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ECBE1" w14:textId="77777777" w:rsidR="00A10543" w:rsidRPr="00A10543" w:rsidRDefault="00A10543" w:rsidP="00A10543">
      <w:pPr>
        <w:spacing w:line="360" w:lineRule="auto"/>
        <w:jc w:val="center"/>
        <w:rPr>
          <w:rFonts w:ascii="Times New Roman" w:hAnsi="Times New Roman" w:cs="Times New Roman"/>
          <w:b/>
          <w:bCs/>
          <w:sz w:val="32"/>
          <w:szCs w:val="32"/>
        </w:rPr>
      </w:pPr>
      <w:r w:rsidRPr="00A10543">
        <w:rPr>
          <w:rFonts w:ascii="Times New Roman" w:hAnsi="Times New Roman" w:cs="Times New Roman"/>
          <w:b/>
          <w:bCs/>
          <w:sz w:val="32"/>
          <w:szCs w:val="32"/>
        </w:rPr>
        <w:t>DESIGN OF A FASHION RETAIL TREND AND SEASONAL DEMAND VISUALIZATION PLATFORM</w:t>
      </w:r>
    </w:p>
    <w:p w14:paraId="4FDBC488" w14:textId="77777777" w:rsidR="009F3BB0" w:rsidRPr="009F3BB0" w:rsidRDefault="009F3BB0" w:rsidP="009F3BB0">
      <w:pPr>
        <w:widowControl w:val="0"/>
        <w:autoSpaceDE w:val="0"/>
        <w:autoSpaceDN w:val="0"/>
        <w:spacing w:after="118" w:line="265" w:lineRule="auto"/>
        <w:ind w:left="154" w:right="73" w:hanging="10"/>
        <w:jc w:val="center"/>
        <w:rPr>
          <w:rFonts w:ascii="Times New Roman" w:eastAsia="Times New Roman" w:hAnsi="Times New Roman" w:cs="Times New Roman"/>
          <w:kern w:val="0"/>
          <w:sz w:val="22"/>
          <w:szCs w:val="22"/>
          <w:lang w:val="en-US"/>
          <w14:ligatures w14:val="none"/>
        </w:rPr>
      </w:pPr>
      <w:r w:rsidRPr="009F3BB0">
        <w:rPr>
          <w:rFonts w:ascii="Times New Roman" w:eastAsia="Times New Roman" w:hAnsi="Times New Roman" w:cs="Times New Roman"/>
          <w:b/>
          <w:kern w:val="0"/>
          <w:sz w:val="28"/>
          <w:szCs w:val="22"/>
          <w:lang w:val="en-US"/>
          <w14:ligatures w14:val="none"/>
        </w:rPr>
        <w:t>A CAPSTONE PROJECT REPORT</w:t>
      </w:r>
    </w:p>
    <w:p w14:paraId="3D0F6701" w14:textId="77777777" w:rsidR="009F3BB0" w:rsidRPr="009F3BB0" w:rsidRDefault="009F3BB0" w:rsidP="009F3BB0">
      <w:pPr>
        <w:widowControl w:val="0"/>
        <w:autoSpaceDE w:val="0"/>
        <w:autoSpaceDN w:val="0"/>
        <w:spacing w:after="8" w:line="240" w:lineRule="auto"/>
        <w:ind w:left="14"/>
        <w:jc w:val="center"/>
        <w:rPr>
          <w:rFonts w:ascii="Times New Roman" w:eastAsia="Times New Roman" w:hAnsi="Times New Roman" w:cs="Times New Roman"/>
          <w:kern w:val="0"/>
          <w:sz w:val="22"/>
          <w:szCs w:val="22"/>
          <w:lang w:val="en-US"/>
          <w14:ligatures w14:val="none"/>
        </w:rPr>
      </w:pPr>
    </w:p>
    <w:p w14:paraId="12EF63CA" w14:textId="77777777" w:rsidR="009F3BB0" w:rsidRPr="009F3BB0" w:rsidRDefault="009F3BB0" w:rsidP="009F3BB0">
      <w:pPr>
        <w:widowControl w:val="0"/>
        <w:autoSpaceDE w:val="0"/>
        <w:autoSpaceDN w:val="0"/>
        <w:spacing w:after="125" w:line="240" w:lineRule="auto"/>
        <w:rPr>
          <w:rFonts w:ascii="Times New Roman" w:eastAsia="Times New Roman" w:hAnsi="Times New Roman" w:cs="Times New Roman"/>
          <w:kern w:val="0"/>
          <w:sz w:val="22"/>
          <w:szCs w:val="22"/>
          <w:lang w:val="en-US"/>
          <w14:ligatures w14:val="none"/>
        </w:rPr>
      </w:pPr>
      <w:r w:rsidRPr="009F3BB0">
        <w:rPr>
          <w:rFonts w:ascii="Times New Roman" w:eastAsia="Times New Roman" w:hAnsi="Times New Roman" w:cs="Times New Roman"/>
          <w:i/>
          <w:kern w:val="0"/>
          <w:sz w:val="28"/>
          <w:szCs w:val="22"/>
          <w:lang w:val="en-US"/>
          <w14:ligatures w14:val="none"/>
        </w:rPr>
        <w:t xml:space="preserve">                        Submitted in the partial fulfilment for the Course of</w:t>
      </w:r>
    </w:p>
    <w:p w14:paraId="04D3E85F" w14:textId="77777777" w:rsidR="009F3BB0" w:rsidRPr="009F3BB0" w:rsidRDefault="009F3BB0" w:rsidP="009F3BB0">
      <w:pPr>
        <w:widowControl w:val="0"/>
        <w:autoSpaceDE w:val="0"/>
        <w:autoSpaceDN w:val="0"/>
        <w:spacing w:after="123" w:line="240" w:lineRule="auto"/>
        <w:ind w:left="14"/>
        <w:jc w:val="center"/>
        <w:rPr>
          <w:rFonts w:ascii="Times New Roman" w:eastAsia="Times New Roman" w:hAnsi="Times New Roman" w:cs="Times New Roman"/>
          <w:kern w:val="0"/>
          <w:sz w:val="22"/>
          <w:szCs w:val="22"/>
          <w:lang w:val="en-US"/>
          <w14:ligatures w14:val="none"/>
        </w:rPr>
      </w:pPr>
    </w:p>
    <w:p w14:paraId="50862987" w14:textId="507480A3" w:rsidR="009F3BB0" w:rsidRPr="009F3BB0" w:rsidRDefault="009F3BB0" w:rsidP="009F3BB0">
      <w:pPr>
        <w:widowControl w:val="0"/>
        <w:autoSpaceDE w:val="0"/>
        <w:autoSpaceDN w:val="0"/>
        <w:spacing w:before="66" w:after="143" w:line="267" w:lineRule="auto"/>
        <w:ind w:left="212" w:right="150"/>
        <w:jc w:val="center"/>
        <w:outlineLvl w:val="0"/>
        <w:rPr>
          <w:rFonts w:ascii="Times New Roman" w:eastAsia="Times New Roman" w:hAnsi="Times New Roman" w:cs="Times New Roman"/>
          <w:b/>
          <w:bCs/>
          <w:kern w:val="0"/>
          <w:sz w:val="44"/>
          <w:szCs w:val="44"/>
          <w:lang w:val="en-US"/>
          <w14:ligatures w14:val="none"/>
        </w:rPr>
      </w:pPr>
      <w:r w:rsidRPr="009F3BB0">
        <w:rPr>
          <w:rFonts w:ascii="Times New Roman" w:eastAsia="Times New Roman" w:hAnsi="Times New Roman" w:cs="Times New Roman"/>
          <w:b/>
          <w:bCs/>
          <w:kern w:val="0"/>
          <w:sz w:val="32"/>
          <w:szCs w:val="44"/>
          <w:lang w:val="en-US"/>
          <w14:ligatures w14:val="none"/>
        </w:rPr>
        <w:t>DSA</w:t>
      </w:r>
      <w:r w:rsidR="009767EE">
        <w:rPr>
          <w:rFonts w:ascii="Times New Roman" w:eastAsia="Times New Roman" w:hAnsi="Times New Roman" w:cs="Times New Roman"/>
          <w:b/>
          <w:bCs/>
          <w:kern w:val="0"/>
          <w:sz w:val="32"/>
          <w:szCs w:val="44"/>
          <w:lang w:val="en-US"/>
          <w14:ligatures w14:val="none"/>
        </w:rPr>
        <w:t>0601</w:t>
      </w:r>
      <w:r w:rsidRPr="009F3BB0">
        <w:rPr>
          <w:rFonts w:ascii="Times New Roman" w:eastAsia="Times New Roman" w:hAnsi="Times New Roman" w:cs="Times New Roman"/>
          <w:b/>
          <w:bCs/>
          <w:kern w:val="0"/>
          <w:sz w:val="32"/>
          <w:szCs w:val="44"/>
          <w:lang w:val="en-US"/>
          <w14:ligatures w14:val="none"/>
        </w:rPr>
        <w:t>-</w:t>
      </w:r>
      <w:r w:rsidR="009767EE">
        <w:rPr>
          <w:rFonts w:ascii="Times New Roman" w:eastAsia="Times New Roman" w:hAnsi="Times New Roman" w:cs="Times New Roman"/>
          <w:b/>
          <w:bCs/>
          <w:kern w:val="0"/>
          <w:sz w:val="32"/>
          <w:szCs w:val="44"/>
          <w:lang w:val="en-US"/>
          <w14:ligatures w14:val="none"/>
        </w:rPr>
        <w:t xml:space="preserve"> Data Handling and Visualization</w:t>
      </w:r>
    </w:p>
    <w:p w14:paraId="45F3EF8B" w14:textId="77777777" w:rsidR="009F3BB0" w:rsidRPr="009F3BB0" w:rsidRDefault="009F3BB0" w:rsidP="009F3BB0">
      <w:pPr>
        <w:widowControl w:val="0"/>
        <w:autoSpaceDE w:val="0"/>
        <w:autoSpaceDN w:val="0"/>
        <w:spacing w:after="187" w:line="240" w:lineRule="auto"/>
        <w:ind w:left="53"/>
        <w:jc w:val="center"/>
        <w:rPr>
          <w:rFonts w:ascii="Times New Roman" w:eastAsia="Times New Roman" w:hAnsi="Times New Roman" w:cs="Times New Roman"/>
          <w:kern w:val="0"/>
          <w:sz w:val="22"/>
          <w:szCs w:val="22"/>
          <w:lang w:val="en-US"/>
          <w14:ligatures w14:val="none"/>
        </w:rPr>
      </w:pPr>
      <w:r w:rsidRPr="009F3BB0">
        <w:rPr>
          <w:rFonts w:ascii="Times New Roman" w:eastAsia="Times New Roman" w:hAnsi="Times New Roman" w:cs="Times New Roman"/>
          <w:i/>
          <w:kern w:val="0"/>
          <w:sz w:val="28"/>
          <w:szCs w:val="22"/>
          <w:lang w:val="en-US"/>
          <w14:ligatures w14:val="none"/>
        </w:rPr>
        <w:t>to the award of the degree of</w:t>
      </w:r>
    </w:p>
    <w:p w14:paraId="3A39769F" w14:textId="77777777" w:rsidR="009F3BB0" w:rsidRPr="009F3BB0" w:rsidRDefault="009F3BB0" w:rsidP="009F3BB0">
      <w:pPr>
        <w:widowControl w:val="0"/>
        <w:autoSpaceDE w:val="0"/>
        <w:autoSpaceDN w:val="0"/>
        <w:spacing w:after="175" w:line="265" w:lineRule="auto"/>
        <w:ind w:left="154" w:right="83" w:hanging="10"/>
        <w:jc w:val="center"/>
        <w:rPr>
          <w:rFonts w:ascii="Times New Roman" w:eastAsia="Times New Roman" w:hAnsi="Times New Roman" w:cs="Times New Roman"/>
          <w:kern w:val="0"/>
          <w:sz w:val="22"/>
          <w:szCs w:val="22"/>
          <w:lang w:val="en-US"/>
          <w14:ligatures w14:val="none"/>
        </w:rPr>
      </w:pPr>
      <w:r w:rsidRPr="009F3BB0">
        <w:rPr>
          <w:rFonts w:ascii="Times New Roman" w:eastAsia="Times New Roman" w:hAnsi="Times New Roman" w:cs="Times New Roman"/>
          <w:b/>
          <w:kern w:val="0"/>
          <w:sz w:val="28"/>
          <w:szCs w:val="22"/>
          <w:lang w:val="en-US"/>
          <w14:ligatures w14:val="none"/>
        </w:rPr>
        <w:t>BACHELOR OF TECHNOLOGY</w:t>
      </w:r>
    </w:p>
    <w:p w14:paraId="49888468" w14:textId="77777777" w:rsidR="009F3BB0" w:rsidRPr="009F3BB0" w:rsidRDefault="009F3BB0" w:rsidP="009F3BB0">
      <w:pPr>
        <w:widowControl w:val="0"/>
        <w:autoSpaceDE w:val="0"/>
        <w:autoSpaceDN w:val="0"/>
        <w:spacing w:after="147" w:line="265" w:lineRule="auto"/>
        <w:ind w:left="154" w:right="77" w:hanging="10"/>
        <w:jc w:val="center"/>
        <w:rPr>
          <w:rFonts w:ascii="Times New Roman" w:eastAsia="Times New Roman" w:hAnsi="Times New Roman" w:cs="Times New Roman"/>
          <w:kern w:val="0"/>
          <w:sz w:val="22"/>
          <w:szCs w:val="22"/>
          <w:lang w:val="en-US"/>
          <w14:ligatures w14:val="none"/>
        </w:rPr>
      </w:pPr>
      <w:r w:rsidRPr="009F3BB0">
        <w:rPr>
          <w:rFonts w:ascii="Times New Roman" w:eastAsia="Times New Roman" w:hAnsi="Times New Roman" w:cs="Times New Roman"/>
          <w:b/>
          <w:kern w:val="0"/>
          <w:sz w:val="28"/>
          <w:szCs w:val="22"/>
          <w:lang w:val="en-US"/>
          <w14:ligatures w14:val="none"/>
        </w:rPr>
        <w:t>IN</w:t>
      </w:r>
    </w:p>
    <w:p w14:paraId="154C7109" w14:textId="77777777" w:rsidR="009F3BB0" w:rsidRPr="009F3BB0" w:rsidRDefault="009F3BB0" w:rsidP="009F3BB0">
      <w:pPr>
        <w:widowControl w:val="0"/>
        <w:autoSpaceDE w:val="0"/>
        <w:autoSpaceDN w:val="0"/>
        <w:spacing w:after="118" w:line="265" w:lineRule="auto"/>
        <w:ind w:left="154" w:right="64" w:hanging="10"/>
        <w:jc w:val="center"/>
        <w:rPr>
          <w:rFonts w:ascii="Times New Roman" w:eastAsia="Times New Roman" w:hAnsi="Times New Roman" w:cs="Times New Roman"/>
          <w:kern w:val="0"/>
          <w:sz w:val="22"/>
          <w:szCs w:val="22"/>
          <w:lang w:val="en-US"/>
          <w14:ligatures w14:val="none"/>
        </w:rPr>
      </w:pPr>
      <w:r w:rsidRPr="009F3BB0">
        <w:rPr>
          <w:rFonts w:ascii="Times New Roman" w:eastAsia="Times New Roman" w:hAnsi="Times New Roman" w:cs="Times New Roman"/>
          <w:b/>
          <w:kern w:val="0"/>
          <w:sz w:val="28"/>
          <w:szCs w:val="22"/>
          <w:lang w:val="en-US"/>
          <w14:ligatures w14:val="none"/>
        </w:rPr>
        <w:t>AI&amp;DS</w:t>
      </w:r>
    </w:p>
    <w:p w14:paraId="30992549" w14:textId="77777777" w:rsidR="009F3BB0" w:rsidRPr="009F3BB0" w:rsidRDefault="009F3BB0" w:rsidP="009F3BB0">
      <w:pPr>
        <w:widowControl w:val="0"/>
        <w:autoSpaceDE w:val="0"/>
        <w:autoSpaceDN w:val="0"/>
        <w:spacing w:after="88" w:line="240" w:lineRule="auto"/>
        <w:ind w:left="14"/>
        <w:jc w:val="center"/>
        <w:rPr>
          <w:rFonts w:ascii="Times New Roman" w:eastAsia="Times New Roman" w:hAnsi="Times New Roman" w:cs="Times New Roman"/>
          <w:kern w:val="0"/>
          <w:sz w:val="22"/>
          <w:szCs w:val="22"/>
          <w:lang w:val="en-US"/>
          <w14:ligatures w14:val="none"/>
        </w:rPr>
      </w:pPr>
    </w:p>
    <w:p w14:paraId="7E383224" w14:textId="77777777" w:rsidR="009F3BB0" w:rsidRPr="009F3BB0" w:rsidRDefault="009F3BB0" w:rsidP="009F3BB0">
      <w:pPr>
        <w:widowControl w:val="0"/>
        <w:autoSpaceDE w:val="0"/>
        <w:autoSpaceDN w:val="0"/>
        <w:spacing w:after="343" w:line="268" w:lineRule="auto"/>
        <w:ind w:left="9" w:right="602"/>
        <w:jc w:val="center"/>
        <w:outlineLvl w:val="1"/>
        <w:rPr>
          <w:rFonts w:ascii="Times New Roman" w:eastAsia="Times New Roman" w:hAnsi="Times New Roman" w:cs="Times New Roman"/>
          <w:b/>
          <w:bCs/>
          <w:kern w:val="0"/>
          <w:sz w:val="40"/>
          <w:szCs w:val="40"/>
          <w:lang w:val="en-US"/>
          <w14:ligatures w14:val="none"/>
        </w:rPr>
      </w:pPr>
      <w:r w:rsidRPr="009F3BB0">
        <w:rPr>
          <w:rFonts w:ascii="Times New Roman" w:eastAsia="Times New Roman" w:hAnsi="Times New Roman" w:cs="Times New Roman"/>
          <w:b/>
          <w:bCs/>
          <w:kern w:val="0"/>
          <w:sz w:val="28"/>
          <w:szCs w:val="40"/>
          <w:lang w:val="en-US"/>
          <w14:ligatures w14:val="none"/>
        </w:rPr>
        <w:t xml:space="preserve">        Submitted by</w:t>
      </w:r>
    </w:p>
    <w:p w14:paraId="4CE87A00" w14:textId="77777777" w:rsidR="009F3BB0" w:rsidRPr="009F3BB0" w:rsidRDefault="009F3BB0" w:rsidP="009F3BB0">
      <w:pPr>
        <w:widowControl w:val="0"/>
        <w:autoSpaceDE w:val="0"/>
        <w:autoSpaceDN w:val="0"/>
        <w:spacing w:after="8" w:line="240" w:lineRule="auto"/>
        <w:ind w:left="259"/>
        <w:jc w:val="center"/>
        <w:rPr>
          <w:rFonts w:ascii="Times New Roman" w:eastAsia="Times New Roman" w:hAnsi="Times New Roman" w:cs="Times New Roman"/>
          <w:b/>
          <w:spacing w:val="-2"/>
          <w:kern w:val="0"/>
          <w:sz w:val="28"/>
          <w:szCs w:val="22"/>
          <w:lang w:val="en-US"/>
          <w14:ligatures w14:val="none"/>
        </w:rPr>
      </w:pPr>
      <w:r w:rsidRPr="009F3BB0">
        <w:rPr>
          <w:rFonts w:ascii="Times New Roman" w:eastAsia="Times New Roman" w:hAnsi="Times New Roman" w:cs="Times New Roman"/>
          <w:b/>
          <w:spacing w:val="-2"/>
          <w:kern w:val="0"/>
          <w:sz w:val="28"/>
          <w:szCs w:val="22"/>
          <w:lang w:val="en-US"/>
          <w14:ligatures w14:val="none"/>
        </w:rPr>
        <w:t>A Roja [192424226]</w:t>
      </w:r>
    </w:p>
    <w:p w14:paraId="0D9D33A3" w14:textId="77777777" w:rsidR="009F3BB0" w:rsidRPr="009F3BB0" w:rsidRDefault="009F3BB0" w:rsidP="009F3BB0">
      <w:pPr>
        <w:widowControl w:val="0"/>
        <w:autoSpaceDE w:val="0"/>
        <w:autoSpaceDN w:val="0"/>
        <w:spacing w:after="8" w:line="240" w:lineRule="auto"/>
        <w:ind w:left="259"/>
        <w:jc w:val="center"/>
        <w:rPr>
          <w:rFonts w:ascii="Times New Roman" w:eastAsia="Times New Roman" w:hAnsi="Times New Roman" w:cs="Times New Roman"/>
          <w:kern w:val="0"/>
          <w:sz w:val="22"/>
          <w:szCs w:val="22"/>
          <w:lang w:val="en-US"/>
          <w14:ligatures w14:val="none"/>
        </w:rPr>
      </w:pPr>
    </w:p>
    <w:p w14:paraId="62D29B53" w14:textId="77777777" w:rsidR="009F3BB0" w:rsidRDefault="009F3BB0" w:rsidP="009F3BB0">
      <w:pPr>
        <w:widowControl w:val="0"/>
        <w:autoSpaceDE w:val="0"/>
        <w:autoSpaceDN w:val="0"/>
        <w:spacing w:after="15" w:line="265" w:lineRule="auto"/>
        <w:ind w:left="154" w:right="90" w:hanging="10"/>
        <w:jc w:val="center"/>
        <w:rPr>
          <w:rFonts w:ascii="Times New Roman" w:eastAsia="Times New Roman" w:hAnsi="Times New Roman" w:cs="Times New Roman"/>
          <w:b/>
          <w:kern w:val="0"/>
          <w:sz w:val="28"/>
          <w:szCs w:val="22"/>
          <w:lang w:val="en-US"/>
          <w14:ligatures w14:val="none"/>
        </w:rPr>
      </w:pPr>
      <w:r w:rsidRPr="009F3BB0">
        <w:rPr>
          <w:rFonts w:ascii="Times New Roman" w:eastAsia="Times New Roman" w:hAnsi="Times New Roman" w:cs="Times New Roman"/>
          <w:b/>
          <w:kern w:val="0"/>
          <w:sz w:val="28"/>
          <w:szCs w:val="22"/>
          <w:lang w:val="en-US"/>
          <w14:ligatures w14:val="none"/>
        </w:rPr>
        <w:t>Under the Supervision of</w:t>
      </w:r>
    </w:p>
    <w:p w14:paraId="677595E2" w14:textId="77777777" w:rsidR="009F3BB0" w:rsidRPr="009F3BB0" w:rsidRDefault="009F3BB0" w:rsidP="009F3BB0">
      <w:pPr>
        <w:widowControl w:val="0"/>
        <w:autoSpaceDE w:val="0"/>
        <w:autoSpaceDN w:val="0"/>
        <w:spacing w:after="15" w:line="265" w:lineRule="auto"/>
        <w:ind w:left="154" w:right="90" w:hanging="10"/>
        <w:jc w:val="center"/>
        <w:rPr>
          <w:rFonts w:ascii="Times New Roman" w:eastAsia="Times New Roman" w:hAnsi="Times New Roman" w:cs="Times New Roman"/>
          <w:kern w:val="0"/>
          <w:sz w:val="22"/>
          <w:szCs w:val="22"/>
          <w:lang w:val="en-US"/>
          <w14:ligatures w14:val="none"/>
        </w:rPr>
      </w:pPr>
    </w:p>
    <w:p w14:paraId="449DB850" w14:textId="5FFB8B16" w:rsidR="009F3BB0" w:rsidRPr="009F3BB0" w:rsidRDefault="009F3BB0" w:rsidP="009F3BB0">
      <w:pPr>
        <w:widowControl w:val="0"/>
        <w:autoSpaceDE w:val="0"/>
        <w:autoSpaceDN w:val="0"/>
        <w:spacing w:after="15" w:line="265" w:lineRule="auto"/>
        <w:ind w:left="154" w:right="92" w:hanging="10"/>
        <w:jc w:val="center"/>
        <w:rPr>
          <w:rFonts w:ascii="Times New Roman" w:eastAsia="Times New Roman" w:hAnsi="Times New Roman" w:cs="Times New Roman"/>
          <w:kern w:val="0"/>
          <w:sz w:val="28"/>
          <w:szCs w:val="22"/>
          <w:lang w:val="en-US"/>
          <w14:ligatures w14:val="none"/>
        </w:rPr>
      </w:pPr>
      <w:r w:rsidRPr="009F3BB0">
        <w:rPr>
          <w:rFonts w:ascii="Times New Roman" w:eastAsia="Times New Roman" w:hAnsi="Times New Roman" w:cs="Times New Roman"/>
          <w:b/>
          <w:kern w:val="0"/>
          <w:sz w:val="28"/>
          <w:szCs w:val="22"/>
          <w:lang w:val="en-US"/>
          <w14:ligatures w14:val="none"/>
        </w:rPr>
        <w:t xml:space="preserve">Dr. </w:t>
      </w:r>
      <w:r>
        <w:rPr>
          <w:rFonts w:ascii="Times New Roman" w:eastAsia="Times New Roman" w:hAnsi="Times New Roman" w:cs="Times New Roman"/>
          <w:b/>
          <w:kern w:val="0"/>
          <w:sz w:val="28"/>
          <w:szCs w:val="22"/>
          <w:lang w:val="en-US"/>
          <w14:ligatures w14:val="none"/>
        </w:rPr>
        <w:t xml:space="preserve">S </w:t>
      </w:r>
      <w:proofErr w:type="spellStart"/>
      <w:r>
        <w:rPr>
          <w:rFonts w:ascii="Times New Roman" w:eastAsia="Times New Roman" w:hAnsi="Times New Roman" w:cs="Times New Roman"/>
          <w:b/>
          <w:kern w:val="0"/>
          <w:sz w:val="28"/>
          <w:szCs w:val="22"/>
          <w:lang w:val="en-US"/>
          <w14:ligatures w14:val="none"/>
        </w:rPr>
        <w:t>Senthilvadivu</w:t>
      </w:r>
      <w:proofErr w:type="spellEnd"/>
    </w:p>
    <w:p w14:paraId="71B4A3E2" w14:textId="77777777" w:rsidR="009F3BB0" w:rsidRPr="009F3BB0" w:rsidRDefault="009F3BB0" w:rsidP="009F3BB0">
      <w:pPr>
        <w:widowControl w:val="0"/>
        <w:autoSpaceDE w:val="0"/>
        <w:autoSpaceDN w:val="0"/>
        <w:spacing w:after="0" w:line="240" w:lineRule="auto"/>
        <w:ind w:left="182"/>
        <w:jc w:val="center"/>
        <w:rPr>
          <w:rFonts w:ascii="Times New Roman" w:eastAsia="Times New Roman" w:hAnsi="Times New Roman" w:cs="Times New Roman"/>
          <w:kern w:val="0"/>
          <w:sz w:val="22"/>
          <w:szCs w:val="22"/>
          <w:lang w:val="en-US"/>
          <w14:ligatures w14:val="none"/>
        </w:rPr>
      </w:pPr>
      <w:r w:rsidRPr="009F3BB0">
        <w:rPr>
          <w:rFonts w:ascii="Times New Roman" w:eastAsia="Times New Roman" w:hAnsi="Times New Roman" w:cs="Times New Roman"/>
          <w:kern w:val="0"/>
          <w:sz w:val="28"/>
          <w:szCs w:val="22"/>
          <w:lang w:val="en-US"/>
          <w14:ligatures w14:val="none"/>
        </w:rPr>
        <w:t xml:space="preserve"> </w:t>
      </w:r>
      <w:r w:rsidRPr="009F3BB0">
        <w:rPr>
          <w:rFonts w:ascii="Times New Roman" w:eastAsia="Times New Roman" w:hAnsi="Times New Roman" w:cs="Times New Roman"/>
          <w:kern w:val="0"/>
          <w:szCs w:val="22"/>
          <w:lang w:val="en-US"/>
          <w14:ligatures w14:val="none"/>
        </w:rPr>
        <w:t xml:space="preserve"> </w:t>
      </w:r>
    </w:p>
    <w:p w14:paraId="3A00189A" w14:textId="77777777" w:rsidR="009F3BB0" w:rsidRPr="009F3BB0" w:rsidRDefault="009F3BB0" w:rsidP="009F3BB0">
      <w:pPr>
        <w:widowControl w:val="0"/>
        <w:autoSpaceDE w:val="0"/>
        <w:autoSpaceDN w:val="0"/>
        <w:spacing w:after="0" w:line="240" w:lineRule="auto"/>
        <w:ind w:left="14"/>
        <w:rPr>
          <w:rFonts w:ascii="Times New Roman" w:eastAsia="Times New Roman" w:hAnsi="Times New Roman" w:cs="Times New Roman"/>
          <w:kern w:val="0"/>
          <w:sz w:val="22"/>
          <w:szCs w:val="22"/>
          <w:lang w:val="en-US"/>
          <w14:ligatures w14:val="none"/>
        </w:rPr>
      </w:pPr>
      <w:r w:rsidRPr="009F3BB0">
        <w:rPr>
          <w:rFonts w:ascii="Times New Roman" w:eastAsia="Times New Roman" w:hAnsi="Times New Roman" w:cs="Times New Roman"/>
          <w:b/>
          <w:kern w:val="0"/>
          <w:sz w:val="20"/>
          <w:szCs w:val="22"/>
          <w:lang w:val="en-US"/>
          <w14:ligatures w14:val="none"/>
        </w:rPr>
        <w:t xml:space="preserve"> </w:t>
      </w:r>
      <w:r w:rsidRPr="009F3BB0">
        <w:rPr>
          <w:rFonts w:ascii="Times New Roman" w:eastAsia="Times New Roman" w:hAnsi="Times New Roman" w:cs="Times New Roman"/>
          <w:kern w:val="0"/>
          <w:szCs w:val="22"/>
          <w:lang w:val="en-US"/>
          <w14:ligatures w14:val="none"/>
        </w:rPr>
        <w:t xml:space="preserve"> </w:t>
      </w:r>
    </w:p>
    <w:p w14:paraId="30BC9D65" w14:textId="77777777" w:rsidR="009F3BB0" w:rsidRPr="009F3BB0" w:rsidRDefault="009F3BB0" w:rsidP="009F3BB0">
      <w:pPr>
        <w:widowControl w:val="0"/>
        <w:autoSpaceDE w:val="0"/>
        <w:autoSpaceDN w:val="0"/>
        <w:spacing w:after="222" w:line="240" w:lineRule="auto"/>
        <w:ind w:right="397"/>
        <w:jc w:val="right"/>
        <w:rPr>
          <w:rFonts w:ascii="Times New Roman" w:eastAsia="Times New Roman" w:hAnsi="Times New Roman" w:cs="Times New Roman"/>
          <w:kern w:val="0"/>
          <w:sz w:val="22"/>
          <w:szCs w:val="22"/>
          <w:lang w:val="en-US"/>
          <w14:ligatures w14:val="none"/>
        </w:rPr>
      </w:pPr>
      <w:r w:rsidRPr="009F3BB0">
        <w:rPr>
          <w:rFonts w:ascii="Times New Roman" w:eastAsia="Times New Roman" w:hAnsi="Times New Roman" w:cs="Times New Roman"/>
          <w:noProof/>
          <w:kern w:val="0"/>
          <w:sz w:val="22"/>
          <w:szCs w:val="22"/>
          <w:lang w:val="en-US"/>
          <w14:ligatures w14:val="none"/>
        </w:rPr>
        <w:drawing>
          <wp:inline distT="0" distB="0" distL="0" distR="0" wp14:anchorId="294B7794" wp14:editId="4F372682">
            <wp:extent cx="5764531" cy="708596"/>
            <wp:effectExtent l="0" t="0" r="0" b="0"/>
            <wp:docPr id="92" name="Picture 92"/>
            <wp:cNvGraphicFramePr/>
            <a:graphic xmlns:a="http://schemas.openxmlformats.org/drawingml/2006/main">
              <a:graphicData uri="http://schemas.openxmlformats.org/drawingml/2006/picture">
                <pic:pic xmlns:pic="http://schemas.openxmlformats.org/drawingml/2006/picture">
                  <pic:nvPicPr>
                    <pic:cNvPr id="92" name="Picture 92"/>
                    <pic:cNvPicPr/>
                  </pic:nvPicPr>
                  <pic:blipFill>
                    <a:blip r:embed="rId7"/>
                    <a:stretch>
                      <a:fillRect/>
                    </a:stretch>
                  </pic:blipFill>
                  <pic:spPr>
                    <a:xfrm>
                      <a:off x="0" y="0"/>
                      <a:ext cx="5764531" cy="708596"/>
                    </a:xfrm>
                    <a:prstGeom prst="rect">
                      <a:avLst/>
                    </a:prstGeom>
                  </pic:spPr>
                </pic:pic>
              </a:graphicData>
            </a:graphic>
          </wp:inline>
        </w:drawing>
      </w:r>
      <w:r w:rsidRPr="009F3BB0">
        <w:rPr>
          <w:rFonts w:ascii="Times New Roman" w:eastAsia="Times New Roman" w:hAnsi="Times New Roman" w:cs="Times New Roman"/>
          <w:kern w:val="0"/>
          <w:szCs w:val="22"/>
          <w:lang w:val="en-US"/>
          <w14:ligatures w14:val="none"/>
        </w:rPr>
        <w:t xml:space="preserve"> </w:t>
      </w:r>
    </w:p>
    <w:p w14:paraId="4EEEF02D" w14:textId="77777777" w:rsidR="009F3BB0" w:rsidRPr="009F3BB0" w:rsidRDefault="009F3BB0" w:rsidP="009F3BB0">
      <w:pPr>
        <w:widowControl w:val="0"/>
        <w:autoSpaceDE w:val="0"/>
        <w:autoSpaceDN w:val="0"/>
        <w:spacing w:after="235" w:line="240" w:lineRule="auto"/>
        <w:ind w:left="14"/>
        <w:rPr>
          <w:rFonts w:ascii="Times New Roman" w:eastAsia="Times New Roman" w:hAnsi="Times New Roman" w:cs="Times New Roman"/>
          <w:kern w:val="0"/>
          <w:sz w:val="22"/>
          <w:szCs w:val="22"/>
          <w:lang w:val="en-US"/>
          <w14:ligatures w14:val="none"/>
        </w:rPr>
      </w:pPr>
      <w:r w:rsidRPr="009F3BB0">
        <w:rPr>
          <w:rFonts w:ascii="Times New Roman" w:eastAsia="Times New Roman" w:hAnsi="Times New Roman" w:cs="Times New Roman"/>
          <w:b/>
          <w:kern w:val="0"/>
          <w:sz w:val="28"/>
          <w:szCs w:val="22"/>
          <w:lang w:val="en-US"/>
          <w14:ligatures w14:val="none"/>
        </w:rPr>
        <w:t xml:space="preserve"> </w:t>
      </w:r>
      <w:r w:rsidRPr="009F3BB0">
        <w:rPr>
          <w:rFonts w:ascii="Times New Roman" w:eastAsia="Times New Roman" w:hAnsi="Times New Roman" w:cs="Times New Roman"/>
          <w:kern w:val="0"/>
          <w:szCs w:val="22"/>
          <w:lang w:val="en-US"/>
          <w14:ligatures w14:val="none"/>
        </w:rPr>
        <w:t xml:space="preserve"> </w:t>
      </w:r>
    </w:p>
    <w:p w14:paraId="1F1FB49A" w14:textId="1708A8C6" w:rsidR="009F3BB0" w:rsidRPr="009F3BB0" w:rsidRDefault="009F3BB0" w:rsidP="009F3BB0">
      <w:pPr>
        <w:widowControl w:val="0"/>
        <w:autoSpaceDE w:val="0"/>
        <w:autoSpaceDN w:val="0"/>
        <w:spacing w:before="66" w:after="0" w:line="240" w:lineRule="auto"/>
        <w:ind w:left="88" w:right="10"/>
        <w:jc w:val="center"/>
        <w:outlineLvl w:val="0"/>
        <w:rPr>
          <w:rFonts w:ascii="Times New Roman" w:eastAsia="Times New Roman" w:hAnsi="Times New Roman" w:cs="Times New Roman"/>
          <w:b/>
          <w:bCs/>
          <w:kern w:val="0"/>
          <w:sz w:val="44"/>
          <w:szCs w:val="44"/>
          <w:lang w:val="en-US"/>
          <w14:ligatures w14:val="none"/>
        </w:rPr>
      </w:pPr>
      <w:r w:rsidRPr="009F3BB0">
        <w:rPr>
          <w:rFonts w:ascii="Times New Roman" w:eastAsia="Times New Roman" w:hAnsi="Times New Roman" w:cs="Times New Roman"/>
          <w:b/>
          <w:bCs/>
          <w:kern w:val="0"/>
          <w:sz w:val="40"/>
          <w:szCs w:val="44"/>
          <w:lang w:val="en-US"/>
          <w14:ligatures w14:val="none"/>
        </w:rPr>
        <w:t xml:space="preserve">SIMATS ENGINEERING </w:t>
      </w:r>
      <w:r w:rsidRPr="009F3BB0">
        <w:rPr>
          <w:rFonts w:ascii="Times New Roman" w:eastAsia="Times New Roman" w:hAnsi="Times New Roman" w:cs="Times New Roman"/>
          <w:b/>
          <w:bCs/>
          <w:kern w:val="0"/>
          <w:sz w:val="44"/>
          <w:szCs w:val="44"/>
          <w:lang w:val="en-US"/>
          <w14:ligatures w14:val="none"/>
        </w:rPr>
        <w:t xml:space="preserve"> </w:t>
      </w:r>
    </w:p>
    <w:p w14:paraId="4AA969D1" w14:textId="77777777" w:rsidR="009F3BB0" w:rsidRPr="009F3BB0" w:rsidRDefault="009F3BB0" w:rsidP="009F3BB0">
      <w:pPr>
        <w:widowControl w:val="0"/>
        <w:autoSpaceDE w:val="0"/>
        <w:autoSpaceDN w:val="0"/>
        <w:spacing w:after="15" w:line="265" w:lineRule="auto"/>
        <w:ind w:left="154" w:right="5" w:hanging="10"/>
        <w:jc w:val="center"/>
        <w:rPr>
          <w:rFonts w:ascii="Times New Roman" w:eastAsia="Times New Roman" w:hAnsi="Times New Roman" w:cs="Times New Roman"/>
          <w:kern w:val="0"/>
          <w:sz w:val="22"/>
          <w:szCs w:val="22"/>
          <w:lang w:val="en-US"/>
          <w14:ligatures w14:val="none"/>
        </w:rPr>
      </w:pPr>
      <w:r w:rsidRPr="009F3BB0">
        <w:rPr>
          <w:rFonts w:ascii="Times New Roman" w:eastAsia="Times New Roman" w:hAnsi="Times New Roman" w:cs="Times New Roman"/>
          <w:b/>
          <w:kern w:val="0"/>
          <w:sz w:val="28"/>
          <w:szCs w:val="22"/>
          <w:lang w:val="en-US"/>
          <w14:ligatures w14:val="none"/>
        </w:rPr>
        <w:t>Saveetha Institute of Medical and Technical Sciences Chennai-</w:t>
      </w:r>
    </w:p>
    <w:p w14:paraId="604D4D77" w14:textId="77777777" w:rsidR="009F3BB0" w:rsidRPr="009F3BB0" w:rsidRDefault="009F3BB0" w:rsidP="009F3BB0">
      <w:pPr>
        <w:widowControl w:val="0"/>
        <w:autoSpaceDE w:val="0"/>
        <w:autoSpaceDN w:val="0"/>
        <w:spacing w:after="209" w:line="265" w:lineRule="auto"/>
        <w:ind w:left="154" w:hanging="10"/>
        <w:jc w:val="center"/>
        <w:rPr>
          <w:rFonts w:ascii="Times New Roman" w:eastAsia="Times New Roman" w:hAnsi="Times New Roman" w:cs="Times New Roman"/>
          <w:kern w:val="0"/>
          <w:sz w:val="22"/>
          <w:szCs w:val="22"/>
          <w:lang w:val="en-US"/>
          <w14:ligatures w14:val="none"/>
        </w:rPr>
      </w:pPr>
      <w:r w:rsidRPr="009F3BB0">
        <w:rPr>
          <w:rFonts w:ascii="Times New Roman" w:eastAsia="Times New Roman" w:hAnsi="Times New Roman" w:cs="Times New Roman"/>
          <w:b/>
          <w:kern w:val="0"/>
          <w:sz w:val="28"/>
          <w:szCs w:val="22"/>
          <w:lang w:val="en-US"/>
          <w14:ligatures w14:val="none"/>
        </w:rPr>
        <w:t xml:space="preserve">602105 </w:t>
      </w:r>
      <w:r w:rsidRPr="009F3BB0">
        <w:rPr>
          <w:rFonts w:ascii="Times New Roman" w:eastAsia="Times New Roman" w:hAnsi="Times New Roman" w:cs="Times New Roman"/>
          <w:kern w:val="0"/>
          <w:szCs w:val="22"/>
          <w:lang w:val="en-US"/>
          <w14:ligatures w14:val="none"/>
        </w:rPr>
        <w:t xml:space="preserve"> </w:t>
      </w:r>
    </w:p>
    <w:p w14:paraId="10A1C692" w14:textId="77777777" w:rsidR="009F3BB0" w:rsidRPr="009F3BB0" w:rsidRDefault="009F3BB0" w:rsidP="009F3BB0">
      <w:pPr>
        <w:widowControl w:val="0"/>
        <w:autoSpaceDE w:val="0"/>
        <w:autoSpaceDN w:val="0"/>
        <w:spacing w:after="15" w:line="265" w:lineRule="auto"/>
        <w:ind w:left="154" w:right="74" w:hanging="10"/>
        <w:jc w:val="center"/>
        <w:rPr>
          <w:rFonts w:ascii="Times New Roman" w:eastAsia="Times New Roman" w:hAnsi="Times New Roman" w:cs="Times New Roman"/>
          <w:kern w:val="0"/>
          <w:sz w:val="22"/>
          <w:szCs w:val="22"/>
          <w:lang w:val="en-US"/>
          <w14:ligatures w14:val="none"/>
        </w:rPr>
      </w:pPr>
      <w:r w:rsidRPr="009F3BB0">
        <w:rPr>
          <w:rFonts w:ascii="Times New Roman" w:eastAsia="Times New Roman" w:hAnsi="Times New Roman" w:cs="Times New Roman"/>
          <w:b/>
          <w:kern w:val="0"/>
          <w:sz w:val="28"/>
          <w:szCs w:val="22"/>
          <w:lang w:val="en-US"/>
          <w14:ligatures w14:val="none"/>
        </w:rPr>
        <w:t xml:space="preserve">SEP 2026 </w:t>
      </w:r>
      <w:r w:rsidRPr="009F3BB0">
        <w:rPr>
          <w:rFonts w:ascii="Times New Roman" w:eastAsia="Times New Roman" w:hAnsi="Times New Roman" w:cs="Times New Roman"/>
          <w:kern w:val="0"/>
          <w:szCs w:val="22"/>
          <w:lang w:val="en-US"/>
          <w14:ligatures w14:val="none"/>
        </w:rPr>
        <w:t xml:space="preserve"> </w:t>
      </w:r>
    </w:p>
    <w:p w14:paraId="0946E657" w14:textId="48A635F7" w:rsidR="00A10543" w:rsidRPr="00A10543" w:rsidRDefault="00A10543" w:rsidP="00A10543">
      <w:pPr>
        <w:spacing w:line="360" w:lineRule="auto"/>
        <w:rPr>
          <w:rFonts w:ascii="Times New Roman" w:hAnsi="Times New Roman" w:cs="Times New Roman"/>
        </w:rPr>
      </w:pPr>
    </w:p>
    <w:p w14:paraId="45C49E22" w14:textId="77777777" w:rsidR="00C1345F" w:rsidRDefault="00C1345F" w:rsidP="00A10543">
      <w:pPr>
        <w:spacing w:line="360" w:lineRule="auto"/>
        <w:rPr>
          <w:rFonts w:ascii="Times New Roman" w:hAnsi="Times New Roman" w:cs="Times New Roman"/>
          <w:b/>
          <w:bCs/>
        </w:rPr>
      </w:pPr>
    </w:p>
    <w:p w14:paraId="69723963" w14:textId="77777777" w:rsidR="00C1345F" w:rsidRDefault="00C1345F" w:rsidP="00A10543">
      <w:pPr>
        <w:spacing w:line="360" w:lineRule="auto"/>
        <w:rPr>
          <w:rFonts w:ascii="Times New Roman" w:hAnsi="Times New Roman" w:cs="Times New Roman"/>
          <w:b/>
          <w:bCs/>
        </w:rPr>
      </w:pPr>
    </w:p>
    <w:p w14:paraId="6E0E9B09" w14:textId="77777777" w:rsidR="00440F7E" w:rsidRPr="00440F7E" w:rsidRDefault="00440F7E" w:rsidP="00440F7E">
      <w:pPr>
        <w:widowControl w:val="0"/>
        <w:autoSpaceDE w:val="0"/>
        <w:autoSpaceDN w:val="0"/>
        <w:spacing w:before="68" w:after="0" w:line="360" w:lineRule="auto"/>
        <w:ind w:left="1058" w:right="976"/>
        <w:jc w:val="center"/>
        <w:outlineLvl w:val="0"/>
        <w:rPr>
          <w:rFonts w:ascii="Times New Roman" w:eastAsia="Times New Roman" w:hAnsi="Times New Roman" w:cs="Times New Roman"/>
          <w:b/>
          <w:bCs/>
          <w:kern w:val="0"/>
          <w:sz w:val="44"/>
          <w:szCs w:val="44"/>
          <w:lang w:val="en-US"/>
          <w14:ligatures w14:val="none"/>
        </w:rPr>
      </w:pPr>
      <w:r w:rsidRPr="00440F7E">
        <w:rPr>
          <w:rFonts w:ascii="Times New Roman" w:eastAsia="Times New Roman" w:hAnsi="Times New Roman" w:cs="Times New Roman"/>
          <w:b/>
          <w:bCs/>
          <w:noProof/>
          <w:kern w:val="0"/>
          <w:sz w:val="44"/>
          <w:szCs w:val="44"/>
          <w:lang w:val="en-US"/>
          <w14:ligatures w14:val="none"/>
        </w:rPr>
        <w:lastRenderedPageBreak/>
        <w:drawing>
          <wp:anchor distT="0" distB="0" distL="0" distR="0" simplePos="0" relativeHeight="251658240" behindDoc="0" locked="0" layoutInCell="1" allowOverlap="1" wp14:anchorId="3DEDCBB0" wp14:editId="66ABF1A8">
            <wp:simplePos x="0" y="0"/>
            <wp:positionH relativeFrom="page">
              <wp:posOffset>689419</wp:posOffset>
            </wp:positionH>
            <wp:positionV relativeFrom="paragraph">
              <wp:posOffset>108842</wp:posOffset>
            </wp:positionV>
            <wp:extent cx="886501" cy="910203"/>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886501" cy="910203"/>
                    </a:xfrm>
                    <a:prstGeom prst="rect">
                      <a:avLst/>
                    </a:prstGeom>
                  </pic:spPr>
                </pic:pic>
              </a:graphicData>
            </a:graphic>
          </wp:anchor>
        </w:drawing>
      </w:r>
      <w:r w:rsidRPr="00440F7E">
        <w:rPr>
          <w:rFonts w:ascii="Times New Roman" w:eastAsia="Times New Roman" w:hAnsi="Times New Roman" w:cs="Times New Roman"/>
          <w:b/>
          <w:bCs/>
          <w:noProof/>
          <w:kern w:val="0"/>
          <w:sz w:val="44"/>
          <w:szCs w:val="44"/>
          <w:lang w:val="en-US"/>
          <w14:ligatures w14:val="none"/>
        </w:rPr>
        <w:drawing>
          <wp:anchor distT="0" distB="0" distL="0" distR="0" simplePos="0" relativeHeight="251658241" behindDoc="0" locked="0" layoutInCell="1" allowOverlap="1" wp14:anchorId="6D62A840" wp14:editId="7CDD8081">
            <wp:simplePos x="0" y="0"/>
            <wp:positionH relativeFrom="page">
              <wp:posOffset>5952490</wp:posOffset>
            </wp:positionH>
            <wp:positionV relativeFrom="paragraph">
              <wp:posOffset>109220</wp:posOffset>
            </wp:positionV>
            <wp:extent cx="771042" cy="98932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771042" cy="989329"/>
                    </a:xfrm>
                    <a:prstGeom prst="rect">
                      <a:avLst/>
                    </a:prstGeom>
                  </pic:spPr>
                </pic:pic>
              </a:graphicData>
            </a:graphic>
          </wp:anchor>
        </w:drawing>
      </w:r>
      <w:r w:rsidRPr="00440F7E">
        <w:rPr>
          <w:rFonts w:ascii="Times New Roman" w:eastAsia="Times New Roman" w:hAnsi="Times New Roman" w:cs="Times New Roman"/>
          <w:b/>
          <w:bCs/>
          <w:spacing w:val="-5"/>
          <w:kern w:val="0"/>
          <w:sz w:val="44"/>
          <w:szCs w:val="44"/>
          <w:lang w:val="en-US"/>
          <w14:ligatures w14:val="none"/>
        </w:rPr>
        <w:t>SIMATS</w:t>
      </w:r>
      <w:r w:rsidRPr="00440F7E">
        <w:rPr>
          <w:rFonts w:ascii="Times New Roman" w:eastAsia="Times New Roman" w:hAnsi="Times New Roman" w:cs="Times New Roman"/>
          <w:b/>
          <w:bCs/>
          <w:spacing w:val="-21"/>
          <w:kern w:val="0"/>
          <w:sz w:val="44"/>
          <w:szCs w:val="44"/>
          <w:lang w:val="en-US"/>
          <w14:ligatures w14:val="none"/>
        </w:rPr>
        <w:t xml:space="preserve"> </w:t>
      </w:r>
      <w:r w:rsidRPr="00440F7E">
        <w:rPr>
          <w:rFonts w:ascii="Times New Roman" w:eastAsia="Times New Roman" w:hAnsi="Times New Roman" w:cs="Times New Roman"/>
          <w:b/>
          <w:bCs/>
          <w:spacing w:val="-2"/>
          <w:kern w:val="0"/>
          <w:sz w:val="44"/>
          <w:szCs w:val="44"/>
          <w:lang w:val="en-US"/>
          <w14:ligatures w14:val="none"/>
        </w:rPr>
        <w:t>ENGINEERING</w:t>
      </w:r>
    </w:p>
    <w:p w14:paraId="415E98D0" w14:textId="77777777" w:rsidR="00440F7E" w:rsidRPr="00440F7E" w:rsidRDefault="00440F7E" w:rsidP="00440F7E">
      <w:pPr>
        <w:widowControl w:val="0"/>
        <w:autoSpaceDE w:val="0"/>
        <w:autoSpaceDN w:val="0"/>
        <w:spacing w:before="80" w:after="0" w:line="360" w:lineRule="auto"/>
        <w:ind w:left="1939" w:right="1852"/>
        <w:jc w:val="center"/>
        <w:rPr>
          <w:rFonts w:ascii="Times New Roman" w:eastAsia="Times New Roman" w:hAnsi="Times New Roman" w:cs="Times New Roman"/>
          <w:b/>
          <w:kern w:val="0"/>
          <w:sz w:val="28"/>
          <w:szCs w:val="22"/>
          <w:lang w:val="en-US"/>
          <w14:ligatures w14:val="none"/>
        </w:rPr>
      </w:pPr>
      <w:r w:rsidRPr="00440F7E">
        <w:rPr>
          <w:rFonts w:ascii="Times New Roman" w:eastAsia="Times New Roman" w:hAnsi="Times New Roman" w:cs="Times New Roman"/>
          <w:b/>
          <w:kern w:val="0"/>
          <w:sz w:val="28"/>
          <w:szCs w:val="22"/>
          <w:lang w:val="en-US"/>
          <w14:ligatures w14:val="none"/>
        </w:rPr>
        <w:t>Saveetha</w:t>
      </w:r>
      <w:r w:rsidRPr="00440F7E">
        <w:rPr>
          <w:rFonts w:ascii="Times New Roman" w:eastAsia="Times New Roman" w:hAnsi="Times New Roman" w:cs="Times New Roman"/>
          <w:b/>
          <w:spacing w:val="-10"/>
          <w:kern w:val="0"/>
          <w:sz w:val="28"/>
          <w:szCs w:val="22"/>
          <w:lang w:val="en-US"/>
          <w14:ligatures w14:val="none"/>
        </w:rPr>
        <w:t xml:space="preserve"> </w:t>
      </w:r>
      <w:r w:rsidRPr="00440F7E">
        <w:rPr>
          <w:rFonts w:ascii="Times New Roman" w:eastAsia="Times New Roman" w:hAnsi="Times New Roman" w:cs="Times New Roman"/>
          <w:b/>
          <w:kern w:val="0"/>
          <w:sz w:val="28"/>
          <w:szCs w:val="22"/>
          <w:lang w:val="en-US"/>
          <w14:ligatures w14:val="none"/>
        </w:rPr>
        <w:t>Institute</w:t>
      </w:r>
      <w:r w:rsidRPr="00440F7E">
        <w:rPr>
          <w:rFonts w:ascii="Times New Roman" w:eastAsia="Times New Roman" w:hAnsi="Times New Roman" w:cs="Times New Roman"/>
          <w:b/>
          <w:spacing w:val="-13"/>
          <w:kern w:val="0"/>
          <w:sz w:val="28"/>
          <w:szCs w:val="22"/>
          <w:lang w:val="en-US"/>
          <w14:ligatures w14:val="none"/>
        </w:rPr>
        <w:t xml:space="preserve"> </w:t>
      </w:r>
      <w:r w:rsidRPr="00440F7E">
        <w:rPr>
          <w:rFonts w:ascii="Times New Roman" w:eastAsia="Times New Roman" w:hAnsi="Times New Roman" w:cs="Times New Roman"/>
          <w:b/>
          <w:kern w:val="0"/>
          <w:sz w:val="28"/>
          <w:szCs w:val="22"/>
          <w:lang w:val="en-US"/>
          <w14:ligatures w14:val="none"/>
        </w:rPr>
        <w:t>of</w:t>
      </w:r>
      <w:r w:rsidRPr="00440F7E">
        <w:rPr>
          <w:rFonts w:ascii="Times New Roman" w:eastAsia="Times New Roman" w:hAnsi="Times New Roman" w:cs="Times New Roman"/>
          <w:b/>
          <w:spacing w:val="-11"/>
          <w:kern w:val="0"/>
          <w:sz w:val="28"/>
          <w:szCs w:val="22"/>
          <w:lang w:val="en-US"/>
          <w14:ligatures w14:val="none"/>
        </w:rPr>
        <w:t xml:space="preserve"> </w:t>
      </w:r>
      <w:r w:rsidRPr="00440F7E">
        <w:rPr>
          <w:rFonts w:ascii="Times New Roman" w:eastAsia="Times New Roman" w:hAnsi="Times New Roman" w:cs="Times New Roman"/>
          <w:b/>
          <w:kern w:val="0"/>
          <w:sz w:val="28"/>
          <w:szCs w:val="22"/>
          <w:lang w:val="en-US"/>
          <w14:ligatures w14:val="none"/>
        </w:rPr>
        <w:t>Medical</w:t>
      </w:r>
      <w:r w:rsidRPr="00440F7E">
        <w:rPr>
          <w:rFonts w:ascii="Times New Roman" w:eastAsia="Times New Roman" w:hAnsi="Times New Roman" w:cs="Times New Roman"/>
          <w:b/>
          <w:spacing w:val="-12"/>
          <w:kern w:val="0"/>
          <w:sz w:val="28"/>
          <w:szCs w:val="22"/>
          <w:lang w:val="en-US"/>
          <w14:ligatures w14:val="none"/>
        </w:rPr>
        <w:t xml:space="preserve"> </w:t>
      </w:r>
      <w:r w:rsidRPr="00440F7E">
        <w:rPr>
          <w:rFonts w:ascii="Times New Roman" w:eastAsia="Times New Roman" w:hAnsi="Times New Roman" w:cs="Times New Roman"/>
          <w:b/>
          <w:kern w:val="0"/>
          <w:sz w:val="28"/>
          <w:szCs w:val="22"/>
          <w:lang w:val="en-US"/>
          <w14:ligatures w14:val="none"/>
        </w:rPr>
        <w:t>and</w:t>
      </w:r>
      <w:r w:rsidRPr="00440F7E">
        <w:rPr>
          <w:rFonts w:ascii="Times New Roman" w:eastAsia="Times New Roman" w:hAnsi="Times New Roman" w:cs="Times New Roman"/>
          <w:b/>
          <w:spacing w:val="-16"/>
          <w:kern w:val="0"/>
          <w:sz w:val="28"/>
          <w:szCs w:val="22"/>
          <w:lang w:val="en-US"/>
          <w14:ligatures w14:val="none"/>
        </w:rPr>
        <w:t xml:space="preserve"> </w:t>
      </w:r>
      <w:r w:rsidRPr="00440F7E">
        <w:rPr>
          <w:rFonts w:ascii="Times New Roman" w:eastAsia="Times New Roman" w:hAnsi="Times New Roman" w:cs="Times New Roman"/>
          <w:b/>
          <w:kern w:val="0"/>
          <w:sz w:val="28"/>
          <w:szCs w:val="22"/>
          <w:lang w:val="en-US"/>
          <w14:ligatures w14:val="none"/>
        </w:rPr>
        <w:t>Technical</w:t>
      </w:r>
      <w:r w:rsidRPr="00440F7E">
        <w:rPr>
          <w:rFonts w:ascii="Times New Roman" w:eastAsia="Times New Roman" w:hAnsi="Times New Roman" w:cs="Times New Roman"/>
          <w:b/>
          <w:spacing w:val="-10"/>
          <w:kern w:val="0"/>
          <w:sz w:val="28"/>
          <w:szCs w:val="22"/>
          <w:lang w:val="en-US"/>
          <w14:ligatures w14:val="none"/>
        </w:rPr>
        <w:t xml:space="preserve"> </w:t>
      </w:r>
      <w:r w:rsidRPr="00440F7E">
        <w:rPr>
          <w:rFonts w:ascii="Times New Roman" w:eastAsia="Times New Roman" w:hAnsi="Times New Roman" w:cs="Times New Roman"/>
          <w:b/>
          <w:kern w:val="0"/>
          <w:sz w:val="28"/>
          <w:szCs w:val="22"/>
          <w:lang w:val="en-US"/>
          <w14:ligatures w14:val="none"/>
        </w:rPr>
        <w:t xml:space="preserve">Sciences </w:t>
      </w:r>
      <w:r w:rsidRPr="00440F7E">
        <w:rPr>
          <w:rFonts w:ascii="Times New Roman" w:eastAsia="Times New Roman" w:hAnsi="Times New Roman" w:cs="Times New Roman"/>
          <w:b/>
          <w:spacing w:val="-2"/>
          <w:kern w:val="0"/>
          <w:sz w:val="28"/>
          <w:szCs w:val="22"/>
          <w:lang w:val="en-US"/>
          <w14:ligatures w14:val="none"/>
        </w:rPr>
        <w:t>Chennai-602105</w:t>
      </w:r>
    </w:p>
    <w:p w14:paraId="651936CE" w14:textId="77777777" w:rsidR="00440F7E" w:rsidRPr="00440F7E" w:rsidRDefault="00440F7E" w:rsidP="00440F7E">
      <w:pPr>
        <w:widowControl w:val="0"/>
        <w:autoSpaceDE w:val="0"/>
        <w:autoSpaceDN w:val="0"/>
        <w:spacing w:after="0" w:line="360" w:lineRule="auto"/>
        <w:rPr>
          <w:rFonts w:ascii="Times New Roman" w:eastAsia="Times New Roman" w:hAnsi="Times New Roman" w:cs="Times New Roman"/>
          <w:b/>
          <w:kern w:val="0"/>
          <w:sz w:val="28"/>
          <w:lang w:val="en-US"/>
          <w14:ligatures w14:val="none"/>
        </w:rPr>
      </w:pPr>
    </w:p>
    <w:p w14:paraId="13587579" w14:textId="77777777" w:rsidR="00440F7E" w:rsidRPr="00440F7E" w:rsidRDefault="00440F7E" w:rsidP="00440F7E">
      <w:pPr>
        <w:widowControl w:val="0"/>
        <w:autoSpaceDE w:val="0"/>
        <w:autoSpaceDN w:val="0"/>
        <w:spacing w:after="0" w:line="360" w:lineRule="auto"/>
        <w:ind w:right="933"/>
        <w:jc w:val="center"/>
        <w:outlineLvl w:val="1"/>
        <w:rPr>
          <w:rFonts w:ascii="Times New Roman" w:eastAsia="Times New Roman" w:hAnsi="Times New Roman" w:cs="Times New Roman"/>
          <w:b/>
          <w:bCs/>
          <w:kern w:val="0"/>
          <w:sz w:val="40"/>
          <w:szCs w:val="40"/>
          <w:lang w:val="en-US"/>
          <w14:ligatures w14:val="none"/>
        </w:rPr>
      </w:pPr>
      <w:r w:rsidRPr="00440F7E">
        <w:rPr>
          <w:rFonts w:ascii="Times New Roman" w:eastAsia="Times New Roman" w:hAnsi="Times New Roman" w:cs="Times New Roman"/>
          <w:b/>
          <w:bCs/>
          <w:kern w:val="0"/>
          <w:sz w:val="40"/>
          <w:szCs w:val="40"/>
          <w:lang w:val="en-US"/>
          <w14:ligatures w14:val="none"/>
        </w:rPr>
        <w:t>BONAFIDE</w:t>
      </w:r>
      <w:r w:rsidRPr="00440F7E">
        <w:rPr>
          <w:rFonts w:ascii="Times New Roman" w:eastAsia="Times New Roman" w:hAnsi="Times New Roman" w:cs="Times New Roman"/>
          <w:b/>
          <w:bCs/>
          <w:spacing w:val="-5"/>
          <w:kern w:val="0"/>
          <w:sz w:val="40"/>
          <w:szCs w:val="40"/>
          <w:lang w:val="en-US"/>
          <w14:ligatures w14:val="none"/>
        </w:rPr>
        <w:t xml:space="preserve"> </w:t>
      </w:r>
      <w:r w:rsidRPr="00440F7E">
        <w:rPr>
          <w:rFonts w:ascii="Times New Roman" w:eastAsia="Times New Roman" w:hAnsi="Times New Roman" w:cs="Times New Roman"/>
          <w:b/>
          <w:bCs/>
          <w:spacing w:val="-2"/>
          <w:kern w:val="0"/>
          <w:sz w:val="40"/>
          <w:szCs w:val="40"/>
          <w:lang w:val="en-US"/>
          <w14:ligatures w14:val="none"/>
        </w:rPr>
        <w:t>CERTIFICATE</w:t>
      </w:r>
    </w:p>
    <w:p w14:paraId="439F675E" w14:textId="3D10F834" w:rsidR="00440F7E" w:rsidRPr="00440F7E" w:rsidRDefault="00440F7E" w:rsidP="00440F7E">
      <w:pPr>
        <w:widowControl w:val="0"/>
        <w:autoSpaceDE w:val="0"/>
        <w:autoSpaceDN w:val="0"/>
        <w:spacing w:before="1" w:after="0" w:line="360" w:lineRule="auto"/>
        <w:ind w:right="460"/>
        <w:jc w:val="both"/>
        <w:rPr>
          <w:rFonts w:ascii="Times New Roman" w:eastAsia="Times New Roman" w:hAnsi="Times New Roman" w:cs="Times New Roman"/>
          <w:kern w:val="0"/>
          <w:lang w:val="en-US"/>
          <w14:ligatures w14:val="none"/>
        </w:rPr>
      </w:pPr>
      <w:r w:rsidRPr="00440F7E">
        <w:rPr>
          <w:rFonts w:ascii="Times New Roman" w:eastAsia="Times New Roman" w:hAnsi="Times New Roman" w:cs="Times New Roman"/>
          <w:kern w:val="0"/>
          <w:lang w:val="en-US"/>
          <w14:ligatures w14:val="none"/>
        </w:rPr>
        <w:t>This is to certify that the Capstone Project entitled “</w:t>
      </w:r>
      <w:r w:rsidR="009F3BB0" w:rsidRPr="009F3BB0">
        <w:rPr>
          <w:rFonts w:ascii="Times New Roman" w:eastAsia="Times New Roman" w:hAnsi="Times New Roman" w:cs="Times New Roman"/>
          <w:kern w:val="0"/>
          <w:lang w:val="en-US"/>
          <w14:ligatures w14:val="none"/>
        </w:rPr>
        <w:t xml:space="preserve">Design </w:t>
      </w:r>
      <w:r w:rsidR="009F3BB0">
        <w:rPr>
          <w:rFonts w:ascii="Times New Roman" w:eastAsia="Times New Roman" w:hAnsi="Times New Roman" w:cs="Times New Roman"/>
          <w:kern w:val="0"/>
          <w:lang w:val="en-US"/>
          <w14:ligatures w14:val="none"/>
        </w:rPr>
        <w:t>o</w:t>
      </w:r>
      <w:r w:rsidR="009F3BB0" w:rsidRPr="009F3BB0">
        <w:rPr>
          <w:rFonts w:ascii="Times New Roman" w:eastAsia="Times New Roman" w:hAnsi="Times New Roman" w:cs="Times New Roman"/>
          <w:kern w:val="0"/>
          <w:lang w:val="en-US"/>
          <w14:ligatures w14:val="none"/>
        </w:rPr>
        <w:t xml:space="preserve">f </w:t>
      </w:r>
      <w:r w:rsidR="009F3BB0">
        <w:rPr>
          <w:rFonts w:ascii="Times New Roman" w:eastAsia="Times New Roman" w:hAnsi="Times New Roman" w:cs="Times New Roman"/>
          <w:kern w:val="0"/>
          <w:lang w:val="en-US"/>
          <w14:ligatures w14:val="none"/>
        </w:rPr>
        <w:t>a</w:t>
      </w:r>
      <w:r w:rsidR="009F3BB0" w:rsidRPr="009F3BB0">
        <w:rPr>
          <w:rFonts w:ascii="Times New Roman" w:eastAsia="Times New Roman" w:hAnsi="Times New Roman" w:cs="Times New Roman"/>
          <w:kern w:val="0"/>
          <w:lang w:val="en-US"/>
          <w14:ligatures w14:val="none"/>
        </w:rPr>
        <w:t xml:space="preserve"> Fashion Retail Trend </w:t>
      </w:r>
      <w:r w:rsidR="009F3BB0">
        <w:rPr>
          <w:rFonts w:ascii="Times New Roman" w:eastAsia="Times New Roman" w:hAnsi="Times New Roman" w:cs="Times New Roman"/>
          <w:kern w:val="0"/>
          <w:lang w:val="en-US"/>
          <w14:ligatures w14:val="none"/>
        </w:rPr>
        <w:t>a</w:t>
      </w:r>
      <w:r w:rsidR="009F3BB0" w:rsidRPr="009F3BB0">
        <w:rPr>
          <w:rFonts w:ascii="Times New Roman" w:eastAsia="Times New Roman" w:hAnsi="Times New Roman" w:cs="Times New Roman"/>
          <w:kern w:val="0"/>
          <w:lang w:val="en-US"/>
          <w14:ligatures w14:val="none"/>
        </w:rPr>
        <w:t>nd Seasonal Demand Visualization Platform</w:t>
      </w:r>
      <w:r w:rsidRPr="00440F7E">
        <w:rPr>
          <w:rFonts w:ascii="Times New Roman" w:eastAsia="Times New Roman" w:hAnsi="Times New Roman" w:cs="Times New Roman"/>
          <w:kern w:val="0"/>
          <w:lang w:val="en-US"/>
          <w14:ligatures w14:val="none"/>
        </w:rPr>
        <w:t>” has been carried out by A Roja [192424226] under</w:t>
      </w:r>
      <w:r w:rsidRPr="00440F7E">
        <w:rPr>
          <w:rFonts w:ascii="Times New Roman" w:eastAsia="Times New Roman" w:hAnsi="Times New Roman" w:cs="Times New Roman"/>
          <w:spacing w:val="-3"/>
          <w:kern w:val="0"/>
          <w:lang w:val="en-US"/>
          <w14:ligatures w14:val="none"/>
        </w:rPr>
        <w:t xml:space="preserve"> </w:t>
      </w:r>
      <w:r w:rsidRPr="00440F7E">
        <w:rPr>
          <w:rFonts w:ascii="Times New Roman" w:eastAsia="Times New Roman" w:hAnsi="Times New Roman" w:cs="Times New Roman"/>
          <w:kern w:val="0"/>
          <w:lang w:val="en-US"/>
          <w14:ligatures w14:val="none"/>
        </w:rPr>
        <w:t>the</w:t>
      </w:r>
      <w:r w:rsidRPr="00440F7E">
        <w:rPr>
          <w:rFonts w:ascii="Times New Roman" w:eastAsia="Times New Roman" w:hAnsi="Times New Roman" w:cs="Times New Roman"/>
          <w:spacing w:val="-3"/>
          <w:kern w:val="0"/>
          <w:lang w:val="en-US"/>
          <w14:ligatures w14:val="none"/>
        </w:rPr>
        <w:t xml:space="preserve"> </w:t>
      </w:r>
      <w:r w:rsidRPr="00440F7E">
        <w:rPr>
          <w:rFonts w:ascii="Times New Roman" w:eastAsia="Times New Roman" w:hAnsi="Times New Roman" w:cs="Times New Roman"/>
          <w:kern w:val="0"/>
          <w:lang w:val="en-US"/>
          <w14:ligatures w14:val="none"/>
        </w:rPr>
        <w:t>supervision</w:t>
      </w:r>
      <w:r w:rsidRPr="00440F7E">
        <w:rPr>
          <w:rFonts w:ascii="Times New Roman" w:eastAsia="Times New Roman" w:hAnsi="Times New Roman" w:cs="Times New Roman"/>
          <w:spacing w:val="-2"/>
          <w:kern w:val="0"/>
          <w:lang w:val="en-US"/>
          <w14:ligatures w14:val="none"/>
        </w:rPr>
        <w:t xml:space="preserve"> </w:t>
      </w:r>
      <w:r w:rsidRPr="00440F7E">
        <w:rPr>
          <w:rFonts w:ascii="Times New Roman" w:eastAsia="Times New Roman" w:hAnsi="Times New Roman" w:cs="Times New Roman"/>
          <w:kern w:val="0"/>
          <w:lang w:val="en-US"/>
          <w14:ligatures w14:val="none"/>
        </w:rPr>
        <w:t>of</w:t>
      </w:r>
      <w:r w:rsidRPr="00440F7E">
        <w:rPr>
          <w:rFonts w:ascii="Times New Roman" w:eastAsia="Times New Roman" w:hAnsi="Times New Roman" w:cs="Times New Roman"/>
          <w:spacing w:val="-1"/>
          <w:kern w:val="0"/>
          <w:lang w:val="en-US"/>
          <w14:ligatures w14:val="none"/>
        </w:rPr>
        <w:t xml:space="preserve"> </w:t>
      </w:r>
      <w:r w:rsidRPr="00440F7E">
        <w:rPr>
          <w:rFonts w:ascii="Times New Roman" w:eastAsia="Times New Roman" w:hAnsi="Times New Roman" w:cs="Times New Roman"/>
          <w:kern w:val="0"/>
          <w:lang w:val="en-US"/>
          <w14:ligatures w14:val="none"/>
        </w:rPr>
        <w:t>Dr.</w:t>
      </w:r>
      <w:r w:rsidRPr="00440F7E">
        <w:rPr>
          <w:rFonts w:ascii="Times New Roman" w:eastAsia="Times New Roman" w:hAnsi="Times New Roman" w:cs="Times New Roman"/>
          <w:spacing w:val="-4"/>
          <w:kern w:val="0"/>
          <w:lang w:val="en-US"/>
          <w14:ligatures w14:val="none"/>
        </w:rPr>
        <w:t xml:space="preserve"> </w:t>
      </w:r>
      <w:r w:rsidR="009767EE">
        <w:rPr>
          <w:rFonts w:ascii="Times New Roman" w:eastAsia="Times New Roman" w:hAnsi="Times New Roman" w:cs="Times New Roman"/>
          <w:kern w:val="0"/>
          <w:lang w:val="en-US"/>
          <w14:ligatures w14:val="none"/>
        </w:rPr>
        <w:t xml:space="preserve">S </w:t>
      </w:r>
      <w:proofErr w:type="spellStart"/>
      <w:r w:rsidR="009767EE">
        <w:rPr>
          <w:rFonts w:ascii="Times New Roman" w:eastAsia="Times New Roman" w:hAnsi="Times New Roman" w:cs="Times New Roman"/>
          <w:kern w:val="0"/>
          <w:lang w:val="en-US"/>
          <w14:ligatures w14:val="none"/>
        </w:rPr>
        <w:t>Senthilvadivu</w:t>
      </w:r>
      <w:proofErr w:type="spellEnd"/>
      <w:r w:rsidRPr="00440F7E">
        <w:rPr>
          <w:rFonts w:ascii="Times New Roman" w:eastAsia="Times New Roman" w:hAnsi="Times New Roman" w:cs="Times New Roman"/>
          <w:kern w:val="0"/>
          <w:lang w:val="en-US"/>
          <w14:ligatures w14:val="none"/>
        </w:rPr>
        <w:t>.</w:t>
      </w:r>
      <w:r w:rsidRPr="00440F7E">
        <w:rPr>
          <w:rFonts w:ascii="Times New Roman" w:eastAsia="Times New Roman" w:hAnsi="Times New Roman" w:cs="Times New Roman"/>
          <w:spacing w:val="-2"/>
          <w:kern w:val="0"/>
          <w:lang w:val="en-US"/>
          <w14:ligatures w14:val="none"/>
        </w:rPr>
        <w:t xml:space="preserve"> </w:t>
      </w:r>
      <w:r w:rsidRPr="00440F7E">
        <w:rPr>
          <w:rFonts w:ascii="Times New Roman" w:eastAsia="Times New Roman" w:hAnsi="Times New Roman" w:cs="Times New Roman"/>
          <w:kern w:val="0"/>
          <w:lang w:val="en-US"/>
          <w14:ligatures w14:val="none"/>
        </w:rPr>
        <w:t>and</w:t>
      </w:r>
      <w:r w:rsidRPr="00440F7E">
        <w:rPr>
          <w:rFonts w:ascii="Times New Roman" w:eastAsia="Times New Roman" w:hAnsi="Times New Roman" w:cs="Times New Roman"/>
          <w:spacing w:val="-2"/>
          <w:kern w:val="0"/>
          <w:lang w:val="en-US"/>
          <w14:ligatures w14:val="none"/>
        </w:rPr>
        <w:t xml:space="preserve"> </w:t>
      </w:r>
      <w:r w:rsidRPr="00440F7E">
        <w:rPr>
          <w:rFonts w:ascii="Times New Roman" w:eastAsia="Times New Roman" w:hAnsi="Times New Roman" w:cs="Times New Roman"/>
          <w:kern w:val="0"/>
          <w:lang w:val="en-US"/>
          <w14:ligatures w14:val="none"/>
        </w:rPr>
        <w:t>is</w:t>
      </w:r>
      <w:r w:rsidRPr="00440F7E">
        <w:rPr>
          <w:rFonts w:ascii="Times New Roman" w:eastAsia="Times New Roman" w:hAnsi="Times New Roman" w:cs="Times New Roman"/>
          <w:spacing w:val="-6"/>
          <w:kern w:val="0"/>
          <w:lang w:val="en-US"/>
          <w14:ligatures w14:val="none"/>
        </w:rPr>
        <w:t xml:space="preserve"> </w:t>
      </w:r>
      <w:r w:rsidRPr="00440F7E">
        <w:rPr>
          <w:rFonts w:ascii="Times New Roman" w:eastAsia="Times New Roman" w:hAnsi="Times New Roman" w:cs="Times New Roman"/>
          <w:kern w:val="0"/>
          <w:lang w:val="en-US"/>
          <w14:ligatures w14:val="none"/>
        </w:rPr>
        <w:t>submitted</w:t>
      </w:r>
      <w:r w:rsidRPr="00440F7E">
        <w:rPr>
          <w:rFonts w:ascii="Times New Roman" w:eastAsia="Times New Roman" w:hAnsi="Times New Roman" w:cs="Times New Roman"/>
          <w:spacing w:val="-3"/>
          <w:kern w:val="0"/>
          <w:lang w:val="en-US"/>
          <w14:ligatures w14:val="none"/>
        </w:rPr>
        <w:t xml:space="preserve"> </w:t>
      </w:r>
      <w:r w:rsidRPr="00440F7E">
        <w:rPr>
          <w:rFonts w:ascii="Times New Roman" w:eastAsia="Times New Roman" w:hAnsi="Times New Roman" w:cs="Times New Roman"/>
          <w:kern w:val="0"/>
          <w:lang w:val="en-US"/>
          <w14:ligatures w14:val="none"/>
        </w:rPr>
        <w:t>in</w:t>
      </w:r>
      <w:r w:rsidRPr="00440F7E">
        <w:rPr>
          <w:rFonts w:ascii="Times New Roman" w:eastAsia="Times New Roman" w:hAnsi="Times New Roman" w:cs="Times New Roman"/>
          <w:spacing w:val="-4"/>
          <w:kern w:val="0"/>
          <w:lang w:val="en-US"/>
          <w14:ligatures w14:val="none"/>
        </w:rPr>
        <w:t xml:space="preserve"> </w:t>
      </w:r>
      <w:r w:rsidRPr="00440F7E">
        <w:rPr>
          <w:rFonts w:ascii="Times New Roman" w:eastAsia="Times New Roman" w:hAnsi="Times New Roman" w:cs="Times New Roman"/>
          <w:kern w:val="0"/>
          <w:lang w:val="en-US"/>
          <w14:ligatures w14:val="none"/>
        </w:rPr>
        <w:t xml:space="preserve">partial </w:t>
      </w:r>
      <w:r w:rsidRPr="00440F7E">
        <w:rPr>
          <w:rFonts w:ascii="Times New Roman" w:eastAsia="Times New Roman" w:hAnsi="Times New Roman" w:cs="Times New Roman"/>
          <w:spacing w:val="-2"/>
          <w:kern w:val="0"/>
          <w:lang w:val="en-US"/>
          <w14:ligatures w14:val="none"/>
        </w:rPr>
        <w:t>fulfilment</w:t>
      </w:r>
      <w:r w:rsidRPr="00440F7E">
        <w:rPr>
          <w:rFonts w:ascii="Times New Roman" w:eastAsia="Times New Roman" w:hAnsi="Times New Roman" w:cs="Times New Roman"/>
          <w:spacing w:val="-4"/>
          <w:kern w:val="0"/>
          <w:lang w:val="en-US"/>
          <w14:ligatures w14:val="none"/>
        </w:rPr>
        <w:t xml:space="preserve"> </w:t>
      </w:r>
      <w:r w:rsidRPr="00440F7E">
        <w:rPr>
          <w:rFonts w:ascii="Times New Roman" w:eastAsia="Times New Roman" w:hAnsi="Times New Roman" w:cs="Times New Roman"/>
          <w:spacing w:val="-2"/>
          <w:kern w:val="0"/>
          <w:lang w:val="en-US"/>
          <w14:ligatures w14:val="none"/>
        </w:rPr>
        <w:t>of</w:t>
      </w:r>
      <w:r w:rsidRPr="00440F7E">
        <w:rPr>
          <w:rFonts w:ascii="Times New Roman" w:eastAsia="Times New Roman" w:hAnsi="Times New Roman" w:cs="Times New Roman"/>
          <w:spacing w:val="-6"/>
          <w:kern w:val="0"/>
          <w:lang w:val="en-US"/>
          <w14:ligatures w14:val="none"/>
        </w:rPr>
        <w:t xml:space="preserve"> </w:t>
      </w:r>
      <w:r w:rsidRPr="00440F7E">
        <w:rPr>
          <w:rFonts w:ascii="Times New Roman" w:eastAsia="Times New Roman" w:hAnsi="Times New Roman" w:cs="Times New Roman"/>
          <w:spacing w:val="-2"/>
          <w:kern w:val="0"/>
          <w:lang w:val="en-US"/>
          <w14:ligatures w14:val="none"/>
        </w:rPr>
        <w:t>the</w:t>
      </w:r>
      <w:r w:rsidRPr="00440F7E">
        <w:rPr>
          <w:rFonts w:ascii="Times New Roman" w:eastAsia="Times New Roman" w:hAnsi="Times New Roman" w:cs="Times New Roman"/>
          <w:spacing w:val="-6"/>
          <w:kern w:val="0"/>
          <w:lang w:val="en-US"/>
          <w14:ligatures w14:val="none"/>
        </w:rPr>
        <w:t xml:space="preserve"> </w:t>
      </w:r>
      <w:r w:rsidRPr="00440F7E">
        <w:rPr>
          <w:rFonts w:ascii="Times New Roman" w:eastAsia="Times New Roman" w:hAnsi="Times New Roman" w:cs="Times New Roman"/>
          <w:spacing w:val="-2"/>
          <w:kern w:val="0"/>
          <w:lang w:val="en-US"/>
          <w14:ligatures w14:val="none"/>
        </w:rPr>
        <w:t>requirements</w:t>
      </w:r>
      <w:r w:rsidRPr="00440F7E">
        <w:rPr>
          <w:rFonts w:ascii="Times New Roman" w:eastAsia="Times New Roman" w:hAnsi="Times New Roman" w:cs="Times New Roman"/>
          <w:spacing w:val="-4"/>
          <w:kern w:val="0"/>
          <w:lang w:val="en-US"/>
          <w14:ligatures w14:val="none"/>
        </w:rPr>
        <w:t xml:space="preserve"> </w:t>
      </w:r>
      <w:r w:rsidRPr="00440F7E">
        <w:rPr>
          <w:rFonts w:ascii="Times New Roman" w:eastAsia="Times New Roman" w:hAnsi="Times New Roman" w:cs="Times New Roman"/>
          <w:spacing w:val="-2"/>
          <w:kern w:val="0"/>
          <w:lang w:val="en-US"/>
          <w14:ligatures w14:val="none"/>
        </w:rPr>
        <w:t>for</w:t>
      </w:r>
      <w:r w:rsidRPr="00440F7E">
        <w:rPr>
          <w:rFonts w:ascii="Times New Roman" w:eastAsia="Times New Roman" w:hAnsi="Times New Roman" w:cs="Times New Roman"/>
          <w:spacing w:val="-7"/>
          <w:kern w:val="0"/>
          <w:lang w:val="en-US"/>
          <w14:ligatures w14:val="none"/>
        </w:rPr>
        <w:t xml:space="preserve"> </w:t>
      </w:r>
      <w:r w:rsidRPr="00440F7E">
        <w:rPr>
          <w:rFonts w:ascii="Times New Roman" w:eastAsia="Times New Roman" w:hAnsi="Times New Roman" w:cs="Times New Roman"/>
          <w:spacing w:val="-2"/>
          <w:kern w:val="0"/>
          <w:lang w:val="en-US"/>
          <w14:ligatures w14:val="none"/>
        </w:rPr>
        <w:t>the</w:t>
      </w:r>
      <w:r w:rsidRPr="00440F7E">
        <w:rPr>
          <w:rFonts w:ascii="Times New Roman" w:eastAsia="Times New Roman" w:hAnsi="Times New Roman" w:cs="Times New Roman"/>
          <w:spacing w:val="-6"/>
          <w:kern w:val="0"/>
          <w:lang w:val="en-US"/>
          <w14:ligatures w14:val="none"/>
        </w:rPr>
        <w:t xml:space="preserve"> </w:t>
      </w:r>
      <w:r w:rsidRPr="00440F7E">
        <w:rPr>
          <w:rFonts w:ascii="Times New Roman" w:eastAsia="Times New Roman" w:hAnsi="Times New Roman" w:cs="Times New Roman"/>
          <w:spacing w:val="-2"/>
          <w:kern w:val="0"/>
          <w:lang w:val="en-US"/>
          <w14:ligatures w14:val="none"/>
        </w:rPr>
        <w:t>current</w:t>
      </w:r>
      <w:r w:rsidRPr="00440F7E">
        <w:rPr>
          <w:rFonts w:ascii="Times New Roman" w:eastAsia="Times New Roman" w:hAnsi="Times New Roman" w:cs="Times New Roman"/>
          <w:spacing w:val="-4"/>
          <w:kern w:val="0"/>
          <w:lang w:val="en-US"/>
          <w14:ligatures w14:val="none"/>
        </w:rPr>
        <w:t xml:space="preserve"> </w:t>
      </w:r>
      <w:r w:rsidRPr="00440F7E">
        <w:rPr>
          <w:rFonts w:ascii="Times New Roman" w:eastAsia="Times New Roman" w:hAnsi="Times New Roman" w:cs="Times New Roman"/>
          <w:spacing w:val="-2"/>
          <w:kern w:val="0"/>
          <w:lang w:val="en-US"/>
          <w14:ligatures w14:val="none"/>
        </w:rPr>
        <w:t>semester</w:t>
      </w:r>
      <w:r w:rsidRPr="00440F7E">
        <w:rPr>
          <w:rFonts w:ascii="Times New Roman" w:eastAsia="Times New Roman" w:hAnsi="Times New Roman" w:cs="Times New Roman"/>
          <w:spacing w:val="-6"/>
          <w:kern w:val="0"/>
          <w:lang w:val="en-US"/>
          <w14:ligatures w14:val="none"/>
        </w:rPr>
        <w:t xml:space="preserve"> </w:t>
      </w:r>
      <w:r w:rsidRPr="00440F7E">
        <w:rPr>
          <w:rFonts w:ascii="Times New Roman" w:eastAsia="Times New Roman" w:hAnsi="Times New Roman" w:cs="Times New Roman"/>
          <w:spacing w:val="-2"/>
          <w:kern w:val="0"/>
          <w:lang w:val="en-US"/>
          <w14:ligatures w14:val="none"/>
        </w:rPr>
        <w:t>of</w:t>
      </w:r>
      <w:r w:rsidRPr="00440F7E">
        <w:rPr>
          <w:rFonts w:ascii="Times New Roman" w:eastAsia="Times New Roman" w:hAnsi="Times New Roman" w:cs="Times New Roman"/>
          <w:spacing w:val="-6"/>
          <w:kern w:val="0"/>
          <w:lang w:val="en-US"/>
          <w14:ligatures w14:val="none"/>
        </w:rPr>
        <w:t xml:space="preserve"> </w:t>
      </w:r>
      <w:r w:rsidRPr="00440F7E">
        <w:rPr>
          <w:rFonts w:ascii="Times New Roman" w:eastAsia="Times New Roman" w:hAnsi="Times New Roman" w:cs="Times New Roman"/>
          <w:spacing w:val="-2"/>
          <w:kern w:val="0"/>
          <w:lang w:val="en-US"/>
          <w14:ligatures w14:val="none"/>
        </w:rPr>
        <w:t>the</w:t>
      </w:r>
      <w:r w:rsidRPr="00440F7E">
        <w:rPr>
          <w:rFonts w:ascii="Times New Roman" w:eastAsia="Times New Roman" w:hAnsi="Times New Roman" w:cs="Times New Roman"/>
          <w:spacing w:val="-6"/>
          <w:kern w:val="0"/>
          <w:lang w:val="en-US"/>
          <w14:ligatures w14:val="none"/>
        </w:rPr>
        <w:t xml:space="preserve"> </w:t>
      </w:r>
      <w:proofErr w:type="spellStart"/>
      <w:proofErr w:type="gramStart"/>
      <w:r w:rsidRPr="00440F7E">
        <w:rPr>
          <w:rFonts w:ascii="Times New Roman" w:eastAsia="Times New Roman" w:hAnsi="Times New Roman" w:cs="Times New Roman"/>
          <w:spacing w:val="-2"/>
          <w:kern w:val="0"/>
          <w:lang w:val="en-US"/>
          <w14:ligatures w14:val="none"/>
        </w:rPr>
        <w:t>B.Tech</w:t>
      </w:r>
      <w:proofErr w:type="spellEnd"/>
      <w:proofErr w:type="gramEnd"/>
      <w:r w:rsidRPr="00440F7E">
        <w:rPr>
          <w:rFonts w:ascii="Times New Roman" w:eastAsia="Times New Roman" w:hAnsi="Times New Roman" w:cs="Times New Roman"/>
          <w:spacing w:val="-2"/>
          <w:kern w:val="0"/>
          <w:lang w:val="en-US"/>
          <w14:ligatures w14:val="none"/>
        </w:rPr>
        <w:t xml:space="preserve"> [AI&amp;DS] </w:t>
      </w:r>
      <w:r w:rsidRPr="00440F7E">
        <w:rPr>
          <w:rFonts w:ascii="Times New Roman" w:eastAsia="Times New Roman" w:hAnsi="Times New Roman" w:cs="Times New Roman"/>
          <w:kern w:val="0"/>
          <w:lang w:val="en-US"/>
          <w14:ligatures w14:val="none"/>
        </w:rPr>
        <w:t>program at Saveetha Institute of Medical and Technical Sciences, Chennai.</w:t>
      </w:r>
    </w:p>
    <w:p w14:paraId="554D54C4" w14:textId="77777777" w:rsidR="00440F7E" w:rsidRPr="00440F7E" w:rsidRDefault="00440F7E" w:rsidP="00440F7E">
      <w:pPr>
        <w:widowControl w:val="0"/>
        <w:autoSpaceDE w:val="0"/>
        <w:autoSpaceDN w:val="0"/>
        <w:spacing w:before="1" w:after="0" w:line="360" w:lineRule="auto"/>
        <w:ind w:right="460"/>
        <w:jc w:val="both"/>
        <w:rPr>
          <w:rFonts w:ascii="Times New Roman" w:eastAsia="Times New Roman" w:hAnsi="Times New Roman" w:cs="Times New Roman"/>
          <w:kern w:val="0"/>
          <w:lang w:val="en-US"/>
          <w14:ligatures w14:val="none"/>
        </w:rPr>
      </w:pPr>
    </w:p>
    <w:p w14:paraId="12B9D852" w14:textId="77777777" w:rsidR="00440F7E" w:rsidRDefault="00440F7E" w:rsidP="00440F7E">
      <w:pPr>
        <w:widowControl w:val="0"/>
        <w:autoSpaceDE w:val="0"/>
        <w:autoSpaceDN w:val="0"/>
        <w:spacing w:before="1" w:after="0" w:line="360" w:lineRule="auto"/>
        <w:ind w:right="460"/>
        <w:jc w:val="both"/>
        <w:rPr>
          <w:rFonts w:ascii="Times New Roman" w:eastAsia="Times New Roman" w:hAnsi="Times New Roman" w:cs="Times New Roman"/>
          <w:kern w:val="0"/>
          <w:lang w:val="en-US"/>
          <w14:ligatures w14:val="none"/>
        </w:rPr>
      </w:pPr>
    </w:p>
    <w:p w14:paraId="5456DC60" w14:textId="77777777" w:rsidR="00440F7E" w:rsidRDefault="00440F7E" w:rsidP="00440F7E">
      <w:pPr>
        <w:widowControl w:val="0"/>
        <w:autoSpaceDE w:val="0"/>
        <w:autoSpaceDN w:val="0"/>
        <w:spacing w:before="1" w:after="0" w:line="360" w:lineRule="auto"/>
        <w:ind w:right="460"/>
        <w:jc w:val="both"/>
        <w:rPr>
          <w:rFonts w:ascii="Times New Roman" w:eastAsia="Times New Roman" w:hAnsi="Times New Roman" w:cs="Times New Roman"/>
          <w:kern w:val="0"/>
          <w:lang w:val="en-US"/>
          <w14:ligatures w14:val="none"/>
        </w:rPr>
      </w:pPr>
    </w:p>
    <w:p w14:paraId="7DA78E39" w14:textId="77777777" w:rsidR="00440F7E" w:rsidRDefault="00440F7E" w:rsidP="00440F7E">
      <w:pPr>
        <w:widowControl w:val="0"/>
        <w:autoSpaceDE w:val="0"/>
        <w:autoSpaceDN w:val="0"/>
        <w:spacing w:before="1" w:after="0" w:line="360" w:lineRule="auto"/>
        <w:ind w:right="460"/>
        <w:jc w:val="both"/>
        <w:rPr>
          <w:rFonts w:ascii="Times New Roman" w:eastAsia="Times New Roman" w:hAnsi="Times New Roman" w:cs="Times New Roman"/>
          <w:kern w:val="0"/>
          <w:lang w:val="en-US"/>
          <w14:ligatures w14:val="none"/>
        </w:rPr>
      </w:pPr>
    </w:p>
    <w:p w14:paraId="738CF4D5" w14:textId="77777777" w:rsidR="00440F7E" w:rsidRDefault="00440F7E" w:rsidP="00440F7E">
      <w:pPr>
        <w:widowControl w:val="0"/>
        <w:autoSpaceDE w:val="0"/>
        <w:autoSpaceDN w:val="0"/>
        <w:spacing w:before="1" w:after="0" w:line="360" w:lineRule="auto"/>
        <w:ind w:right="460"/>
        <w:jc w:val="both"/>
        <w:rPr>
          <w:rFonts w:ascii="Times New Roman" w:eastAsia="Times New Roman" w:hAnsi="Times New Roman" w:cs="Times New Roman"/>
          <w:kern w:val="0"/>
          <w:lang w:val="en-US"/>
          <w14:ligatures w14:val="none"/>
        </w:rPr>
      </w:pPr>
    </w:p>
    <w:p w14:paraId="7B3A380B" w14:textId="77777777" w:rsidR="00440F7E" w:rsidRPr="00440F7E" w:rsidRDefault="00440F7E" w:rsidP="00440F7E">
      <w:pPr>
        <w:widowControl w:val="0"/>
        <w:autoSpaceDE w:val="0"/>
        <w:autoSpaceDN w:val="0"/>
        <w:spacing w:before="1" w:after="0" w:line="360" w:lineRule="auto"/>
        <w:ind w:right="460"/>
        <w:jc w:val="both"/>
        <w:rPr>
          <w:rFonts w:ascii="Times New Roman" w:eastAsia="Times New Roman" w:hAnsi="Times New Roman" w:cs="Times New Roman"/>
          <w:kern w:val="0"/>
          <w:lang w:val="en-US"/>
          <w14:ligatures w14:val="none"/>
        </w:rPr>
      </w:pPr>
    </w:p>
    <w:p w14:paraId="7EAC7197" w14:textId="77777777" w:rsidR="00440F7E" w:rsidRPr="00440F7E" w:rsidRDefault="00440F7E" w:rsidP="00440F7E">
      <w:pPr>
        <w:widowControl w:val="0"/>
        <w:tabs>
          <w:tab w:val="left" w:pos="5499"/>
        </w:tabs>
        <w:autoSpaceDE w:val="0"/>
        <w:autoSpaceDN w:val="0"/>
        <w:spacing w:after="0" w:line="360" w:lineRule="auto"/>
        <w:jc w:val="both"/>
        <w:rPr>
          <w:rFonts w:ascii="Times New Roman" w:eastAsia="Times New Roman" w:hAnsi="Times New Roman" w:cs="Times New Roman"/>
          <w:kern w:val="0"/>
          <w:lang w:val="en-US"/>
          <w14:ligatures w14:val="none"/>
        </w:rPr>
      </w:pPr>
      <w:r w:rsidRPr="00440F7E">
        <w:rPr>
          <w:rFonts w:ascii="Times New Roman" w:eastAsia="Times New Roman" w:hAnsi="Times New Roman" w:cs="Times New Roman"/>
          <w:spacing w:val="-2"/>
          <w:kern w:val="0"/>
          <w:sz w:val="22"/>
          <w:szCs w:val="22"/>
          <w:lang w:val="en-US"/>
          <w14:ligatures w14:val="none"/>
        </w:rPr>
        <w:t xml:space="preserve">           </w:t>
      </w:r>
      <w:r w:rsidRPr="00440F7E">
        <w:rPr>
          <w:rFonts w:ascii="Times New Roman" w:eastAsia="Times New Roman" w:hAnsi="Times New Roman" w:cs="Times New Roman"/>
          <w:spacing w:val="-2"/>
          <w:kern w:val="0"/>
          <w:lang w:val="en-US"/>
          <w14:ligatures w14:val="none"/>
        </w:rPr>
        <w:t>Course Coordinator</w:t>
      </w:r>
      <w:r w:rsidRPr="00440F7E">
        <w:rPr>
          <w:rFonts w:ascii="Times New Roman" w:eastAsia="Times New Roman" w:hAnsi="Times New Roman" w:cs="Times New Roman"/>
          <w:kern w:val="0"/>
          <w:lang w:val="en-US"/>
          <w14:ligatures w14:val="none"/>
        </w:rPr>
        <w:tab/>
        <w:t xml:space="preserve"> </w:t>
      </w:r>
      <w:r w:rsidRPr="00440F7E">
        <w:rPr>
          <w:rFonts w:ascii="Times New Roman" w:eastAsia="Times New Roman" w:hAnsi="Times New Roman" w:cs="Times New Roman"/>
          <w:spacing w:val="-2"/>
          <w:kern w:val="0"/>
          <w:lang w:val="en-US"/>
          <w14:ligatures w14:val="none"/>
        </w:rPr>
        <w:t>Course Faculty</w:t>
      </w:r>
    </w:p>
    <w:p w14:paraId="388EA9B6" w14:textId="081433A4" w:rsidR="00440F7E" w:rsidRPr="00440F7E" w:rsidRDefault="00D4735B" w:rsidP="00440F7E">
      <w:pPr>
        <w:widowControl w:val="0"/>
        <w:tabs>
          <w:tab w:val="left" w:pos="5566"/>
        </w:tabs>
        <w:autoSpaceDE w:val="0"/>
        <w:autoSpaceDN w:val="0"/>
        <w:spacing w:before="85" w:after="0" w:line="360" w:lineRule="auto"/>
        <w:ind w:left="590"/>
        <w:rPr>
          <w:rFonts w:ascii="Times New Roman" w:eastAsia="Times New Roman" w:hAnsi="Times New Roman" w:cs="Times New Roman"/>
          <w:kern w:val="0"/>
          <w:lang w:val="en-US"/>
          <w14:ligatures w14:val="none"/>
        </w:rPr>
      </w:pPr>
      <w:r>
        <w:rPr>
          <w:rFonts w:ascii="Times New Roman" w:eastAsia="Times New Roman" w:hAnsi="Times New Roman" w:cs="Times New Roman"/>
          <w:b/>
          <w:kern w:val="0"/>
          <w:position w:val="2"/>
          <w:lang w:val="en-US"/>
          <w14:ligatures w14:val="none"/>
        </w:rPr>
        <w:t>Title name</w:t>
      </w:r>
      <w:r w:rsidR="00440F7E" w:rsidRPr="00440F7E">
        <w:rPr>
          <w:rFonts w:ascii="Times New Roman" w:eastAsia="Times New Roman" w:hAnsi="Times New Roman" w:cs="Times New Roman"/>
          <w:b/>
          <w:kern w:val="0"/>
          <w:position w:val="2"/>
          <w:lang w:val="en-US"/>
          <w14:ligatures w14:val="none"/>
        </w:rPr>
        <w:tab/>
      </w:r>
      <w:r w:rsidR="00440F7E" w:rsidRPr="00440F7E">
        <w:rPr>
          <w:rFonts w:ascii="Times New Roman" w:eastAsia="Times New Roman" w:hAnsi="Times New Roman" w:cs="Times New Roman"/>
          <w:kern w:val="0"/>
          <w:lang w:val="en-US"/>
          <w14:ligatures w14:val="none"/>
        </w:rPr>
        <w:t>Dr.</w:t>
      </w:r>
      <w:r w:rsidR="00440F7E" w:rsidRPr="00440F7E">
        <w:rPr>
          <w:rFonts w:ascii="Times New Roman" w:eastAsia="Times New Roman" w:hAnsi="Times New Roman" w:cs="Times New Roman"/>
          <w:spacing w:val="-8"/>
          <w:kern w:val="0"/>
          <w:lang w:val="en-US"/>
          <w14:ligatures w14:val="none"/>
        </w:rPr>
        <w:t xml:space="preserve"> </w:t>
      </w:r>
      <w:r w:rsidR="009F3BB0">
        <w:rPr>
          <w:rFonts w:ascii="Times New Roman" w:eastAsia="Times New Roman" w:hAnsi="Times New Roman" w:cs="Times New Roman"/>
          <w:kern w:val="0"/>
          <w:lang w:val="en-US"/>
          <w14:ligatures w14:val="none"/>
        </w:rPr>
        <w:t xml:space="preserve">S </w:t>
      </w:r>
      <w:proofErr w:type="spellStart"/>
      <w:r w:rsidR="009F3BB0">
        <w:rPr>
          <w:rFonts w:ascii="Times New Roman" w:eastAsia="Times New Roman" w:hAnsi="Times New Roman" w:cs="Times New Roman"/>
          <w:kern w:val="0"/>
          <w:lang w:val="en-US"/>
          <w14:ligatures w14:val="none"/>
        </w:rPr>
        <w:t>Senthilvadivu</w:t>
      </w:r>
      <w:proofErr w:type="spellEnd"/>
    </w:p>
    <w:p w14:paraId="54118EB2" w14:textId="58C3C002" w:rsidR="00440F7E" w:rsidRPr="00440F7E" w:rsidRDefault="00D4735B" w:rsidP="00440F7E">
      <w:pPr>
        <w:widowControl w:val="0"/>
        <w:tabs>
          <w:tab w:val="left" w:pos="5556"/>
        </w:tabs>
        <w:autoSpaceDE w:val="0"/>
        <w:autoSpaceDN w:val="0"/>
        <w:spacing w:before="150" w:after="0" w:line="360" w:lineRule="auto"/>
        <w:ind w:left="590"/>
        <w:rPr>
          <w:rFonts w:ascii="Times New Roman" w:eastAsia="Times New Roman" w:hAnsi="Times New Roman" w:cs="Times New Roman"/>
          <w:b/>
          <w:kern w:val="0"/>
          <w:lang w:val="en-US"/>
          <w14:ligatures w14:val="none"/>
        </w:rPr>
      </w:pPr>
      <w:r>
        <w:rPr>
          <w:rFonts w:ascii="Times New Roman" w:eastAsia="Times New Roman" w:hAnsi="Times New Roman" w:cs="Times New Roman"/>
          <w:b/>
          <w:kern w:val="0"/>
          <w:lang w:val="en-US"/>
          <w14:ligatures w14:val="none"/>
        </w:rPr>
        <w:t>Branch</w:t>
      </w:r>
      <w:r w:rsidR="00440F7E" w:rsidRPr="00440F7E">
        <w:rPr>
          <w:rFonts w:ascii="Times New Roman" w:eastAsia="Times New Roman" w:hAnsi="Times New Roman" w:cs="Times New Roman"/>
          <w:b/>
          <w:kern w:val="0"/>
          <w:lang w:val="en-US"/>
          <w14:ligatures w14:val="none"/>
        </w:rPr>
        <w:tab/>
      </w:r>
      <w:r w:rsidR="00440F7E" w:rsidRPr="00440F7E">
        <w:rPr>
          <w:rFonts w:ascii="Times New Roman" w:eastAsia="Times New Roman" w:hAnsi="Times New Roman" w:cs="Times New Roman"/>
          <w:b/>
          <w:spacing w:val="-2"/>
          <w:kern w:val="0"/>
          <w:lang w:val="en-US"/>
          <w14:ligatures w14:val="none"/>
        </w:rPr>
        <w:t>Professor</w:t>
      </w:r>
    </w:p>
    <w:p w14:paraId="409C2BDD" w14:textId="2A1DE177" w:rsidR="00440F7E" w:rsidRPr="00440F7E" w:rsidRDefault="00440F7E" w:rsidP="00440F7E">
      <w:pPr>
        <w:widowControl w:val="0"/>
        <w:tabs>
          <w:tab w:val="left" w:pos="5576"/>
        </w:tabs>
        <w:autoSpaceDE w:val="0"/>
        <w:autoSpaceDN w:val="0"/>
        <w:spacing w:before="167" w:after="0" w:line="360" w:lineRule="auto"/>
        <w:ind w:left="590"/>
        <w:rPr>
          <w:rFonts w:ascii="Times New Roman" w:eastAsia="Times New Roman" w:hAnsi="Times New Roman" w:cs="Times New Roman"/>
          <w:kern w:val="0"/>
          <w:lang w:val="en-US"/>
          <w14:ligatures w14:val="none"/>
        </w:rPr>
      </w:pPr>
      <w:r w:rsidRPr="00440F7E">
        <w:rPr>
          <w:rFonts w:ascii="Times New Roman" w:eastAsia="Times New Roman" w:hAnsi="Times New Roman" w:cs="Times New Roman"/>
          <w:kern w:val="0"/>
          <w:lang w:val="en-US"/>
          <w14:ligatures w14:val="none"/>
        </w:rPr>
        <w:t>Depar</w:t>
      </w:r>
      <w:r w:rsidR="00D4735B">
        <w:rPr>
          <w:rFonts w:ascii="Times New Roman" w:eastAsia="Times New Roman" w:hAnsi="Times New Roman" w:cs="Times New Roman"/>
          <w:kern w:val="0"/>
          <w:lang w:val="en-US"/>
          <w14:ligatures w14:val="none"/>
        </w:rPr>
        <w:t>tment name</w:t>
      </w:r>
      <w:r w:rsidRPr="00440F7E">
        <w:rPr>
          <w:rFonts w:ascii="Times New Roman" w:eastAsia="Times New Roman" w:hAnsi="Times New Roman" w:cs="Times New Roman"/>
          <w:kern w:val="0"/>
          <w:lang w:val="en-US"/>
          <w14:ligatures w14:val="none"/>
        </w:rPr>
        <w:tab/>
        <w:t>Department</w:t>
      </w:r>
      <w:r w:rsidRPr="00440F7E">
        <w:rPr>
          <w:rFonts w:ascii="Times New Roman" w:eastAsia="Times New Roman" w:hAnsi="Times New Roman" w:cs="Times New Roman"/>
          <w:spacing w:val="-7"/>
          <w:kern w:val="0"/>
          <w:lang w:val="en-US"/>
          <w14:ligatures w14:val="none"/>
        </w:rPr>
        <w:t xml:space="preserve"> </w:t>
      </w:r>
      <w:r w:rsidRPr="00440F7E">
        <w:rPr>
          <w:rFonts w:ascii="Times New Roman" w:eastAsia="Times New Roman" w:hAnsi="Times New Roman" w:cs="Times New Roman"/>
          <w:kern w:val="0"/>
          <w:lang w:val="en-US"/>
          <w14:ligatures w14:val="none"/>
        </w:rPr>
        <w:t>of</w:t>
      </w:r>
      <w:r w:rsidRPr="00440F7E">
        <w:rPr>
          <w:rFonts w:ascii="Times New Roman" w:eastAsia="Times New Roman" w:hAnsi="Times New Roman" w:cs="Times New Roman"/>
          <w:spacing w:val="-3"/>
          <w:kern w:val="0"/>
          <w:lang w:val="en-US"/>
          <w14:ligatures w14:val="none"/>
        </w:rPr>
        <w:t xml:space="preserve"> </w:t>
      </w:r>
      <w:r w:rsidRPr="00440F7E">
        <w:rPr>
          <w:rFonts w:ascii="Times New Roman" w:eastAsia="Times New Roman" w:hAnsi="Times New Roman" w:cs="Times New Roman"/>
          <w:spacing w:val="-5"/>
          <w:kern w:val="0"/>
          <w:lang w:val="en-US"/>
          <w14:ligatures w14:val="none"/>
        </w:rPr>
        <w:t>CSE</w:t>
      </w:r>
    </w:p>
    <w:p w14:paraId="424B9806" w14:textId="77777777" w:rsidR="00440F7E" w:rsidRPr="00440F7E" w:rsidRDefault="00440F7E" w:rsidP="00440F7E">
      <w:pPr>
        <w:widowControl w:val="0"/>
        <w:tabs>
          <w:tab w:val="left" w:pos="5566"/>
        </w:tabs>
        <w:autoSpaceDE w:val="0"/>
        <w:autoSpaceDN w:val="0"/>
        <w:spacing w:before="177" w:after="0" w:line="360" w:lineRule="auto"/>
        <w:ind w:left="590"/>
        <w:rPr>
          <w:rFonts w:ascii="Times New Roman" w:eastAsia="Times New Roman" w:hAnsi="Times New Roman" w:cs="Times New Roman"/>
          <w:kern w:val="0"/>
          <w:lang w:val="en-US"/>
          <w14:ligatures w14:val="none"/>
        </w:rPr>
      </w:pPr>
      <w:r w:rsidRPr="00440F7E">
        <w:rPr>
          <w:rFonts w:ascii="Times New Roman" w:eastAsia="Times New Roman" w:hAnsi="Times New Roman" w:cs="Times New Roman"/>
          <w:kern w:val="0"/>
          <w:lang w:val="en-US"/>
          <w14:ligatures w14:val="none"/>
        </w:rPr>
        <w:t>Saveetha</w:t>
      </w:r>
      <w:r w:rsidRPr="00440F7E">
        <w:rPr>
          <w:rFonts w:ascii="Times New Roman" w:eastAsia="Times New Roman" w:hAnsi="Times New Roman" w:cs="Times New Roman"/>
          <w:spacing w:val="-3"/>
          <w:kern w:val="0"/>
          <w:lang w:val="en-US"/>
          <w14:ligatures w14:val="none"/>
        </w:rPr>
        <w:t xml:space="preserve"> </w:t>
      </w:r>
      <w:r w:rsidRPr="00440F7E">
        <w:rPr>
          <w:rFonts w:ascii="Times New Roman" w:eastAsia="Times New Roman" w:hAnsi="Times New Roman" w:cs="Times New Roman"/>
          <w:kern w:val="0"/>
          <w:lang w:val="en-US"/>
          <w14:ligatures w14:val="none"/>
        </w:rPr>
        <w:t>School</w:t>
      </w:r>
      <w:r w:rsidRPr="00440F7E">
        <w:rPr>
          <w:rFonts w:ascii="Times New Roman" w:eastAsia="Times New Roman" w:hAnsi="Times New Roman" w:cs="Times New Roman"/>
          <w:spacing w:val="-1"/>
          <w:kern w:val="0"/>
          <w:lang w:val="en-US"/>
          <w14:ligatures w14:val="none"/>
        </w:rPr>
        <w:t xml:space="preserve"> </w:t>
      </w:r>
      <w:r w:rsidRPr="00440F7E">
        <w:rPr>
          <w:rFonts w:ascii="Times New Roman" w:eastAsia="Times New Roman" w:hAnsi="Times New Roman" w:cs="Times New Roman"/>
          <w:kern w:val="0"/>
          <w:lang w:val="en-US"/>
          <w14:ligatures w14:val="none"/>
        </w:rPr>
        <w:t>of</w:t>
      </w:r>
      <w:r w:rsidRPr="00440F7E">
        <w:rPr>
          <w:rFonts w:ascii="Times New Roman" w:eastAsia="Times New Roman" w:hAnsi="Times New Roman" w:cs="Times New Roman"/>
          <w:spacing w:val="-2"/>
          <w:kern w:val="0"/>
          <w:lang w:val="en-US"/>
          <w14:ligatures w14:val="none"/>
        </w:rPr>
        <w:t xml:space="preserve"> Engineering</w:t>
      </w:r>
      <w:r w:rsidRPr="00440F7E">
        <w:rPr>
          <w:rFonts w:ascii="Times New Roman" w:eastAsia="Times New Roman" w:hAnsi="Times New Roman" w:cs="Times New Roman"/>
          <w:kern w:val="0"/>
          <w:lang w:val="en-US"/>
          <w14:ligatures w14:val="none"/>
        </w:rPr>
        <w:tab/>
        <w:t>Saveetha</w:t>
      </w:r>
      <w:r w:rsidRPr="00440F7E">
        <w:rPr>
          <w:rFonts w:ascii="Times New Roman" w:eastAsia="Times New Roman" w:hAnsi="Times New Roman" w:cs="Times New Roman"/>
          <w:spacing w:val="-5"/>
          <w:kern w:val="0"/>
          <w:lang w:val="en-US"/>
          <w14:ligatures w14:val="none"/>
        </w:rPr>
        <w:t xml:space="preserve"> </w:t>
      </w:r>
      <w:r w:rsidRPr="00440F7E">
        <w:rPr>
          <w:rFonts w:ascii="Times New Roman" w:eastAsia="Times New Roman" w:hAnsi="Times New Roman" w:cs="Times New Roman"/>
          <w:kern w:val="0"/>
          <w:lang w:val="en-US"/>
          <w14:ligatures w14:val="none"/>
        </w:rPr>
        <w:t>School</w:t>
      </w:r>
      <w:r w:rsidRPr="00440F7E">
        <w:rPr>
          <w:rFonts w:ascii="Times New Roman" w:eastAsia="Times New Roman" w:hAnsi="Times New Roman" w:cs="Times New Roman"/>
          <w:spacing w:val="-1"/>
          <w:kern w:val="0"/>
          <w:lang w:val="en-US"/>
          <w14:ligatures w14:val="none"/>
        </w:rPr>
        <w:t xml:space="preserve"> </w:t>
      </w:r>
      <w:r w:rsidRPr="00440F7E">
        <w:rPr>
          <w:rFonts w:ascii="Times New Roman" w:eastAsia="Times New Roman" w:hAnsi="Times New Roman" w:cs="Times New Roman"/>
          <w:kern w:val="0"/>
          <w:lang w:val="en-US"/>
          <w14:ligatures w14:val="none"/>
        </w:rPr>
        <w:t>of</w:t>
      </w:r>
      <w:r w:rsidRPr="00440F7E">
        <w:rPr>
          <w:rFonts w:ascii="Times New Roman" w:eastAsia="Times New Roman" w:hAnsi="Times New Roman" w:cs="Times New Roman"/>
          <w:spacing w:val="-2"/>
          <w:kern w:val="0"/>
          <w:lang w:val="en-US"/>
          <w14:ligatures w14:val="none"/>
        </w:rPr>
        <w:t xml:space="preserve"> Engineering</w:t>
      </w:r>
    </w:p>
    <w:p w14:paraId="6913F6BE" w14:textId="77777777" w:rsidR="00440F7E" w:rsidRPr="00440F7E" w:rsidRDefault="00440F7E" w:rsidP="00440F7E">
      <w:pPr>
        <w:widowControl w:val="0"/>
        <w:tabs>
          <w:tab w:val="left" w:pos="5552"/>
        </w:tabs>
        <w:autoSpaceDE w:val="0"/>
        <w:autoSpaceDN w:val="0"/>
        <w:spacing w:before="179" w:after="0" w:line="360" w:lineRule="auto"/>
        <w:ind w:left="590"/>
        <w:rPr>
          <w:rFonts w:ascii="Times New Roman" w:eastAsia="Times New Roman" w:hAnsi="Times New Roman" w:cs="Times New Roman"/>
          <w:kern w:val="0"/>
          <w:lang w:val="en-US"/>
          <w14:ligatures w14:val="none"/>
        </w:rPr>
      </w:pPr>
      <w:r w:rsidRPr="00440F7E">
        <w:rPr>
          <w:rFonts w:ascii="Times New Roman" w:eastAsia="Times New Roman" w:hAnsi="Times New Roman" w:cs="Times New Roman"/>
          <w:spacing w:val="-2"/>
          <w:kern w:val="0"/>
          <w:lang w:val="en-US"/>
          <w14:ligatures w14:val="none"/>
        </w:rPr>
        <w:t>SIMATS</w:t>
      </w:r>
      <w:r w:rsidRPr="00440F7E">
        <w:rPr>
          <w:rFonts w:ascii="Times New Roman" w:eastAsia="Times New Roman" w:hAnsi="Times New Roman" w:cs="Times New Roman"/>
          <w:kern w:val="0"/>
          <w:lang w:val="en-US"/>
          <w14:ligatures w14:val="none"/>
        </w:rPr>
        <w:tab/>
      </w:r>
      <w:proofErr w:type="spellStart"/>
      <w:r w:rsidRPr="00440F7E">
        <w:rPr>
          <w:rFonts w:ascii="Times New Roman" w:eastAsia="Times New Roman" w:hAnsi="Times New Roman" w:cs="Times New Roman"/>
          <w:spacing w:val="-2"/>
          <w:kern w:val="0"/>
          <w:lang w:val="en-US"/>
          <w14:ligatures w14:val="none"/>
        </w:rPr>
        <w:t>SIMATS</w:t>
      </w:r>
      <w:proofErr w:type="spellEnd"/>
    </w:p>
    <w:p w14:paraId="59A53173" w14:textId="0EE7CF76" w:rsidR="00A10543" w:rsidRDefault="00A10543" w:rsidP="00A10543">
      <w:pPr>
        <w:spacing w:line="360" w:lineRule="auto"/>
        <w:rPr>
          <w:rFonts w:ascii="Times New Roman" w:hAnsi="Times New Roman" w:cs="Times New Roman"/>
        </w:rPr>
      </w:pPr>
    </w:p>
    <w:p w14:paraId="2BB0D5E0" w14:textId="77777777" w:rsidR="00440F7E" w:rsidRDefault="00440F7E" w:rsidP="00A10543">
      <w:pPr>
        <w:spacing w:line="360" w:lineRule="auto"/>
        <w:rPr>
          <w:rFonts w:ascii="Times New Roman" w:hAnsi="Times New Roman" w:cs="Times New Roman"/>
        </w:rPr>
      </w:pPr>
    </w:p>
    <w:p w14:paraId="24A16F04" w14:textId="77777777" w:rsidR="00440F7E" w:rsidRDefault="00440F7E" w:rsidP="00A10543">
      <w:pPr>
        <w:spacing w:line="360" w:lineRule="auto"/>
        <w:rPr>
          <w:rFonts w:ascii="Times New Roman" w:hAnsi="Times New Roman" w:cs="Times New Roman"/>
        </w:rPr>
      </w:pPr>
    </w:p>
    <w:p w14:paraId="2F7E0B67" w14:textId="77777777" w:rsidR="00440F7E" w:rsidRDefault="00440F7E" w:rsidP="00A10543">
      <w:pPr>
        <w:spacing w:line="360" w:lineRule="auto"/>
        <w:rPr>
          <w:rFonts w:ascii="Times New Roman" w:hAnsi="Times New Roman" w:cs="Times New Roman"/>
        </w:rPr>
      </w:pPr>
    </w:p>
    <w:p w14:paraId="3166F87F" w14:textId="38A6571B" w:rsidR="00A10543" w:rsidRDefault="00A10543" w:rsidP="00A10543">
      <w:pPr>
        <w:spacing w:line="360" w:lineRule="auto"/>
        <w:rPr>
          <w:rFonts w:ascii="Times New Roman" w:hAnsi="Times New Roman" w:cs="Times New Roman"/>
        </w:rPr>
      </w:pPr>
    </w:p>
    <w:p w14:paraId="61B8E323" w14:textId="77777777" w:rsidR="00440F7E" w:rsidRPr="00A10543" w:rsidRDefault="00440F7E" w:rsidP="00A10543">
      <w:pPr>
        <w:spacing w:line="360" w:lineRule="auto"/>
        <w:rPr>
          <w:rFonts w:ascii="Times New Roman" w:hAnsi="Times New Roman" w:cs="Times New Roman"/>
        </w:rPr>
      </w:pPr>
    </w:p>
    <w:p w14:paraId="53D1F700" w14:textId="77777777" w:rsidR="001E5197" w:rsidRPr="001E5197" w:rsidRDefault="001E5197" w:rsidP="001E5197">
      <w:pPr>
        <w:widowControl w:val="0"/>
        <w:autoSpaceDE w:val="0"/>
        <w:autoSpaceDN w:val="0"/>
        <w:spacing w:after="0" w:line="360" w:lineRule="auto"/>
        <w:jc w:val="center"/>
        <w:rPr>
          <w:rFonts w:ascii="Times New Roman" w:eastAsia="Times New Roman" w:hAnsi="Times New Roman" w:cs="Times New Roman"/>
          <w:b/>
          <w:bCs/>
          <w:kern w:val="0"/>
          <w:sz w:val="44"/>
          <w:szCs w:val="44"/>
          <w:lang w:val="en-US"/>
          <w14:ligatures w14:val="none"/>
        </w:rPr>
      </w:pPr>
      <w:r w:rsidRPr="001E5197">
        <w:rPr>
          <w:rFonts w:ascii="Times New Roman" w:eastAsia="Times New Roman" w:hAnsi="Times New Roman" w:cs="Times New Roman"/>
          <w:noProof/>
          <w:kern w:val="0"/>
          <w:sz w:val="22"/>
          <w:szCs w:val="22"/>
          <w:lang w:val="en-US"/>
          <w14:ligatures w14:val="none"/>
        </w:rPr>
        <w:lastRenderedPageBreak/>
        <w:drawing>
          <wp:anchor distT="0" distB="0" distL="0" distR="0" simplePos="0" relativeHeight="251658243" behindDoc="0" locked="0" layoutInCell="1" allowOverlap="1" wp14:anchorId="2B9C72B7" wp14:editId="2BE992F3">
            <wp:simplePos x="0" y="0"/>
            <wp:positionH relativeFrom="page">
              <wp:posOffset>6126480</wp:posOffset>
            </wp:positionH>
            <wp:positionV relativeFrom="paragraph">
              <wp:posOffset>0</wp:posOffset>
            </wp:positionV>
            <wp:extent cx="770890" cy="89916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9" cstate="print"/>
                    <a:stretch>
                      <a:fillRect/>
                    </a:stretch>
                  </pic:blipFill>
                  <pic:spPr>
                    <a:xfrm>
                      <a:off x="0" y="0"/>
                      <a:ext cx="770890" cy="899160"/>
                    </a:xfrm>
                    <a:prstGeom prst="rect">
                      <a:avLst/>
                    </a:prstGeom>
                  </pic:spPr>
                </pic:pic>
              </a:graphicData>
            </a:graphic>
            <wp14:sizeRelV relativeFrom="margin">
              <wp14:pctHeight>0</wp14:pctHeight>
            </wp14:sizeRelV>
          </wp:anchor>
        </w:drawing>
      </w:r>
      <w:r w:rsidRPr="001E5197">
        <w:rPr>
          <w:rFonts w:ascii="Times New Roman" w:eastAsia="Times New Roman" w:hAnsi="Times New Roman" w:cs="Times New Roman"/>
          <w:noProof/>
          <w:kern w:val="0"/>
          <w:sz w:val="22"/>
          <w:szCs w:val="22"/>
          <w:lang w:val="en-US"/>
          <w14:ligatures w14:val="none"/>
        </w:rPr>
        <w:drawing>
          <wp:anchor distT="0" distB="0" distL="0" distR="0" simplePos="0" relativeHeight="251658242" behindDoc="0" locked="0" layoutInCell="1" allowOverlap="1" wp14:anchorId="3AB73E28" wp14:editId="22D8621E">
            <wp:simplePos x="0" y="0"/>
            <wp:positionH relativeFrom="page">
              <wp:posOffset>589915</wp:posOffset>
            </wp:positionH>
            <wp:positionV relativeFrom="paragraph">
              <wp:posOffset>635</wp:posOffset>
            </wp:positionV>
            <wp:extent cx="886501" cy="910203"/>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886501" cy="910203"/>
                    </a:xfrm>
                    <a:prstGeom prst="rect">
                      <a:avLst/>
                    </a:prstGeom>
                  </pic:spPr>
                </pic:pic>
              </a:graphicData>
            </a:graphic>
          </wp:anchor>
        </w:drawing>
      </w:r>
      <w:r w:rsidRPr="001E5197">
        <w:rPr>
          <w:rFonts w:ascii="Times New Roman" w:eastAsia="Times New Roman" w:hAnsi="Times New Roman" w:cs="Times New Roman"/>
          <w:b/>
          <w:bCs/>
          <w:kern w:val="0"/>
          <w:sz w:val="44"/>
          <w:szCs w:val="44"/>
          <w:lang w:val="en-US"/>
          <w14:ligatures w14:val="none"/>
        </w:rPr>
        <w:t>SIMATS ENGINEERING</w:t>
      </w:r>
    </w:p>
    <w:p w14:paraId="38FDA852" w14:textId="77777777" w:rsidR="001E5197" w:rsidRPr="001E5197" w:rsidRDefault="001E5197" w:rsidP="001E5197">
      <w:pPr>
        <w:widowControl w:val="0"/>
        <w:autoSpaceDE w:val="0"/>
        <w:autoSpaceDN w:val="0"/>
        <w:spacing w:after="0" w:line="360" w:lineRule="auto"/>
        <w:jc w:val="center"/>
        <w:rPr>
          <w:rFonts w:ascii="Times New Roman" w:eastAsia="Times New Roman" w:hAnsi="Times New Roman" w:cs="Times New Roman"/>
          <w:b/>
          <w:bCs/>
          <w:kern w:val="0"/>
          <w:sz w:val="28"/>
          <w:szCs w:val="28"/>
          <w:lang w:val="en-US"/>
          <w14:ligatures w14:val="none"/>
        </w:rPr>
      </w:pPr>
      <w:r w:rsidRPr="001E5197">
        <w:rPr>
          <w:rFonts w:ascii="Times New Roman" w:eastAsia="Times New Roman" w:hAnsi="Times New Roman" w:cs="Times New Roman"/>
          <w:b/>
          <w:bCs/>
          <w:kern w:val="0"/>
          <w:sz w:val="28"/>
          <w:szCs w:val="28"/>
          <w:lang w:val="en-US"/>
          <w14:ligatures w14:val="none"/>
        </w:rPr>
        <w:t>Saveetha Institute of Medical and Technical Sciences</w:t>
      </w:r>
    </w:p>
    <w:p w14:paraId="762F2C26" w14:textId="77777777" w:rsidR="001E5197" w:rsidRPr="001E5197" w:rsidRDefault="001E5197" w:rsidP="001E5197">
      <w:pPr>
        <w:widowControl w:val="0"/>
        <w:autoSpaceDE w:val="0"/>
        <w:autoSpaceDN w:val="0"/>
        <w:spacing w:after="0" w:line="360" w:lineRule="auto"/>
        <w:jc w:val="center"/>
        <w:rPr>
          <w:rFonts w:ascii="Times New Roman" w:eastAsia="Times New Roman" w:hAnsi="Times New Roman" w:cs="Times New Roman"/>
          <w:b/>
          <w:bCs/>
          <w:kern w:val="0"/>
          <w:sz w:val="28"/>
          <w:szCs w:val="28"/>
          <w:lang w:val="en-US"/>
          <w14:ligatures w14:val="none"/>
        </w:rPr>
      </w:pPr>
      <w:r w:rsidRPr="001E5197">
        <w:rPr>
          <w:rFonts w:ascii="Times New Roman" w:eastAsia="Times New Roman" w:hAnsi="Times New Roman" w:cs="Times New Roman"/>
          <w:b/>
          <w:bCs/>
          <w:kern w:val="0"/>
          <w:sz w:val="28"/>
          <w:szCs w:val="28"/>
          <w:lang w:val="en-US"/>
          <w14:ligatures w14:val="none"/>
        </w:rPr>
        <w:t>Chennai-602105</w:t>
      </w:r>
    </w:p>
    <w:p w14:paraId="0ABDB042" w14:textId="77777777" w:rsidR="001E5197" w:rsidRPr="001E5197" w:rsidRDefault="001E5197" w:rsidP="001E5197">
      <w:pPr>
        <w:widowControl w:val="0"/>
        <w:autoSpaceDE w:val="0"/>
        <w:autoSpaceDN w:val="0"/>
        <w:spacing w:after="0" w:line="360" w:lineRule="auto"/>
        <w:jc w:val="center"/>
        <w:rPr>
          <w:rFonts w:ascii="Times New Roman" w:eastAsia="Times New Roman" w:hAnsi="Times New Roman" w:cs="Times New Roman"/>
          <w:kern w:val="0"/>
          <w:sz w:val="22"/>
          <w:szCs w:val="22"/>
          <w:lang w:val="en-US"/>
          <w14:ligatures w14:val="none"/>
        </w:rPr>
      </w:pPr>
    </w:p>
    <w:p w14:paraId="2A1F9098" w14:textId="77777777" w:rsidR="001E5197" w:rsidRPr="001E5197" w:rsidRDefault="001E5197" w:rsidP="001E5197">
      <w:pPr>
        <w:widowControl w:val="0"/>
        <w:autoSpaceDE w:val="0"/>
        <w:autoSpaceDN w:val="0"/>
        <w:spacing w:after="0" w:line="360" w:lineRule="auto"/>
        <w:jc w:val="center"/>
        <w:rPr>
          <w:rFonts w:ascii="Times New Roman" w:eastAsia="Times New Roman" w:hAnsi="Times New Roman" w:cs="Times New Roman"/>
          <w:kern w:val="0"/>
          <w:sz w:val="22"/>
          <w:szCs w:val="22"/>
          <w:lang w:val="en-US"/>
          <w14:ligatures w14:val="none"/>
        </w:rPr>
      </w:pPr>
    </w:p>
    <w:p w14:paraId="17FAEF0A" w14:textId="77777777" w:rsidR="001E5197" w:rsidRPr="001E5197" w:rsidRDefault="001E5197" w:rsidP="001E5197">
      <w:pPr>
        <w:widowControl w:val="0"/>
        <w:autoSpaceDE w:val="0"/>
        <w:autoSpaceDN w:val="0"/>
        <w:spacing w:after="0" w:line="360" w:lineRule="auto"/>
        <w:jc w:val="center"/>
        <w:rPr>
          <w:rFonts w:ascii="Times New Roman" w:eastAsia="Times New Roman" w:hAnsi="Times New Roman" w:cs="Times New Roman"/>
          <w:b/>
          <w:bCs/>
          <w:kern w:val="0"/>
          <w:sz w:val="40"/>
          <w:szCs w:val="40"/>
          <w:lang w:val="en-US"/>
          <w14:ligatures w14:val="none"/>
        </w:rPr>
      </w:pPr>
      <w:r w:rsidRPr="001E5197">
        <w:rPr>
          <w:rFonts w:ascii="Times New Roman" w:eastAsia="Times New Roman" w:hAnsi="Times New Roman" w:cs="Times New Roman"/>
          <w:b/>
          <w:bCs/>
          <w:kern w:val="0"/>
          <w:sz w:val="40"/>
          <w:szCs w:val="40"/>
          <w:lang w:val="en-US"/>
          <w14:ligatures w14:val="none"/>
        </w:rPr>
        <w:t>DECLARATION</w:t>
      </w:r>
    </w:p>
    <w:p w14:paraId="10B1019E" w14:textId="77777777" w:rsidR="001E5197" w:rsidRPr="001E5197" w:rsidRDefault="001E5197" w:rsidP="001E5197">
      <w:pPr>
        <w:widowControl w:val="0"/>
        <w:autoSpaceDE w:val="0"/>
        <w:autoSpaceDN w:val="0"/>
        <w:spacing w:after="0" w:line="360" w:lineRule="auto"/>
        <w:rPr>
          <w:rFonts w:ascii="Times New Roman" w:eastAsia="Times New Roman" w:hAnsi="Times New Roman" w:cs="Times New Roman"/>
          <w:kern w:val="0"/>
          <w:sz w:val="22"/>
          <w:szCs w:val="22"/>
          <w:lang w:val="en-US"/>
          <w14:ligatures w14:val="none"/>
        </w:rPr>
      </w:pPr>
    </w:p>
    <w:p w14:paraId="7197B99A" w14:textId="77777777" w:rsidR="001E5197" w:rsidRPr="001E5197" w:rsidRDefault="001E5197" w:rsidP="001E5197">
      <w:pPr>
        <w:widowControl w:val="0"/>
        <w:autoSpaceDE w:val="0"/>
        <w:autoSpaceDN w:val="0"/>
        <w:spacing w:after="0" w:line="360" w:lineRule="auto"/>
        <w:rPr>
          <w:rFonts w:ascii="Times New Roman" w:eastAsia="Times New Roman" w:hAnsi="Times New Roman" w:cs="Times New Roman"/>
          <w:kern w:val="0"/>
          <w:sz w:val="22"/>
          <w:szCs w:val="22"/>
          <w:lang w:val="en-US"/>
          <w14:ligatures w14:val="none"/>
        </w:rPr>
      </w:pPr>
    </w:p>
    <w:p w14:paraId="64B8336B" w14:textId="02A1E158" w:rsidR="001E5197" w:rsidRPr="001E5197" w:rsidRDefault="001E5197" w:rsidP="001E5197">
      <w:pPr>
        <w:widowControl w:val="0"/>
        <w:autoSpaceDE w:val="0"/>
        <w:autoSpaceDN w:val="0"/>
        <w:spacing w:after="0" w:line="360" w:lineRule="auto"/>
        <w:ind w:firstLine="720"/>
        <w:jc w:val="both"/>
        <w:rPr>
          <w:rFonts w:ascii="Times New Roman" w:eastAsia="Times New Roman" w:hAnsi="Times New Roman" w:cs="Times New Roman"/>
          <w:kern w:val="0"/>
          <w:lang w:val="en-US"/>
          <w14:ligatures w14:val="none"/>
        </w:rPr>
      </w:pPr>
      <w:r w:rsidRPr="001E5197">
        <w:rPr>
          <w:rFonts w:ascii="Times New Roman" w:eastAsia="Times New Roman" w:hAnsi="Times New Roman" w:cs="Times New Roman"/>
          <w:kern w:val="0"/>
          <w:lang w:val="en-US"/>
          <w14:ligatures w14:val="none"/>
        </w:rPr>
        <w:t xml:space="preserve">We, A Roja [192424226] of the Artificial Intelligence and Data Science, SIMATS Engineering, Saveetha Institute of Medical and Technical Sciences, Chennai, hereby declare that the Capstone Project Work entitled </w:t>
      </w:r>
      <w:r w:rsidR="009F3BB0" w:rsidRPr="00440F7E">
        <w:rPr>
          <w:rFonts w:ascii="Times New Roman" w:eastAsia="Times New Roman" w:hAnsi="Times New Roman" w:cs="Times New Roman"/>
          <w:kern w:val="0"/>
          <w:lang w:val="en-US"/>
          <w14:ligatures w14:val="none"/>
        </w:rPr>
        <w:t>“</w:t>
      </w:r>
      <w:r w:rsidR="009F3BB0" w:rsidRPr="009F3BB0">
        <w:rPr>
          <w:rFonts w:ascii="Times New Roman" w:eastAsia="Times New Roman" w:hAnsi="Times New Roman" w:cs="Times New Roman"/>
          <w:kern w:val="0"/>
          <w:lang w:val="en-US"/>
          <w14:ligatures w14:val="none"/>
        </w:rPr>
        <w:t xml:space="preserve">Design </w:t>
      </w:r>
      <w:r w:rsidR="009F3BB0">
        <w:rPr>
          <w:rFonts w:ascii="Times New Roman" w:eastAsia="Times New Roman" w:hAnsi="Times New Roman" w:cs="Times New Roman"/>
          <w:kern w:val="0"/>
          <w:lang w:val="en-US"/>
          <w14:ligatures w14:val="none"/>
        </w:rPr>
        <w:t>o</w:t>
      </w:r>
      <w:r w:rsidR="009F3BB0" w:rsidRPr="009F3BB0">
        <w:rPr>
          <w:rFonts w:ascii="Times New Roman" w:eastAsia="Times New Roman" w:hAnsi="Times New Roman" w:cs="Times New Roman"/>
          <w:kern w:val="0"/>
          <w:lang w:val="en-US"/>
          <w14:ligatures w14:val="none"/>
        </w:rPr>
        <w:t xml:space="preserve">f </w:t>
      </w:r>
      <w:r w:rsidR="009F3BB0">
        <w:rPr>
          <w:rFonts w:ascii="Times New Roman" w:eastAsia="Times New Roman" w:hAnsi="Times New Roman" w:cs="Times New Roman"/>
          <w:kern w:val="0"/>
          <w:lang w:val="en-US"/>
          <w14:ligatures w14:val="none"/>
        </w:rPr>
        <w:t>a</w:t>
      </w:r>
      <w:r w:rsidR="009F3BB0" w:rsidRPr="009F3BB0">
        <w:rPr>
          <w:rFonts w:ascii="Times New Roman" w:eastAsia="Times New Roman" w:hAnsi="Times New Roman" w:cs="Times New Roman"/>
          <w:kern w:val="0"/>
          <w:lang w:val="en-US"/>
          <w14:ligatures w14:val="none"/>
        </w:rPr>
        <w:t xml:space="preserve"> Fashion Retail Trend </w:t>
      </w:r>
      <w:r w:rsidR="009F3BB0">
        <w:rPr>
          <w:rFonts w:ascii="Times New Roman" w:eastAsia="Times New Roman" w:hAnsi="Times New Roman" w:cs="Times New Roman"/>
          <w:kern w:val="0"/>
          <w:lang w:val="en-US"/>
          <w14:ligatures w14:val="none"/>
        </w:rPr>
        <w:t>a</w:t>
      </w:r>
      <w:r w:rsidR="009F3BB0" w:rsidRPr="009F3BB0">
        <w:rPr>
          <w:rFonts w:ascii="Times New Roman" w:eastAsia="Times New Roman" w:hAnsi="Times New Roman" w:cs="Times New Roman"/>
          <w:kern w:val="0"/>
          <w:lang w:val="en-US"/>
          <w14:ligatures w14:val="none"/>
        </w:rPr>
        <w:t>nd Seasonal Demand Visualization Platform</w:t>
      </w:r>
      <w:r w:rsidR="009F3BB0" w:rsidRPr="00440F7E">
        <w:rPr>
          <w:rFonts w:ascii="Times New Roman" w:eastAsia="Times New Roman" w:hAnsi="Times New Roman" w:cs="Times New Roman"/>
          <w:kern w:val="0"/>
          <w:lang w:val="en-US"/>
          <w14:ligatures w14:val="none"/>
        </w:rPr>
        <w:t>”</w:t>
      </w:r>
      <w:r w:rsidRPr="001E5197">
        <w:rPr>
          <w:rFonts w:ascii="Times New Roman" w:eastAsia="Times New Roman" w:hAnsi="Times New Roman" w:cs="Times New Roman"/>
          <w:kern w:val="0"/>
          <w:lang w:val="en-US"/>
          <w14:ligatures w14:val="none"/>
        </w:rPr>
        <w:t xml:space="preserve"> is the result of our own Bonafide efforts. To the best of our knowledge, the work presented herein is original, accurate, and has been carried out in accordance with the principles of engineering ethics and academic integrity. All sources, references, data, and other materials used in the project have been appropriately acknowledged. We further declare that the data, results, analysis, and findings presented in this report have not been fabricated, falsified, or manipulated. Any external tools, software, datasets, computational resources, or AI-assisted tools used during the project have been appropriately disclosed. We confirm that all applicable ethical, academic, institutional, and professional requirements have been duly followed throughout the planning, execution, analysis, and documentation of the project.</w:t>
      </w:r>
    </w:p>
    <w:p w14:paraId="09996E0F" w14:textId="77777777" w:rsidR="001E5197" w:rsidRPr="001E5197" w:rsidRDefault="001E5197" w:rsidP="001E5197">
      <w:pPr>
        <w:widowControl w:val="0"/>
        <w:autoSpaceDE w:val="0"/>
        <w:autoSpaceDN w:val="0"/>
        <w:spacing w:after="0" w:line="360" w:lineRule="auto"/>
        <w:jc w:val="both"/>
        <w:rPr>
          <w:rFonts w:ascii="Times New Roman" w:eastAsia="Times New Roman" w:hAnsi="Times New Roman" w:cs="Times New Roman"/>
          <w:kern w:val="0"/>
          <w:sz w:val="22"/>
          <w:szCs w:val="22"/>
          <w:lang w:val="en-US"/>
          <w14:ligatures w14:val="none"/>
        </w:rPr>
      </w:pPr>
    </w:p>
    <w:p w14:paraId="5E1FF549" w14:textId="77777777" w:rsidR="001E5197" w:rsidRPr="001E5197" w:rsidRDefault="001E5197" w:rsidP="001E5197">
      <w:pPr>
        <w:widowControl w:val="0"/>
        <w:autoSpaceDE w:val="0"/>
        <w:autoSpaceDN w:val="0"/>
        <w:spacing w:after="0" w:line="360" w:lineRule="auto"/>
        <w:jc w:val="both"/>
        <w:rPr>
          <w:rFonts w:ascii="Times New Roman" w:eastAsia="Times New Roman" w:hAnsi="Times New Roman" w:cs="Times New Roman"/>
          <w:kern w:val="0"/>
          <w:sz w:val="22"/>
          <w:szCs w:val="22"/>
          <w:lang w:val="en-US"/>
          <w14:ligatures w14:val="none"/>
        </w:rPr>
      </w:pPr>
    </w:p>
    <w:p w14:paraId="0B11E86F" w14:textId="77777777" w:rsidR="001E5197" w:rsidRPr="001E5197" w:rsidRDefault="001E5197" w:rsidP="001E5197">
      <w:pPr>
        <w:widowControl w:val="0"/>
        <w:autoSpaceDE w:val="0"/>
        <w:autoSpaceDN w:val="0"/>
        <w:spacing w:after="0" w:line="360" w:lineRule="auto"/>
        <w:jc w:val="both"/>
        <w:rPr>
          <w:rFonts w:ascii="Times New Roman" w:eastAsia="Times New Roman" w:hAnsi="Times New Roman" w:cs="Times New Roman"/>
          <w:kern w:val="0"/>
          <w:sz w:val="22"/>
          <w:szCs w:val="22"/>
          <w:lang w:val="en-US"/>
          <w14:ligatures w14:val="none"/>
        </w:rPr>
      </w:pPr>
    </w:p>
    <w:p w14:paraId="490EA7EA" w14:textId="77777777" w:rsidR="001E5197" w:rsidRPr="001E5197" w:rsidRDefault="001E5197" w:rsidP="001E5197">
      <w:pPr>
        <w:widowControl w:val="0"/>
        <w:autoSpaceDE w:val="0"/>
        <w:autoSpaceDN w:val="0"/>
        <w:spacing w:after="0" w:line="360" w:lineRule="auto"/>
        <w:rPr>
          <w:rFonts w:ascii="Times New Roman" w:eastAsia="Times New Roman" w:hAnsi="Times New Roman" w:cs="Times New Roman"/>
          <w:kern w:val="0"/>
          <w:lang w:val="en-US"/>
          <w14:ligatures w14:val="none"/>
        </w:rPr>
      </w:pPr>
    </w:p>
    <w:p w14:paraId="524CA1AF" w14:textId="77777777" w:rsidR="001E5197" w:rsidRPr="001E5197" w:rsidRDefault="001E5197" w:rsidP="001E5197">
      <w:pPr>
        <w:widowControl w:val="0"/>
        <w:autoSpaceDE w:val="0"/>
        <w:autoSpaceDN w:val="0"/>
        <w:spacing w:after="0" w:line="360" w:lineRule="auto"/>
        <w:rPr>
          <w:rFonts w:ascii="Times New Roman" w:eastAsia="Times New Roman" w:hAnsi="Times New Roman" w:cs="Times New Roman"/>
          <w:kern w:val="0"/>
          <w:lang w:val="en-US"/>
          <w14:ligatures w14:val="none"/>
        </w:rPr>
      </w:pPr>
      <w:r w:rsidRPr="001E5197">
        <w:rPr>
          <w:rFonts w:ascii="Times New Roman" w:eastAsia="Times New Roman" w:hAnsi="Times New Roman" w:cs="Times New Roman"/>
          <w:kern w:val="0"/>
          <w:lang w:val="en-US"/>
          <w14:ligatures w14:val="none"/>
        </w:rPr>
        <w:t>Place: Chennai</w:t>
      </w:r>
    </w:p>
    <w:p w14:paraId="60E3A312" w14:textId="77777777" w:rsidR="001E5197" w:rsidRPr="001E5197" w:rsidRDefault="001E5197" w:rsidP="001E5197">
      <w:pPr>
        <w:widowControl w:val="0"/>
        <w:autoSpaceDE w:val="0"/>
        <w:autoSpaceDN w:val="0"/>
        <w:spacing w:after="0" w:line="360" w:lineRule="auto"/>
        <w:rPr>
          <w:rFonts w:ascii="Times New Roman" w:eastAsia="Times New Roman" w:hAnsi="Times New Roman" w:cs="Times New Roman"/>
          <w:kern w:val="0"/>
          <w:lang w:val="en-US"/>
          <w14:ligatures w14:val="none"/>
        </w:rPr>
      </w:pPr>
      <w:r w:rsidRPr="001E5197">
        <w:rPr>
          <w:rFonts w:ascii="Times New Roman" w:eastAsia="Times New Roman" w:hAnsi="Times New Roman" w:cs="Times New Roman"/>
          <w:kern w:val="0"/>
          <w:lang w:val="en-US"/>
          <w14:ligatures w14:val="none"/>
        </w:rPr>
        <w:t>Date:</w:t>
      </w:r>
    </w:p>
    <w:p w14:paraId="17F3C3FB" w14:textId="77777777" w:rsidR="001E5197" w:rsidRPr="001E5197" w:rsidRDefault="001E5197" w:rsidP="001E5197">
      <w:pPr>
        <w:widowControl w:val="0"/>
        <w:autoSpaceDE w:val="0"/>
        <w:autoSpaceDN w:val="0"/>
        <w:spacing w:after="0" w:line="360" w:lineRule="auto"/>
        <w:jc w:val="both"/>
        <w:rPr>
          <w:rFonts w:ascii="Times New Roman" w:eastAsia="Times New Roman" w:hAnsi="Times New Roman" w:cs="Times New Roman"/>
          <w:kern w:val="0"/>
          <w:sz w:val="22"/>
          <w:szCs w:val="22"/>
          <w:lang w:val="en-US"/>
          <w14:ligatures w14:val="none"/>
        </w:rPr>
      </w:pPr>
    </w:p>
    <w:p w14:paraId="7DB230DF" w14:textId="77777777" w:rsidR="001E5197" w:rsidRPr="001E5197" w:rsidRDefault="001E5197" w:rsidP="001E5197">
      <w:pPr>
        <w:widowControl w:val="0"/>
        <w:autoSpaceDE w:val="0"/>
        <w:autoSpaceDN w:val="0"/>
        <w:spacing w:after="0" w:line="360" w:lineRule="auto"/>
        <w:jc w:val="both"/>
        <w:rPr>
          <w:rFonts w:ascii="Times New Roman" w:eastAsia="Times New Roman" w:hAnsi="Times New Roman" w:cs="Times New Roman"/>
          <w:kern w:val="0"/>
          <w:sz w:val="22"/>
          <w:szCs w:val="22"/>
          <w:lang w:val="en-US"/>
          <w14:ligatures w14:val="none"/>
        </w:rPr>
      </w:pPr>
    </w:p>
    <w:p w14:paraId="3809E029" w14:textId="77777777" w:rsidR="001E5197" w:rsidRPr="001E5197" w:rsidRDefault="001E5197" w:rsidP="001E5197">
      <w:pPr>
        <w:widowControl w:val="0"/>
        <w:autoSpaceDE w:val="0"/>
        <w:autoSpaceDN w:val="0"/>
        <w:spacing w:before="204" w:after="0" w:line="360" w:lineRule="auto"/>
        <w:ind w:left="576"/>
        <w:jc w:val="right"/>
        <w:rPr>
          <w:rFonts w:ascii="Times New Roman" w:eastAsia="Times New Roman" w:hAnsi="Times New Roman" w:cs="Times New Roman"/>
          <w:kern w:val="0"/>
          <w:lang w:val="en-US"/>
          <w14:ligatures w14:val="none"/>
        </w:rPr>
      </w:pPr>
      <w:r w:rsidRPr="001E5197">
        <w:rPr>
          <w:rFonts w:ascii="Times New Roman" w:eastAsia="Times New Roman" w:hAnsi="Times New Roman" w:cs="Times New Roman"/>
          <w:kern w:val="0"/>
          <w:sz w:val="28"/>
          <w:szCs w:val="22"/>
          <w:lang w:val="en-US"/>
          <w14:ligatures w14:val="none"/>
        </w:rPr>
        <w:t xml:space="preserve">                                                                     </w:t>
      </w:r>
      <w:r w:rsidRPr="001E5197">
        <w:rPr>
          <w:rFonts w:ascii="Times New Roman" w:eastAsia="Times New Roman" w:hAnsi="Times New Roman" w:cs="Times New Roman"/>
          <w:kern w:val="0"/>
          <w:lang w:val="en-US"/>
          <w14:ligatures w14:val="none"/>
        </w:rPr>
        <w:t>Signature</w:t>
      </w:r>
      <w:r w:rsidRPr="001E5197">
        <w:rPr>
          <w:rFonts w:ascii="Times New Roman" w:eastAsia="Times New Roman" w:hAnsi="Times New Roman" w:cs="Times New Roman"/>
          <w:spacing w:val="-6"/>
          <w:kern w:val="0"/>
          <w:lang w:val="en-US"/>
          <w14:ligatures w14:val="none"/>
        </w:rPr>
        <w:t xml:space="preserve"> </w:t>
      </w:r>
      <w:r w:rsidRPr="001E5197">
        <w:rPr>
          <w:rFonts w:ascii="Times New Roman" w:eastAsia="Times New Roman" w:hAnsi="Times New Roman" w:cs="Times New Roman"/>
          <w:kern w:val="0"/>
          <w:lang w:val="en-US"/>
          <w14:ligatures w14:val="none"/>
        </w:rPr>
        <w:t>of</w:t>
      </w:r>
      <w:r w:rsidRPr="001E5197">
        <w:rPr>
          <w:rFonts w:ascii="Times New Roman" w:eastAsia="Times New Roman" w:hAnsi="Times New Roman" w:cs="Times New Roman"/>
          <w:spacing w:val="-3"/>
          <w:kern w:val="0"/>
          <w:lang w:val="en-US"/>
          <w14:ligatures w14:val="none"/>
        </w:rPr>
        <w:t xml:space="preserve"> </w:t>
      </w:r>
      <w:r w:rsidRPr="001E5197">
        <w:rPr>
          <w:rFonts w:ascii="Times New Roman" w:eastAsia="Times New Roman" w:hAnsi="Times New Roman" w:cs="Times New Roman"/>
          <w:kern w:val="0"/>
          <w:lang w:val="en-US"/>
          <w14:ligatures w14:val="none"/>
        </w:rPr>
        <w:t>the</w:t>
      </w:r>
      <w:r w:rsidRPr="001E5197">
        <w:rPr>
          <w:rFonts w:ascii="Times New Roman" w:eastAsia="Times New Roman" w:hAnsi="Times New Roman" w:cs="Times New Roman"/>
          <w:spacing w:val="-5"/>
          <w:kern w:val="0"/>
          <w:lang w:val="en-US"/>
          <w14:ligatures w14:val="none"/>
        </w:rPr>
        <w:t xml:space="preserve"> </w:t>
      </w:r>
      <w:r w:rsidRPr="001E5197">
        <w:rPr>
          <w:rFonts w:ascii="Times New Roman" w:eastAsia="Times New Roman" w:hAnsi="Times New Roman" w:cs="Times New Roman"/>
          <w:kern w:val="0"/>
          <w:lang w:val="en-US"/>
          <w14:ligatures w14:val="none"/>
        </w:rPr>
        <w:t>Student</w:t>
      </w:r>
      <w:r w:rsidRPr="001E5197">
        <w:rPr>
          <w:rFonts w:ascii="Times New Roman" w:eastAsia="Times New Roman" w:hAnsi="Times New Roman" w:cs="Times New Roman"/>
          <w:spacing w:val="-2"/>
          <w:kern w:val="0"/>
          <w:lang w:val="en-US"/>
          <w14:ligatures w14:val="none"/>
        </w:rPr>
        <w:t xml:space="preserve"> </w:t>
      </w:r>
      <w:r w:rsidRPr="001E5197">
        <w:rPr>
          <w:rFonts w:ascii="Times New Roman" w:eastAsia="Times New Roman" w:hAnsi="Times New Roman" w:cs="Times New Roman"/>
          <w:kern w:val="0"/>
          <w:lang w:val="en-US"/>
          <w14:ligatures w14:val="none"/>
        </w:rPr>
        <w:t>with</w:t>
      </w:r>
      <w:r w:rsidRPr="001E5197">
        <w:rPr>
          <w:rFonts w:ascii="Times New Roman" w:eastAsia="Times New Roman" w:hAnsi="Times New Roman" w:cs="Times New Roman"/>
          <w:spacing w:val="-1"/>
          <w:kern w:val="0"/>
          <w:lang w:val="en-US"/>
          <w14:ligatures w14:val="none"/>
        </w:rPr>
        <w:t xml:space="preserve"> </w:t>
      </w:r>
      <w:r w:rsidRPr="001E5197">
        <w:rPr>
          <w:rFonts w:ascii="Times New Roman" w:eastAsia="Times New Roman" w:hAnsi="Times New Roman" w:cs="Times New Roman"/>
          <w:spacing w:val="-4"/>
          <w:kern w:val="0"/>
          <w:lang w:val="en-US"/>
          <w14:ligatures w14:val="none"/>
        </w:rPr>
        <w:t>Name</w:t>
      </w:r>
    </w:p>
    <w:p w14:paraId="6DE95630" w14:textId="77777777" w:rsidR="001E5197" w:rsidRPr="001E5197" w:rsidRDefault="001E5197" w:rsidP="001E5197">
      <w:pPr>
        <w:widowControl w:val="0"/>
        <w:autoSpaceDE w:val="0"/>
        <w:autoSpaceDN w:val="0"/>
        <w:spacing w:before="47" w:after="0" w:line="360" w:lineRule="auto"/>
        <w:jc w:val="right"/>
        <w:rPr>
          <w:rFonts w:ascii="Times New Roman" w:eastAsia="Times New Roman" w:hAnsi="Times New Roman" w:cs="Times New Roman"/>
          <w:b/>
          <w:spacing w:val="-2"/>
          <w:kern w:val="0"/>
          <w:lang w:val="en-US"/>
          <w14:ligatures w14:val="none"/>
        </w:rPr>
      </w:pPr>
      <w:r w:rsidRPr="001E5197">
        <w:rPr>
          <w:rFonts w:ascii="Times New Roman" w:eastAsia="Times New Roman" w:hAnsi="Times New Roman" w:cs="Times New Roman"/>
          <w:b/>
          <w:spacing w:val="-2"/>
          <w:kern w:val="0"/>
          <w:lang w:val="en-US"/>
          <w14:ligatures w14:val="none"/>
        </w:rPr>
        <w:t xml:space="preserve">                                                                               A Roja [192324226]</w:t>
      </w:r>
    </w:p>
    <w:p w14:paraId="4783498B" w14:textId="77777777" w:rsidR="00A10543" w:rsidRDefault="00A10543" w:rsidP="00A10543">
      <w:pPr>
        <w:spacing w:line="360" w:lineRule="auto"/>
        <w:rPr>
          <w:rFonts w:ascii="Times New Roman" w:hAnsi="Times New Roman" w:cs="Times New Roman"/>
        </w:rPr>
      </w:pPr>
    </w:p>
    <w:p w14:paraId="2A805012" w14:textId="77777777" w:rsidR="00C35961" w:rsidRPr="00C35961" w:rsidRDefault="00C35961" w:rsidP="00C35961">
      <w:pPr>
        <w:widowControl w:val="0"/>
        <w:autoSpaceDE w:val="0"/>
        <w:autoSpaceDN w:val="0"/>
        <w:spacing w:before="47" w:after="0" w:line="360" w:lineRule="auto"/>
        <w:jc w:val="center"/>
        <w:rPr>
          <w:rFonts w:ascii="Times New Roman" w:eastAsia="Times New Roman" w:hAnsi="Times New Roman" w:cs="Times New Roman"/>
          <w:b/>
          <w:kern w:val="0"/>
          <w:sz w:val="44"/>
          <w:szCs w:val="44"/>
          <w:lang w:val="en-US"/>
          <w14:ligatures w14:val="none"/>
        </w:rPr>
      </w:pPr>
      <w:r w:rsidRPr="00C35961">
        <w:rPr>
          <w:rFonts w:ascii="Times New Roman" w:eastAsia="Times New Roman" w:hAnsi="Times New Roman" w:cs="Times New Roman"/>
          <w:b/>
          <w:kern w:val="0"/>
          <w:sz w:val="44"/>
          <w:szCs w:val="44"/>
          <w:lang w:val="en-US"/>
          <w14:ligatures w14:val="none"/>
        </w:rPr>
        <w:lastRenderedPageBreak/>
        <w:t xml:space="preserve">SIMATS ENGINEERING </w:t>
      </w:r>
    </w:p>
    <w:p w14:paraId="178C7D5C" w14:textId="77777777" w:rsidR="00C35961" w:rsidRPr="00C35961" w:rsidRDefault="00C35961" w:rsidP="00C35961">
      <w:pPr>
        <w:widowControl w:val="0"/>
        <w:autoSpaceDE w:val="0"/>
        <w:autoSpaceDN w:val="0"/>
        <w:spacing w:before="47" w:after="0" w:line="360" w:lineRule="auto"/>
        <w:jc w:val="center"/>
        <w:rPr>
          <w:rFonts w:ascii="Times New Roman" w:eastAsia="Times New Roman" w:hAnsi="Times New Roman" w:cs="Times New Roman"/>
          <w:b/>
          <w:kern w:val="0"/>
          <w:sz w:val="28"/>
          <w:szCs w:val="28"/>
          <w:lang w:val="en-US"/>
          <w14:ligatures w14:val="none"/>
        </w:rPr>
      </w:pPr>
      <w:r w:rsidRPr="00C35961">
        <w:rPr>
          <w:rFonts w:ascii="Times New Roman" w:eastAsia="Times New Roman" w:hAnsi="Times New Roman" w:cs="Times New Roman"/>
          <w:b/>
          <w:kern w:val="0"/>
          <w:sz w:val="28"/>
          <w:szCs w:val="28"/>
          <w:lang w:val="en-US"/>
          <w14:ligatures w14:val="none"/>
        </w:rPr>
        <w:t>Saveetha Institute of Medical and Technical Sciences Chennai</w:t>
      </w:r>
    </w:p>
    <w:p w14:paraId="03B1FC74" w14:textId="77777777" w:rsidR="00C35961" w:rsidRPr="00C35961" w:rsidRDefault="00C35961" w:rsidP="00C35961">
      <w:pPr>
        <w:widowControl w:val="0"/>
        <w:autoSpaceDE w:val="0"/>
        <w:autoSpaceDN w:val="0"/>
        <w:spacing w:before="47" w:after="0" w:line="360" w:lineRule="auto"/>
        <w:jc w:val="center"/>
        <w:rPr>
          <w:rFonts w:ascii="Times New Roman" w:eastAsia="Times New Roman" w:hAnsi="Times New Roman" w:cs="Times New Roman"/>
          <w:b/>
          <w:kern w:val="0"/>
          <w:sz w:val="28"/>
          <w:szCs w:val="28"/>
          <w:lang w:val="en-US"/>
          <w14:ligatures w14:val="none"/>
        </w:rPr>
      </w:pPr>
      <w:r w:rsidRPr="00C35961">
        <w:rPr>
          <w:rFonts w:ascii="Times New Roman" w:eastAsia="Times New Roman" w:hAnsi="Times New Roman" w:cs="Times New Roman"/>
          <w:b/>
          <w:kern w:val="0"/>
          <w:sz w:val="28"/>
          <w:szCs w:val="28"/>
          <w:lang w:val="en-US"/>
          <w14:ligatures w14:val="none"/>
        </w:rPr>
        <w:t xml:space="preserve">602105 </w:t>
      </w:r>
    </w:p>
    <w:p w14:paraId="5E2EB34C" w14:textId="77777777" w:rsidR="00C35961" w:rsidRPr="00C35961" w:rsidRDefault="00C35961" w:rsidP="00C35961">
      <w:pPr>
        <w:widowControl w:val="0"/>
        <w:autoSpaceDE w:val="0"/>
        <w:autoSpaceDN w:val="0"/>
        <w:spacing w:before="47" w:after="0" w:line="360" w:lineRule="auto"/>
        <w:jc w:val="center"/>
        <w:rPr>
          <w:rFonts w:ascii="Times New Roman" w:eastAsia="Times New Roman" w:hAnsi="Times New Roman" w:cs="Times New Roman"/>
          <w:b/>
          <w:kern w:val="0"/>
          <w:sz w:val="28"/>
          <w:szCs w:val="28"/>
          <w:lang w:val="en-US"/>
          <w14:ligatures w14:val="none"/>
        </w:rPr>
      </w:pPr>
    </w:p>
    <w:p w14:paraId="74BD514B" w14:textId="1BC80D10" w:rsidR="00F515A2" w:rsidRDefault="00C35961" w:rsidP="00D4735B">
      <w:pPr>
        <w:widowControl w:val="0"/>
        <w:autoSpaceDE w:val="0"/>
        <w:autoSpaceDN w:val="0"/>
        <w:spacing w:before="47" w:after="0" w:line="360" w:lineRule="auto"/>
        <w:jc w:val="center"/>
        <w:rPr>
          <w:rFonts w:ascii="Times New Roman" w:eastAsia="Times New Roman" w:hAnsi="Times New Roman" w:cs="Times New Roman"/>
          <w:b/>
          <w:kern w:val="0"/>
          <w:sz w:val="40"/>
          <w:szCs w:val="40"/>
          <w:lang w:val="en-US"/>
          <w14:ligatures w14:val="none"/>
        </w:rPr>
      </w:pPr>
      <w:r w:rsidRPr="00C35961">
        <w:rPr>
          <w:rFonts w:ascii="Times New Roman" w:eastAsia="Times New Roman" w:hAnsi="Times New Roman" w:cs="Times New Roman"/>
          <w:b/>
          <w:kern w:val="0"/>
          <w:sz w:val="40"/>
          <w:szCs w:val="40"/>
          <w:lang w:val="en-US"/>
          <w14:ligatures w14:val="none"/>
        </w:rPr>
        <w:t>Individual Contribution Statement</w:t>
      </w:r>
    </w:p>
    <w:p w14:paraId="3A770643" w14:textId="77777777" w:rsidR="00D4735B" w:rsidRPr="00C35961" w:rsidRDefault="00D4735B" w:rsidP="00D4735B">
      <w:pPr>
        <w:widowControl w:val="0"/>
        <w:autoSpaceDE w:val="0"/>
        <w:autoSpaceDN w:val="0"/>
        <w:spacing w:before="47" w:after="0" w:line="360" w:lineRule="auto"/>
        <w:jc w:val="center"/>
        <w:rPr>
          <w:rFonts w:ascii="Times New Roman" w:eastAsia="Times New Roman" w:hAnsi="Times New Roman" w:cs="Times New Roman"/>
          <w:b/>
          <w:kern w:val="0"/>
          <w:sz w:val="40"/>
          <w:szCs w:val="40"/>
          <w:lang w:val="en-US"/>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4"/>
        <w:gridCol w:w="1746"/>
        <w:gridCol w:w="1597"/>
        <w:gridCol w:w="1523"/>
        <w:gridCol w:w="1641"/>
        <w:gridCol w:w="1375"/>
      </w:tblGrid>
      <w:tr w:rsidR="00D4735B" w:rsidRPr="00D4735B" w14:paraId="2D9665E3" w14:textId="77777777" w:rsidTr="00D4735B">
        <w:trPr>
          <w:tblHeader/>
          <w:tblCellSpacing w:w="15" w:type="dxa"/>
        </w:trPr>
        <w:tc>
          <w:tcPr>
            <w:tcW w:w="0" w:type="auto"/>
            <w:tcBorders>
              <w:top w:val="single" w:sz="4" w:space="0" w:color="auto"/>
              <w:left w:val="single" w:sz="4" w:space="0" w:color="auto"/>
            </w:tcBorders>
            <w:vAlign w:val="center"/>
            <w:hideMark/>
          </w:tcPr>
          <w:p w14:paraId="4FF76E26" w14:textId="77777777" w:rsidR="00D4735B" w:rsidRPr="00D4735B" w:rsidRDefault="00D4735B" w:rsidP="00D4735B">
            <w:pPr>
              <w:spacing w:after="0" w:line="240" w:lineRule="auto"/>
              <w:jc w:val="center"/>
              <w:rPr>
                <w:rFonts w:ascii="Times New Roman" w:eastAsia="Times New Roman" w:hAnsi="Times New Roman" w:cs="Times New Roman"/>
                <w:b/>
                <w:bCs/>
                <w:kern w:val="0"/>
                <w:sz w:val="22"/>
                <w:szCs w:val="22"/>
                <w:lang w:eastAsia="en-IN"/>
                <w14:ligatures w14:val="none"/>
              </w:rPr>
            </w:pPr>
            <w:r w:rsidRPr="00D4735B">
              <w:rPr>
                <w:rFonts w:ascii="Times New Roman" w:eastAsia="Times New Roman" w:hAnsi="Times New Roman" w:cs="Times New Roman"/>
                <w:b/>
                <w:bCs/>
                <w:kern w:val="0"/>
                <w:sz w:val="22"/>
                <w:szCs w:val="22"/>
                <w:lang w:eastAsia="en-IN"/>
                <w14:ligatures w14:val="none"/>
              </w:rPr>
              <w:t>Student Name / Register No.</w:t>
            </w:r>
          </w:p>
        </w:tc>
        <w:tc>
          <w:tcPr>
            <w:tcW w:w="0" w:type="auto"/>
            <w:tcBorders>
              <w:top w:val="single" w:sz="4" w:space="0" w:color="auto"/>
              <w:left w:val="single" w:sz="4" w:space="0" w:color="auto"/>
              <w:right w:val="single" w:sz="4" w:space="0" w:color="auto"/>
            </w:tcBorders>
            <w:vAlign w:val="center"/>
            <w:hideMark/>
          </w:tcPr>
          <w:p w14:paraId="62499A5E" w14:textId="77777777" w:rsidR="00D4735B" w:rsidRPr="00D4735B" w:rsidRDefault="00D4735B" w:rsidP="00D4735B">
            <w:pPr>
              <w:spacing w:after="0" w:line="240" w:lineRule="auto"/>
              <w:jc w:val="center"/>
              <w:rPr>
                <w:rFonts w:ascii="Times New Roman" w:eastAsia="Times New Roman" w:hAnsi="Times New Roman" w:cs="Times New Roman"/>
                <w:b/>
                <w:bCs/>
                <w:kern w:val="0"/>
                <w:sz w:val="22"/>
                <w:szCs w:val="22"/>
                <w:lang w:eastAsia="en-IN"/>
                <w14:ligatures w14:val="none"/>
              </w:rPr>
            </w:pPr>
            <w:r w:rsidRPr="00D4735B">
              <w:rPr>
                <w:rFonts w:ascii="Times New Roman" w:eastAsia="Times New Roman" w:hAnsi="Times New Roman" w:cs="Times New Roman"/>
                <w:b/>
                <w:bCs/>
                <w:kern w:val="0"/>
                <w:sz w:val="22"/>
                <w:szCs w:val="22"/>
                <w:lang w:eastAsia="en-IN"/>
                <w14:ligatures w14:val="none"/>
              </w:rPr>
              <w:t>Specific Responsibilities</w:t>
            </w:r>
          </w:p>
        </w:tc>
        <w:tc>
          <w:tcPr>
            <w:tcW w:w="0" w:type="auto"/>
            <w:tcBorders>
              <w:top w:val="single" w:sz="4" w:space="0" w:color="auto"/>
            </w:tcBorders>
            <w:vAlign w:val="center"/>
            <w:hideMark/>
          </w:tcPr>
          <w:p w14:paraId="3CB3FDF0" w14:textId="77777777" w:rsidR="00D4735B" w:rsidRPr="00D4735B" w:rsidRDefault="00D4735B" w:rsidP="00D4735B">
            <w:pPr>
              <w:spacing w:after="0" w:line="240" w:lineRule="auto"/>
              <w:jc w:val="center"/>
              <w:rPr>
                <w:rFonts w:ascii="Times New Roman" w:eastAsia="Times New Roman" w:hAnsi="Times New Roman" w:cs="Times New Roman"/>
                <w:b/>
                <w:bCs/>
                <w:kern w:val="0"/>
                <w:sz w:val="22"/>
                <w:szCs w:val="22"/>
                <w:lang w:eastAsia="en-IN"/>
                <w14:ligatures w14:val="none"/>
              </w:rPr>
            </w:pPr>
            <w:r w:rsidRPr="00D4735B">
              <w:rPr>
                <w:rFonts w:ascii="Times New Roman" w:eastAsia="Times New Roman" w:hAnsi="Times New Roman" w:cs="Times New Roman"/>
                <w:b/>
                <w:bCs/>
                <w:kern w:val="0"/>
                <w:sz w:val="22"/>
                <w:szCs w:val="22"/>
                <w:lang w:eastAsia="en-IN"/>
                <w14:ligatures w14:val="none"/>
              </w:rPr>
              <w:t>Design &amp; Development Contribution</w:t>
            </w:r>
          </w:p>
        </w:tc>
        <w:tc>
          <w:tcPr>
            <w:tcW w:w="0" w:type="auto"/>
            <w:tcBorders>
              <w:top w:val="single" w:sz="4" w:space="0" w:color="auto"/>
              <w:left w:val="single" w:sz="4" w:space="0" w:color="auto"/>
              <w:right w:val="single" w:sz="4" w:space="0" w:color="auto"/>
            </w:tcBorders>
            <w:vAlign w:val="center"/>
            <w:hideMark/>
          </w:tcPr>
          <w:p w14:paraId="6021A858" w14:textId="77777777" w:rsidR="00D4735B" w:rsidRPr="00D4735B" w:rsidRDefault="00D4735B" w:rsidP="00D4735B">
            <w:pPr>
              <w:spacing w:after="0" w:line="240" w:lineRule="auto"/>
              <w:jc w:val="center"/>
              <w:rPr>
                <w:rFonts w:ascii="Times New Roman" w:eastAsia="Times New Roman" w:hAnsi="Times New Roman" w:cs="Times New Roman"/>
                <w:b/>
                <w:bCs/>
                <w:kern w:val="0"/>
                <w:sz w:val="22"/>
                <w:szCs w:val="22"/>
                <w:lang w:eastAsia="en-IN"/>
                <w14:ligatures w14:val="none"/>
              </w:rPr>
            </w:pPr>
            <w:r w:rsidRPr="00D4735B">
              <w:rPr>
                <w:rFonts w:ascii="Times New Roman" w:eastAsia="Times New Roman" w:hAnsi="Times New Roman" w:cs="Times New Roman"/>
                <w:b/>
                <w:bCs/>
                <w:kern w:val="0"/>
                <w:sz w:val="22"/>
                <w:szCs w:val="22"/>
                <w:lang w:eastAsia="en-IN"/>
                <w14:ligatures w14:val="none"/>
              </w:rPr>
              <w:t>Testing &amp; Analysis Contribution</w:t>
            </w:r>
          </w:p>
        </w:tc>
        <w:tc>
          <w:tcPr>
            <w:tcW w:w="0" w:type="auto"/>
            <w:tcBorders>
              <w:top w:val="single" w:sz="4" w:space="0" w:color="auto"/>
            </w:tcBorders>
            <w:vAlign w:val="center"/>
            <w:hideMark/>
          </w:tcPr>
          <w:p w14:paraId="06440EBD" w14:textId="77777777" w:rsidR="00D4735B" w:rsidRPr="00D4735B" w:rsidRDefault="00D4735B" w:rsidP="00D4735B">
            <w:pPr>
              <w:spacing w:after="0" w:line="240" w:lineRule="auto"/>
              <w:jc w:val="center"/>
              <w:rPr>
                <w:rFonts w:ascii="Times New Roman" w:eastAsia="Times New Roman" w:hAnsi="Times New Roman" w:cs="Times New Roman"/>
                <w:b/>
                <w:bCs/>
                <w:kern w:val="0"/>
                <w:sz w:val="22"/>
                <w:szCs w:val="22"/>
                <w:lang w:eastAsia="en-IN"/>
                <w14:ligatures w14:val="none"/>
              </w:rPr>
            </w:pPr>
            <w:r w:rsidRPr="00D4735B">
              <w:rPr>
                <w:rFonts w:ascii="Times New Roman" w:eastAsia="Times New Roman" w:hAnsi="Times New Roman" w:cs="Times New Roman"/>
                <w:b/>
                <w:bCs/>
                <w:kern w:val="0"/>
                <w:sz w:val="22"/>
                <w:szCs w:val="22"/>
                <w:lang w:eastAsia="en-IN"/>
                <w14:ligatures w14:val="none"/>
              </w:rPr>
              <w:t>Report Contribution</w:t>
            </w:r>
          </w:p>
        </w:tc>
        <w:tc>
          <w:tcPr>
            <w:tcW w:w="0" w:type="auto"/>
            <w:tcBorders>
              <w:top w:val="single" w:sz="4" w:space="0" w:color="auto"/>
              <w:left w:val="single" w:sz="4" w:space="0" w:color="auto"/>
              <w:right w:val="single" w:sz="4" w:space="0" w:color="auto"/>
            </w:tcBorders>
            <w:vAlign w:val="center"/>
            <w:hideMark/>
          </w:tcPr>
          <w:p w14:paraId="7BF6292C" w14:textId="77777777" w:rsidR="00D4735B" w:rsidRPr="00D4735B" w:rsidRDefault="00D4735B" w:rsidP="00D4735B">
            <w:pPr>
              <w:spacing w:after="0" w:line="240" w:lineRule="auto"/>
              <w:jc w:val="right"/>
              <w:rPr>
                <w:rFonts w:ascii="Times New Roman" w:eastAsia="Times New Roman" w:hAnsi="Times New Roman" w:cs="Times New Roman"/>
                <w:b/>
                <w:bCs/>
                <w:kern w:val="0"/>
                <w:sz w:val="22"/>
                <w:szCs w:val="22"/>
                <w:lang w:eastAsia="en-IN"/>
                <w14:ligatures w14:val="none"/>
              </w:rPr>
            </w:pPr>
            <w:r w:rsidRPr="00D4735B">
              <w:rPr>
                <w:rFonts w:ascii="Times New Roman" w:eastAsia="Times New Roman" w:hAnsi="Times New Roman" w:cs="Times New Roman"/>
                <w:b/>
                <w:bCs/>
                <w:kern w:val="0"/>
                <w:sz w:val="22"/>
                <w:szCs w:val="22"/>
                <w:lang w:eastAsia="en-IN"/>
                <w14:ligatures w14:val="none"/>
              </w:rPr>
              <w:t>Approx. Contribution (%)</w:t>
            </w:r>
          </w:p>
        </w:tc>
      </w:tr>
      <w:tr w:rsidR="00D4735B" w:rsidRPr="00D4735B" w14:paraId="2D20DDFF" w14:textId="77777777" w:rsidTr="00D4735B">
        <w:trPr>
          <w:tblCellSpacing w:w="15" w:type="dxa"/>
        </w:trPr>
        <w:tc>
          <w:tcPr>
            <w:tcW w:w="0" w:type="auto"/>
            <w:tcBorders>
              <w:top w:val="single" w:sz="4" w:space="0" w:color="auto"/>
              <w:left w:val="single" w:sz="4" w:space="0" w:color="auto"/>
            </w:tcBorders>
            <w:vAlign w:val="center"/>
            <w:hideMark/>
          </w:tcPr>
          <w:p w14:paraId="7DCF7454"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r w:rsidRPr="00D4735B">
              <w:rPr>
                <w:rFonts w:ascii="Times New Roman" w:eastAsia="Times New Roman" w:hAnsi="Times New Roman" w:cs="Times New Roman"/>
                <w:b/>
                <w:bCs/>
                <w:kern w:val="0"/>
                <w:sz w:val="22"/>
                <w:szCs w:val="22"/>
                <w:lang w:eastAsia="en-IN"/>
                <w14:ligatures w14:val="none"/>
              </w:rPr>
              <w:t>A Roja – 192424226</w:t>
            </w:r>
          </w:p>
        </w:tc>
        <w:tc>
          <w:tcPr>
            <w:tcW w:w="0" w:type="auto"/>
            <w:tcBorders>
              <w:top w:val="single" w:sz="4" w:space="0" w:color="auto"/>
              <w:left w:val="single" w:sz="4" w:space="0" w:color="auto"/>
              <w:right w:val="single" w:sz="4" w:space="0" w:color="auto"/>
            </w:tcBorders>
            <w:vAlign w:val="center"/>
            <w:hideMark/>
          </w:tcPr>
          <w:p w14:paraId="1AAEA391"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r w:rsidRPr="00D4735B">
              <w:rPr>
                <w:rFonts w:ascii="Times New Roman" w:eastAsia="Times New Roman" w:hAnsi="Times New Roman" w:cs="Times New Roman"/>
                <w:kern w:val="0"/>
                <w:sz w:val="22"/>
                <w:szCs w:val="22"/>
                <w:lang w:eastAsia="en-IN"/>
                <w14:ligatures w14:val="none"/>
              </w:rPr>
              <w:t>Responsible for Module 1: Fashion Sales Data Wrangling &amp; Category Tagging.</w:t>
            </w:r>
          </w:p>
        </w:tc>
        <w:tc>
          <w:tcPr>
            <w:tcW w:w="0" w:type="auto"/>
            <w:tcBorders>
              <w:top w:val="single" w:sz="4" w:space="0" w:color="auto"/>
            </w:tcBorders>
            <w:vAlign w:val="center"/>
            <w:hideMark/>
          </w:tcPr>
          <w:p w14:paraId="38C5BEA1"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r w:rsidRPr="00D4735B">
              <w:rPr>
                <w:rFonts w:ascii="Times New Roman" w:eastAsia="Times New Roman" w:hAnsi="Times New Roman" w:cs="Times New Roman"/>
                <w:kern w:val="0"/>
                <w:sz w:val="22"/>
                <w:szCs w:val="22"/>
                <w:lang w:eastAsia="en-IN"/>
                <w14:ligatures w14:val="none"/>
              </w:rPr>
              <w:t>Collected and cleaned the dataset using Pandas and categorized products based on category, style, and season.</w:t>
            </w:r>
          </w:p>
        </w:tc>
        <w:tc>
          <w:tcPr>
            <w:tcW w:w="0" w:type="auto"/>
            <w:tcBorders>
              <w:top w:val="single" w:sz="4" w:space="0" w:color="auto"/>
              <w:left w:val="single" w:sz="4" w:space="0" w:color="auto"/>
              <w:right w:val="single" w:sz="4" w:space="0" w:color="auto"/>
            </w:tcBorders>
            <w:vAlign w:val="center"/>
            <w:hideMark/>
          </w:tcPr>
          <w:p w14:paraId="152EEEDF"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r w:rsidRPr="00D4735B">
              <w:rPr>
                <w:rFonts w:ascii="Times New Roman" w:eastAsia="Times New Roman" w:hAnsi="Times New Roman" w:cs="Times New Roman"/>
                <w:kern w:val="0"/>
                <w:sz w:val="22"/>
                <w:szCs w:val="22"/>
                <w:lang w:eastAsia="en-IN"/>
                <w14:ligatures w14:val="none"/>
              </w:rPr>
              <w:t>Checked missing values, duplicates, data consistency, and category accuracy.</w:t>
            </w:r>
          </w:p>
        </w:tc>
        <w:tc>
          <w:tcPr>
            <w:tcW w:w="0" w:type="auto"/>
            <w:tcBorders>
              <w:top w:val="single" w:sz="4" w:space="0" w:color="auto"/>
            </w:tcBorders>
            <w:vAlign w:val="center"/>
            <w:hideMark/>
          </w:tcPr>
          <w:p w14:paraId="448EA652"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r w:rsidRPr="00D4735B">
              <w:rPr>
                <w:rFonts w:ascii="Times New Roman" w:eastAsia="Times New Roman" w:hAnsi="Times New Roman" w:cs="Times New Roman"/>
                <w:kern w:val="0"/>
                <w:sz w:val="22"/>
                <w:szCs w:val="22"/>
                <w:lang w:eastAsia="en-IN"/>
                <w14:ligatures w14:val="none"/>
              </w:rPr>
              <w:t>Contributed to data collection, preprocessing, Module 1, testing, and documentation.</w:t>
            </w:r>
          </w:p>
        </w:tc>
        <w:tc>
          <w:tcPr>
            <w:tcW w:w="0" w:type="auto"/>
            <w:tcBorders>
              <w:top w:val="single" w:sz="4" w:space="0" w:color="auto"/>
              <w:left w:val="single" w:sz="4" w:space="0" w:color="auto"/>
              <w:right w:val="single" w:sz="4" w:space="0" w:color="auto"/>
            </w:tcBorders>
            <w:vAlign w:val="center"/>
            <w:hideMark/>
          </w:tcPr>
          <w:p w14:paraId="2F8F724E" w14:textId="36C84391" w:rsidR="00D4735B" w:rsidRPr="00D4735B" w:rsidRDefault="00D4735B" w:rsidP="00D4735B">
            <w:pPr>
              <w:spacing w:after="0" w:line="240" w:lineRule="auto"/>
              <w:jc w:val="center"/>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b/>
                <w:bCs/>
                <w:kern w:val="0"/>
                <w:sz w:val="22"/>
                <w:szCs w:val="22"/>
                <w:lang w:eastAsia="en-IN"/>
                <w14:ligatures w14:val="none"/>
              </w:rPr>
              <w:t>__</w:t>
            </w:r>
            <w:r w:rsidRPr="00D4735B">
              <w:rPr>
                <w:rFonts w:ascii="Times New Roman" w:eastAsia="Times New Roman" w:hAnsi="Times New Roman" w:cs="Times New Roman"/>
                <w:b/>
                <w:bCs/>
                <w:kern w:val="0"/>
                <w:sz w:val="22"/>
                <w:szCs w:val="22"/>
                <w:lang w:eastAsia="en-IN"/>
                <w14:ligatures w14:val="none"/>
              </w:rPr>
              <w:t>%</w:t>
            </w:r>
          </w:p>
        </w:tc>
      </w:tr>
      <w:tr w:rsidR="00D4735B" w:rsidRPr="00D4735B" w14:paraId="3A5E26DC" w14:textId="77777777" w:rsidTr="00D4735B">
        <w:trPr>
          <w:tblCellSpacing w:w="15" w:type="dxa"/>
        </w:trPr>
        <w:tc>
          <w:tcPr>
            <w:tcW w:w="0" w:type="auto"/>
            <w:tcBorders>
              <w:top w:val="single" w:sz="4" w:space="0" w:color="auto"/>
              <w:left w:val="single" w:sz="4" w:space="0" w:color="auto"/>
            </w:tcBorders>
            <w:vAlign w:val="center"/>
            <w:hideMark/>
          </w:tcPr>
          <w:p w14:paraId="60F15A4C"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r w:rsidRPr="00D4735B">
              <w:rPr>
                <w:rFonts w:ascii="Times New Roman" w:eastAsia="Times New Roman" w:hAnsi="Times New Roman" w:cs="Times New Roman"/>
                <w:b/>
                <w:bCs/>
                <w:kern w:val="0"/>
                <w:sz w:val="22"/>
                <w:szCs w:val="22"/>
                <w:lang w:eastAsia="en-IN"/>
                <w14:ligatures w14:val="none"/>
              </w:rPr>
              <w:t>M Arshini – 192424322</w:t>
            </w:r>
          </w:p>
        </w:tc>
        <w:tc>
          <w:tcPr>
            <w:tcW w:w="0" w:type="auto"/>
            <w:tcBorders>
              <w:top w:val="single" w:sz="4" w:space="0" w:color="auto"/>
              <w:left w:val="single" w:sz="4" w:space="0" w:color="auto"/>
              <w:right w:val="single" w:sz="4" w:space="0" w:color="auto"/>
            </w:tcBorders>
            <w:vAlign w:val="center"/>
            <w:hideMark/>
          </w:tcPr>
          <w:p w14:paraId="26220D92"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r w:rsidRPr="00D4735B">
              <w:rPr>
                <w:rFonts w:ascii="Times New Roman" w:eastAsia="Times New Roman" w:hAnsi="Times New Roman" w:cs="Times New Roman"/>
                <w:kern w:val="0"/>
                <w:sz w:val="22"/>
                <w:szCs w:val="22"/>
                <w:lang w:eastAsia="en-IN"/>
                <w14:ligatures w14:val="none"/>
              </w:rPr>
              <w:t>Responsible for Module 2: Seasonal Demand Distribution &amp; Proportion.</w:t>
            </w:r>
          </w:p>
        </w:tc>
        <w:tc>
          <w:tcPr>
            <w:tcW w:w="0" w:type="auto"/>
            <w:tcBorders>
              <w:top w:val="single" w:sz="4" w:space="0" w:color="auto"/>
            </w:tcBorders>
            <w:vAlign w:val="center"/>
            <w:hideMark/>
          </w:tcPr>
          <w:p w14:paraId="036F6C77"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proofErr w:type="spellStart"/>
            <w:r w:rsidRPr="00D4735B">
              <w:rPr>
                <w:rFonts w:ascii="Times New Roman" w:eastAsia="Times New Roman" w:hAnsi="Times New Roman" w:cs="Times New Roman"/>
                <w:kern w:val="0"/>
                <w:sz w:val="22"/>
                <w:szCs w:val="22"/>
                <w:lang w:eastAsia="en-IN"/>
                <w14:ligatures w14:val="none"/>
              </w:rPr>
              <w:t>Analyzed</w:t>
            </w:r>
            <w:proofErr w:type="spellEnd"/>
            <w:r w:rsidRPr="00D4735B">
              <w:rPr>
                <w:rFonts w:ascii="Times New Roman" w:eastAsia="Times New Roman" w:hAnsi="Times New Roman" w:cs="Times New Roman"/>
                <w:kern w:val="0"/>
                <w:sz w:val="22"/>
                <w:szCs w:val="22"/>
                <w:lang w:eastAsia="en-IN"/>
                <w14:ligatures w14:val="none"/>
              </w:rPr>
              <w:t xml:space="preserve"> seasonal sales and developed Violin Plot and Sunburst Chart visualizations using </w:t>
            </w:r>
            <w:proofErr w:type="spellStart"/>
            <w:r w:rsidRPr="00D4735B">
              <w:rPr>
                <w:rFonts w:ascii="Times New Roman" w:eastAsia="Times New Roman" w:hAnsi="Times New Roman" w:cs="Times New Roman"/>
                <w:kern w:val="0"/>
                <w:sz w:val="22"/>
                <w:szCs w:val="22"/>
                <w:lang w:eastAsia="en-IN"/>
                <w14:ligatures w14:val="none"/>
              </w:rPr>
              <w:t>Plotly</w:t>
            </w:r>
            <w:proofErr w:type="spellEnd"/>
            <w:r w:rsidRPr="00D4735B">
              <w:rPr>
                <w:rFonts w:ascii="Times New Roman" w:eastAsia="Times New Roman" w:hAnsi="Times New Roman" w:cs="Times New Roman"/>
                <w:kern w:val="0"/>
                <w:sz w:val="22"/>
                <w:szCs w:val="22"/>
                <w:lang w:eastAsia="en-IN"/>
                <w14:ligatures w14:val="none"/>
              </w:rPr>
              <w:t>.</w:t>
            </w:r>
          </w:p>
        </w:tc>
        <w:tc>
          <w:tcPr>
            <w:tcW w:w="0" w:type="auto"/>
            <w:tcBorders>
              <w:top w:val="single" w:sz="4" w:space="0" w:color="auto"/>
              <w:left w:val="single" w:sz="4" w:space="0" w:color="auto"/>
              <w:right w:val="single" w:sz="4" w:space="0" w:color="auto"/>
            </w:tcBorders>
            <w:vAlign w:val="center"/>
            <w:hideMark/>
          </w:tcPr>
          <w:p w14:paraId="64A0BD36"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r w:rsidRPr="00D4735B">
              <w:rPr>
                <w:rFonts w:ascii="Times New Roman" w:eastAsia="Times New Roman" w:hAnsi="Times New Roman" w:cs="Times New Roman"/>
                <w:kern w:val="0"/>
                <w:sz w:val="22"/>
                <w:szCs w:val="22"/>
                <w:lang w:eastAsia="en-IN"/>
                <w14:ligatures w14:val="none"/>
              </w:rPr>
              <w:t>Tested seasonal results and checked category and style proportions.</w:t>
            </w:r>
          </w:p>
        </w:tc>
        <w:tc>
          <w:tcPr>
            <w:tcW w:w="0" w:type="auto"/>
            <w:tcBorders>
              <w:top w:val="single" w:sz="4" w:space="0" w:color="auto"/>
            </w:tcBorders>
            <w:vAlign w:val="center"/>
            <w:hideMark/>
          </w:tcPr>
          <w:p w14:paraId="0587B25D"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r w:rsidRPr="00D4735B">
              <w:rPr>
                <w:rFonts w:ascii="Times New Roman" w:eastAsia="Times New Roman" w:hAnsi="Times New Roman" w:cs="Times New Roman"/>
                <w:kern w:val="0"/>
                <w:sz w:val="22"/>
                <w:szCs w:val="22"/>
                <w:lang w:eastAsia="en-IN"/>
                <w14:ligatures w14:val="none"/>
              </w:rPr>
              <w:t>Contributed to Module 2, visualization methods, results, and documentation.</w:t>
            </w:r>
          </w:p>
        </w:tc>
        <w:tc>
          <w:tcPr>
            <w:tcW w:w="0" w:type="auto"/>
            <w:tcBorders>
              <w:top w:val="single" w:sz="4" w:space="0" w:color="auto"/>
              <w:left w:val="single" w:sz="4" w:space="0" w:color="auto"/>
              <w:right w:val="single" w:sz="4" w:space="0" w:color="auto"/>
            </w:tcBorders>
            <w:vAlign w:val="center"/>
            <w:hideMark/>
          </w:tcPr>
          <w:p w14:paraId="41D242EC" w14:textId="5EDB3B4D" w:rsidR="00D4735B" w:rsidRPr="00D4735B" w:rsidRDefault="00D4735B" w:rsidP="00D4735B">
            <w:pPr>
              <w:spacing w:after="0" w:line="240" w:lineRule="auto"/>
              <w:jc w:val="center"/>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b/>
                <w:bCs/>
                <w:kern w:val="0"/>
                <w:sz w:val="22"/>
                <w:szCs w:val="22"/>
                <w:lang w:eastAsia="en-IN"/>
                <w14:ligatures w14:val="none"/>
              </w:rPr>
              <w:t>__</w:t>
            </w:r>
            <w:r w:rsidRPr="00D4735B">
              <w:rPr>
                <w:rFonts w:ascii="Times New Roman" w:eastAsia="Times New Roman" w:hAnsi="Times New Roman" w:cs="Times New Roman"/>
                <w:b/>
                <w:bCs/>
                <w:kern w:val="0"/>
                <w:sz w:val="22"/>
                <w:szCs w:val="22"/>
                <w:lang w:eastAsia="en-IN"/>
                <w14:ligatures w14:val="none"/>
              </w:rPr>
              <w:t>%</w:t>
            </w:r>
          </w:p>
        </w:tc>
      </w:tr>
      <w:tr w:rsidR="00D4735B" w:rsidRPr="00D4735B" w14:paraId="0D47BD8F" w14:textId="77777777" w:rsidTr="00D4735B">
        <w:trPr>
          <w:tblCellSpacing w:w="15" w:type="dxa"/>
        </w:trPr>
        <w:tc>
          <w:tcPr>
            <w:tcW w:w="0" w:type="auto"/>
            <w:tcBorders>
              <w:top w:val="single" w:sz="4" w:space="0" w:color="auto"/>
              <w:left w:val="single" w:sz="4" w:space="0" w:color="auto"/>
            </w:tcBorders>
            <w:vAlign w:val="center"/>
            <w:hideMark/>
          </w:tcPr>
          <w:p w14:paraId="49059891"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r w:rsidRPr="00D4735B">
              <w:rPr>
                <w:rFonts w:ascii="Times New Roman" w:eastAsia="Times New Roman" w:hAnsi="Times New Roman" w:cs="Times New Roman"/>
                <w:b/>
                <w:bCs/>
                <w:kern w:val="0"/>
                <w:sz w:val="22"/>
                <w:szCs w:val="22"/>
                <w:lang w:eastAsia="en-IN"/>
                <w14:ligatures w14:val="none"/>
              </w:rPr>
              <w:t>Akshaya R – 192524118</w:t>
            </w:r>
          </w:p>
        </w:tc>
        <w:tc>
          <w:tcPr>
            <w:tcW w:w="0" w:type="auto"/>
            <w:tcBorders>
              <w:top w:val="single" w:sz="4" w:space="0" w:color="auto"/>
              <w:left w:val="single" w:sz="4" w:space="0" w:color="auto"/>
              <w:right w:val="single" w:sz="4" w:space="0" w:color="auto"/>
            </w:tcBorders>
            <w:vAlign w:val="center"/>
            <w:hideMark/>
          </w:tcPr>
          <w:p w14:paraId="76BAD9ED"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r w:rsidRPr="00D4735B">
              <w:rPr>
                <w:rFonts w:ascii="Times New Roman" w:eastAsia="Times New Roman" w:hAnsi="Times New Roman" w:cs="Times New Roman"/>
                <w:kern w:val="0"/>
                <w:sz w:val="22"/>
                <w:szCs w:val="22"/>
                <w:lang w:eastAsia="en-IN"/>
                <w14:ligatures w14:val="none"/>
              </w:rPr>
              <w:t>Responsible for Module 3: Trend Forecasting &amp; Style Association.</w:t>
            </w:r>
          </w:p>
        </w:tc>
        <w:tc>
          <w:tcPr>
            <w:tcW w:w="0" w:type="auto"/>
            <w:tcBorders>
              <w:top w:val="single" w:sz="4" w:space="0" w:color="auto"/>
            </w:tcBorders>
            <w:vAlign w:val="center"/>
            <w:hideMark/>
          </w:tcPr>
          <w:p w14:paraId="79473E79"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r w:rsidRPr="00D4735B">
              <w:rPr>
                <w:rFonts w:ascii="Times New Roman" w:eastAsia="Times New Roman" w:hAnsi="Times New Roman" w:cs="Times New Roman"/>
                <w:kern w:val="0"/>
                <w:sz w:val="22"/>
                <w:szCs w:val="22"/>
                <w:lang w:eastAsia="en-IN"/>
                <w14:ligatures w14:val="none"/>
              </w:rPr>
              <w:t>Developed time-series analysis, Moving Average forecasting, and Bubble Chart for price-popularity analysis.</w:t>
            </w:r>
          </w:p>
        </w:tc>
        <w:tc>
          <w:tcPr>
            <w:tcW w:w="0" w:type="auto"/>
            <w:tcBorders>
              <w:top w:val="single" w:sz="4" w:space="0" w:color="auto"/>
              <w:left w:val="single" w:sz="4" w:space="0" w:color="auto"/>
              <w:right w:val="single" w:sz="4" w:space="0" w:color="auto"/>
            </w:tcBorders>
            <w:vAlign w:val="center"/>
            <w:hideMark/>
          </w:tcPr>
          <w:p w14:paraId="3D349F05"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r w:rsidRPr="00D4735B">
              <w:rPr>
                <w:rFonts w:ascii="Times New Roman" w:eastAsia="Times New Roman" w:hAnsi="Times New Roman" w:cs="Times New Roman"/>
                <w:kern w:val="0"/>
                <w:sz w:val="22"/>
                <w:szCs w:val="22"/>
                <w:lang w:eastAsia="en-IN"/>
                <w14:ligatures w14:val="none"/>
              </w:rPr>
              <w:t xml:space="preserve">Tested trend results and </w:t>
            </w:r>
            <w:proofErr w:type="spellStart"/>
            <w:r w:rsidRPr="00D4735B">
              <w:rPr>
                <w:rFonts w:ascii="Times New Roman" w:eastAsia="Times New Roman" w:hAnsi="Times New Roman" w:cs="Times New Roman"/>
                <w:kern w:val="0"/>
                <w:sz w:val="22"/>
                <w:szCs w:val="22"/>
                <w:lang w:eastAsia="en-IN"/>
                <w14:ligatures w14:val="none"/>
              </w:rPr>
              <w:t>analyzed</w:t>
            </w:r>
            <w:proofErr w:type="spellEnd"/>
            <w:r w:rsidRPr="00D4735B">
              <w:rPr>
                <w:rFonts w:ascii="Times New Roman" w:eastAsia="Times New Roman" w:hAnsi="Times New Roman" w:cs="Times New Roman"/>
                <w:kern w:val="0"/>
                <w:sz w:val="22"/>
                <w:szCs w:val="22"/>
                <w:lang w:eastAsia="en-IN"/>
                <w14:ligatures w14:val="none"/>
              </w:rPr>
              <w:t xml:space="preserve"> forecasting and price-popularity relationships.</w:t>
            </w:r>
          </w:p>
        </w:tc>
        <w:tc>
          <w:tcPr>
            <w:tcW w:w="0" w:type="auto"/>
            <w:tcBorders>
              <w:top w:val="single" w:sz="4" w:space="0" w:color="auto"/>
            </w:tcBorders>
            <w:vAlign w:val="center"/>
            <w:hideMark/>
          </w:tcPr>
          <w:p w14:paraId="26C54E6C"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r w:rsidRPr="00D4735B">
              <w:rPr>
                <w:rFonts w:ascii="Times New Roman" w:eastAsia="Times New Roman" w:hAnsi="Times New Roman" w:cs="Times New Roman"/>
                <w:kern w:val="0"/>
                <w:sz w:val="22"/>
                <w:szCs w:val="22"/>
                <w:lang w:eastAsia="en-IN"/>
                <w14:ligatures w14:val="none"/>
              </w:rPr>
              <w:t>Contributed to Module 3, analysis, results, future scope, and documentation.</w:t>
            </w:r>
          </w:p>
        </w:tc>
        <w:tc>
          <w:tcPr>
            <w:tcW w:w="0" w:type="auto"/>
            <w:tcBorders>
              <w:top w:val="single" w:sz="4" w:space="0" w:color="auto"/>
              <w:left w:val="single" w:sz="4" w:space="0" w:color="auto"/>
              <w:right w:val="single" w:sz="4" w:space="0" w:color="auto"/>
            </w:tcBorders>
            <w:vAlign w:val="center"/>
            <w:hideMark/>
          </w:tcPr>
          <w:p w14:paraId="7A5E4346" w14:textId="6E910159" w:rsidR="00D4735B" w:rsidRPr="00D4735B" w:rsidRDefault="00D4735B" w:rsidP="00D4735B">
            <w:pPr>
              <w:spacing w:after="0" w:line="240" w:lineRule="auto"/>
              <w:jc w:val="center"/>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b/>
                <w:bCs/>
                <w:kern w:val="0"/>
                <w:sz w:val="22"/>
                <w:szCs w:val="22"/>
                <w:lang w:eastAsia="en-IN"/>
                <w14:ligatures w14:val="none"/>
              </w:rPr>
              <w:t>__</w:t>
            </w:r>
            <w:r w:rsidRPr="00D4735B">
              <w:rPr>
                <w:rFonts w:ascii="Times New Roman" w:eastAsia="Times New Roman" w:hAnsi="Times New Roman" w:cs="Times New Roman"/>
                <w:b/>
                <w:bCs/>
                <w:kern w:val="0"/>
                <w:sz w:val="22"/>
                <w:szCs w:val="22"/>
                <w:lang w:eastAsia="en-IN"/>
                <w14:ligatures w14:val="none"/>
              </w:rPr>
              <w:t>%</w:t>
            </w:r>
          </w:p>
        </w:tc>
      </w:tr>
      <w:tr w:rsidR="00D4735B" w:rsidRPr="00D4735B" w14:paraId="0DF7A0D1" w14:textId="77777777" w:rsidTr="00D4735B">
        <w:trPr>
          <w:tblCellSpacing w:w="15" w:type="dxa"/>
        </w:trPr>
        <w:tc>
          <w:tcPr>
            <w:tcW w:w="0" w:type="auto"/>
            <w:tcBorders>
              <w:top w:val="single" w:sz="4" w:space="0" w:color="auto"/>
              <w:left w:val="single" w:sz="4" w:space="0" w:color="auto"/>
              <w:bottom w:val="single" w:sz="4" w:space="0" w:color="auto"/>
            </w:tcBorders>
            <w:vAlign w:val="center"/>
            <w:hideMark/>
          </w:tcPr>
          <w:p w14:paraId="143FC46F"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r w:rsidRPr="00D4735B">
              <w:rPr>
                <w:rFonts w:ascii="Times New Roman" w:eastAsia="Times New Roman" w:hAnsi="Times New Roman" w:cs="Times New Roman"/>
                <w:b/>
                <w:bCs/>
                <w:kern w:val="0"/>
                <w:sz w:val="22"/>
                <w:szCs w:val="22"/>
                <w:lang w:eastAsia="en-IN"/>
                <w14:ligatures w14:val="none"/>
              </w:rPr>
              <w:t>Total</w:t>
            </w:r>
          </w:p>
        </w:tc>
        <w:tc>
          <w:tcPr>
            <w:tcW w:w="0" w:type="auto"/>
            <w:tcBorders>
              <w:top w:val="single" w:sz="4" w:space="0" w:color="auto"/>
              <w:left w:val="single" w:sz="4" w:space="0" w:color="auto"/>
              <w:bottom w:val="single" w:sz="4" w:space="0" w:color="auto"/>
              <w:right w:val="single" w:sz="4" w:space="0" w:color="auto"/>
            </w:tcBorders>
            <w:vAlign w:val="center"/>
            <w:hideMark/>
          </w:tcPr>
          <w:p w14:paraId="6D5F939D"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p>
        </w:tc>
        <w:tc>
          <w:tcPr>
            <w:tcW w:w="0" w:type="auto"/>
            <w:tcBorders>
              <w:top w:val="single" w:sz="4" w:space="0" w:color="auto"/>
              <w:bottom w:val="single" w:sz="4" w:space="0" w:color="auto"/>
            </w:tcBorders>
            <w:vAlign w:val="center"/>
            <w:hideMark/>
          </w:tcPr>
          <w:p w14:paraId="06AEDE35"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7D8F4794"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p>
        </w:tc>
        <w:tc>
          <w:tcPr>
            <w:tcW w:w="0" w:type="auto"/>
            <w:tcBorders>
              <w:top w:val="single" w:sz="4" w:space="0" w:color="auto"/>
              <w:bottom w:val="single" w:sz="4" w:space="0" w:color="auto"/>
            </w:tcBorders>
            <w:vAlign w:val="center"/>
            <w:hideMark/>
          </w:tcPr>
          <w:p w14:paraId="7CB9FF09" w14:textId="77777777" w:rsidR="00D4735B" w:rsidRPr="00D4735B" w:rsidRDefault="00D4735B" w:rsidP="00D4735B">
            <w:pPr>
              <w:spacing w:after="0" w:line="240" w:lineRule="auto"/>
              <w:rPr>
                <w:rFonts w:ascii="Times New Roman" w:eastAsia="Times New Roman" w:hAnsi="Times New Roman" w:cs="Times New Roman"/>
                <w:kern w:val="0"/>
                <w:sz w:val="22"/>
                <w:szCs w:val="22"/>
                <w:lang w:eastAsia="en-IN"/>
                <w14:ligatures w14:val="none"/>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679E94B" w14:textId="77777777" w:rsidR="00D4735B" w:rsidRPr="00D4735B" w:rsidRDefault="00D4735B" w:rsidP="00D4735B">
            <w:pPr>
              <w:spacing w:after="0" w:line="240" w:lineRule="auto"/>
              <w:jc w:val="right"/>
              <w:rPr>
                <w:rFonts w:ascii="Times New Roman" w:eastAsia="Times New Roman" w:hAnsi="Times New Roman" w:cs="Times New Roman"/>
                <w:kern w:val="0"/>
                <w:sz w:val="22"/>
                <w:szCs w:val="22"/>
                <w:lang w:eastAsia="en-IN"/>
                <w14:ligatures w14:val="none"/>
              </w:rPr>
            </w:pPr>
            <w:r w:rsidRPr="00D4735B">
              <w:rPr>
                <w:rFonts w:ascii="Times New Roman" w:eastAsia="Times New Roman" w:hAnsi="Times New Roman" w:cs="Times New Roman"/>
                <w:b/>
                <w:bCs/>
                <w:kern w:val="0"/>
                <w:sz w:val="22"/>
                <w:szCs w:val="22"/>
                <w:lang w:eastAsia="en-IN"/>
                <w14:ligatures w14:val="none"/>
              </w:rPr>
              <w:t>100%</w:t>
            </w:r>
          </w:p>
        </w:tc>
      </w:tr>
    </w:tbl>
    <w:p w14:paraId="37460CC9" w14:textId="77777777" w:rsidR="000A5340" w:rsidRDefault="000A5340" w:rsidP="00A10543">
      <w:pPr>
        <w:spacing w:line="360" w:lineRule="auto"/>
        <w:rPr>
          <w:rFonts w:ascii="Times New Roman" w:hAnsi="Times New Roman" w:cs="Times New Roman"/>
          <w:b/>
          <w:bCs/>
        </w:rPr>
      </w:pPr>
    </w:p>
    <w:p w14:paraId="020EC5CE" w14:textId="77777777" w:rsidR="00A10543" w:rsidRDefault="00A10543" w:rsidP="00A10543">
      <w:pPr>
        <w:spacing w:line="360" w:lineRule="auto"/>
        <w:rPr>
          <w:rFonts w:ascii="Times New Roman" w:hAnsi="Times New Roman" w:cs="Times New Roman"/>
          <w:b/>
          <w:bCs/>
        </w:rPr>
      </w:pPr>
    </w:p>
    <w:p w14:paraId="6F71FEF4" w14:textId="77777777" w:rsidR="00A10543" w:rsidRDefault="00A10543" w:rsidP="00A10543">
      <w:pPr>
        <w:spacing w:line="360" w:lineRule="auto"/>
        <w:rPr>
          <w:rFonts w:ascii="Times New Roman" w:hAnsi="Times New Roman" w:cs="Times New Roman"/>
          <w:b/>
          <w:bCs/>
        </w:rPr>
      </w:pPr>
    </w:p>
    <w:p w14:paraId="3798D1C2" w14:textId="77777777" w:rsidR="00C1345F" w:rsidRDefault="00C1345F" w:rsidP="00A10543">
      <w:pPr>
        <w:spacing w:line="360" w:lineRule="auto"/>
        <w:rPr>
          <w:rFonts w:ascii="Times New Roman" w:hAnsi="Times New Roman" w:cs="Times New Roman"/>
          <w:b/>
          <w:bCs/>
        </w:rPr>
      </w:pPr>
    </w:p>
    <w:p w14:paraId="74A554E1" w14:textId="77777777" w:rsidR="00D4735B" w:rsidRDefault="00D4735B" w:rsidP="00A10543">
      <w:pPr>
        <w:spacing w:line="360" w:lineRule="auto"/>
        <w:rPr>
          <w:rFonts w:ascii="Times New Roman" w:hAnsi="Times New Roman" w:cs="Times New Roman"/>
          <w:b/>
          <w:bCs/>
        </w:rPr>
      </w:pPr>
    </w:p>
    <w:p w14:paraId="5B58C546" w14:textId="293FDDA8" w:rsidR="00A10543" w:rsidRPr="00A10543" w:rsidRDefault="00A10543" w:rsidP="00A10543">
      <w:pPr>
        <w:spacing w:line="360" w:lineRule="auto"/>
        <w:jc w:val="center"/>
        <w:rPr>
          <w:rFonts w:ascii="Times New Roman" w:hAnsi="Times New Roman" w:cs="Times New Roman"/>
          <w:b/>
          <w:bCs/>
          <w:sz w:val="32"/>
          <w:szCs w:val="32"/>
        </w:rPr>
      </w:pPr>
      <w:r w:rsidRPr="00A10543">
        <w:rPr>
          <w:rFonts w:ascii="Times New Roman" w:hAnsi="Times New Roman" w:cs="Times New Roman"/>
          <w:b/>
          <w:bCs/>
          <w:sz w:val="32"/>
          <w:szCs w:val="32"/>
        </w:rPr>
        <w:lastRenderedPageBreak/>
        <w:t>ABSTRACT</w:t>
      </w:r>
    </w:p>
    <w:p w14:paraId="53E25E7A" w14:textId="2E4F5ABE" w:rsidR="00C1345F" w:rsidRPr="00C1345F" w:rsidRDefault="00A10543" w:rsidP="00C1345F">
      <w:pPr>
        <w:spacing w:line="360" w:lineRule="auto"/>
        <w:ind w:firstLine="720"/>
        <w:jc w:val="both"/>
        <w:rPr>
          <w:rFonts w:ascii="Times New Roman" w:hAnsi="Times New Roman" w:cs="Times New Roman"/>
        </w:rPr>
      </w:pPr>
      <w:r w:rsidRPr="00C1345F">
        <w:rPr>
          <w:rFonts w:ascii="Times New Roman" w:hAnsi="Times New Roman" w:cs="Times New Roman"/>
        </w:rPr>
        <w:t>The fashion retail industry generates a large amount of sales data from different products, categories, styles, seasons, prices, and customer preferences. Understanding this data is important because fashion demand changes according to seasons, styles, and customer preferences. However, raw sales data can be difficult to understand without proper data processing and visualization.</w:t>
      </w:r>
    </w:p>
    <w:p w14:paraId="2668D333" w14:textId="77777777" w:rsidR="00A10543" w:rsidRPr="00C1345F" w:rsidRDefault="00A10543" w:rsidP="00C1345F">
      <w:pPr>
        <w:spacing w:line="360" w:lineRule="auto"/>
        <w:ind w:firstLine="720"/>
        <w:jc w:val="both"/>
        <w:rPr>
          <w:rFonts w:ascii="Times New Roman" w:hAnsi="Times New Roman" w:cs="Times New Roman"/>
        </w:rPr>
      </w:pPr>
      <w:r w:rsidRPr="00C1345F">
        <w:rPr>
          <w:rFonts w:ascii="Times New Roman" w:hAnsi="Times New Roman" w:cs="Times New Roman"/>
        </w:rPr>
        <w:t xml:space="preserve">This project focuses on developing a Fashion Retail Trend and Seasonal Demand Visualization Platform to </w:t>
      </w:r>
      <w:proofErr w:type="spellStart"/>
      <w:r w:rsidRPr="00C1345F">
        <w:rPr>
          <w:rFonts w:ascii="Times New Roman" w:hAnsi="Times New Roman" w:cs="Times New Roman"/>
        </w:rPr>
        <w:t>analyze</w:t>
      </w:r>
      <w:proofErr w:type="spellEnd"/>
      <w:r w:rsidRPr="00C1345F">
        <w:rPr>
          <w:rFonts w:ascii="Times New Roman" w:hAnsi="Times New Roman" w:cs="Times New Roman"/>
        </w:rPr>
        <w:t xml:space="preserve"> fashion sales data and identify useful patterns. The system uses Pandas for data wrangling, cleaning, organization, and category tagging. </w:t>
      </w:r>
      <w:proofErr w:type="spellStart"/>
      <w:r w:rsidRPr="00C1345F">
        <w:rPr>
          <w:rFonts w:ascii="Times New Roman" w:hAnsi="Times New Roman" w:cs="Times New Roman"/>
        </w:rPr>
        <w:t>Plotly</w:t>
      </w:r>
      <w:proofErr w:type="spellEnd"/>
      <w:r w:rsidRPr="00C1345F">
        <w:rPr>
          <w:rFonts w:ascii="Times New Roman" w:hAnsi="Times New Roman" w:cs="Times New Roman"/>
        </w:rPr>
        <w:t xml:space="preserve"> is used to create interactive visualizations for presenting the </w:t>
      </w:r>
      <w:proofErr w:type="spellStart"/>
      <w:r w:rsidRPr="00C1345F">
        <w:rPr>
          <w:rFonts w:ascii="Times New Roman" w:hAnsi="Times New Roman" w:cs="Times New Roman"/>
        </w:rPr>
        <w:t>analyzed</w:t>
      </w:r>
      <w:proofErr w:type="spellEnd"/>
      <w:r w:rsidRPr="00C1345F">
        <w:rPr>
          <w:rFonts w:ascii="Times New Roman" w:hAnsi="Times New Roman" w:cs="Times New Roman"/>
        </w:rPr>
        <w:t xml:space="preserve"> data.</w:t>
      </w:r>
    </w:p>
    <w:p w14:paraId="1E7B0034" w14:textId="77777777" w:rsidR="00A10543" w:rsidRPr="00C1345F" w:rsidRDefault="00A10543" w:rsidP="00C1345F">
      <w:pPr>
        <w:spacing w:line="360" w:lineRule="auto"/>
        <w:ind w:firstLine="720"/>
        <w:jc w:val="both"/>
        <w:rPr>
          <w:rFonts w:ascii="Times New Roman" w:hAnsi="Times New Roman" w:cs="Times New Roman"/>
        </w:rPr>
      </w:pPr>
      <w:r w:rsidRPr="00C1345F">
        <w:rPr>
          <w:rFonts w:ascii="Times New Roman" w:hAnsi="Times New Roman" w:cs="Times New Roman"/>
        </w:rPr>
        <w:t xml:space="preserve">The project consists of three main modules. The first module performs fashion sales data wrangling and category tagging based on category, style, and season. The second module </w:t>
      </w:r>
      <w:proofErr w:type="spellStart"/>
      <w:r w:rsidRPr="00C1345F">
        <w:rPr>
          <w:rFonts w:ascii="Times New Roman" w:hAnsi="Times New Roman" w:cs="Times New Roman"/>
        </w:rPr>
        <w:t>analyzes</w:t>
      </w:r>
      <w:proofErr w:type="spellEnd"/>
      <w:r w:rsidRPr="00C1345F">
        <w:rPr>
          <w:rFonts w:ascii="Times New Roman" w:hAnsi="Times New Roman" w:cs="Times New Roman"/>
        </w:rPr>
        <w:t xml:space="preserve"> seasonal demand distribution and category-style proportions using Violin Plots and Sunburst Charts. The third module </w:t>
      </w:r>
      <w:proofErr w:type="spellStart"/>
      <w:r w:rsidRPr="00C1345F">
        <w:rPr>
          <w:rFonts w:ascii="Times New Roman" w:hAnsi="Times New Roman" w:cs="Times New Roman"/>
        </w:rPr>
        <w:t>analyzes</w:t>
      </w:r>
      <w:proofErr w:type="spellEnd"/>
      <w:r w:rsidRPr="00C1345F">
        <w:rPr>
          <w:rFonts w:ascii="Times New Roman" w:hAnsi="Times New Roman" w:cs="Times New Roman"/>
        </w:rPr>
        <w:t xml:space="preserve"> monthly demand trends using Multiple Time-Series and Moving Average techniques and studies price-popularity relationships using Bubble Charts.</w:t>
      </w:r>
    </w:p>
    <w:p w14:paraId="6FC398F7" w14:textId="77777777" w:rsidR="00A10543" w:rsidRPr="00C1345F" w:rsidRDefault="00A10543" w:rsidP="00C1345F">
      <w:pPr>
        <w:spacing w:line="360" w:lineRule="auto"/>
        <w:ind w:firstLine="720"/>
        <w:jc w:val="both"/>
        <w:rPr>
          <w:rFonts w:ascii="Times New Roman" w:hAnsi="Times New Roman" w:cs="Times New Roman"/>
        </w:rPr>
      </w:pPr>
      <w:r w:rsidRPr="00C1345F">
        <w:rPr>
          <w:rFonts w:ascii="Times New Roman" w:hAnsi="Times New Roman" w:cs="Times New Roman"/>
        </w:rPr>
        <w:t>The platform helps identify seasonal demand peaks, popular categories and styles, monthly sales trends, and relationships between price and popularity. Moving Average analysis helps identify the overall demand trend and trend cycles.</w:t>
      </w:r>
    </w:p>
    <w:p w14:paraId="3DD01FE9" w14:textId="77777777" w:rsidR="00A10543" w:rsidRDefault="00A10543" w:rsidP="00C1345F">
      <w:pPr>
        <w:spacing w:line="360" w:lineRule="auto"/>
        <w:ind w:firstLine="720"/>
        <w:jc w:val="both"/>
        <w:rPr>
          <w:rFonts w:ascii="Times New Roman" w:hAnsi="Times New Roman" w:cs="Times New Roman"/>
        </w:rPr>
      </w:pPr>
      <w:r w:rsidRPr="00C1345F">
        <w:rPr>
          <w:rFonts w:ascii="Times New Roman" w:hAnsi="Times New Roman" w:cs="Times New Roman"/>
        </w:rPr>
        <w:t>Overall, the project demonstrates how data wrangling and visualization techniques can convert raw fashion sales data into meaningful information. The resulting platform can support retailers in understanding customer demand, planning seasonal products, and making better merchandising decisions.</w:t>
      </w:r>
    </w:p>
    <w:p w14:paraId="3B45AEC6" w14:textId="77777777" w:rsidR="00F515A2" w:rsidRDefault="00F515A2" w:rsidP="00C1345F">
      <w:pPr>
        <w:spacing w:line="360" w:lineRule="auto"/>
        <w:ind w:firstLine="720"/>
        <w:jc w:val="both"/>
        <w:rPr>
          <w:rFonts w:ascii="Times New Roman" w:hAnsi="Times New Roman" w:cs="Times New Roman"/>
        </w:rPr>
      </w:pPr>
    </w:p>
    <w:p w14:paraId="13A3877A" w14:textId="77777777" w:rsidR="00F515A2" w:rsidRDefault="00F515A2" w:rsidP="00C1345F">
      <w:pPr>
        <w:spacing w:line="360" w:lineRule="auto"/>
        <w:ind w:firstLine="720"/>
        <w:jc w:val="both"/>
        <w:rPr>
          <w:rFonts w:ascii="Times New Roman" w:hAnsi="Times New Roman" w:cs="Times New Roman"/>
        </w:rPr>
      </w:pPr>
    </w:p>
    <w:p w14:paraId="712E2A34" w14:textId="77777777" w:rsidR="00F515A2" w:rsidRDefault="00F515A2" w:rsidP="00C1345F">
      <w:pPr>
        <w:spacing w:line="360" w:lineRule="auto"/>
        <w:ind w:firstLine="720"/>
        <w:jc w:val="both"/>
        <w:rPr>
          <w:rFonts w:ascii="Times New Roman" w:hAnsi="Times New Roman" w:cs="Times New Roman"/>
        </w:rPr>
      </w:pPr>
    </w:p>
    <w:p w14:paraId="50AD9BB5" w14:textId="77777777" w:rsidR="00F515A2" w:rsidRDefault="00F515A2" w:rsidP="00C1345F">
      <w:pPr>
        <w:spacing w:line="360" w:lineRule="auto"/>
        <w:ind w:firstLine="720"/>
        <w:jc w:val="both"/>
        <w:rPr>
          <w:rFonts w:ascii="Times New Roman" w:hAnsi="Times New Roman" w:cs="Times New Roman"/>
        </w:rPr>
      </w:pPr>
    </w:p>
    <w:p w14:paraId="0EC77321" w14:textId="77777777" w:rsidR="00F515A2" w:rsidRDefault="00F515A2" w:rsidP="00C1345F">
      <w:pPr>
        <w:spacing w:line="360" w:lineRule="auto"/>
        <w:ind w:firstLine="720"/>
        <w:jc w:val="both"/>
        <w:rPr>
          <w:rFonts w:ascii="Times New Roman" w:hAnsi="Times New Roman" w:cs="Times New Roman"/>
        </w:rPr>
      </w:pPr>
    </w:p>
    <w:p w14:paraId="374C39FB" w14:textId="77777777" w:rsidR="00F515A2" w:rsidRDefault="00F515A2" w:rsidP="00C1345F">
      <w:pPr>
        <w:spacing w:line="360" w:lineRule="auto"/>
        <w:ind w:firstLine="720"/>
        <w:jc w:val="both"/>
        <w:rPr>
          <w:rFonts w:ascii="Times New Roman" w:hAnsi="Times New Roman" w:cs="Times New Roman"/>
        </w:rPr>
      </w:pPr>
    </w:p>
    <w:p w14:paraId="33B6C8AF" w14:textId="77777777" w:rsidR="00EB5651" w:rsidRDefault="00EB5651" w:rsidP="00EB5651">
      <w:pPr>
        <w:widowControl w:val="0"/>
        <w:autoSpaceDE w:val="0"/>
        <w:autoSpaceDN w:val="0"/>
        <w:spacing w:before="63" w:after="0" w:line="360" w:lineRule="auto"/>
        <w:ind w:left="1058" w:right="926"/>
        <w:jc w:val="center"/>
        <w:rPr>
          <w:rFonts w:ascii="Times New Roman" w:eastAsia="Times New Roman" w:hAnsi="Times New Roman" w:cs="Times New Roman"/>
          <w:b/>
          <w:spacing w:val="-2"/>
          <w:kern w:val="0"/>
          <w:sz w:val="28"/>
          <w:szCs w:val="22"/>
          <w:lang w:val="en-US"/>
          <w14:ligatures w14:val="none"/>
        </w:rPr>
      </w:pPr>
      <w:r w:rsidRPr="00EB5651">
        <w:rPr>
          <w:rFonts w:ascii="Times New Roman" w:eastAsia="Times New Roman" w:hAnsi="Times New Roman" w:cs="Times New Roman"/>
          <w:b/>
          <w:spacing w:val="-2"/>
          <w:kern w:val="0"/>
          <w:sz w:val="28"/>
          <w:szCs w:val="22"/>
          <w:lang w:val="en-US"/>
          <w14:ligatures w14:val="none"/>
        </w:rPr>
        <w:lastRenderedPageBreak/>
        <w:t>TABLE</w:t>
      </w:r>
      <w:r w:rsidRPr="00EB5651">
        <w:rPr>
          <w:rFonts w:ascii="Times New Roman" w:eastAsia="Times New Roman" w:hAnsi="Times New Roman" w:cs="Times New Roman"/>
          <w:b/>
          <w:spacing w:val="-7"/>
          <w:kern w:val="0"/>
          <w:sz w:val="28"/>
          <w:szCs w:val="22"/>
          <w:lang w:val="en-US"/>
          <w14:ligatures w14:val="none"/>
        </w:rPr>
        <w:t xml:space="preserve"> </w:t>
      </w:r>
      <w:r w:rsidRPr="00EB5651">
        <w:rPr>
          <w:rFonts w:ascii="Times New Roman" w:eastAsia="Times New Roman" w:hAnsi="Times New Roman" w:cs="Times New Roman"/>
          <w:b/>
          <w:spacing w:val="-2"/>
          <w:kern w:val="0"/>
          <w:sz w:val="28"/>
          <w:szCs w:val="22"/>
          <w:lang w:val="en-US"/>
          <w14:ligatures w14:val="none"/>
        </w:rPr>
        <w:t>OF</w:t>
      </w:r>
      <w:r w:rsidRPr="00EB5651">
        <w:rPr>
          <w:rFonts w:ascii="Times New Roman" w:eastAsia="Times New Roman" w:hAnsi="Times New Roman" w:cs="Times New Roman"/>
          <w:b/>
          <w:spacing w:val="-15"/>
          <w:kern w:val="0"/>
          <w:sz w:val="28"/>
          <w:szCs w:val="22"/>
          <w:lang w:val="en-US"/>
          <w14:ligatures w14:val="none"/>
        </w:rPr>
        <w:t xml:space="preserve"> </w:t>
      </w:r>
      <w:r w:rsidRPr="00EB5651">
        <w:rPr>
          <w:rFonts w:ascii="Times New Roman" w:eastAsia="Times New Roman" w:hAnsi="Times New Roman" w:cs="Times New Roman"/>
          <w:b/>
          <w:spacing w:val="-2"/>
          <w:kern w:val="0"/>
          <w:sz w:val="28"/>
          <w:szCs w:val="22"/>
          <w:lang w:val="en-US"/>
          <w14:ligatures w14:val="none"/>
        </w:rPr>
        <w:t>CONTENTS</w:t>
      </w:r>
    </w:p>
    <w:p w14:paraId="532F4272" w14:textId="77777777" w:rsidR="00543EAE" w:rsidRPr="00EB5651" w:rsidRDefault="00543EAE" w:rsidP="00EB5651">
      <w:pPr>
        <w:widowControl w:val="0"/>
        <w:autoSpaceDE w:val="0"/>
        <w:autoSpaceDN w:val="0"/>
        <w:spacing w:before="63" w:after="0" w:line="360" w:lineRule="auto"/>
        <w:ind w:left="1058" w:right="926"/>
        <w:jc w:val="center"/>
        <w:rPr>
          <w:rFonts w:ascii="Times New Roman" w:eastAsia="Times New Roman" w:hAnsi="Times New Roman" w:cs="Times New Roman"/>
          <w:b/>
          <w:kern w:val="0"/>
          <w:sz w:val="28"/>
          <w:szCs w:val="22"/>
          <w:lang w:val="en-US"/>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6563"/>
        <w:gridCol w:w="1181"/>
      </w:tblGrid>
      <w:tr w:rsidR="00543EAE" w:rsidRPr="00543EAE" w14:paraId="0F2D6339" w14:textId="77777777" w:rsidTr="00B117B7">
        <w:trPr>
          <w:tblHeader/>
          <w:tblCellSpacing w:w="15" w:type="dxa"/>
        </w:trPr>
        <w:tc>
          <w:tcPr>
            <w:tcW w:w="1368" w:type="dxa"/>
            <w:tcBorders>
              <w:top w:val="single" w:sz="4" w:space="0" w:color="auto"/>
              <w:left w:val="single" w:sz="4" w:space="0" w:color="auto"/>
              <w:right w:val="single" w:sz="4" w:space="0" w:color="auto"/>
            </w:tcBorders>
            <w:vAlign w:val="center"/>
            <w:hideMark/>
          </w:tcPr>
          <w:p w14:paraId="7AF8348D" w14:textId="77777777" w:rsidR="00543EAE" w:rsidRPr="00543EAE" w:rsidRDefault="00543EAE" w:rsidP="00543EAE">
            <w:pPr>
              <w:spacing w:after="0" w:line="480" w:lineRule="auto"/>
              <w:jc w:val="center"/>
              <w:rPr>
                <w:rFonts w:ascii="Times New Roman" w:eastAsia="Times New Roman" w:hAnsi="Times New Roman" w:cs="Times New Roman"/>
                <w:b/>
                <w:bCs/>
                <w:kern w:val="0"/>
                <w:lang w:eastAsia="en-IN"/>
                <w14:ligatures w14:val="none"/>
              </w:rPr>
            </w:pPr>
            <w:r w:rsidRPr="00543EAE">
              <w:rPr>
                <w:rFonts w:ascii="Times New Roman" w:eastAsia="Times New Roman" w:hAnsi="Times New Roman" w:cs="Times New Roman"/>
                <w:b/>
                <w:bCs/>
                <w:kern w:val="0"/>
                <w:lang w:eastAsia="en-IN"/>
                <w14:ligatures w14:val="none"/>
              </w:rPr>
              <w:t>Sl. No.</w:t>
            </w:r>
          </w:p>
        </w:tc>
        <w:tc>
          <w:tcPr>
            <w:tcW w:w="7341" w:type="dxa"/>
            <w:tcBorders>
              <w:top w:val="single" w:sz="4" w:space="0" w:color="auto"/>
            </w:tcBorders>
            <w:vAlign w:val="center"/>
            <w:hideMark/>
          </w:tcPr>
          <w:p w14:paraId="1F0504E7" w14:textId="77777777" w:rsidR="00543EAE" w:rsidRPr="00543EAE" w:rsidRDefault="00543EAE" w:rsidP="00543EAE">
            <w:pPr>
              <w:spacing w:after="0" w:line="480" w:lineRule="auto"/>
              <w:jc w:val="center"/>
              <w:rPr>
                <w:rFonts w:ascii="Times New Roman" w:eastAsia="Times New Roman" w:hAnsi="Times New Roman" w:cs="Times New Roman"/>
                <w:b/>
                <w:bCs/>
                <w:kern w:val="0"/>
                <w:lang w:eastAsia="en-IN"/>
                <w14:ligatures w14:val="none"/>
              </w:rPr>
            </w:pPr>
            <w:r w:rsidRPr="00543EAE">
              <w:rPr>
                <w:rFonts w:ascii="Times New Roman" w:eastAsia="Times New Roman" w:hAnsi="Times New Roman" w:cs="Times New Roman"/>
                <w:b/>
                <w:bCs/>
                <w:kern w:val="0"/>
                <w:lang w:eastAsia="en-IN"/>
                <w14:ligatures w14:val="none"/>
              </w:rPr>
              <w:t>Title</w:t>
            </w:r>
          </w:p>
        </w:tc>
        <w:tc>
          <w:tcPr>
            <w:tcW w:w="1238" w:type="dxa"/>
            <w:tcBorders>
              <w:top w:val="single" w:sz="4" w:space="0" w:color="auto"/>
              <w:left w:val="single" w:sz="4" w:space="0" w:color="auto"/>
              <w:right w:val="single" w:sz="4" w:space="0" w:color="auto"/>
            </w:tcBorders>
            <w:vAlign w:val="center"/>
            <w:hideMark/>
          </w:tcPr>
          <w:p w14:paraId="1E99D92D" w14:textId="77777777" w:rsidR="00543EAE" w:rsidRPr="00543EAE" w:rsidRDefault="00543EAE" w:rsidP="00543EAE">
            <w:pPr>
              <w:spacing w:after="0" w:line="480" w:lineRule="auto"/>
              <w:jc w:val="center"/>
              <w:rPr>
                <w:rFonts w:ascii="Times New Roman" w:eastAsia="Times New Roman" w:hAnsi="Times New Roman" w:cs="Times New Roman"/>
                <w:b/>
                <w:bCs/>
                <w:kern w:val="0"/>
                <w:lang w:eastAsia="en-IN"/>
                <w14:ligatures w14:val="none"/>
              </w:rPr>
            </w:pPr>
            <w:r w:rsidRPr="00543EAE">
              <w:rPr>
                <w:rFonts w:ascii="Times New Roman" w:eastAsia="Times New Roman" w:hAnsi="Times New Roman" w:cs="Times New Roman"/>
                <w:b/>
                <w:bCs/>
                <w:kern w:val="0"/>
                <w:lang w:eastAsia="en-IN"/>
                <w14:ligatures w14:val="none"/>
              </w:rPr>
              <w:t>Page No.</w:t>
            </w:r>
          </w:p>
        </w:tc>
      </w:tr>
      <w:tr w:rsidR="00543EAE" w:rsidRPr="00543EAE" w14:paraId="17C8DED0" w14:textId="77777777" w:rsidTr="00B117B7">
        <w:trPr>
          <w:tblCellSpacing w:w="15" w:type="dxa"/>
        </w:trPr>
        <w:tc>
          <w:tcPr>
            <w:tcW w:w="1368" w:type="dxa"/>
            <w:tcBorders>
              <w:top w:val="single" w:sz="4" w:space="0" w:color="auto"/>
              <w:left w:val="single" w:sz="4" w:space="0" w:color="auto"/>
              <w:right w:val="single" w:sz="4" w:space="0" w:color="auto"/>
            </w:tcBorders>
            <w:vAlign w:val="center"/>
            <w:hideMark/>
          </w:tcPr>
          <w:p w14:paraId="5B444D4F"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1</w:t>
            </w:r>
          </w:p>
        </w:tc>
        <w:tc>
          <w:tcPr>
            <w:tcW w:w="7341" w:type="dxa"/>
            <w:tcBorders>
              <w:top w:val="single" w:sz="4" w:space="0" w:color="auto"/>
            </w:tcBorders>
            <w:vAlign w:val="center"/>
            <w:hideMark/>
          </w:tcPr>
          <w:p w14:paraId="6656B41A"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DECLARATION BY THE CANDIDATE</w:t>
            </w:r>
          </w:p>
        </w:tc>
        <w:tc>
          <w:tcPr>
            <w:tcW w:w="1238" w:type="dxa"/>
            <w:tcBorders>
              <w:top w:val="single" w:sz="4" w:space="0" w:color="auto"/>
              <w:left w:val="single" w:sz="4" w:space="0" w:color="auto"/>
              <w:right w:val="single" w:sz="4" w:space="0" w:color="auto"/>
            </w:tcBorders>
            <w:vAlign w:val="center"/>
            <w:hideMark/>
          </w:tcPr>
          <w:p w14:paraId="27483292"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3</w:t>
            </w:r>
          </w:p>
        </w:tc>
      </w:tr>
      <w:tr w:rsidR="00543EAE" w:rsidRPr="00543EAE" w14:paraId="6B298C80" w14:textId="77777777" w:rsidTr="00B117B7">
        <w:trPr>
          <w:tblCellSpacing w:w="15" w:type="dxa"/>
        </w:trPr>
        <w:tc>
          <w:tcPr>
            <w:tcW w:w="1368" w:type="dxa"/>
            <w:tcBorders>
              <w:top w:val="single" w:sz="4" w:space="0" w:color="auto"/>
              <w:left w:val="single" w:sz="4" w:space="0" w:color="auto"/>
              <w:right w:val="single" w:sz="4" w:space="0" w:color="auto"/>
            </w:tcBorders>
            <w:vAlign w:val="center"/>
            <w:hideMark/>
          </w:tcPr>
          <w:p w14:paraId="101887E4"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2</w:t>
            </w:r>
          </w:p>
        </w:tc>
        <w:tc>
          <w:tcPr>
            <w:tcW w:w="7341" w:type="dxa"/>
            <w:tcBorders>
              <w:top w:val="single" w:sz="4" w:space="0" w:color="auto"/>
            </w:tcBorders>
            <w:vAlign w:val="center"/>
            <w:hideMark/>
          </w:tcPr>
          <w:p w14:paraId="1821DD65"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INDIVIDUAL CONTRIBUTION STATEMENT</w:t>
            </w:r>
          </w:p>
        </w:tc>
        <w:tc>
          <w:tcPr>
            <w:tcW w:w="1238" w:type="dxa"/>
            <w:tcBorders>
              <w:top w:val="single" w:sz="4" w:space="0" w:color="auto"/>
              <w:left w:val="single" w:sz="4" w:space="0" w:color="auto"/>
              <w:right w:val="single" w:sz="4" w:space="0" w:color="auto"/>
            </w:tcBorders>
            <w:vAlign w:val="center"/>
            <w:hideMark/>
          </w:tcPr>
          <w:p w14:paraId="66371B92"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4</w:t>
            </w:r>
          </w:p>
        </w:tc>
      </w:tr>
      <w:tr w:rsidR="00543EAE" w:rsidRPr="00543EAE" w14:paraId="6E9B4231" w14:textId="77777777" w:rsidTr="00B117B7">
        <w:trPr>
          <w:tblCellSpacing w:w="15" w:type="dxa"/>
        </w:trPr>
        <w:tc>
          <w:tcPr>
            <w:tcW w:w="1368" w:type="dxa"/>
            <w:tcBorders>
              <w:top w:val="single" w:sz="4" w:space="0" w:color="auto"/>
              <w:left w:val="single" w:sz="4" w:space="0" w:color="auto"/>
              <w:right w:val="single" w:sz="4" w:space="0" w:color="auto"/>
            </w:tcBorders>
            <w:vAlign w:val="center"/>
            <w:hideMark/>
          </w:tcPr>
          <w:p w14:paraId="33FFE9E3"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3</w:t>
            </w:r>
          </w:p>
        </w:tc>
        <w:tc>
          <w:tcPr>
            <w:tcW w:w="7341" w:type="dxa"/>
            <w:tcBorders>
              <w:top w:val="single" w:sz="4" w:space="0" w:color="auto"/>
            </w:tcBorders>
            <w:vAlign w:val="center"/>
            <w:hideMark/>
          </w:tcPr>
          <w:p w14:paraId="7BBC65C7"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ABSTRACT</w:t>
            </w:r>
          </w:p>
        </w:tc>
        <w:tc>
          <w:tcPr>
            <w:tcW w:w="1238" w:type="dxa"/>
            <w:tcBorders>
              <w:top w:val="single" w:sz="4" w:space="0" w:color="auto"/>
              <w:left w:val="single" w:sz="4" w:space="0" w:color="auto"/>
              <w:right w:val="single" w:sz="4" w:space="0" w:color="auto"/>
            </w:tcBorders>
            <w:vAlign w:val="center"/>
            <w:hideMark/>
          </w:tcPr>
          <w:p w14:paraId="05998BF7"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5</w:t>
            </w:r>
          </w:p>
        </w:tc>
      </w:tr>
      <w:tr w:rsidR="00543EAE" w:rsidRPr="00543EAE" w14:paraId="3A0E51CA" w14:textId="77777777" w:rsidTr="00B117B7">
        <w:trPr>
          <w:tblCellSpacing w:w="15" w:type="dxa"/>
        </w:trPr>
        <w:tc>
          <w:tcPr>
            <w:tcW w:w="1368" w:type="dxa"/>
            <w:tcBorders>
              <w:top w:val="single" w:sz="4" w:space="0" w:color="auto"/>
              <w:left w:val="single" w:sz="4" w:space="0" w:color="auto"/>
              <w:bottom w:val="single" w:sz="4" w:space="0" w:color="auto"/>
              <w:right w:val="single" w:sz="4" w:space="0" w:color="auto"/>
            </w:tcBorders>
            <w:vAlign w:val="center"/>
            <w:hideMark/>
          </w:tcPr>
          <w:p w14:paraId="55474C3C"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4</w:t>
            </w:r>
          </w:p>
        </w:tc>
        <w:tc>
          <w:tcPr>
            <w:tcW w:w="7341" w:type="dxa"/>
            <w:tcBorders>
              <w:top w:val="single" w:sz="4" w:space="0" w:color="auto"/>
              <w:bottom w:val="single" w:sz="4" w:space="0" w:color="auto"/>
            </w:tcBorders>
            <w:vAlign w:val="center"/>
            <w:hideMark/>
          </w:tcPr>
          <w:p w14:paraId="2B446C25"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LIST OF FIGURES</w:t>
            </w:r>
          </w:p>
        </w:tc>
        <w:tc>
          <w:tcPr>
            <w:tcW w:w="1238" w:type="dxa"/>
            <w:tcBorders>
              <w:top w:val="single" w:sz="4" w:space="0" w:color="auto"/>
              <w:left w:val="single" w:sz="4" w:space="0" w:color="auto"/>
              <w:bottom w:val="single" w:sz="4" w:space="0" w:color="auto"/>
              <w:right w:val="single" w:sz="4" w:space="0" w:color="auto"/>
            </w:tcBorders>
            <w:vAlign w:val="center"/>
            <w:hideMark/>
          </w:tcPr>
          <w:p w14:paraId="7AF592D1" w14:textId="3402950F" w:rsidR="00543EAE" w:rsidRPr="00543EAE" w:rsidRDefault="005E32CD" w:rsidP="00543EAE">
            <w:pPr>
              <w:spacing w:after="0" w:line="48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7</w:t>
            </w:r>
          </w:p>
        </w:tc>
      </w:tr>
      <w:tr w:rsidR="00543EAE" w:rsidRPr="00543EAE" w14:paraId="6A5703FE" w14:textId="77777777" w:rsidTr="00B117B7">
        <w:trPr>
          <w:tblCellSpacing w:w="15" w:type="dxa"/>
        </w:trPr>
        <w:tc>
          <w:tcPr>
            <w:tcW w:w="1368" w:type="dxa"/>
            <w:tcBorders>
              <w:left w:val="single" w:sz="4" w:space="0" w:color="auto"/>
              <w:bottom w:val="single" w:sz="4" w:space="0" w:color="auto"/>
              <w:right w:val="single" w:sz="4" w:space="0" w:color="auto"/>
            </w:tcBorders>
            <w:vAlign w:val="center"/>
            <w:hideMark/>
          </w:tcPr>
          <w:p w14:paraId="52648195"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5</w:t>
            </w:r>
          </w:p>
        </w:tc>
        <w:tc>
          <w:tcPr>
            <w:tcW w:w="7341" w:type="dxa"/>
            <w:tcBorders>
              <w:bottom w:val="single" w:sz="4" w:space="0" w:color="auto"/>
            </w:tcBorders>
            <w:vAlign w:val="center"/>
            <w:hideMark/>
          </w:tcPr>
          <w:p w14:paraId="74CC0ABE"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LIST OF TABLES</w:t>
            </w:r>
          </w:p>
        </w:tc>
        <w:tc>
          <w:tcPr>
            <w:tcW w:w="1238" w:type="dxa"/>
            <w:tcBorders>
              <w:left w:val="single" w:sz="4" w:space="0" w:color="auto"/>
              <w:bottom w:val="single" w:sz="4" w:space="0" w:color="auto"/>
              <w:right w:val="single" w:sz="4" w:space="0" w:color="auto"/>
            </w:tcBorders>
            <w:vAlign w:val="center"/>
            <w:hideMark/>
          </w:tcPr>
          <w:p w14:paraId="52C4FE27" w14:textId="147D6FA3" w:rsidR="00543EAE" w:rsidRPr="00543EAE" w:rsidRDefault="005E32CD" w:rsidP="00543EAE">
            <w:pPr>
              <w:spacing w:after="0" w:line="48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7</w:t>
            </w:r>
          </w:p>
        </w:tc>
      </w:tr>
      <w:tr w:rsidR="00543EAE" w:rsidRPr="00543EAE" w14:paraId="44E4315F" w14:textId="77777777" w:rsidTr="00B117B7">
        <w:trPr>
          <w:tblCellSpacing w:w="15" w:type="dxa"/>
        </w:trPr>
        <w:tc>
          <w:tcPr>
            <w:tcW w:w="1368" w:type="dxa"/>
            <w:tcBorders>
              <w:top w:val="single" w:sz="4" w:space="0" w:color="auto"/>
              <w:left w:val="single" w:sz="4" w:space="0" w:color="auto"/>
              <w:right w:val="single" w:sz="4" w:space="0" w:color="auto"/>
            </w:tcBorders>
            <w:vAlign w:val="center"/>
            <w:hideMark/>
          </w:tcPr>
          <w:p w14:paraId="274121B5"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7</w:t>
            </w:r>
          </w:p>
        </w:tc>
        <w:tc>
          <w:tcPr>
            <w:tcW w:w="7341" w:type="dxa"/>
            <w:tcBorders>
              <w:top w:val="single" w:sz="4" w:space="0" w:color="auto"/>
            </w:tcBorders>
            <w:vAlign w:val="center"/>
            <w:hideMark/>
          </w:tcPr>
          <w:p w14:paraId="08B6EEF4"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CHAPTER 1: Introduction</w:t>
            </w:r>
          </w:p>
        </w:tc>
        <w:tc>
          <w:tcPr>
            <w:tcW w:w="1238" w:type="dxa"/>
            <w:tcBorders>
              <w:top w:val="single" w:sz="4" w:space="0" w:color="auto"/>
              <w:left w:val="single" w:sz="4" w:space="0" w:color="auto"/>
              <w:right w:val="single" w:sz="4" w:space="0" w:color="auto"/>
            </w:tcBorders>
            <w:vAlign w:val="center"/>
            <w:hideMark/>
          </w:tcPr>
          <w:p w14:paraId="6CF9C414"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8</w:t>
            </w:r>
          </w:p>
        </w:tc>
      </w:tr>
      <w:tr w:rsidR="00543EAE" w:rsidRPr="00543EAE" w14:paraId="640C6909" w14:textId="77777777" w:rsidTr="00B117B7">
        <w:trPr>
          <w:tblCellSpacing w:w="15" w:type="dxa"/>
        </w:trPr>
        <w:tc>
          <w:tcPr>
            <w:tcW w:w="1368" w:type="dxa"/>
            <w:tcBorders>
              <w:top w:val="single" w:sz="4" w:space="0" w:color="auto"/>
              <w:left w:val="single" w:sz="4" w:space="0" w:color="auto"/>
              <w:right w:val="single" w:sz="4" w:space="0" w:color="auto"/>
            </w:tcBorders>
            <w:vAlign w:val="center"/>
            <w:hideMark/>
          </w:tcPr>
          <w:p w14:paraId="0146D7F7"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8</w:t>
            </w:r>
          </w:p>
        </w:tc>
        <w:tc>
          <w:tcPr>
            <w:tcW w:w="7341" w:type="dxa"/>
            <w:tcBorders>
              <w:top w:val="single" w:sz="4" w:space="0" w:color="auto"/>
            </w:tcBorders>
            <w:vAlign w:val="center"/>
            <w:hideMark/>
          </w:tcPr>
          <w:p w14:paraId="15D7D907"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CHAPTER 2: Literature Review</w:t>
            </w:r>
          </w:p>
        </w:tc>
        <w:tc>
          <w:tcPr>
            <w:tcW w:w="1238" w:type="dxa"/>
            <w:tcBorders>
              <w:top w:val="single" w:sz="4" w:space="0" w:color="auto"/>
              <w:left w:val="single" w:sz="4" w:space="0" w:color="auto"/>
              <w:right w:val="single" w:sz="4" w:space="0" w:color="auto"/>
            </w:tcBorders>
            <w:vAlign w:val="center"/>
            <w:hideMark/>
          </w:tcPr>
          <w:p w14:paraId="14ADA129"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11</w:t>
            </w:r>
          </w:p>
        </w:tc>
      </w:tr>
      <w:tr w:rsidR="00543EAE" w:rsidRPr="00543EAE" w14:paraId="0B2F4591" w14:textId="77777777" w:rsidTr="00B117B7">
        <w:trPr>
          <w:tblCellSpacing w:w="15" w:type="dxa"/>
        </w:trPr>
        <w:tc>
          <w:tcPr>
            <w:tcW w:w="1368" w:type="dxa"/>
            <w:tcBorders>
              <w:top w:val="single" w:sz="4" w:space="0" w:color="auto"/>
              <w:left w:val="single" w:sz="4" w:space="0" w:color="auto"/>
              <w:bottom w:val="single" w:sz="4" w:space="0" w:color="auto"/>
              <w:right w:val="single" w:sz="4" w:space="0" w:color="auto"/>
            </w:tcBorders>
            <w:vAlign w:val="center"/>
            <w:hideMark/>
          </w:tcPr>
          <w:p w14:paraId="4B267D3C"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9</w:t>
            </w:r>
          </w:p>
        </w:tc>
        <w:tc>
          <w:tcPr>
            <w:tcW w:w="7341" w:type="dxa"/>
            <w:tcBorders>
              <w:top w:val="single" w:sz="4" w:space="0" w:color="auto"/>
              <w:bottom w:val="single" w:sz="4" w:space="0" w:color="auto"/>
            </w:tcBorders>
            <w:vAlign w:val="center"/>
            <w:hideMark/>
          </w:tcPr>
          <w:p w14:paraId="1E9F4BCD"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CHAPTER 3: Engineering Design &amp; Trade-offs, Sustainability, Ethics, Safety, Risk &amp; Security</w:t>
            </w:r>
          </w:p>
        </w:tc>
        <w:tc>
          <w:tcPr>
            <w:tcW w:w="1238" w:type="dxa"/>
            <w:tcBorders>
              <w:top w:val="single" w:sz="4" w:space="0" w:color="auto"/>
              <w:left w:val="single" w:sz="4" w:space="0" w:color="auto"/>
              <w:bottom w:val="single" w:sz="4" w:space="0" w:color="auto"/>
              <w:right w:val="single" w:sz="4" w:space="0" w:color="auto"/>
            </w:tcBorders>
            <w:vAlign w:val="center"/>
            <w:hideMark/>
          </w:tcPr>
          <w:p w14:paraId="602BCB9E" w14:textId="36A4FAC9" w:rsidR="00F84A5B" w:rsidRPr="00543EAE" w:rsidRDefault="00543EAE" w:rsidP="00F84A5B">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1</w:t>
            </w:r>
            <w:r w:rsidR="00F84A5B">
              <w:rPr>
                <w:rFonts w:ascii="Times New Roman" w:eastAsia="Times New Roman" w:hAnsi="Times New Roman" w:cs="Times New Roman"/>
                <w:kern w:val="0"/>
                <w:lang w:eastAsia="en-IN"/>
                <w14:ligatures w14:val="none"/>
              </w:rPr>
              <w:t>4</w:t>
            </w:r>
          </w:p>
        </w:tc>
      </w:tr>
      <w:tr w:rsidR="00543EAE" w:rsidRPr="00543EAE" w14:paraId="29A79F2E" w14:textId="77777777" w:rsidTr="00B117B7">
        <w:trPr>
          <w:tblCellSpacing w:w="15" w:type="dxa"/>
        </w:trPr>
        <w:tc>
          <w:tcPr>
            <w:tcW w:w="1368" w:type="dxa"/>
            <w:tcBorders>
              <w:left w:val="single" w:sz="4" w:space="0" w:color="auto"/>
              <w:bottom w:val="single" w:sz="4" w:space="0" w:color="auto"/>
              <w:right w:val="single" w:sz="4" w:space="0" w:color="auto"/>
            </w:tcBorders>
            <w:vAlign w:val="center"/>
            <w:hideMark/>
          </w:tcPr>
          <w:p w14:paraId="2F8C84FF"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10</w:t>
            </w:r>
          </w:p>
        </w:tc>
        <w:tc>
          <w:tcPr>
            <w:tcW w:w="7341" w:type="dxa"/>
            <w:tcBorders>
              <w:bottom w:val="single" w:sz="4" w:space="0" w:color="auto"/>
            </w:tcBorders>
            <w:vAlign w:val="center"/>
            <w:hideMark/>
          </w:tcPr>
          <w:p w14:paraId="3CD702C1"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CHAPTER 4: Implementation, Testing &amp; Results, Project Management</w:t>
            </w:r>
          </w:p>
        </w:tc>
        <w:tc>
          <w:tcPr>
            <w:tcW w:w="1238" w:type="dxa"/>
            <w:tcBorders>
              <w:left w:val="single" w:sz="4" w:space="0" w:color="auto"/>
              <w:bottom w:val="single" w:sz="4" w:space="0" w:color="auto"/>
              <w:right w:val="single" w:sz="4" w:space="0" w:color="auto"/>
            </w:tcBorders>
            <w:vAlign w:val="center"/>
            <w:hideMark/>
          </w:tcPr>
          <w:p w14:paraId="1F9170F8" w14:textId="4E692C67" w:rsidR="00543EAE" w:rsidRPr="00543EAE" w:rsidRDefault="00F84A5B" w:rsidP="00543EAE">
            <w:pPr>
              <w:spacing w:after="0" w:line="48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20</w:t>
            </w:r>
          </w:p>
        </w:tc>
      </w:tr>
      <w:tr w:rsidR="00543EAE" w:rsidRPr="00543EAE" w14:paraId="4CFA54AE" w14:textId="77777777" w:rsidTr="00B117B7">
        <w:trPr>
          <w:tblCellSpacing w:w="15" w:type="dxa"/>
        </w:trPr>
        <w:tc>
          <w:tcPr>
            <w:tcW w:w="1368" w:type="dxa"/>
            <w:tcBorders>
              <w:left w:val="single" w:sz="4" w:space="0" w:color="auto"/>
              <w:bottom w:val="single" w:sz="4" w:space="0" w:color="auto"/>
              <w:right w:val="single" w:sz="4" w:space="0" w:color="auto"/>
            </w:tcBorders>
            <w:vAlign w:val="center"/>
            <w:hideMark/>
          </w:tcPr>
          <w:p w14:paraId="1E926D52"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11</w:t>
            </w:r>
          </w:p>
        </w:tc>
        <w:tc>
          <w:tcPr>
            <w:tcW w:w="7341" w:type="dxa"/>
            <w:tcBorders>
              <w:bottom w:val="single" w:sz="4" w:space="0" w:color="auto"/>
            </w:tcBorders>
            <w:vAlign w:val="center"/>
            <w:hideMark/>
          </w:tcPr>
          <w:p w14:paraId="7278B2CF"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CHAPTER 5: Conclusion &amp; Reflection</w:t>
            </w:r>
          </w:p>
        </w:tc>
        <w:tc>
          <w:tcPr>
            <w:tcW w:w="1238" w:type="dxa"/>
            <w:tcBorders>
              <w:left w:val="single" w:sz="4" w:space="0" w:color="auto"/>
              <w:bottom w:val="single" w:sz="4" w:space="0" w:color="auto"/>
              <w:right w:val="single" w:sz="4" w:space="0" w:color="auto"/>
            </w:tcBorders>
            <w:vAlign w:val="center"/>
            <w:hideMark/>
          </w:tcPr>
          <w:p w14:paraId="1B70AF1B" w14:textId="32FD72BC"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2</w:t>
            </w:r>
            <w:r w:rsidR="00F84A5B">
              <w:rPr>
                <w:rFonts w:ascii="Times New Roman" w:eastAsia="Times New Roman" w:hAnsi="Times New Roman" w:cs="Times New Roman"/>
                <w:kern w:val="0"/>
                <w:lang w:eastAsia="en-IN"/>
                <w14:ligatures w14:val="none"/>
              </w:rPr>
              <w:t>6</w:t>
            </w:r>
          </w:p>
        </w:tc>
      </w:tr>
      <w:tr w:rsidR="00543EAE" w:rsidRPr="00543EAE" w14:paraId="4987C71A" w14:textId="77777777" w:rsidTr="00B117B7">
        <w:trPr>
          <w:tblCellSpacing w:w="15" w:type="dxa"/>
        </w:trPr>
        <w:tc>
          <w:tcPr>
            <w:tcW w:w="1368" w:type="dxa"/>
            <w:tcBorders>
              <w:left w:val="single" w:sz="4" w:space="0" w:color="auto"/>
              <w:bottom w:val="single" w:sz="4" w:space="0" w:color="auto"/>
              <w:right w:val="single" w:sz="4" w:space="0" w:color="auto"/>
            </w:tcBorders>
            <w:vAlign w:val="center"/>
            <w:hideMark/>
          </w:tcPr>
          <w:p w14:paraId="3A8F880E"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p>
        </w:tc>
        <w:tc>
          <w:tcPr>
            <w:tcW w:w="7341" w:type="dxa"/>
            <w:tcBorders>
              <w:bottom w:val="single" w:sz="4" w:space="0" w:color="auto"/>
            </w:tcBorders>
            <w:vAlign w:val="center"/>
            <w:hideMark/>
          </w:tcPr>
          <w:p w14:paraId="2F6349B1"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References</w:t>
            </w:r>
          </w:p>
        </w:tc>
        <w:tc>
          <w:tcPr>
            <w:tcW w:w="1238" w:type="dxa"/>
            <w:tcBorders>
              <w:left w:val="single" w:sz="4" w:space="0" w:color="auto"/>
              <w:bottom w:val="single" w:sz="4" w:space="0" w:color="auto"/>
              <w:right w:val="single" w:sz="4" w:space="0" w:color="auto"/>
            </w:tcBorders>
            <w:vAlign w:val="center"/>
            <w:hideMark/>
          </w:tcPr>
          <w:p w14:paraId="0F0EE585" w14:textId="40D5651E"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2</w:t>
            </w:r>
            <w:r w:rsidR="00F84A5B">
              <w:rPr>
                <w:rFonts w:ascii="Times New Roman" w:eastAsia="Times New Roman" w:hAnsi="Times New Roman" w:cs="Times New Roman"/>
                <w:kern w:val="0"/>
                <w:lang w:eastAsia="en-IN"/>
                <w14:ligatures w14:val="none"/>
              </w:rPr>
              <w:t>8</w:t>
            </w:r>
          </w:p>
        </w:tc>
      </w:tr>
      <w:tr w:rsidR="00543EAE" w:rsidRPr="00543EAE" w14:paraId="0AE6B5BD" w14:textId="77777777" w:rsidTr="00B117B7">
        <w:trPr>
          <w:tblCellSpacing w:w="15" w:type="dxa"/>
        </w:trPr>
        <w:tc>
          <w:tcPr>
            <w:tcW w:w="1368" w:type="dxa"/>
            <w:tcBorders>
              <w:left w:val="single" w:sz="4" w:space="0" w:color="auto"/>
              <w:bottom w:val="single" w:sz="4" w:space="0" w:color="auto"/>
              <w:right w:val="single" w:sz="4" w:space="0" w:color="auto"/>
            </w:tcBorders>
            <w:vAlign w:val="center"/>
            <w:hideMark/>
          </w:tcPr>
          <w:p w14:paraId="78EE1B97"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p>
        </w:tc>
        <w:tc>
          <w:tcPr>
            <w:tcW w:w="7341" w:type="dxa"/>
            <w:tcBorders>
              <w:bottom w:val="single" w:sz="4" w:space="0" w:color="auto"/>
            </w:tcBorders>
            <w:vAlign w:val="center"/>
            <w:hideMark/>
          </w:tcPr>
          <w:p w14:paraId="61A56651" w14:textId="77777777"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Appendices</w:t>
            </w:r>
          </w:p>
        </w:tc>
        <w:tc>
          <w:tcPr>
            <w:tcW w:w="1238" w:type="dxa"/>
            <w:tcBorders>
              <w:left w:val="single" w:sz="4" w:space="0" w:color="auto"/>
              <w:bottom w:val="single" w:sz="4" w:space="0" w:color="auto"/>
              <w:right w:val="single" w:sz="4" w:space="0" w:color="auto"/>
            </w:tcBorders>
            <w:vAlign w:val="center"/>
            <w:hideMark/>
          </w:tcPr>
          <w:p w14:paraId="21531203" w14:textId="4EBDCAB3" w:rsidR="00543EAE" w:rsidRPr="00543EAE" w:rsidRDefault="00543EAE" w:rsidP="00543EAE">
            <w:pPr>
              <w:spacing w:after="0" w:line="480" w:lineRule="auto"/>
              <w:jc w:val="center"/>
              <w:rPr>
                <w:rFonts w:ascii="Times New Roman" w:eastAsia="Times New Roman" w:hAnsi="Times New Roman" w:cs="Times New Roman"/>
                <w:kern w:val="0"/>
                <w:lang w:eastAsia="en-IN"/>
                <w14:ligatures w14:val="none"/>
              </w:rPr>
            </w:pPr>
            <w:r w:rsidRPr="00543EAE">
              <w:rPr>
                <w:rFonts w:ascii="Times New Roman" w:eastAsia="Times New Roman" w:hAnsi="Times New Roman" w:cs="Times New Roman"/>
                <w:kern w:val="0"/>
                <w:lang w:eastAsia="en-IN"/>
                <w14:ligatures w14:val="none"/>
              </w:rPr>
              <w:t>2</w:t>
            </w:r>
            <w:r w:rsidR="00F84A5B">
              <w:rPr>
                <w:rFonts w:ascii="Times New Roman" w:eastAsia="Times New Roman" w:hAnsi="Times New Roman" w:cs="Times New Roman"/>
                <w:kern w:val="0"/>
                <w:lang w:eastAsia="en-IN"/>
                <w14:ligatures w14:val="none"/>
              </w:rPr>
              <w:t>9</w:t>
            </w:r>
          </w:p>
        </w:tc>
      </w:tr>
    </w:tbl>
    <w:p w14:paraId="2F8AEFEB" w14:textId="77777777" w:rsidR="00F515A2" w:rsidRPr="00C1345F" w:rsidRDefault="00F515A2" w:rsidP="00C1345F">
      <w:pPr>
        <w:spacing w:line="360" w:lineRule="auto"/>
        <w:ind w:firstLine="720"/>
        <w:jc w:val="both"/>
        <w:rPr>
          <w:rFonts w:ascii="Times New Roman" w:hAnsi="Times New Roman" w:cs="Times New Roman"/>
        </w:rPr>
      </w:pPr>
    </w:p>
    <w:p w14:paraId="7C2D5409" w14:textId="77777777" w:rsidR="00A10543" w:rsidRDefault="00A10543" w:rsidP="00A10543">
      <w:pPr>
        <w:spacing w:line="360" w:lineRule="auto"/>
        <w:rPr>
          <w:rFonts w:ascii="Times New Roman" w:hAnsi="Times New Roman" w:cs="Times New Roman"/>
        </w:rPr>
      </w:pPr>
    </w:p>
    <w:p w14:paraId="32C7610C" w14:textId="77777777" w:rsidR="00A10543" w:rsidRDefault="00A10543" w:rsidP="00A10543">
      <w:pPr>
        <w:spacing w:line="360" w:lineRule="auto"/>
        <w:rPr>
          <w:rFonts w:ascii="Times New Roman" w:hAnsi="Times New Roman" w:cs="Times New Roman"/>
        </w:rPr>
      </w:pPr>
    </w:p>
    <w:p w14:paraId="0B9D73ED" w14:textId="77777777" w:rsidR="00A10543" w:rsidRDefault="00A10543" w:rsidP="00A10543">
      <w:pPr>
        <w:spacing w:line="360" w:lineRule="auto"/>
        <w:rPr>
          <w:rFonts w:ascii="Times New Roman" w:hAnsi="Times New Roman" w:cs="Times New Roman"/>
        </w:rPr>
      </w:pPr>
    </w:p>
    <w:p w14:paraId="50A4390D" w14:textId="77777777" w:rsidR="00A10543" w:rsidRDefault="00A10543" w:rsidP="00A10543">
      <w:pPr>
        <w:spacing w:line="360" w:lineRule="auto"/>
        <w:rPr>
          <w:rFonts w:ascii="Times New Roman" w:hAnsi="Times New Roman" w:cs="Times New Roman"/>
        </w:rPr>
      </w:pPr>
    </w:p>
    <w:p w14:paraId="3A262816" w14:textId="77777777" w:rsidR="00A10543" w:rsidRDefault="00A10543" w:rsidP="00A10543">
      <w:pPr>
        <w:spacing w:line="360" w:lineRule="auto"/>
        <w:rPr>
          <w:rFonts w:ascii="Times New Roman" w:hAnsi="Times New Roman" w:cs="Times New Roman"/>
        </w:rPr>
      </w:pPr>
    </w:p>
    <w:p w14:paraId="4186CCA1" w14:textId="77777777" w:rsidR="007B4CDF" w:rsidRDefault="007B4CDF" w:rsidP="007B4CDF">
      <w:pPr>
        <w:widowControl w:val="0"/>
        <w:autoSpaceDE w:val="0"/>
        <w:autoSpaceDN w:val="0"/>
        <w:spacing w:before="102" w:after="0" w:line="360" w:lineRule="auto"/>
        <w:jc w:val="center"/>
        <w:rPr>
          <w:rFonts w:ascii="Times New Roman" w:eastAsia="Times New Roman" w:hAnsi="Times New Roman" w:cs="Times New Roman"/>
          <w:b/>
          <w:bCs/>
          <w:kern w:val="0"/>
          <w:sz w:val="32"/>
          <w:szCs w:val="32"/>
          <w:lang w:val="en-US"/>
          <w14:ligatures w14:val="none"/>
        </w:rPr>
      </w:pPr>
      <w:r w:rsidRPr="007B4CDF">
        <w:rPr>
          <w:rFonts w:ascii="Times New Roman" w:eastAsia="Times New Roman" w:hAnsi="Times New Roman" w:cs="Times New Roman"/>
          <w:b/>
          <w:bCs/>
          <w:kern w:val="0"/>
          <w:sz w:val="32"/>
          <w:szCs w:val="32"/>
          <w:lang w:val="en-US"/>
          <w14:ligatures w14:val="none"/>
        </w:rPr>
        <w:lastRenderedPageBreak/>
        <w:t>LIST OF FIGURES</w:t>
      </w:r>
    </w:p>
    <w:p w14:paraId="55256483" w14:textId="77777777" w:rsidR="00890F1B" w:rsidRPr="007B4CDF" w:rsidRDefault="00890F1B" w:rsidP="007B4CDF">
      <w:pPr>
        <w:widowControl w:val="0"/>
        <w:autoSpaceDE w:val="0"/>
        <w:autoSpaceDN w:val="0"/>
        <w:spacing w:before="102" w:after="0" w:line="360" w:lineRule="auto"/>
        <w:jc w:val="center"/>
        <w:rPr>
          <w:rFonts w:ascii="Times New Roman" w:eastAsia="Times New Roman" w:hAnsi="Times New Roman" w:cs="Times New Roman"/>
          <w:b/>
          <w:bCs/>
          <w:kern w:val="0"/>
          <w:sz w:val="32"/>
          <w:szCs w:val="32"/>
          <w:lang w:val="en-US"/>
          <w14:ligatures w14:val="none"/>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189"/>
        <w:gridCol w:w="5269"/>
        <w:gridCol w:w="992"/>
      </w:tblGrid>
      <w:tr w:rsidR="00890F1B" w:rsidRPr="00890F1B" w14:paraId="69B099CB" w14:textId="77777777" w:rsidTr="00B117B7">
        <w:trPr>
          <w:tblHeader/>
          <w:tblCellSpacing w:w="15" w:type="dxa"/>
          <w:jc w:val="center"/>
        </w:trPr>
        <w:tc>
          <w:tcPr>
            <w:tcW w:w="0" w:type="auto"/>
            <w:tcBorders>
              <w:top w:val="single" w:sz="4" w:space="0" w:color="auto"/>
              <w:left w:val="single" w:sz="4" w:space="0" w:color="auto"/>
              <w:right w:val="single" w:sz="4" w:space="0" w:color="auto"/>
            </w:tcBorders>
            <w:vAlign w:val="center"/>
            <w:hideMark/>
          </w:tcPr>
          <w:p w14:paraId="0981B7BD" w14:textId="77777777" w:rsidR="00890F1B" w:rsidRPr="00890F1B" w:rsidRDefault="00890F1B" w:rsidP="00890F1B">
            <w:pPr>
              <w:spacing w:after="0" w:line="360" w:lineRule="auto"/>
              <w:jc w:val="center"/>
              <w:rPr>
                <w:rFonts w:ascii="Times New Roman" w:eastAsia="Times New Roman" w:hAnsi="Times New Roman" w:cs="Times New Roman"/>
                <w:b/>
                <w:bCs/>
                <w:kern w:val="0"/>
                <w:lang w:eastAsia="en-IN"/>
                <w14:ligatures w14:val="none"/>
              </w:rPr>
            </w:pPr>
            <w:r w:rsidRPr="00890F1B">
              <w:rPr>
                <w:rFonts w:ascii="Times New Roman" w:eastAsia="Times New Roman" w:hAnsi="Times New Roman" w:cs="Times New Roman"/>
                <w:b/>
                <w:bCs/>
                <w:kern w:val="0"/>
                <w:lang w:eastAsia="en-IN"/>
                <w14:ligatures w14:val="none"/>
              </w:rPr>
              <w:t>Figure No.</w:t>
            </w:r>
          </w:p>
        </w:tc>
        <w:tc>
          <w:tcPr>
            <w:tcW w:w="0" w:type="auto"/>
            <w:tcBorders>
              <w:top w:val="single" w:sz="4" w:space="0" w:color="auto"/>
              <w:right w:val="single" w:sz="4" w:space="0" w:color="auto"/>
            </w:tcBorders>
            <w:vAlign w:val="center"/>
            <w:hideMark/>
          </w:tcPr>
          <w:p w14:paraId="507285A2" w14:textId="77777777" w:rsidR="00890F1B" w:rsidRPr="00890F1B" w:rsidRDefault="00890F1B" w:rsidP="00890F1B">
            <w:pPr>
              <w:spacing w:after="0" w:line="360" w:lineRule="auto"/>
              <w:jc w:val="center"/>
              <w:rPr>
                <w:rFonts w:ascii="Times New Roman" w:eastAsia="Times New Roman" w:hAnsi="Times New Roman" w:cs="Times New Roman"/>
                <w:b/>
                <w:bCs/>
                <w:kern w:val="0"/>
                <w:lang w:eastAsia="en-IN"/>
                <w14:ligatures w14:val="none"/>
              </w:rPr>
            </w:pPr>
            <w:r w:rsidRPr="00890F1B">
              <w:rPr>
                <w:rFonts w:ascii="Times New Roman" w:eastAsia="Times New Roman" w:hAnsi="Times New Roman" w:cs="Times New Roman"/>
                <w:b/>
                <w:bCs/>
                <w:kern w:val="0"/>
                <w:lang w:eastAsia="en-IN"/>
                <w14:ligatures w14:val="none"/>
              </w:rPr>
              <w:t>Figure Title</w:t>
            </w:r>
          </w:p>
        </w:tc>
        <w:tc>
          <w:tcPr>
            <w:tcW w:w="0" w:type="auto"/>
            <w:tcBorders>
              <w:top w:val="single" w:sz="4" w:space="0" w:color="auto"/>
              <w:right w:val="single" w:sz="4" w:space="0" w:color="auto"/>
            </w:tcBorders>
            <w:vAlign w:val="center"/>
            <w:hideMark/>
          </w:tcPr>
          <w:p w14:paraId="547D65A0" w14:textId="77777777" w:rsidR="00890F1B" w:rsidRPr="00890F1B" w:rsidRDefault="00890F1B" w:rsidP="00890F1B">
            <w:pPr>
              <w:spacing w:after="0" w:line="360" w:lineRule="auto"/>
              <w:jc w:val="center"/>
              <w:rPr>
                <w:rFonts w:ascii="Times New Roman" w:eastAsia="Times New Roman" w:hAnsi="Times New Roman" w:cs="Times New Roman"/>
                <w:b/>
                <w:bCs/>
                <w:kern w:val="0"/>
                <w:lang w:eastAsia="en-IN"/>
                <w14:ligatures w14:val="none"/>
              </w:rPr>
            </w:pPr>
            <w:r w:rsidRPr="00890F1B">
              <w:rPr>
                <w:rFonts w:ascii="Times New Roman" w:eastAsia="Times New Roman" w:hAnsi="Times New Roman" w:cs="Times New Roman"/>
                <w:b/>
                <w:bCs/>
                <w:kern w:val="0"/>
                <w:lang w:eastAsia="en-IN"/>
                <w14:ligatures w14:val="none"/>
              </w:rPr>
              <w:t>Page No.</w:t>
            </w:r>
          </w:p>
        </w:tc>
      </w:tr>
      <w:tr w:rsidR="00890F1B" w:rsidRPr="00890F1B" w14:paraId="63FA1E14" w14:textId="77777777" w:rsidTr="00B117B7">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hideMark/>
          </w:tcPr>
          <w:p w14:paraId="3708E573" w14:textId="77777777" w:rsidR="00890F1B" w:rsidRPr="00890F1B" w:rsidRDefault="00890F1B" w:rsidP="00890F1B">
            <w:pPr>
              <w:spacing w:after="0" w:line="360" w:lineRule="auto"/>
              <w:jc w:val="center"/>
              <w:rPr>
                <w:rFonts w:ascii="Times New Roman" w:eastAsia="Times New Roman" w:hAnsi="Times New Roman" w:cs="Times New Roman"/>
                <w:kern w:val="0"/>
                <w:lang w:eastAsia="en-IN"/>
                <w14:ligatures w14:val="none"/>
              </w:rPr>
            </w:pPr>
            <w:r w:rsidRPr="00890F1B">
              <w:rPr>
                <w:rFonts w:ascii="Times New Roman" w:eastAsia="Times New Roman" w:hAnsi="Times New Roman" w:cs="Times New Roman"/>
                <w:kern w:val="0"/>
                <w:lang w:eastAsia="en-IN"/>
                <w14:ligatures w14:val="none"/>
              </w:rPr>
              <w:t>Figure 4.1</w:t>
            </w:r>
          </w:p>
        </w:tc>
        <w:tc>
          <w:tcPr>
            <w:tcW w:w="0" w:type="auto"/>
            <w:tcBorders>
              <w:top w:val="single" w:sz="4" w:space="0" w:color="auto"/>
              <w:bottom w:val="single" w:sz="4" w:space="0" w:color="auto"/>
              <w:right w:val="single" w:sz="4" w:space="0" w:color="auto"/>
            </w:tcBorders>
            <w:vAlign w:val="center"/>
            <w:hideMark/>
          </w:tcPr>
          <w:p w14:paraId="6B574B69" w14:textId="5363CF52" w:rsidR="00890F1B" w:rsidRPr="0001172B" w:rsidRDefault="0001172B" w:rsidP="00890F1B">
            <w:pPr>
              <w:spacing w:after="0" w:line="360" w:lineRule="auto"/>
              <w:jc w:val="center"/>
              <w:rPr>
                <w:rFonts w:ascii="Times New Roman" w:eastAsia="Times New Roman" w:hAnsi="Times New Roman" w:cs="Times New Roman"/>
                <w:kern w:val="0"/>
                <w:lang w:eastAsia="en-IN"/>
                <w14:ligatures w14:val="none"/>
              </w:rPr>
            </w:pPr>
            <w:r w:rsidRPr="0001172B">
              <w:rPr>
                <w:rFonts w:ascii="Times New Roman" w:eastAsia="Times New Roman" w:hAnsi="Times New Roman" w:cs="Times New Roman"/>
                <w:kern w:val="0"/>
                <w:lang w:eastAsia="en-IN"/>
                <w14:ligatures w14:val="none"/>
              </w:rPr>
              <w:t>Fashion Sales Dataset</w:t>
            </w:r>
          </w:p>
        </w:tc>
        <w:tc>
          <w:tcPr>
            <w:tcW w:w="0" w:type="auto"/>
            <w:tcBorders>
              <w:top w:val="single" w:sz="4" w:space="0" w:color="auto"/>
              <w:bottom w:val="single" w:sz="4" w:space="0" w:color="auto"/>
              <w:right w:val="single" w:sz="4" w:space="0" w:color="auto"/>
            </w:tcBorders>
            <w:vAlign w:val="center"/>
            <w:hideMark/>
          </w:tcPr>
          <w:p w14:paraId="0EF4E4CC" w14:textId="1015A36D" w:rsidR="00890F1B" w:rsidRPr="00890F1B" w:rsidRDefault="00890F1B" w:rsidP="00890F1B">
            <w:pPr>
              <w:spacing w:after="0" w:line="360" w:lineRule="auto"/>
              <w:jc w:val="center"/>
              <w:rPr>
                <w:rFonts w:ascii="Times New Roman" w:eastAsia="Times New Roman" w:hAnsi="Times New Roman" w:cs="Times New Roman"/>
                <w:kern w:val="0"/>
                <w:lang w:eastAsia="en-IN"/>
                <w14:ligatures w14:val="none"/>
              </w:rPr>
            </w:pPr>
            <w:r w:rsidRPr="00890F1B">
              <w:rPr>
                <w:rFonts w:ascii="Times New Roman" w:eastAsia="Times New Roman" w:hAnsi="Times New Roman" w:cs="Times New Roman"/>
                <w:kern w:val="0"/>
                <w:lang w:eastAsia="en-IN"/>
                <w14:ligatures w14:val="none"/>
              </w:rPr>
              <w:t>2</w:t>
            </w:r>
            <w:r w:rsidR="00F84A5B">
              <w:rPr>
                <w:rFonts w:ascii="Times New Roman" w:eastAsia="Times New Roman" w:hAnsi="Times New Roman" w:cs="Times New Roman"/>
                <w:kern w:val="0"/>
                <w:lang w:eastAsia="en-IN"/>
                <w14:ligatures w14:val="none"/>
              </w:rPr>
              <w:t>2</w:t>
            </w:r>
          </w:p>
        </w:tc>
      </w:tr>
      <w:tr w:rsidR="00890F1B" w:rsidRPr="00890F1B" w14:paraId="7B41064C" w14:textId="77777777" w:rsidTr="00B117B7">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0D60D968" w14:textId="77777777" w:rsidR="00890F1B" w:rsidRPr="00890F1B" w:rsidRDefault="00890F1B" w:rsidP="00890F1B">
            <w:pPr>
              <w:spacing w:after="0" w:line="360" w:lineRule="auto"/>
              <w:jc w:val="center"/>
              <w:rPr>
                <w:rFonts w:ascii="Times New Roman" w:eastAsia="Times New Roman" w:hAnsi="Times New Roman" w:cs="Times New Roman"/>
                <w:kern w:val="0"/>
                <w:lang w:eastAsia="en-IN"/>
                <w14:ligatures w14:val="none"/>
              </w:rPr>
            </w:pPr>
            <w:r w:rsidRPr="00890F1B">
              <w:rPr>
                <w:rFonts w:ascii="Times New Roman" w:eastAsia="Times New Roman" w:hAnsi="Times New Roman" w:cs="Times New Roman"/>
                <w:kern w:val="0"/>
                <w:lang w:eastAsia="en-IN"/>
                <w14:ligatures w14:val="none"/>
              </w:rPr>
              <w:t>Figure 4.2</w:t>
            </w:r>
          </w:p>
        </w:tc>
        <w:tc>
          <w:tcPr>
            <w:tcW w:w="0" w:type="auto"/>
            <w:tcBorders>
              <w:bottom w:val="single" w:sz="4" w:space="0" w:color="auto"/>
              <w:right w:val="single" w:sz="4" w:space="0" w:color="auto"/>
            </w:tcBorders>
            <w:vAlign w:val="center"/>
            <w:hideMark/>
          </w:tcPr>
          <w:p w14:paraId="57813316" w14:textId="1362981C" w:rsidR="00890F1B" w:rsidRPr="0001172B" w:rsidRDefault="0001172B" w:rsidP="0001172B">
            <w:pPr>
              <w:spacing w:after="0" w:line="360" w:lineRule="auto"/>
              <w:jc w:val="center"/>
              <w:rPr>
                <w:rFonts w:ascii="Times New Roman" w:eastAsia="Times New Roman" w:hAnsi="Times New Roman" w:cs="Times New Roman"/>
                <w:kern w:val="0"/>
                <w:lang w:eastAsia="en-IN"/>
                <w14:ligatures w14:val="none"/>
              </w:rPr>
            </w:pPr>
            <w:r w:rsidRPr="0001172B">
              <w:rPr>
                <w:rFonts w:ascii="Times New Roman" w:eastAsia="Times New Roman" w:hAnsi="Times New Roman" w:cs="Times New Roman"/>
                <w:kern w:val="0"/>
                <w:lang w:eastAsia="en-IN"/>
                <w14:ligatures w14:val="none"/>
              </w:rPr>
              <w:t>Seasonal Sales Violin Plot</w:t>
            </w:r>
          </w:p>
        </w:tc>
        <w:tc>
          <w:tcPr>
            <w:tcW w:w="0" w:type="auto"/>
            <w:tcBorders>
              <w:bottom w:val="single" w:sz="4" w:space="0" w:color="auto"/>
              <w:right w:val="single" w:sz="4" w:space="0" w:color="auto"/>
            </w:tcBorders>
            <w:vAlign w:val="center"/>
            <w:hideMark/>
          </w:tcPr>
          <w:p w14:paraId="1291B7B3" w14:textId="7B5A152B" w:rsidR="00890F1B" w:rsidRPr="00890F1B" w:rsidRDefault="00890F1B" w:rsidP="00890F1B">
            <w:pPr>
              <w:spacing w:after="0" w:line="360" w:lineRule="auto"/>
              <w:jc w:val="center"/>
              <w:rPr>
                <w:rFonts w:ascii="Times New Roman" w:eastAsia="Times New Roman" w:hAnsi="Times New Roman" w:cs="Times New Roman"/>
                <w:kern w:val="0"/>
                <w:lang w:eastAsia="en-IN"/>
                <w14:ligatures w14:val="none"/>
              </w:rPr>
            </w:pPr>
            <w:r w:rsidRPr="00890F1B">
              <w:rPr>
                <w:rFonts w:ascii="Times New Roman" w:eastAsia="Times New Roman" w:hAnsi="Times New Roman" w:cs="Times New Roman"/>
                <w:kern w:val="0"/>
                <w:lang w:eastAsia="en-IN"/>
                <w14:ligatures w14:val="none"/>
              </w:rPr>
              <w:t>2</w:t>
            </w:r>
            <w:r w:rsidR="00F84A5B">
              <w:rPr>
                <w:rFonts w:ascii="Times New Roman" w:eastAsia="Times New Roman" w:hAnsi="Times New Roman" w:cs="Times New Roman"/>
                <w:kern w:val="0"/>
                <w:lang w:eastAsia="en-IN"/>
                <w14:ligatures w14:val="none"/>
              </w:rPr>
              <w:t>2</w:t>
            </w:r>
          </w:p>
        </w:tc>
      </w:tr>
      <w:tr w:rsidR="00890F1B" w:rsidRPr="00890F1B" w14:paraId="75641B69" w14:textId="77777777" w:rsidTr="00B117B7">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089B7B43" w14:textId="77777777" w:rsidR="00890F1B" w:rsidRPr="00890F1B" w:rsidRDefault="00890F1B" w:rsidP="00890F1B">
            <w:pPr>
              <w:spacing w:after="0" w:line="360" w:lineRule="auto"/>
              <w:jc w:val="center"/>
              <w:rPr>
                <w:rFonts w:ascii="Times New Roman" w:eastAsia="Times New Roman" w:hAnsi="Times New Roman" w:cs="Times New Roman"/>
                <w:kern w:val="0"/>
                <w:lang w:eastAsia="en-IN"/>
                <w14:ligatures w14:val="none"/>
              </w:rPr>
            </w:pPr>
            <w:r w:rsidRPr="00890F1B">
              <w:rPr>
                <w:rFonts w:ascii="Times New Roman" w:eastAsia="Times New Roman" w:hAnsi="Times New Roman" w:cs="Times New Roman"/>
                <w:kern w:val="0"/>
                <w:lang w:eastAsia="en-IN"/>
                <w14:ligatures w14:val="none"/>
              </w:rPr>
              <w:t>Figure 4.3</w:t>
            </w:r>
          </w:p>
        </w:tc>
        <w:tc>
          <w:tcPr>
            <w:tcW w:w="0" w:type="auto"/>
            <w:tcBorders>
              <w:bottom w:val="single" w:sz="4" w:space="0" w:color="auto"/>
              <w:right w:val="single" w:sz="4" w:space="0" w:color="auto"/>
            </w:tcBorders>
            <w:vAlign w:val="center"/>
            <w:hideMark/>
          </w:tcPr>
          <w:p w14:paraId="4FD47150" w14:textId="6F6A628B" w:rsidR="00890F1B" w:rsidRPr="0001172B" w:rsidRDefault="0001172B" w:rsidP="00890F1B">
            <w:pPr>
              <w:spacing w:after="0" w:line="360" w:lineRule="auto"/>
              <w:jc w:val="center"/>
              <w:rPr>
                <w:rFonts w:ascii="Times New Roman" w:eastAsia="Times New Roman" w:hAnsi="Times New Roman" w:cs="Times New Roman"/>
                <w:kern w:val="0"/>
                <w:lang w:eastAsia="en-IN"/>
                <w14:ligatures w14:val="none"/>
              </w:rPr>
            </w:pPr>
            <w:r w:rsidRPr="0001172B">
              <w:rPr>
                <w:rFonts w:ascii="Times New Roman" w:eastAsia="Times New Roman" w:hAnsi="Times New Roman" w:cs="Times New Roman"/>
                <w:kern w:val="0"/>
                <w:lang w:eastAsia="en-IN"/>
                <w14:ligatures w14:val="none"/>
              </w:rPr>
              <w:t>Category-Style Sunburst Chart</w:t>
            </w:r>
          </w:p>
        </w:tc>
        <w:tc>
          <w:tcPr>
            <w:tcW w:w="0" w:type="auto"/>
            <w:tcBorders>
              <w:bottom w:val="single" w:sz="4" w:space="0" w:color="auto"/>
              <w:right w:val="single" w:sz="4" w:space="0" w:color="auto"/>
            </w:tcBorders>
            <w:vAlign w:val="center"/>
            <w:hideMark/>
          </w:tcPr>
          <w:p w14:paraId="240BD7D7" w14:textId="580C03A5" w:rsidR="00890F1B" w:rsidRPr="00890F1B" w:rsidRDefault="00890F1B" w:rsidP="00890F1B">
            <w:pPr>
              <w:spacing w:after="0" w:line="360" w:lineRule="auto"/>
              <w:jc w:val="center"/>
              <w:rPr>
                <w:rFonts w:ascii="Times New Roman" w:eastAsia="Times New Roman" w:hAnsi="Times New Roman" w:cs="Times New Roman"/>
                <w:kern w:val="0"/>
                <w:lang w:eastAsia="en-IN"/>
                <w14:ligatures w14:val="none"/>
              </w:rPr>
            </w:pPr>
            <w:r w:rsidRPr="00890F1B">
              <w:rPr>
                <w:rFonts w:ascii="Times New Roman" w:eastAsia="Times New Roman" w:hAnsi="Times New Roman" w:cs="Times New Roman"/>
                <w:kern w:val="0"/>
                <w:lang w:eastAsia="en-IN"/>
                <w14:ligatures w14:val="none"/>
              </w:rPr>
              <w:t>2</w:t>
            </w:r>
            <w:r w:rsidR="00F84A5B">
              <w:rPr>
                <w:rFonts w:ascii="Times New Roman" w:eastAsia="Times New Roman" w:hAnsi="Times New Roman" w:cs="Times New Roman"/>
                <w:kern w:val="0"/>
                <w:lang w:eastAsia="en-IN"/>
                <w14:ligatures w14:val="none"/>
              </w:rPr>
              <w:t>3</w:t>
            </w:r>
          </w:p>
        </w:tc>
      </w:tr>
      <w:tr w:rsidR="00890F1B" w:rsidRPr="00890F1B" w14:paraId="7D6D8212" w14:textId="77777777" w:rsidTr="00F84A5B">
        <w:trPr>
          <w:tblCellSpacing w:w="15" w:type="dxa"/>
          <w:jc w:val="center"/>
        </w:trPr>
        <w:tc>
          <w:tcPr>
            <w:tcW w:w="0" w:type="auto"/>
            <w:tcBorders>
              <w:left w:val="single" w:sz="4" w:space="0" w:color="auto"/>
              <w:bottom w:val="single" w:sz="4" w:space="0" w:color="auto"/>
              <w:right w:val="single" w:sz="4" w:space="0" w:color="auto"/>
            </w:tcBorders>
            <w:vAlign w:val="center"/>
            <w:hideMark/>
          </w:tcPr>
          <w:p w14:paraId="1C7C6FDA" w14:textId="77777777" w:rsidR="00890F1B" w:rsidRPr="00890F1B" w:rsidRDefault="00890F1B" w:rsidP="00890F1B">
            <w:pPr>
              <w:spacing w:after="0" w:line="360" w:lineRule="auto"/>
              <w:jc w:val="center"/>
              <w:rPr>
                <w:rFonts w:ascii="Times New Roman" w:eastAsia="Times New Roman" w:hAnsi="Times New Roman" w:cs="Times New Roman"/>
                <w:kern w:val="0"/>
                <w:lang w:eastAsia="en-IN"/>
                <w14:ligatures w14:val="none"/>
              </w:rPr>
            </w:pPr>
            <w:r w:rsidRPr="00890F1B">
              <w:rPr>
                <w:rFonts w:ascii="Times New Roman" w:eastAsia="Times New Roman" w:hAnsi="Times New Roman" w:cs="Times New Roman"/>
                <w:kern w:val="0"/>
                <w:lang w:eastAsia="en-IN"/>
                <w14:ligatures w14:val="none"/>
              </w:rPr>
              <w:t>Figure 4.4</w:t>
            </w:r>
          </w:p>
        </w:tc>
        <w:tc>
          <w:tcPr>
            <w:tcW w:w="0" w:type="auto"/>
            <w:tcBorders>
              <w:bottom w:val="single" w:sz="4" w:space="0" w:color="auto"/>
              <w:right w:val="single" w:sz="4" w:space="0" w:color="auto"/>
            </w:tcBorders>
            <w:vAlign w:val="center"/>
            <w:hideMark/>
          </w:tcPr>
          <w:p w14:paraId="6CDBB677" w14:textId="2D8ABE7A" w:rsidR="00890F1B" w:rsidRPr="0001172B" w:rsidRDefault="0001172B" w:rsidP="0001172B">
            <w:pPr>
              <w:spacing w:after="0" w:line="360" w:lineRule="auto"/>
              <w:jc w:val="center"/>
              <w:rPr>
                <w:rFonts w:ascii="Times New Roman" w:eastAsia="Times New Roman" w:hAnsi="Times New Roman" w:cs="Times New Roman"/>
                <w:kern w:val="0"/>
                <w:lang w:eastAsia="en-IN"/>
                <w14:ligatures w14:val="none"/>
              </w:rPr>
            </w:pPr>
            <w:r w:rsidRPr="0001172B">
              <w:rPr>
                <w:rFonts w:ascii="Times New Roman" w:eastAsia="Times New Roman" w:hAnsi="Times New Roman" w:cs="Times New Roman"/>
                <w:kern w:val="0"/>
                <w:lang w:eastAsia="en-IN"/>
                <w14:ligatures w14:val="none"/>
              </w:rPr>
              <w:t>Monthly Sales Time-Series &amp; Moving Average Trend</w:t>
            </w:r>
          </w:p>
        </w:tc>
        <w:tc>
          <w:tcPr>
            <w:tcW w:w="0" w:type="auto"/>
            <w:tcBorders>
              <w:bottom w:val="single" w:sz="4" w:space="0" w:color="auto"/>
              <w:right w:val="single" w:sz="4" w:space="0" w:color="auto"/>
            </w:tcBorders>
            <w:vAlign w:val="center"/>
            <w:hideMark/>
          </w:tcPr>
          <w:p w14:paraId="43F3DCE1" w14:textId="48BE6707" w:rsidR="00890F1B" w:rsidRPr="00890F1B" w:rsidRDefault="00890F1B" w:rsidP="00890F1B">
            <w:pPr>
              <w:spacing w:after="0" w:line="360" w:lineRule="auto"/>
              <w:jc w:val="center"/>
              <w:rPr>
                <w:rFonts w:ascii="Times New Roman" w:eastAsia="Times New Roman" w:hAnsi="Times New Roman" w:cs="Times New Roman"/>
                <w:kern w:val="0"/>
                <w:lang w:eastAsia="en-IN"/>
                <w14:ligatures w14:val="none"/>
              </w:rPr>
            </w:pPr>
            <w:r w:rsidRPr="00890F1B">
              <w:rPr>
                <w:rFonts w:ascii="Times New Roman" w:eastAsia="Times New Roman" w:hAnsi="Times New Roman" w:cs="Times New Roman"/>
                <w:kern w:val="0"/>
                <w:lang w:eastAsia="en-IN"/>
                <w14:ligatures w14:val="none"/>
              </w:rPr>
              <w:t>2</w:t>
            </w:r>
            <w:r w:rsidR="00F84A5B">
              <w:rPr>
                <w:rFonts w:ascii="Times New Roman" w:eastAsia="Times New Roman" w:hAnsi="Times New Roman" w:cs="Times New Roman"/>
                <w:kern w:val="0"/>
                <w:lang w:eastAsia="en-IN"/>
                <w14:ligatures w14:val="none"/>
              </w:rPr>
              <w:t>3</w:t>
            </w:r>
          </w:p>
        </w:tc>
      </w:tr>
      <w:tr w:rsidR="00F84A5B" w:rsidRPr="00890F1B" w14:paraId="23B223CF" w14:textId="77777777" w:rsidTr="00F84A5B">
        <w:trPr>
          <w:tblCellSpacing w:w="15" w:type="dxa"/>
          <w:jc w:val="center"/>
        </w:trPr>
        <w:tc>
          <w:tcPr>
            <w:tcW w:w="0" w:type="auto"/>
            <w:tcBorders>
              <w:top w:val="single" w:sz="4" w:space="0" w:color="auto"/>
              <w:left w:val="single" w:sz="4" w:space="0" w:color="auto"/>
              <w:bottom w:val="single" w:sz="4" w:space="0" w:color="auto"/>
              <w:right w:val="single" w:sz="4" w:space="0" w:color="auto"/>
            </w:tcBorders>
            <w:vAlign w:val="center"/>
          </w:tcPr>
          <w:p w14:paraId="5499A753" w14:textId="4226A4F5" w:rsidR="00F84A5B" w:rsidRPr="00890F1B" w:rsidRDefault="00F84A5B" w:rsidP="00890F1B">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F</w:t>
            </w:r>
            <w:r w:rsidR="0001172B">
              <w:rPr>
                <w:rFonts w:ascii="Times New Roman" w:eastAsia="Times New Roman" w:hAnsi="Times New Roman" w:cs="Times New Roman"/>
                <w:kern w:val="0"/>
                <w:lang w:eastAsia="en-IN"/>
                <w14:ligatures w14:val="none"/>
              </w:rPr>
              <w:t>igure 4.5</w:t>
            </w:r>
          </w:p>
        </w:tc>
        <w:tc>
          <w:tcPr>
            <w:tcW w:w="0" w:type="auto"/>
            <w:tcBorders>
              <w:top w:val="single" w:sz="4" w:space="0" w:color="auto"/>
              <w:left w:val="single" w:sz="4" w:space="0" w:color="auto"/>
              <w:bottom w:val="single" w:sz="4" w:space="0" w:color="auto"/>
              <w:right w:val="single" w:sz="4" w:space="0" w:color="auto"/>
            </w:tcBorders>
            <w:vAlign w:val="center"/>
          </w:tcPr>
          <w:p w14:paraId="25B4FC30" w14:textId="1A075D87" w:rsidR="00F84A5B" w:rsidRPr="0001172B" w:rsidRDefault="0001172B" w:rsidP="0001172B">
            <w:pPr>
              <w:spacing w:after="0" w:line="360" w:lineRule="auto"/>
              <w:jc w:val="center"/>
              <w:rPr>
                <w:rFonts w:ascii="Times New Roman" w:eastAsia="Times New Roman" w:hAnsi="Times New Roman" w:cs="Times New Roman"/>
                <w:kern w:val="0"/>
                <w:lang w:eastAsia="en-IN"/>
                <w14:ligatures w14:val="none"/>
              </w:rPr>
            </w:pPr>
            <w:r w:rsidRPr="0001172B">
              <w:rPr>
                <w:rFonts w:ascii="Times New Roman" w:eastAsia="Times New Roman" w:hAnsi="Times New Roman" w:cs="Times New Roman"/>
                <w:kern w:val="0"/>
                <w:lang w:eastAsia="en-IN"/>
                <w14:ligatures w14:val="none"/>
              </w:rPr>
              <w:t>Price-Popularity Bubble Chart</w:t>
            </w:r>
          </w:p>
        </w:tc>
        <w:tc>
          <w:tcPr>
            <w:tcW w:w="0" w:type="auto"/>
            <w:tcBorders>
              <w:top w:val="single" w:sz="4" w:space="0" w:color="auto"/>
              <w:left w:val="single" w:sz="4" w:space="0" w:color="auto"/>
              <w:bottom w:val="single" w:sz="4" w:space="0" w:color="auto"/>
              <w:right w:val="single" w:sz="4" w:space="0" w:color="auto"/>
            </w:tcBorders>
            <w:vAlign w:val="center"/>
          </w:tcPr>
          <w:p w14:paraId="2B3B7988" w14:textId="2869E1A1" w:rsidR="00F84A5B" w:rsidRPr="00890F1B" w:rsidRDefault="0001172B" w:rsidP="00890F1B">
            <w:pPr>
              <w:spacing w:after="0" w:line="360" w:lineRule="auto"/>
              <w:jc w:val="center"/>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23</w:t>
            </w:r>
          </w:p>
        </w:tc>
      </w:tr>
    </w:tbl>
    <w:p w14:paraId="5BA0AD9E" w14:textId="77777777" w:rsidR="00543EAE" w:rsidRDefault="00543EAE" w:rsidP="00A10543">
      <w:pPr>
        <w:spacing w:line="360" w:lineRule="auto"/>
        <w:rPr>
          <w:rFonts w:ascii="Times New Roman" w:hAnsi="Times New Roman" w:cs="Times New Roman"/>
        </w:rPr>
      </w:pPr>
    </w:p>
    <w:p w14:paraId="46D34C68" w14:textId="77777777" w:rsidR="00483335" w:rsidRDefault="00483335" w:rsidP="00483335">
      <w:pPr>
        <w:widowControl w:val="0"/>
        <w:autoSpaceDE w:val="0"/>
        <w:autoSpaceDN w:val="0"/>
        <w:spacing w:before="102" w:after="0" w:line="360" w:lineRule="auto"/>
        <w:jc w:val="center"/>
        <w:rPr>
          <w:rFonts w:ascii="Times New Roman" w:eastAsia="Times New Roman" w:hAnsi="Times New Roman" w:cs="Times New Roman"/>
          <w:b/>
          <w:bCs/>
          <w:kern w:val="0"/>
          <w:sz w:val="32"/>
          <w:szCs w:val="32"/>
          <w:lang w:val="en-US"/>
          <w14:ligatures w14:val="none"/>
        </w:rPr>
      </w:pPr>
      <w:r w:rsidRPr="00483335">
        <w:rPr>
          <w:rFonts w:ascii="Times New Roman" w:eastAsia="Times New Roman" w:hAnsi="Times New Roman" w:cs="Times New Roman"/>
          <w:b/>
          <w:bCs/>
          <w:kern w:val="0"/>
          <w:sz w:val="32"/>
          <w:szCs w:val="32"/>
          <w:lang w:val="en-US"/>
          <w14:ligatures w14:val="none"/>
        </w:rPr>
        <w:t>LIST OF TABLES</w:t>
      </w:r>
    </w:p>
    <w:p w14:paraId="04CD2E99" w14:textId="77777777" w:rsidR="00604593" w:rsidRPr="00483335" w:rsidRDefault="00604593" w:rsidP="00483335">
      <w:pPr>
        <w:widowControl w:val="0"/>
        <w:autoSpaceDE w:val="0"/>
        <w:autoSpaceDN w:val="0"/>
        <w:spacing w:before="102" w:after="0" w:line="360" w:lineRule="auto"/>
        <w:jc w:val="center"/>
        <w:rPr>
          <w:rFonts w:ascii="Times New Roman" w:eastAsia="Times New Roman" w:hAnsi="Times New Roman" w:cs="Times New Roman"/>
          <w:b/>
          <w:bCs/>
          <w:kern w:val="0"/>
          <w:sz w:val="32"/>
          <w:szCs w:val="32"/>
          <w:lang w:val="en-US"/>
          <w14:ligatures w14:val="none"/>
        </w:rPr>
      </w:pPr>
    </w:p>
    <w:tbl>
      <w:tblPr>
        <w:tblStyle w:val="TableGrid1"/>
        <w:tblW w:w="0" w:type="auto"/>
        <w:jc w:val="center"/>
        <w:tblLook w:val="04A0" w:firstRow="1" w:lastRow="0" w:firstColumn="1" w:lastColumn="0" w:noHBand="0" w:noVBand="1"/>
      </w:tblPr>
      <w:tblGrid>
        <w:gridCol w:w="1697"/>
        <w:gridCol w:w="4504"/>
        <w:gridCol w:w="1686"/>
      </w:tblGrid>
      <w:tr w:rsidR="00CF2913" w:rsidRPr="00CF2913" w14:paraId="041F76B0" w14:textId="77777777" w:rsidTr="00604593">
        <w:trPr>
          <w:jc w:val="center"/>
        </w:trPr>
        <w:tc>
          <w:tcPr>
            <w:tcW w:w="1697" w:type="dxa"/>
          </w:tcPr>
          <w:p w14:paraId="4A7884B3" w14:textId="77777777" w:rsidR="00CF2913" w:rsidRPr="00CF2913" w:rsidRDefault="00CF2913" w:rsidP="00CF2913">
            <w:pPr>
              <w:spacing w:before="102" w:line="276" w:lineRule="auto"/>
              <w:jc w:val="center"/>
              <w:rPr>
                <w:rFonts w:ascii="Times New Roman" w:eastAsia="Times New Roman" w:hAnsi="Times New Roman" w:cs="Times New Roman"/>
                <w:b/>
                <w:bCs/>
              </w:rPr>
            </w:pPr>
            <w:r w:rsidRPr="00CF2913">
              <w:rPr>
                <w:rFonts w:ascii="Times New Roman" w:eastAsia="Times New Roman" w:hAnsi="Times New Roman" w:cs="Times New Roman"/>
                <w:b/>
                <w:bCs/>
              </w:rPr>
              <w:t>Table No</w:t>
            </w:r>
          </w:p>
        </w:tc>
        <w:tc>
          <w:tcPr>
            <w:tcW w:w="4504" w:type="dxa"/>
          </w:tcPr>
          <w:p w14:paraId="0C87A810" w14:textId="77777777" w:rsidR="00CF2913" w:rsidRPr="00CF2913" w:rsidRDefault="00CF2913" w:rsidP="00CF2913">
            <w:pPr>
              <w:spacing w:before="102" w:line="276" w:lineRule="auto"/>
              <w:jc w:val="center"/>
              <w:rPr>
                <w:rFonts w:ascii="Times New Roman" w:eastAsia="Times New Roman" w:hAnsi="Times New Roman" w:cs="Times New Roman"/>
                <w:b/>
                <w:bCs/>
              </w:rPr>
            </w:pPr>
            <w:r w:rsidRPr="00CF2913">
              <w:rPr>
                <w:rFonts w:ascii="Times New Roman" w:eastAsia="Times New Roman" w:hAnsi="Times New Roman" w:cs="Times New Roman"/>
                <w:b/>
                <w:bCs/>
              </w:rPr>
              <w:t>Table name</w:t>
            </w:r>
          </w:p>
        </w:tc>
        <w:tc>
          <w:tcPr>
            <w:tcW w:w="1686" w:type="dxa"/>
          </w:tcPr>
          <w:p w14:paraId="4B4729E8" w14:textId="77777777" w:rsidR="00CF2913" w:rsidRPr="00CF2913" w:rsidRDefault="00CF2913" w:rsidP="00CF2913">
            <w:pPr>
              <w:spacing w:before="102" w:line="276" w:lineRule="auto"/>
              <w:jc w:val="center"/>
              <w:rPr>
                <w:rFonts w:ascii="Times New Roman" w:eastAsia="Times New Roman" w:hAnsi="Times New Roman" w:cs="Times New Roman"/>
                <w:b/>
                <w:bCs/>
              </w:rPr>
            </w:pPr>
            <w:r w:rsidRPr="00CF2913">
              <w:rPr>
                <w:rFonts w:ascii="Times New Roman" w:eastAsia="Times New Roman" w:hAnsi="Times New Roman" w:cs="Times New Roman"/>
                <w:b/>
                <w:bCs/>
              </w:rPr>
              <w:t>Page no</w:t>
            </w:r>
          </w:p>
        </w:tc>
      </w:tr>
      <w:tr w:rsidR="00CF2913" w:rsidRPr="00CF2913" w14:paraId="3AE42CC1" w14:textId="77777777" w:rsidTr="00604593">
        <w:trPr>
          <w:jc w:val="center"/>
        </w:trPr>
        <w:tc>
          <w:tcPr>
            <w:tcW w:w="1697" w:type="dxa"/>
          </w:tcPr>
          <w:p w14:paraId="4618E367"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2.1</w:t>
            </w:r>
          </w:p>
        </w:tc>
        <w:tc>
          <w:tcPr>
            <w:tcW w:w="4504" w:type="dxa"/>
          </w:tcPr>
          <w:p w14:paraId="43D8B95D"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lang w:eastAsia="en-IN"/>
              </w:rPr>
              <w:t>Literature Review</w:t>
            </w:r>
          </w:p>
        </w:tc>
        <w:tc>
          <w:tcPr>
            <w:tcW w:w="1686" w:type="dxa"/>
          </w:tcPr>
          <w:p w14:paraId="6C4C018B"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11</w:t>
            </w:r>
          </w:p>
        </w:tc>
      </w:tr>
      <w:tr w:rsidR="00CF2913" w:rsidRPr="00CF2913" w14:paraId="2A54B0AF" w14:textId="77777777" w:rsidTr="00604593">
        <w:trPr>
          <w:jc w:val="center"/>
        </w:trPr>
        <w:tc>
          <w:tcPr>
            <w:tcW w:w="1697" w:type="dxa"/>
          </w:tcPr>
          <w:p w14:paraId="5E95BA4F"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2.2</w:t>
            </w:r>
          </w:p>
        </w:tc>
        <w:tc>
          <w:tcPr>
            <w:tcW w:w="4504" w:type="dxa"/>
          </w:tcPr>
          <w:p w14:paraId="31194C81"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lang w:eastAsia="en-IN"/>
              </w:rPr>
              <w:t>Comparison of Existing Approaches</w:t>
            </w:r>
          </w:p>
        </w:tc>
        <w:tc>
          <w:tcPr>
            <w:tcW w:w="1686" w:type="dxa"/>
          </w:tcPr>
          <w:p w14:paraId="3298C89B" w14:textId="4DDD9BEE"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1</w:t>
            </w:r>
            <w:r w:rsidR="0001172B">
              <w:rPr>
                <w:rFonts w:ascii="Times New Roman" w:eastAsia="Times New Roman" w:hAnsi="Times New Roman" w:cs="Times New Roman"/>
              </w:rPr>
              <w:t>2</w:t>
            </w:r>
          </w:p>
        </w:tc>
      </w:tr>
      <w:tr w:rsidR="00CF2913" w:rsidRPr="00CF2913" w14:paraId="78D47C43" w14:textId="77777777" w:rsidTr="00604593">
        <w:trPr>
          <w:jc w:val="center"/>
        </w:trPr>
        <w:tc>
          <w:tcPr>
            <w:tcW w:w="1697" w:type="dxa"/>
          </w:tcPr>
          <w:p w14:paraId="0E0B0344"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2.3</w:t>
            </w:r>
          </w:p>
        </w:tc>
        <w:tc>
          <w:tcPr>
            <w:tcW w:w="4504" w:type="dxa"/>
          </w:tcPr>
          <w:p w14:paraId="57890B70"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lang w:eastAsia="en-IN"/>
              </w:rPr>
              <w:t>Proposed Contribution</w:t>
            </w:r>
          </w:p>
        </w:tc>
        <w:tc>
          <w:tcPr>
            <w:tcW w:w="1686" w:type="dxa"/>
          </w:tcPr>
          <w:p w14:paraId="3F88A952" w14:textId="677DE4B8"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1</w:t>
            </w:r>
            <w:r w:rsidR="0001172B">
              <w:rPr>
                <w:rFonts w:ascii="Times New Roman" w:eastAsia="Times New Roman" w:hAnsi="Times New Roman" w:cs="Times New Roman"/>
              </w:rPr>
              <w:t>3</w:t>
            </w:r>
          </w:p>
        </w:tc>
      </w:tr>
      <w:tr w:rsidR="00CF2913" w:rsidRPr="00CF2913" w14:paraId="6E0C3B25" w14:textId="77777777" w:rsidTr="00604593">
        <w:trPr>
          <w:jc w:val="center"/>
        </w:trPr>
        <w:tc>
          <w:tcPr>
            <w:tcW w:w="1697" w:type="dxa"/>
          </w:tcPr>
          <w:p w14:paraId="0AB00F81"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3.1</w:t>
            </w:r>
          </w:p>
        </w:tc>
        <w:tc>
          <w:tcPr>
            <w:tcW w:w="4504" w:type="dxa"/>
          </w:tcPr>
          <w:p w14:paraId="1F4F7067" w14:textId="77777777" w:rsidR="00CF2913" w:rsidRPr="00CF2913" w:rsidRDefault="00CF2913" w:rsidP="00CF2913">
            <w:pPr>
              <w:spacing w:before="102" w:line="276" w:lineRule="auto"/>
              <w:ind w:left="107"/>
              <w:jc w:val="center"/>
              <w:rPr>
                <w:rFonts w:ascii="Times New Roman" w:eastAsia="Times New Roman" w:hAnsi="Times New Roman" w:cs="Times New Roman"/>
              </w:rPr>
            </w:pPr>
            <w:r w:rsidRPr="00CF2913">
              <w:rPr>
                <w:rFonts w:ascii="Times New Roman" w:eastAsia="Times New Roman" w:hAnsi="Times New Roman" w:cs="Times New Roman"/>
              </w:rPr>
              <w:t>Stakeholder / User Requirements</w:t>
            </w:r>
          </w:p>
        </w:tc>
        <w:tc>
          <w:tcPr>
            <w:tcW w:w="1686" w:type="dxa"/>
          </w:tcPr>
          <w:p w14:paraId="4597DD29" w14:textId="68A63B4F"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1</w:t>
            </w:r>
            <w:r w:rsidR="002266C9">
              <w:rPr>
                <w:rFonts w:ascii="Times New Roman" w:eastAsia="Times New Roman" w:hAnsi="Times New Roman" w:cs="Times New Roman"/>
              </w:rPr>
              <w:t>4</w:t>
            </w:r>
          </w:p>
        </w:tc>
      </w:tr>
      <w:tr w:rsidR="00CF2913" w:rsidRPr="00CF2913" w14:paraId="61B700F8" w14:textId="77777777" w:rsidTr="00604593">
        <w:trPr>
          <w:jc w:val="center"/>
        </w:trPr>
        <w:tc>
          <w:tcPr>
            <w:tcW w:w="1697" w:type="dxa"/>
          </w:tcPr>
          <w:p w14:paraId="6645DEB2"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3.2</w:t>
            </w:r>
          </w:p>
        </w:tc>
        <w:tc>
          <w:tcPr>
            <w:tcW w:w="4504" w:type="dxa"/>
          </w:tcPr>
          <w:p w14:paraId="217D2E01"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Functional Requirements</w:t>
            </w:r>
          </w:p>
        </w:tc>
        <w:tc>
          <w:tcPr>
            <w:tcW w:w="1686" w:type="dxa"/>
          </w:tcPr>
          <w:p w14:paraId="5A5A9FF3" w14:textId="0A015821"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1</w:t>
            </w:r>
            <w:r w:rsidR="002266C9">
              <w:rPr>
                <w:rFonts w:ascii="Times New Roman" w:eastAsia="Times New Roman" w:hAnsi="Times New Roman" w:cs="Times New Roman"/>
              </w:rPr>
              <w:t>4</w:t>
            </w:r>
          </w:p>
        </w:tc>
      </w:tr>
      <w:tr w:rsidR="00CF2913" w:rsidRPr="00CF2913" w14:paraId="2DD933EF" w14:textId="77777777" w:rsidTr="00604593">
        <w:trPr>
          <w:jc w:val="center"/>
        </w:trPr>
        <w:tc>
          <w:tcPr>
            <w:tcW w:w="1697" w:type="dxa"/>
          </w:tcPr>
          <w:p w14:paraId="44AD262D"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3.3</w:t>
            </w:r>
          </w:p>
        </w:tc>
        <w:tc>
          <w:tcPr>
            <w:tcW w:w="4504" w:type="dxa"/>
          </w:tcPr>
          <w:p w14:paraId="419E5E65"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Non-Functional Requirements</w:t>
            </w:r>
          </w:p>
        </w:tc>
        <w:tc>
          <w:tcPr>
            <w:tcW w:w="1686" w:type="dxa"/>
          </w:tcPr>
          <w:p w14:paraId="73981E8E" w14:textId="13250C36"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1</w:t>
            </w:r>
            <w:r w:rsidR="002266C9">
              <w:rPr>
                <w:rFonts w:ascii="Times New Roman" w:eastAsia="Times New Roman" w:hAnsi="Times New Roman" w:cs="Times New Roman"/>
              </w:rPr>
              <w:t>5</w:t>
            </w:r>
          </w:p>
        </w:tc>
      </w:tr>
      <w:tr w:rsidR="00CF2913" w:rsidRPr="00CF2913" w14:paraId="21204E93" w14:textId="77777777" w:rsidTr="00604593">
        <w:trPr>
          <w:jc w:val="center"/>
        </w:trPr>
        <w:tc>
          <w:tcPr>
            <w:tcW w:w="1697" w:type="dxa"/>
          </w:tcPr>
          <w:p w14:paraId="00AA2587"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3.4</w:t>
            </w:r>
          </w:p>
        </w:tc>
        <w:tc>
          <w:tcPr>
            <w:tcW w:w="4504" w:type="dxa"/>
          </w:tcPr>
          <w:p w14:paraId="1A6E6D62"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Project Constraints</w:t>
            </w:r>
          </w:p>
        </w:tc>
        <w:tc>
          <w:tcPr>
            <w:tcW w:w="1686" w:type="dxa"/>
          </w:tcPr>
          <w:p w14:paraId="19670B11" w14:textId="5FAC7EA1"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1</w:t>
            </w:r>
            <w:r w:rsidR="002266C9">
              <w:rPr>
                <w:rFonts w:ascii="Times New Roman" w:eastAsia="Times New Roman" w:hAnsi="Times New Roman" w:cs="Times New Roman"/>
              </w:rPr>
              <w:t>5</w:t>
            </w:r>
          </w:p>
        </w:tc>
      </w:tr>
      <w:tr w:rsidR="00CF2913" w:rsidRPr="00CF2913" w14:paraId="75C0DBE2" w14:textId="77777777" w:rsidTr="00604593">
        <w:trPr>
          <w:jc w:val="center"/>
        </w:trPr>
        <w:tc>
          <w:tcPr>
            <w:tcW w:w="1697" w:type="dxa"/>
          </w:tcPr>
          <w:p w14:paraId="6F7332DB"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3.5</w:t>
            </w:r>
          </w:p>
        </w:tc>
        <w:tc>
          <w:tcPr>
            <w:tcW w:w="4504" w:type="dxa"/>
          </w:tcPr>
          <w:p w14:paraId="3172EEC3"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Design Specifications</w:t>
            </w:r>
          </w:p>
        </w:tc>
        <w:tc>
          <w:tcPr>
            <w:tcW w:w="1686" w:type="dxa"/>
          </w:tcPr>
          <w:p w14:paraId="213E7FFD" w14:textId="6E91E2C1"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1</w:t>
            </w:r>
            <w:r w:rsidR="002266C9">
              <w:rPr>
                <w:rFonts w:ascii="Times New Roman" w:eastAsia="Times New Roman" w:hAnsi="Times New Roman" w:cs="Times New Roman"/>
              </w:rPr>
              <w:t>6</w:t>
            </w:r>
          </w:p>
        </w:tc>
      </w:tr>
      <w:tr w:rsidR="00CF2913" w:rsidRPr="00CF2913" w14:paraId="44D475D6" w14:textId="77777777" w:rsidTr="00604593">
        <w:trPr>
          <w:jc w:val="center"/>
        </w:trPr>
        <w:tc>
          <w:tcPr>
            <w:tcW w:w="1697" w:type="dxa"/>
          </w:tcPr>
          <w:p w14:paraId="02C0582E"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3.6</w:t>
            </w:r>
          </w:p>
        </w:tc>
        <w:tc>
          <w:tcPr>
            <w:tcW w:w="4504" w:type="dxa"/>
          </w:tcPr>
          <w:p w14:paraId="28037F8E"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Evaluation Matrix</w:t>
            </w:r>
          </w:p>
        </w:tc>
        <w:tc>
          <w:tcPr>
            <w:tcW w:w="1686" w:type="dxa"/>
          </w:tcPr>
          <w:p w14:paraId="29412FD3" w14:textId="51BDC5D5"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1</w:t>
            </w:r>
            <w:r w:rsidR="002266C9">
              <w:rPr>
                <w:rFonts w:ascii="Times New Roman" w:eastAsia="Times New Roman" w:hAnsi="Times New Roman" w:cs="Times New Roman"/>
              </w:rPr>
              <w:t>7</w:t>
            </w:r>
          </w:p>
        </w:tc>
      </w:tr>
      <w:tr w:rsidR="00CF2913" w:rsidRPr="00CF2913" w14:paraId="5926C0ED" w14:textId="77777777" w:rsidTr="00604593">
        <w:trPr>
          <w:jc w:val="center"/>
        </w:trPr>
        <w:tc>
          <w:tcPr>
            <w:tcW w:w="1697" w:type="dxa"/>
          </w:tcPr>
          <w:p w14:paraId="25B977D3"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3.7</w:t>
            </w:r>
          </w:p>
        </w:tc>
        <w:tc>
          <w:tcPr>
            <w:tcW w:w="4504" w:type="dxa"/>
          </w:tcPr>
          <w:p w14:paraId="57368E67"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Trade-Off Analysis</w:t>
            </w:r>
          </w:p>
        </w:tc>
        <w:tc>
          <w:tcPr>
            <w:tcW w:w="1686" w:type="dxa"/>
          </w:tcPr>
          <w:p w14:paraId="6301DA76" w14:textId="62CDF69A"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1</w:t>
            </w:r>
            <w:r w:rsidR="002266C9">
              <w:rPr>
                <w:rFonts w:ascii="Times New Roman" w:eastAsia="Times New Roman" w:hAnsi="Times New Roman" w:cs="Times New Roman"/>
              </w:rPr>
              <w:t>8</w:t>
            </w:r>
          </w:p>
        </w:tc>
      </w:tr>
      <w:tr w:rsidR="00CF2913" w:rsidRPr="00CF2913" w14:paraId="66FA698D" w14:textId="77777777" w:rsidTr="00604593">
        <w:trPr>
          <w:jc w:val="center"/>
        </w:trPr>
        <w:tc>
          <w:tcPr>
            <w:tcW w:w="1697" w:type="dxa"/>
          </w:tcPr>
          <w:p w14:paraId="2C816BCF" w14:textId="7A4D3210"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3.</w:t>
            </w:r>
            <w:r w:rsidR="006B63C9">
              <w:rPr>
                <w:rFonts w:ascii="Times New Roman" w:eastAsia="Times New Roman" w:hAnsi="Times New Roman" w:cs="Times New Roman"/>
              </w:rPr>
              <w:t>8</w:t>
            </w:r>
          </w:p>
        </w:tc>
        <w:tc>
          <w:tcPr>
            <w:tcW w:w="4504" w:type="dxa"/>
          </w:tcPr>
          <w:p w14:paraId="7C11A0BD" w14:textId="77777777" w:rsidR="00CF2913" w:rsidRPr="00CF2913" w:rsidRDefault="00CF2913" w:rsidP="00CF2913">
            <w:pPr>
              <w:spacing w:before="102" w:line="276" w:lineRule="auto"/>
              <w:ind w:left="107"/>
              <w:jc w:val="center"/>
              <w:rPr>
                <w:rFonts w:ascii="Times New Roman" w:eastAsia="Times New Roman" w:hAnsi="Times New Roman" w:cs="Times New Roman"/>
              </w:rPr>
            </w:pPr>
            <w:r w:rsidRPr="00CF2913">
              <w:rPr>
                <w:rFonts w:ascii="Times New Roman" w:eastAsia="Times New Roman" w:hAnsi="Times New Roman" w:cs="Times New Roman"/>
              </w:rPr>
              <w:t>Security</w:t>
            </w:r>
          </w:p>
        </w:tc>
        <w:tc>
          <w:tcPr>
            <w:tcW w:w="1686" w:type="dxa"/>
          </w:tcPr>
          <w:p w14:paraId="4B5069DF" w14:textId="66521B12"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1</w:t>
            </w:r>
            <w:r w:rsidR="006B63C9">
              <w:rPr>
                <w:rFonts w:ascii="Times New Roman" w:eastAsia="Times New Roman" w:hAnsi="Times New Roman" w:cs="Times New Roman"/>
              </w:rPr>
              <w:t>9</w:t>
            </w:r>
          </w:p>
        </w:tc>
      </w:tr>
      <w:tr w:rsidR="00CF2913" w:rsidRPr="00CF2913" w14:paraId="71181232" w14:textId="77777777" w:rsidTr="00604593">
        <w:trPr>
          <w:jc w:val="center"/>
        </w:trPr>
        <w:tc>
          <w:tcPr>
            <w:tcW w:w="1697" w:type="dxa"/>
          </w:tcPr>
          <w:p w14:paraId="2FB02263" w14:textId="33F22B12"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3.</w:t>
            </w:r>
            <w:r w:rsidR="006B63C9">
              <w:rPr>
                <w:rFonts w:ascii="Times New Roman" w:eastAsia="Times New Roman" w:hAnsi="Times New Roman" w:cs="Times New Roman"/>
              </w:rPr>
              <w:t>9</w:t>
            </w:r>
          </w:p>
        </w:tc>
        <w:tc>
          <w:tcPr>
            <w:tcW w:w="4504" w:type="dxa"/>
          </w:tcPr>
          <w:p w14:paraId="1323F37A"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Risk Register</w:t>
            </w:r>
          </w:p>
        </w:tc>
        <w:tc>
          <w:tcPr>
            <w:tcW w:w="1686" w:type="dxa"/>
          </w:tcPr>
          <w:p w14:paraId="65405C0C" w14:textId="5D6FEA8A"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1</w:t>
            </w:r>
            <w:r w:rsidR="006B63C9">
              <w:rPr>
                <w:rFonts w:ascii="Times New Roman" w:eastAsia="Times New Roman" w:hAnsi="Times New Roman" w:cs="Times New Roman"/>
              </w:rPr>
              <w:t>9</w:t>
            </w:r>
          </w:p>
        </w:tc>
      </w:tr>
      <w:tr w:rsidR="00CF2913" w:rsidRPr="00CF2913" w14:paraId="28BA8344" w14:textId="77777777" w:rsidTr="00604593">
        <w:trPr>
          <w:jc w:val="center"/>
        </w:trPr>
        <w:tc>
          <w:tcPr>
            <w:tcW w:w="1697" w:type="dxa"/>
          </w:tcPr>
          <w:p w14:paraId="437F0033"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4.1</w:t>
            </w:r>
          </w:p>
        </w:tc>
        <w:tc>
          <w:tcPr>
            <w:tcW w:w="4504" w:type="dxa"/>
          </w:tcPr>
          <w:p w14:paraId="7A377E10" w14:textId="77777777" w:rsidR="00CF2913" w:rsidRPr="00CF2913" w:rsidRDefault="00CF2913" w:rsidP="00CF2913">
            <w:pPr>
              <w:spacing w:before="102" w:line="276" w:lineRule="auto"/>
              <w:ind w:left="107"/>
              <w:jc w:val="center"/>
              <w:rPr>
                <w:rFonts w:ascii="Times New Roman" w:eastAsia="Times New Roman" w:hAnsi="Times New Roman" w:cs="Times New Roman"/>
              </w:rPr>
            </w:pPr>
            <w:r w:rsidRPr="00CF2913">
              <w:rPr>
                <w:rFonts w:ascii="Times New Roman" w:eastAsia="Times New Roman" w:hAnsi="Times New Roman" w:cs="Times New Roman"/>
              </w:rPr>
              <w:t>Test Plan &amp; Verification</w:t>
            </w:r>
          </w:p>
        </w:tc>
        <w:tc>
          <w:tcPr>
            <w:tcW w:w="1686" w:type="dxa"/>
          </w:tcPr>
          <w:p w14:paraId="3DEC2E57" w14:textId="44A6D2C1" w:rsidR="00CF2913" w:rsidRPr="00CF2913" w:rsidRDefault="006B63C9" w:rsidP="00CF2913">
            <w:pPr>
              <w:spacing w:before="102" w:line="276" w:lineRule="auto"/>
              <w:jc w:val="center"/>
              <w:rPr>
                <w:rFonts w:ascii="Times New Roman" w:eastAsia="Times New Roman" w:hAnsi="Times New Roman" w:cs="Times New Roman"/>
              </w:rPr>
            </w:pPr>
            <w:r>
              <w:rPr>
                <w:rFonts w:ascii="Times New Roman" w:eastAsia="Times New Roman" w:hAnsi="Times New Roman" w:cs="Times New Roman"/>
              </w:rPr>
              <w:t>21</w:t>
            </w:r>
          </w:p>
        </w:tc>
      </w:tr>
      <w:tr w:rsidR="00CF2913" w:rsidRPr="00CF2913" w14:paraId="61AF6D8B" w14:textId="77777777" w:rsidTr="00604593">
        <w:trPr>
          <w:jc w:val="center"/>
        </w:trPr>
        <w:tc>
          <w:tcPr>
            <w:tcW w:w="1697" w:type="dxa"/>
          </w:tcPr>
          <w:p w14:paraId="164AA25F"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4.2</w:t>
            </w:r>
          </w:p>
        </w:tc>
        <w:tc>
          <w:tcPr>
            <w:tcW w:w="4504" w:type="dxa"/>
          </w:tcPr>
          <w:p w14:paraId="4843C1BF"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Achievement of Objectives</w:t>
            </w:r>
          </w:p>
        </w:tc>
        <w:tc>
          <w:tcPr>
            <w:tcW w:w="1686" w:type="dxa"/>
          </w:tcPr>
          <w:p w14:paraId="6A6C8ECE" w14:textId="6AF9F14D"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2</w:t>
            </w:r>
            <w:r w:rsidR="006B63C9">
              <w:rPr>
                <w:rFonts w:ascii="Times New Roman" w:eastAsia="Times New Roman" w:hAnsi="Times New Roman" w:cs="Times New Roman"/>
              </w:rPr>
              <w:t>4</w:t>
            </w:r>
          </w:p>
        </w:tc>
      </w:tr>
      <w:tr w:rsidR="00CF2913" w:rsidRPr="00CF2913" w14:paraId="2D218404" w14:textId="77777777" w:rsidTr="00604593">
        <w:trPr>
          <w:jc w:val="center"/>
        </w:trPr>
        <w:tc>
          <w:tcPr>
            <w:tcW w:w="1697" w:type="dxa"/>
          </w:tcPr>
          <w:p w14:paraId="75989B9E" w14:textId="2F76D9F6"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4.</w:t>
            </w:r>
            <w:r w:rsidR="006B63C9">
              <w:rPr>
                <w:rFonts w:ascii="Times New Roman" w:eastAsia="Times New Roman" w:hAnsi="Times New Roman" w:cs="Times New Roman"/>
              </w:rPr>
              <w:t>3</w:t>
            </w:r>
          </w:p>
        </w:tc>
        <w:tc>
          <w:tcPr>
            <w:tcW w:w="4504" w:type="dxa"/>
          </w:tcPr>
          <w:p w14:paraId="7A96FF25" w14:textId="77777777"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Project Timeline</w:t>
            </w:r>
          </w:p>
        </w:tc>
        <w:tc>
          <w:tcPr>
            <w:tcW w:w="1686" w:type="dxa"/>
          </w:tcPr>
          <w:p w14:paraId="0DC72D4C" w14:textId="69ADE1A6" w:rsidR="00CF2913" w:rsidRPr="00CF2913" w:rsidRDefault="00CF2913" w:rsidP="00CF2913">
            <w:pPr>
              <w:spacing w:before="102" w:line="276" w:lineRule="auto"/>
              <w:jc w:val="center"/>
              <w:rPr>
                <w:rFonts w:ascii="Times New Roman" w:eastAsia="Times New Roman" w:hAnsi="Times New Roman" w:cs="Times New Roman"/>
              </w:rPr>
            </w:pPr>
            <w:r w:rsidRPr="00CF2913">
              <w:rPr>
                <w:rFonts w:ascii="Times New Roman" w:eastAsia="Times New Roman" w:hAnsi="Times New Roman" w:cs="Times New Roman"/>
              </w:rPr>
              <w:t>2</w:t>
            </w:r>
            <w:r w:rsidR="006B63C9">
              <w:rPr>
                <w:rFonts w:ascii="Times New Roman" w:eastAsia="Times New Roman" w:hAnsi="Times New Roman" w:cs="Times New Roman"/>
              </w:rPr>
              <w:t>5</w:t>
            </w:r>
          </w:p>
        </w:tc>
      </w:tr>
    </w:tbl>
    <w:p w14:paraId="0809B5AF" w14:textId="77777777" w:rsidR="00483335" w:rsidRDefault="00483335" w:rsidP="00A10543">
      <w:pPr>
        <w:spacing w:line="360" w:lineRule="auto"/>
        <w:rPr>
          <w:rFonts w:ascii="Times New Roman" w:hAnsi="Times New Roman" w:cs="Times New Roman"/>
        </w:rPr>
      </w:pPr>
    </w:p>
    <w:p w14:paraId="1A1C742A" w14:textId="77777777" w:rsidR="00CF2913" w:rsidRDefault="00CF2913" w:rsidP="00A10543">
      <w:pPr>
        <w:spacing w:line="360" w:lineRule="auto"/>
        <w:rPr>
          <w:rFonts w:ascii="Times New Roman" w:hAnsi="Times New Roman" w:cs="Times New Roman"/>
        </w:rPr>
      </w:pPr>
    </w:p>
    <w:p w14:paraId="746501F0" w14:textId="64DCA031" w:rsidR="00A10543" w:rsidRPr="00A10543" w:rsidRDefault="00A10543" w:rsidP="00A10543">
      <w:pPr>
        <w:spacing w:line="360" w:lineRule="auto"/>
        <w:rPr>
          <w:rFonts w:ascii="Times New Roman" w:hAnsi="Times New Roman" w:cs="Times New Roman"/>
        </w:rPr>
      </w:pPr>
    </w:p>
    <w:p w14:paraId="713FDEF4" w14:textId="4F1ADB20" w:rsidR="00A10543" w:rsidRDefault="00A10543" w:rsidP="00A10543">
      <w:pPr>
        <w:spacing w:line="360" w:lineRule="auto"/>
        <w:jc w:val="center"/>
        <w:rPr>
          <w:rFonts w:ascii="Times New Roman" w:hAnsi="Times New Roman" w:cs="Times New Roman"/>
          <w:b/>
          <w:bCs/>
          <w:sz w:val="32"/>
          <w:szCs w:val="32"/>
        </w:rPr>
      </w:pPr>
      <w:r>
        <w:rPr>
          <w:rFonts w:ascii="Times New Roman" w:hAnsi="Times New Roman" w:cs="Times New Roman"/>
          <w:b/>
          <w:bCs/>
          <w:sz w:val="32"/>
          <w:szCs w:val="32"/>
        </w:rPr>
        <w:lastRenderedPageBreak/>
        <w:t>CHAPTER 1</w:t>
      </w:r>
    </w:p>
    <w:p w14:paraId="520AB95A" w14:textId="2A1E8E25" w:rsidR="00A10543" w:rsidRPr="00A10543" w:rsidRDefault="00A10543" w:rsidP="00A10543">
      <w:pPr>
        <w:spacing w:line="360" w:lineRule="auto"/>
        <w:jc w:val="center"/>
        <w:rPr>
          <w:rFonts w:ascii="Times New Roman" w:hAnsi="Times New Roman" w:cs="Times New Roman"/>
          <w:b/>
          <w:bCs/>
          <w:sz w:val="32"/>
          <w:szCs w:val="32"/>
        </w:rPr>
      </w:pPr>
      <w:r w:rsidRPr="00A10543">
        <w:rPr>
          <w:rFonts w:ascii="Times New Roman" w:hAnsi="Times New Roman" w:cs="Times New Roman"/>
          <w:b/>
          <w:bCs/>
          <w:sz w:val="32"/>
          <w:szCs w:val="32"/>
        </w:rPr>
        <w:t>INTRODUCTION</w:t>
      </w:r>
    </w:p>
    <w:p w14:paraId="00758625"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1.1 Background Information</w:t>
      </w:r>
    </w:p>
    <w:p w14:paraId="37A7E1C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fashion retail industry generates a large amount of sales data from different products, categories, styles, seasons, prices, and customer preferences. Understanding this data is important because customer demand changes according to seasons and fashion trends.</w:t>
      </w:r>
    </w:p>
    <w:p w14:paraId="3E8C785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Raw sales data is difficult to understand directly. Data wrangling and visualization can help convert this data into meaningful information. By cleaning and organizing the data, important patterns can be identified more easily.</w:t>
      </w:r>
    </w:p>
    <w:p w14:paraId="2DF07A24" w14:textId="77777777" w:rsidR="00A10543" w:rsidRPr="00A73AAA" w:rsidRDefault="00A10543" w:rsidP="00A10543">
      <w:pPr>
        <w:spacing w:line="360" w:lineRule="auto"/>
        <w:rPr>
          <w:rFonts w:ascii="Times New Roman" w:hAnsi="Times New Roman" w:cs="Times New Roman"/>
        </w:rPr>
      </w:pPr>
      <w:r w:rsidRPr="00A73AAA">
        <w:rPr>
          <w:rFonts w:ascii="Times New Roman" w:hAnsi="Times New Roman" w:cs="Times New Roman"/>
        </w:rPr>
        <w:t xml:space="preserve">The proposed Fashion Retail Trend and Seasonal Demand Visualization Platform is designed to </w:t>
      </w:r>
      <w:proofErr w:type="spellStart"/>
      <w:r w:rsidRPr="00A73AAA">
        <w:rPr>
          <w:rFonts w:ascii="Times New Roman" w:hAnsi="Times New Roman" w:cs="Times New Roman"/>
        </w:rPr>
        <w:t>analyze</w:t>
      </w:r>
      <w:proofErr w:type="spellEnd"/>
      <w:r w:rsidRPr="00A73AAA">
        <w:rPr>
          <w:rFonts w:ascii="Times New Roman" w:hAnsi="Times New Roman" w:cs="Times New Roman"/>
        </w:rPr>
        <w:t xml:space="preserve"> fashion retail sales data using Pandas and </w:t>
      </w:r>
      <w:proofErr w:type="spellStart"/>
      <w:r w:rsidRPr="00A73AAA">
        <w:rPr>
          <w:rFonts w:ascii="Times New Roman" w:hAnsi="Times New Roman" w:cs="Times New Roman"/>
        </w:rPr>
        <w:t>Plotly</w:t>
      </w:r>
      <w:proofErr w:type="spellEnd"/>
      <w:r w:rsidRPr="00A73AAA">
        <w:rPr>
          <w:rFonts w:ascii="Times New Roman" w:hAnsi="Times New Roman" w:cs="Times New Roman"/>
        </w:rPr>
        <w:t xml:space="preserve">. Pandas is used for data cleaning, organization, and category tagging, while </w:t>
      </w:r>
      <w:proofErr w:type="spellStart"/>
      <w:r w:rsidRPr="00A73AAA">
        <w:rPr>
          <w:rFonts w:ascii="Times New Roman" w:hAnsi="Times New Roman" w:cs="Times New Roman"/>
        </w:rPr>
        <w:t>Plotly</w:t>
      </w:r>
      <w:proofErr w:type="spellEnd"/>
      <w:r w:rsidRPr="00A73AAA">
        <w:rPr>
          <w:rFonts w:ascii="Times New Roman" w:hAnsi="Times New Roman" w:cs="Times New Roman"/>
        </w:rPr>
        <w:t xml:space="preserve"> is used to create interactive visualizations.</w:t>
      </w:r>
    </w:p>
    <w:p w14:paraId="7D8A923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The project uses Violin Plots to </w:t>
      </w: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seasonal sales distribution, Sunburst Charts to show category-style proportions, Multiple Time-Series to </w:t>
      </w: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monthly demand, Moving Average techniques to identify demand trends, and Bubble Charts to study price-popularity relationships.</w:t>
      </w:r>
    </w:p>
    <w:p w14:paraId="481736D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platform provides a simple way to understand fashion sales patterns and can support retailers in making better merchandising decisions.</w:t>
      </w:r>
    </w:p>
    <w:p w14:paraId="3D9FDC9A"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1.2 Project Objectives</w:t>
      </w:r>
    </w:p>
    <w:p w14:paraId="38DEDB8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To collect and clean fashion retail sales data using Pandas.</w:t>
      </w:r>
    </w:p>
    <w:p w14:paraId="5897E2B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To organize and categorize data based on category, style, and season.</w:t>
      </w:r>
    </w:p>
    <w:p w14:paraId="55E1742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 To </w:t>
      </w: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seasonal sales distribution using Violin Plots.</w:t>
      </w:r>
    </w:p>
    <w:p w14:paraId="4532B93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To visualize category and style proportions using Sunburst Charts.</w:t>
      </w:r>
    </w:p>
    <w:p w14:paraId="45F7544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 To </w:t>
      </w: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monthly fashion sales trends using Multiple Time-Series.</w:t>
      </w:r>
    </w:p>
    <w:p w14:paraId="3C6932E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To apply Moving Average techniques to identify demand trends.</w:t>
      </w:r>
    </w:p>
    <w:p w14:paraId="2AD3E06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 To </w:t>
      </w: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price and popularity relationships using Bubble Charts.</w:t>
      </w:r>
    </w:p>
    <w:p w14:paraId="1D559B2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 To develop interactive visualizations using </w:t>
      </w:r>
      <w:proofErr w:type="spellStart"/>
      <w:r w:rsidRPr="00A10543">
        <w:rPr>
          <w:rFonts w:ascii="Times New Roman" w:hAnsi="Times New Roman" w:cs="Times New Roman"/>
        </w:rPr>
        <w:t>Plotly</w:t>
      </w:r>
      <w:proofErr w:type="spellEnd"/>
      <w:r w:rsidRPr="00A10543">
        <w:rPr>
          <w:rFonts w:ascii="Times New Roman" w:hAnsi="Times New Roman" w:cs="Times New Roman"/>
        </w:rPr>
        <w:t>.</w:t>
      </w:r>
    </w:p>
    <w:p w14:paraId="782CF92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lastRenderedPageBreak/>
        <w:t>• To provide useful insights for fashion retail and merchandising decisions.</w:t>
      </w:r>
    </w:p>
    <w:p w14:paraId="706062C1"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1.3 Significance of the Project</w:t>
      </w:r>
    </w:p>
    <w:p w14:paraId="3CB9687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project is significant because fashion retailers need to understand changing customer demand and sales trends.</w:t>
      </w:r>
    </w:p>
    <w:p w14:paraId="2FEA96A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platform helps users identify high-demand and low-demand seasons, popular categories, popular styles, monthly demand changes, and price-popularity relationships.</w:t>
      </w:r>
    </w:p>
    <w:p w14:paraId="55A20ED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Violin Plots provide information about seasonal sales distribution. Sunburst Charts provide a hierarchical view of categories and styles.</w:t>
      </w:r>
    </w:p>
    <w:p w14:paraId="4520DC5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Time-Series graphs help users understand monthly sales trends, while Moving Average analysis helps identify the overall demand pattern.</w:t>
      </w:r>
    </w:p>
    <w:p w14:paraId="18B3092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Bubble Charts help </w:t>
      </w: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the relationship between price, popularity score, and sales volume.</w:t>
      </w:r>
    </w:p>
    <w:p w14:paraId="27739C9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information obtained from these visualizations can support product planning, seasonal inventory planning, and merchandising decisions.</w:t>
      </w:r>
    </w:p>
    <w:p w14:paraId="194B7B97"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1.4 Scope</w:t>
      </w:r>
    </w:p>
    <w:p w14:paraId="7FD119C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The project focuses on </w:t>
      </w:r>
      <w:proofErr w:type="spellStart"/>
      <w:r w:rsidRPr="00A10543">
        <w:rPr>
          <w:rFonts w:ascii="Times New Roman" w:hAnsi="Times New Roman" w:cs="Times New Roman"/>
        </w:rPr>
        <w:t>analyzing</w:t>
      </w:r>
      <w:proofErr w:type="spellEnd"/>
      <w:r w:rsidRPr="00A10543">
        <w:rPr>
          <w:rFonts w:ascii="Times New Roman" w:hAnsi="Times New Roman" w:cs="Times New Roman"/>
        </w:rPr>
        <w:t xml:space="preserve"> fashion retail sales data using data wrangling and visualization techniques.</w:t>
      </w:r>
    </w:p>
    <w:p w14:paraId="13D7FEC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system considers parameters such as:</w:t>
      </w:r>
    </w:p>
    <w:p w14:paraId="605502F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Category</w:t>
      </w:r>
      <w:r w:rsidRPr="00A10543">
        <w:rPr>
          <w:rFonts w:ascii="Times New Roman" w:hAnsi="Times New Roman" w:cs="Times New Roman"/>
        </w:rPr>
        <w:br/>
        <w:t>• Style</w:t>
      </w:r>
      <w:r w:rsidRPr="00A10543">
        <w:rPr>
          <w:rFonts w:ascii="Times New Roman" w:hAnsi="Times New Roman" w:cs="Times New Roman"/>
        </w:rPr>
        <w:br/>
        <w:t>• Season</w:t>
      </w:r>
      <w:r w:rsidRPr="00A10543">
        <w:rPr>
          <w:rFonts w:ascii="Times New Roman" w:hAnsi="Times New Roman" w:cs="Times New Roman"/>
        </w:rPr>
        <w:br/>
        <w:t>• Sales Volume</w:t>
      </w:r>
      <w:r w:rsidRPr="00A10543">
        <w:rPr>
          <w:rFonts w:ascii="Times New Roman" w:hAnsi="Times New Roman" w:cs="Times New Roman"/>
        </w:rPr>
        <w:br/>
        <w:t>• Price</w:t>
      </w:r>
      <w:r w:rsidRPr="00A10543">
        <w:rPr>
          <w:rFonts w:ascii="Times New Roman" w:hAnsi="Times New Roman" w:cs="Times New Roman"/>
        </w:rPr>
        <w:br/>
        <w:t>• Popularity Score</w:t>
      </w:r>
      <w:r w:rsidRPr="00A10543">
        <w:rPr>
          <w:rFonts w:ascii="Times New Roman" w:hAnsi="Times New Roman" w:cs="Times New Roman"/>
        </w:rPr>
        <w:br/>
        <w:t>• Month</w:t>
      </w:r>
    </w:p>
    <w:p w14:paraId="385F70D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scope includes data cleaning, category tagging, seasonal demand analysis, category-style proportion analysis, monthly trend analysis, Moving Average analysis, and price-popularity analysis.</w:t>
      </w:r>
    </w:p>
    <w:p w14:paraId="4078709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lastRenderedPageBreak/>
        <w:t>The platform can be used by fashion retailers, clothing brands, online fashion platforms, sales analysts, and merchandising teams.</w:t>
      </w:r>
    </w:p>
    <w:p w14:paraId="67837F0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Future improvements can include Machine Learning-based demand prediction, real-time sales data, recommendation systems, and advanced predictive analytics.</w:t>
      </w:r>
    </w:p>
    <w:p w14:paraId="3AAD489F"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1.5 Methodology Overview</w:t>
      </w:r>
    </w:p>
    <w:p w14:paraId="24C7D92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methodology begins with collecting a suitable fashion retail sales dataset.</w:t>
      </w:r>
    </w:p>
    <w:p w14:paraId="21E1608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dataset is loaded and processed using Pandas. Missing values, duplicate records, incorrect values, and inconsistent category or style names are handled during preprocessing.</w:t>
      </w:r>
    </w:p>
    <w:p w14:paraId="5E4165A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cleaned data is then categorized based on category, style, and season.</w:t>
      </w:r>
    </w:p>
    <w:p w14:paraId="0DE5712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second stage performs seasonal demand analysis using Violin Plots. This helps identify differences in sales distribution between seasons.</w:t>
      </w:r>
    </w:p>
    <w:p w14:paraId="363231C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A Sunburst Chart is then used to represent category and style proportions.</w:t>
      </w:r>
    </w:p>
    <w:p w14:paraId="3EAC152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The third stage </w:t>
      </w:r>
      <w:proofErr w:type="spellStart"/>
      <w:r w:rsidRPr="00A10543">
        <w:rPr>
          <w:rFonts w:ascii="Times New Roman" w:hAnsi="Times New Roman" w:cs="Times New Roman"/>
        </w:rPr>
        <w:t>analyzes</w:t>
      </w:r>
      <w:proofErr w:type="spellEnd"/>
      <w:r w:rsidRPr="00A10543">
        <w:rPr>
          <w:rFonts w:ascii="Times New Roman" w:hAnsi="Times New Roman" w:cs="Times New Roman"/>
        </w:rPr>
        <w:t xml:space="preserve"> monthly demand using Multiple Time-Series visualizations. Moving Average techniques are applied to identify the overall trend and demand cycles.</w:t>
      </w:r>
    </w:p>
    <w:p w14:paraId="6AB54B8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Finally, a Bubble Chart is created to </w:t>
      </w: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the relationship between product price and popularity, while sales volume can be represented using bubble size.</w:t>
      </w:r>
    </w:p>
    <w:p w14:paraId="481FF86D" w14:textId="77777777" w:rsidR="00A10543" w:rsidRPr="00A10543" w:rsidRDefault="00A10543" w:rsidP="00A10543">
      <w:pPr>
        <w:spacing w:line="360" w:lineRule="auto"/>
        <w:rPr>
          <w:rFonts w:ascii="Times New Roman" w:hAnsi="Times New Roman" w:cs="Times New Roman"/>
        </w:rPr>
      </w:pPr>
      <w:proofErr w:type="spellStart"/>
      <w:r w:rsidRPr="00A10543">
        <w:rPr>
          <w:rFonts w:ascii="Times New Roman" w:hAnsi="Times New Roman" w:cs="Times New Roman"/>
        </w:rPr>
        <w:t>Plotly</w:t>
      </w:r>
      <w:proofErr w:type="spellEnd"/>
      <w:r w:rsidRPr="00A10543">
        <w:rPr>
          <w:rFonts w:ascii="Times New Roman" w:hAnsi="Times New Roman" w:cs="Times New Roman"/>
        </w:rPr>
        <w:t xml:space="preserve"> is used to create interactive visualizations so that users can explore the fashion sales data easily.</w:t>
      </w:r>
    </w:p>
    <w:p w14:paraId="66936AD4" w14:textId="77777777" w:rsidR="00A10543" w:rsidRDefault="00A10543" w:rsidP="00A10543">
      <w:pPr>
        <w:spacing w:line="360" w:lineRule="auto"/>
        <w:rPr>
          <w:rFonts w:ascii="Times New Roman" w:hAnsi="Times New Roman" w:cs="Times New Roman"/>
        </w:rPr>
      </w:pPr>
    </w:p>
    <w:p w14:paraId="10D6EC37" w14:textId="77777777" w:rsidR="00A10543" w:rsidRDefault="00A10543" w:rsidP="00A10543">
      <w:pPr>
        <w:spacing w:line="360" w:lineRule="auto"/>
        <w:rPr>
          <w:rFonts w:ascii="Times New Roman" w:hAnsi="Times New Roman" w:cs="Times New Roman"/>
        </w:rPr>
      </w:pPr>
    </w:p>
    <w:p w14:paraId="05B7BBF9" w14:textId="77777777" w:rsidR="00A10543" w:rsidRDefault="00A10543" w:rsidP="00A10543">
      <w:pPr>
        <w:spacing w:line="360" w:lineRule="auto"/>
        <w:rPr>
          <w:rFonts w:ascii="Times New Roman" w:hAnsi="Times New Roman" w:cs="Times New Roman"/>
        </w:rPr>
      </w:pPr>
    </w:p>
    <w:p w14:paraId="11CDB91A" w14:textId="77777777" w:rsidR="00A10543" w:rsidRDefault="00A10543" w:rsidP="00A10543">
      <w:pPr>
        <w:spacing w:line="360" w:lineRule="auto"/>
        <w:rPr>
          <w:rFonts w:ascii="Times New Roman" w:hAnsi="Times New Roman" w:cs="Times New Roman"/>
        </w:rPr>
      </w:pPr>
    </w:p>
    <w:p w14:paraId="492AB0AF" w14:textId="77777777" w:rsidR="00A10543" w:rsidRDefault="00A10543" w:rsidP="00A10543">
      <w:pPr>
        <w:spacing w:line="360" w:lineRule="auto"/>
        <w:rPr>
          <w:rFonts w:ascii="Times New Roman" w:hAnsi="Times New Roman" w:cs="Times New Roman"/>
        </w:rPr>
      </w:pPr>
    </w:p>
    <w:p w14:paraId="0ACB943C" w14:textId="77777777" w:rsidR="00A10543" w:rsidRDefault="00A10543" w:rsidP="00A10543">
      <w:pPr>
        <w:spacing w:line="360" w:lineRule="auto"/>
        <w:rPr>
          <w:rFonts w:ascii="Times New Roman" w:hAnsi="Times New Roman" w:cs="Times New Roman"/>
        </w:rPr>
      </w:pPr>
    </w:p>
    <w:p w14:paraId="5F452E7A" w14:textId="77777777" w:rsidR="00A10543" w:rsidRDefault="00A10543" w:rsidP="00A10543">
      <w:pPr>
        <w:spacing w:line="360" w:lineRule="auto"/>
        <w:rPr>
          <w:rFonts w:ascii="Times New Roman" w:hAnsi="Times New Roman" w:cs="Times New Roman"/>
        </w:rPr>
      </w:pPr>
    </w:p>
    <w:p w14:paraId="470BAAB0" w14:textId="77777777" w:rsidR="00A10543" w:rsidRDefault="00A10543" w:rsidP="00A10543">
      <w:pPr>
        <w:spacing w:line="360" w:lineRule="auto"/>
        <w:rPr>
          <w:rFonts w:ascii="Times New Roman" w:hAnsi="Times New Roman" w:cs="Times New Roman"/>
        </w:rPr>
      </w:pPr>
    </w:p>
    <w:p w14:paraId="0AFD9B38" w14:textId="77777777" w:rsidR="00A10543" w:rsidRPr="00A10543" w:rsidRDefault="00A10543" w:rsidP="00A10543">
      <w:pPr>
        <w:spacing w:line="360" w:lineRule="auto"/>
        <w:jc w:val="center"/>
        <w:rPr>
          <w:rFonts w:ascii="Times New Roman" w:hAnsi="Times New Roman" w:cs="Times New Roman"/>
          <w:b/>
          <w:bCs/>
          <w:sz w:val="32"/>
          <w:szCs w:val="32"/>
        </w:rPr>
      </w:pPr>
      <w:r w:rsidRPr="00A10543">
        <w:rPr>
          <w:rFonts w:ascii="Times New Roman" w:hAnsi="Times New Roman" w:cs="Times New Roman"/>
          <w:b/>
          <w:bCs/>
          <w:sz w:val="32"/>
          <w:szCs w:val="32"/>
        </w:rPr>
        <w:lastRenderedPageBreak/>
        <w:t>CHAPTER 2</w:t>
      </w:r>
    </w:p>
    <w:p w14:paraId="3E386C4A" w14:textId="77777777" w:rsidR="00A10543" w:rsidRPr="00A10543" w:rsidRDefault="00A10543" w:rsidP="00A10543">
      <w:pPr>
        <w:spacing w:line="360" w:lineRule="auto"/>
        <w:jc w:val="center"/>
        <w:rPr>
          <w:rFonts w:ascii="Times New Roman" w:hAnsi="Times New Roman" w:cs="Times New Roman"/>
          <w:b/>
          <w:bCs/>
          <w:sz w:val="32"/>
          <w:szCs w:val="32"/>
        </w:rPr>
      </w:pPr>
      <w:r w:rsidRPr="00A10543">
        <w:rPr>
          <w:rFonts w:ascii="Times New Roman" w:hAnsi="Times New Roman" w:cs="Times New Roman"/>
          <w:b/>
          <w:bCs/>
          <w:sz w:val="32"/>
          <w:szCs w:val="32"/>
        </w:rPr>
        <w:t>LITERATURE REVIEW AND EXISTING SOLUTIONS</w:t>
      </w:r>
    </w:p>
    <w:p w14:paraId="159F2E86"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2.1 Review Method</w:t>
      </w:r>
    </w:p>
    <w:p w14:paraId="16C883C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literature review focuses on existing research and technologies related to fashion retail analytics, sales data visualization, seasonal demand analysis, trend forecasting, and customer preference analysis.</w:t>
      </w:r>
    </w:p>
    <w:p w14:paraId="25742C8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Existing approaches using data visualization and statistical techniques were reviewed to understand how sales patterns, product categories, seasonal demand, and customer preferences can be </w:t>
      </w:r>
      <w:proofErr w:type="spellStart"/>
      <w:r w:rsidRPr="00A10543">
        <w:rPr>
          <w:rFonts w:ascii="Times New Roman" w:hAnsi="Times New Roman" w:cs="Times New Roman"/>
        </w:rPr>
        <w:t>analyzed</w:t>
      </w:r>
      <w:proofErr w:type="spellEnd"/>
      <w:r w:rsidRPr="00A10543">
        <w:rPr>
          <w:rFonts w:ascii="Times New Roman" w:hAnsi="Times New Roman" w:cs="Times New Roman"/>
        </w:rPr>
        <w:t>.</w:t>
      </w:r>
    </w:p>
    <w:p w14:paraId="74DC2814"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2.2 Review of Existing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
        <w:gridCol w:w="1844"/>
        <w:gridCol w:w="2145"/>
        <w:gridCol w:w="2283"/>
        <w:gridCol w:w="2102"/>
      </w:tblGrid>
      <w:tr w:rsidR="00A10543" w:rsidRPr="00A10543" w14:paraId="26E0D992" w14:textId="77777777" w:rsidTr="00A10543">
        <w:trPr>
          <w:tblHeader/>
          <w:tblCellSpacing w:w="15" w:type="dxa"/>
        </w:trPr>
        <w:tc>
          <w:tcPr>
            <w:tcW w:w="0" w:type="auto"/>
            <w:tcBorders>
              <w:top w:val="single" w:sz="4" w:space="0" w:color="auto"/>
              <w:left w:val="single" w:sz="4" w:space="0" w:color="auto"/>
              <w:right w:val="single" w:sz="4" w:space="0" w:color="auto"/>
            </w:tcBorders>
            <w:vAlign w:val="center"/>
            <w:hideMark/>
          </w:tcPr>
          <w:p w14:paraId="3CFA7197" w14:textId="77777777" w:rsidR="00A10543" w:rsidRPr="00A10543" w:rsidRDefault="00A10543" w:rsidP="0001172B">
            <w:pPr>
              <w:spacing w:line="360" w:lineRule="auto"/>
              <w:rPr>
                <w:rFonts w:ascii="Times New Roman" w:hAnsi="Times New Roman" w:cs="Times New Roman"/>
                <w:b/>
                <w:bCs/>
              </w:rPr>
            </w:pPr>
            <w:proofErr w:type="spellStart"/>
            <w:r w:rsidRPr="00A10543">
              <w:rPr>
                <w:rFonts w:ascii="Times New Roman" w:hAnsi="Times New Roman" w:cs="Times New Roman"/>
                <w:b/>
                <w:bCs/>
              </w:rPr>
              <w:t>S.No</w:t>
            </w:r>
            <w:proofErr w:type="spellEnd"/>
            <w:r w:rsidRPr="00A10543">
              <w:rPr>
                <w:rFonts w:ascii="Times New Roman" w:hAnsi="Times New Roman" w:cs="Times New Roman"/>
                <w:b/>
                <w:bCs/>
              </w:rPr>
              <w:t>.</w:t>
            </w:r>
          </w:p>
        </w:tc>
        <w:tc>
          <w:tcPr>
            <w:tcW w:w="0" w:type="auto"/>
            <w:tcBorders>
              <w:top w:val="single" w:sz="4" w:space="0" w:color="auto"/>
            </w:tcBorders>
            <w:vAlign w:val="center"/>
            <w:hideMark/>
          </w:tcPr>
          <w:p w14:paraId="6EE47E1A" w14:textId="77777777" w:rsidR="00A10543" w:rsidRPr="00A10543" w:rsidRDefault="00A10543" w:rsidP="0001172B">
            <w:pPr>
              <w:spacing w:line="360" w:lineRule="auto"/>
              <w:rPr>
                <w:rFonts w:ascii="Times New Roman" w:hAnsi="Times New Roman" w:cs="Times New Roman"/>
                <w:b/>
                <w:bCs/>
              </w:rPr>
            </w:pPr>
            <w:r w:rsidRPr="00A10543">
              <w:rPr>
                <w:rFonts w:ascii="Times New Roman" w:hAnsi="Times New Roman" w:cs="Times New Roman"/>
                <w:b/>
                <w:bCs/>
              </w:rPr>
              <w:t>Existing Work / Technology</w:t>
            </w:r>
          </w:p>
        </w:tc>
        <w:tc>
          <w:tcPr>
            <w:tcW w:w="0" w:type="auto"/>
            <w:tcBorders>
              <w:top w:val="single" w:sz="4" w:space="0" w:color="auto"/>
              <w:left w:val="single" w:sz="4" w:space="0" w:color="auto"/>
              <w:right w:val="single" w:sz="4" w:space="0" w:color="auto"/>
            </w:tcBorders>
            <w:vAlign w:val="center"/>
            <w:hideMark/>
          </w:tcPr>
          <w:p w14:paraId="4EC699E4" w14:textId="77777777" w:rsidR="00A10543" w:rsidRPr="00A10543" w:rsidRDefault="00A10543" w:rsidP="0001172B">
            <w:pPr>
              <w:spacing w:line="360" w:lineRule="auto"/>
              <w:rPr>
                <w:rFonts w:ascii="Times New Roman" w:hAnsi="Times New Roman" w:cs="Times New Roman"/>
                <w:b/>
                <w:bCs/>
              </w:rPr>
            </w:pPr>
            <w:r w:rsidRPr="00A10543">
              <w:rPr>
                <w:rFonts w:ascii="Times New Roman" w:hAnsi="Times New Roman" w:cs="Times New Roman"/>
                <w:b/>
                <w:bCs/>
              </w:rPr>
              <w:t>Method Used</w:t>
            </w:r>
          </w:p>
        </w:tc>
        <w:tc>
          <w:tcPr>
            <w:tcW w:w="0" w:type="auto"/>
            <w:tcBorders>
              <w:top w:val="single" w:sz="4" w:space="0" w:color="auto"/>
            </w:tcBorders>
            <w:vAlign w:val="center"/>
            <w:hideMark/>
          </w:tcPr>
          <w:p w14:paraId="340A8FC7" w14:textId="77777777" w:rsidR="00A10543" w:rsidRPr="00A10543" w:rsidRDefault="00A10543" w:rsidP="0001172B">
            <w:pPr>
              <w:spacing w:line="360" w:lineRule="auto"/>
              <w:rPr>
                <w:rFonts w:ascii="Times New Roman" w:hAnsi="Times New Roman" w:cs="Times New Roman"/>
                <w:b/>
                <w:bCs/>
              </w:rPr>
            </w:pPr>
            <w:r w:rsidRPr="00A10543">
              <w:rPr>
                <w:rFonts w:ascii="Times New Roman" w:hAnsi="Times New Roman" w:cs="Times New Roman"/>
                <w:b/>
                <w:bCs/>
              </w:rPr>
              <w:t>Major Contribution</w:t>
            </w:r>
          </w:p>
        </w:tc>
        <w:tc>
          <w:tcPr>
            <w:tcW w:w="0" w:type="auto"/>
            <w:tcBorders>
              <w:top w:val="single" w:sz="4" w:space="0" w:color="auto"/>
              <w:left w:val="single" w:sz="4" w:space="0" w:color="auto"/>
              <w:right w:val="single" w:sz="4" w:space="0" w:color="auto"/>
            </w:tcBorders>
            <w:vAlign w:val="center"/>
            <w:hideMark/>
          </w:tcPr>
          <w:p w14:paraId="143A97DE" w14:textId="77777777" w:rsidR="00A10543" w:rsidRPr="00A10543" w:rsidRDefault="00A10543" w:rsidP="0001172B">
            <w:pPr>
              <w:spacing w:line="360" w:lineRule="auto"/>
              <w:rPr>
                <w:rFonts w:ascii="Times New Roman" w:hAnsi="Times New Roman" w:cs="Times New Roman"/>
                <w:b/>
                <w:bCs/>
              </w:rPr>
            </w:pPr>
            <w:r w:rsidRPr="00A10543">
              <w:rPr>
                <w:rFonts w:ascii="Times New Roman" w:hAnsi="Times New Roman" w:cs="Times New Roman"/>
                <w:b/>
                <w:bCs/>
              </w:rPr>
              <w:t>Limitation</w:t>
            </w:r>
          </w:p>
        </w:tc>
      </w:tr>
      <w:tr w:rsidR="00A10543" w:rsidRPr="00A10543" w14:paraId="2BEA33A8" w14:textId="77777777" w:rsidTr="00A105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B07792D"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1</w:t>
            </w:r>
          </w:p>
        </w:tc>
        <w:tc>
          <w:tcPr>
            <w:tcW w:w="0" w:type="auto"/>
            <w:tcBorders>
              <w:top w:val="single" w:sz="4" w:space="0" w:color="auto"/>
              <w:bottom w:val="single" w:sz="4" w:space="0" w:color="auto"/>
            </w:tcBorders>
            <w:vAlign w:val="center"/>
            <w:hideMark/>
          </w:tcPr>
          <w:p w14:paraId="08C08399"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Traditional Sales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5C854CA9"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Tables and basic calculations</w:t>
            </w:r>
          </w:p>
        </w:tc>
        <w:tc>
          <w:tcPr>
            <w:tcW w:w="0" w:type="auto"/>
            <w:tcBorders>
              <w:top w:val="single" w:sz="4" w:space="0" w:color="auto"/>
              <w:bottom w:val="single" w:sz="4" w:space="0" w:color="auto"/>
            </w:tcBorders>
            <w:vAlign w:val="center"/>
            <w:hideMark/>
          </w:tcPr>
          <w:p w14:paraId="00DAE590"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Provides basic sales information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8A56395"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Difficult to identify complex patterns</w:t>
            </w:r>
          </w:p>
        </w:tc>
      </w:tr>
      <w:tr w:rsidR="00A10543" w:rsidRPr="00A10543" w14:paraId="09933F6D" w14:textId="77777777" w:rsidTr="00A10543">
        <w:trPr>
          <w:tblCellSpacing w:w="15" w:type="dxa"/>
        </w:trPr>
        <w:tc>
          <w:tcPr>
            <w:tcW w:w="0" w:type="auto"/>
            <w:tcBorders>
              <w:left w:val="single" w:sz="4" w:space="0" w:color="auto"/>
              <w:bottom w:val="single" w:sz="4" w:space="0" w:color="auto"/>
              <w:right w:val="single" w:sz="4" w:space="0" w:color="auto"/>
            </w:tcBorders>
            <w:vAlign w:val="center"/>
            <w:hideMark/>
          </w:tcPr>
          <w:p w14:paraId="52CC81E2"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2</w:t>
            </w:r>
          </w:p>
        </w:tc>
        <w:tc>
          <w:tcPr>
            <w:tcW w:w="0" w:type="auto"/>
            <w:tcBorders>
              <w:bottom w:val="single" w:sz="4" w:space="0" w:color="auto"/>
            </w:tcBorders>
            <w:vAlign w:val="center"/>
            <w:hideMark/>
          </w:tcPr>
          <w:p w14:paraId="0A9F8A61"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Statistical Sales Analysis</w:t>
            </w:r>
          </w:p>
        </w:tc>
        <w:tc>
          <w:tcPr>
            <w:tcW w:w="0" w:type="auto"/>
            <w:tcBorders>
              <w:left w:val="single" w:sz="4" w:space="0" w:color="auto"/>
              <w:bottom w:val="single" w:sz="4" w:space="0" w:color="auto"/>
              <w:right w:val="single" w:sz="4" w:space="0" w:color="auto"/>
            </w:tcBorders>
            <w:vAlign w:val="center"/>
            <w:hideMark/>
          </w:tcPr>
          <w:p w14:paraId="258C6576"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Statistical measures</w:t>
            </w:r>
          </w:p>
        </w:tc>
        <w:tc>
          <w:tcPr>
            <w:tcW w:w="0" w:type="auto"/>
            <w:tcBorders>
              <w:bottom w:val="single" w:sz="4" w:space="0" w:color="auto"/>
            </w:tcBorders>
            <w:vAlign w:val="center"/>
            <w:hideMark/>
          </w:tcPr>
          <w:p w14:paraId="161D1884"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Helps understand sales performance</w:t>
            </w:r>
          </w:p>
        </w:tc>
        <w:tc>
          <w:tcPr>
            <w:tcW w:w="0" w:type="auto"/>
            <w:tcBorders>
              <w:left w:val="single" w:sz="4" w:space="0" w:color="auto"/>
              <w:bottom w:val="single" w:sz="4" w:space="0" w:color="auto"/>
              <w:right w:val="single" w:sz="4" w:space="0" w:color="auto"/>
            </w:tcBorders>
            <w:vAlign w:val="center"/>
            <w:hideMark/>
          </w:tcPr>
          <w:p w14:paraId="75423FB7"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Less visual and interactive</w:t>
            </w:r>
          </w:p>
        </w:tc>
      </w:tr>
      <w:tr w:rsidR="00A10543" w:rsidRPr="00A10543" w14:paraId="6A668138" w14:textId="77777777" w:rsidTr="00A10543">
        <w:trPr>
          <w:tblCellSpacing w:w="15" w:type="dxa"/>
        </w:trPr>
        <w:tc>
          <w:tcPr>
            <w:tcW w:w="0" w:type="auto"/>
            <w:tcBorders>
              <w:left w:val="single" w:sz="4" w:space="0" w:color="auto"/>
              <w:right w:val="single" w:sz="4" w:space="0" w:color="auto"/>
            </w:tcBorders>
            <w:vAlign w:val="center"/>
            <w:hideMark/>
          </w:tcPr>
          <w:p w14:paraId="70F4FA75"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3</w:t>
            </w:r>
          </w:p>
        </w:tc>
        <w:tc>
          <w:tcPr>
            <w:tcW w:w="0" w:type="auto"/>
            <w:vAlign w:val="center"/>
            <w:hideMark/>
          </w:tcPr>
          <w:p w14:paraId="01394DBF"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Data Visualization</w:t>
            </w:r>
          </w:p>
        </w:tc>
        <w:tc>
          <w:tcPr>
            <w:tcW w:w="0" w:type="auto"/>
            <w:tcBorders>
              <w:left w:val="single" w:sz="4" w:space="0" w:color="auto"/>
              <w:right w:val="single" w:sz="4" w:space="0" w:color="auto"/>
            </w:tcBorders>
            <w:vAlign w:val="center"/>
            <w:hideMark/>
          </w:tcPr>
          <w:p w14:paraId="0E6859F4"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Charts and graphs</w:t>
            </w:r>
          </w:p>
        </w:tc>
        <w:tc>
          <w:tcPr>
            <w:tcW w:w="0" w:type="auto"/>
            <w:vAlign w:val="center"/>
            <w:hideMark/>
          </w:tcPr>
          <w:p w14:paraId="544F96A5"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Makes sales patterns easier to understand</w:t>
            </w:r>
          </w:p>
        </w:tc>
        <w:tc>
          <w:tcPr>
            <w:tcW w:w="0" w:type="auto"/>
            <w:tcBorders>
              <w:left w:val="single" w:sz="4" w:space="0" w:color="auto"/>
              <w:right w:val="single" w:sz="4" w:space="0" w:color="auto"/>
            </w:tcBorders>
            <w:vAlign w:val="center"/>
            <w:hideMark/>
          </w:tcPr>
          <w:p w14:paraId="0C531558"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Depends on selected visualization</w:t>
            </w:r>
          </w:p>
        </w:tc>
      </w:tr>
      <w:tr w:rsidR="00A10543" w:rsidRPr="00A10543" w14:paraId="5CCEB0E2"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797840A5"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4</w:t>
            </w:r>
          </w:p>
        </w:tc>
        <w:tc>
          <w:tcPr>
            <w:tcW w:w="0" w:type="auto"/>
            <w:tcBorders>
              <w:top w:val="single" w:sz="4" w:space="0" w:color="auto"/>
            </w:tcBorders>
            <w:vAlign w:val="center"/>
            <w:hideMark/>
          </w:tcPr>
          <w:p w14:paraId="1554EB16"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Time-Series Analysis</w:t>
            </w:r>
          </w:p>
        </w:tc>
        <w:tc>
          <w:tcPr>
            <w:tcW w:w="0" w:type="auto"/>
            <w:tcBorders>
              <w:top w:val="single" w:sz="4" w:space="0" w:color="auto"/>
              <w:left w:val="single" w:sz="4" w:space="0" w:color="auto"/>
              <w:right w:val="single" w:sz="4" w:space="0" w:color="auto"/>
            </w:tcBorders>
            <w:vAlign w:val="center"/>
            <w:hideMark/>
          </w:tcPr>
          <w:p w14:paraId="75CB6941"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Monthly/seasonal analysis</w:t>
            </w:r>
          </w:p>
        </w:tc>
        <w:tc>
          <w:tcPr>
            <w:tcW w:w="0" w:type="auto"/>
            <w:tcBorders>
              <w:top w:val="single" w:sz="4" w:space="0" w:color="auto"/>
            </w:tcBorders>
            <w:vAlign w:val="center"/>
            <w:hideMark/>
          </w:tcPr>
          <w:p w14:paraId="1791E0A5"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Identifies demand trends</w:t>
            </w:r>
          </w:p>
        </w:tc>
        <w:tc>
          <w:tcPr>
            <w:tcW w:w="0" w:type="auto"/>
            <w:tcBorders>
              <w:top w:val="single" w:sz="4" w:space="0" w:color="auto"/>
              <w:left w:val="single" w:sz="4" w:space="0" w:color="auto"/>
              <w:right w:val="single" w:sz="4" w:space="0" w:color="auto"/>
            </w:tcBorders>
            <w:vAlign w:val="center"/>
            <w:hideMark/>
          </w:tcPr>
          <w:p w14:paraId="5263E17F"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Historical data is required</w:t>
            </w:r>
          </w:p>
        </w:tc>
      </w:tr>
      <w:tr w:rsidR="00A10543" w:rsidRPr="00A10543" w14:paraId="0A3C7E96"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0064AF96"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5</w:t>
            </w:r>
          </w:p>
        </w:tc>
        <w:tc>
          <w:tcPr>
            <w:tcW w:w="0" w:type="auto"/>
            <w:tcBorders>
              <w:top w:val="single" w:sz="4" w:space="0" w:color="auto"/>
            </w:tcBorders>
            <w:vAlign w:val="center"/>
            <w:hideMark/>
          </w:tcPr>
          <w:p w14:paraId="31B0CD08"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Forecasting Techniques</w:t>
            </w:r>
          </w:p>
        </w:tc>
        <w:tc>
          <w:tcPr>
            <w:tcW w:w="0" w:type="auto"/>
            <w:tcBorders>
              <w:top w:val="single" w:sz="4" w:space="0" w:color="auto"/>
              <w:left w:val="single" w:sz="4" w:space="0" w:color="auto"/>
              <w:right w:val="single" w:sz="4" w:space="0" w:color="auto"/>
            </w:tcBorders>
            <w:vAlign w:val="center"/>
            <w:hideMark/>
          </w:tcPr>
          <w:p w14:paraId="66B686F2"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Moving Average</w:t>
            </w:r>
          </w:p>
        </w:tc>
        <w:tc>
          <w:tcPr>
            <w:tcW w:w="0" w:type="auto"/>
            <w:tcBorders>
              <w:top w:val="single" w:sz="4" w:space="0" w:color="auto"/>
            </w:tcBorders>
            <w:vAlign w:val="center"/>
            <w:hideMark/>
          </w:tcPr>
          <w:p w14:paraId="0363CE61"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Helps identify overall demand trends</w:t>
            </w:r>
          </w:p>
        </w:tc>
        <w:tc>
          <w:tcPr>
            <w:tcW w:w="0" w:type="auto"/>
            <w:tcBorders>
              <w:top w:val="single" w:sz="4" w:space="0" w:color="auto"/>
              <w:left w:val="single" w:sz="4" w:space="0" w:color="auto"/>
              <w:right w:val="single" w:sz="4" w:space="0" w:color="auto"/>
            </w:tcBorders>
            <w:vAlign w:val="center"/>
            <w:hideMark/>
          </w:tcPr>
          <w:p w14:paraId="26F11843"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Simple forecasting approach</w:t>
            </w:r>
          </w:p>
        </w:tc>
      </w:tr>
      <w:tr w:rsidR="00A10543" w:rsidRPr="00A10543" w14:paraId="4D852BBA" w14:textId="77777777" w:rsidTr="00A105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DD0F577"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6</w:t>
            </w:r>
          </w:p>
        </w:tc>
        <w:tc>
          <w:tcPr>
            <w:tcW w:w="0" w:type="auto"/>
            <w:tcBorders>
              <w:top w:val="single" w:sz="4" w:space="0" w:color="auto"/>
              <w:bottom w:val="single" w:sz="4" w:space="0" w:color="auto"/>
            </w:tcBorders>
            <w:vAlign w:val="center"/>
            <w:hideMark/>
          </w:tcPr>
          <w:p w14:paraId="6465C02D"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Interactive Visualization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2E8A7868" w14:textId="77777777" w:rsidR="00A10543" w:rsidRPr="00A10543" w:rsidRDefault="00A10543" w:rsidP="0001172B">
            <w:pPr>
              <w:spacing w:line="360" w:lineRule="auto"/>
              <w:rPr>
                <w:rFonts w:ascii="Times New Roman" w:hAnsi="Times New Roman" w:cs="Times New Roman"/>
              </w:rPr>
            </w:pPr>
            <w:proofErr w:type="spellStart"/>
            <w:r w:rsidRPr="00A10543">
              <w:rPr>
                <w:rFonts w:ascii="Times New Roman" w:hAnsi="Times New Roman" w:cs="Times New Roman"/>
              </w:rPr>
              <w:t>Plotly</w:t>
            </w:r>
            <w:proofErr w:type="spellEnd"/>
            <w:r w:rsidRPr="00A10543">
              <w:rPr>
                <w:rFonts w:ascii="Times New Roman" w:hAnsi="Times New Roman" w:cs="Times New Roman"/>
              </w:rPr>
              <w:t>-based charts</w:t>
            </w:r>
          </w:p>
        </w:tc>
        <w:tc>
          <w:tcPr>
            <w:tcW w:w="0" w:type="auto"/>
            <w:tcBorders>
              <w:top w:val="single" w:sz="4" w:space="0" w:color="auto"/>
              <w:bottom w:val="single" w:sz="4" w:space="0" w:color="auto"/>
            </w:tcBorders>
            <w:vAlign w:val="center"/>
            <w:hideMark/>
          </w:tcPr>
          <w:p w14:paraId="113A0381"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Allows users to explore data interactively</w:t>
            </w:r>
          </w:p>
        </w:tc>
        <w:tc>
          <w:tcPr>
            <w:tcW w:w="0" w:type="auto"/>
            <w:tcBorders>
              <w:top w:val="single" w:sz="4" w:space="0" w:color="auto"/>
              <w:left w:val="single" w:sz="4" w:space="0" w:color="auto"/>
              <w:bottom w:val="single" w:sz="4" w:space="0" w:color="auto"/>
              <w:right w:val="single" w:sz="4" w:space="0" w:color="auto"/>
            </w:tcBorders>
            <w:vAlign w:val="center"/>
            <w:hideMark/>
          </w:tcPr>
          <w:p w14:paraId="79A5178B"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Requires proper data preparation</w:t>
            </w:r>
          </w:p>
        </w:tc>
      </w:tr>
    </w:tbl>
    <w:p w14:paraId="2048C809" w14:textId="77777777" w:rsidR="0001172B" w:rsidRDefault="0001172B" w:rsidP="00A10543">
      <w:pPr>
        <w:spacing w:line="360" w:lineRule="auto"/>
        <w:rPr>
          <w:rFonts w:ascii="Times New Roman" w:hAnsi="Times New Roman" w:cs="Times New Roman"/>
          <w:b/>
          <w:bCs/>
        </w:rPr>
      </w:pPr>
    </w:p>
    <w:p w14:paraId="08EB5EB5" w14:textId="512CC11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lastRenderedPageBreak/>
        <w:t>2.3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2357"/>
        <w:gridCol w:w="2335"/>
        <w:gridCol w:w="2718"/>
      </w:tblGrid>
      <w:tr w:rsidR="00A10543" w:rsidRPr="00A10543" w14:paraId="7615DE5A" w14:textId="77777777" w:rsidTr="00A1054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89CFAF4" w14:textId="77777777" w:rsidR="00A10543" w:rsidRPr="00A10543" w:rsidRDefault="00A10543" w:rsidP="0001172B">
            <w:pPr>
              <w:spacing w:line="360" w:lineRule="auto"/>
              <w:rPr>
                <w:rFonts w:ascii="Times New Roman" w:hAnsi="Times New Roman" w:cs="Times New Roman"/>
                <w:b/>
                <w:bCs/>
              </w:rPr>
            </w:pPr>
            <w:r w:rsidRPr="00A10543">
              <w:rPr>
                <w:rFonts w:ascii="Times New Roman" w:hAnsi="Times New Roman" w:cs="Times New Roman"/>
                <w:b/>
                <w:bCs/>
              </w:rPr>
              <w:t>Existing Approach</w:t>
            </w:r>
          </w:p>
        </w:tc>
        <w:tc>
          <w:tcPr>
            <w:tcW w:w="0" w:type="auto"/>
            <w:tcBorders>
              <w:top w:val="single" w:sz="4" w:space="0" w:color="auto"/>
              <w:bottom w:val="single" w:sz="4" w:space="0" w:color="auto"/>
              <w:right w:val="single" w:sz="4" w:space="0" w:color="auto"/>
            </w:tcBorders>
            <w:vAlign w:val="center"/>
            <w:hideMark/>
          </w:tcPr>
          <w:p w14:paraId="49543B21" w14:textId="77777777" w:rsidR="00A10543" w:rsidRPr="00A10543" w:rsidRDefault="00A10543" w:rsidP="0001172B">
            <w:pPr>
              <w:spacing w:line="360" w:lineRule="auto"/>
              <w:rPr>
                <w:rFonts w:ascii="Times New Roman" w:hAnsi="Times New Roman" w:cs="Times New Roman"/>
                <w:b/>
                <w:bCs/>
              </w:rPr>
            </w:pPr>
            <w:r w:rsidRPr="00A10543">
              <w:rPr>
                <w:rFonts w:ascii="Times New Roman" w:hAnsi="Times New Roman" w:cs="Times New Roman"/>
                <w:b/>
                <w:bCs/>
              </w:rPr>
              <w:t>Advantages</w:t>
            </w:r>
          </w:p>
        </w:tc>
        <w:tc>
          <w:tcPr>
            <w:tcW w:w="0" w:type="auto"/>
            <w:tcBorders>
              <w:top w:val="single" w:sz="4" w:space="0" w:color="auto"/>
              <w:bottom w:val="single" w:sz="4" w:space="0" w:color="auto"/>
            </w:tcBorders>
            <w:vAlign w:val="center"/>
            <w:hideMark/>
          </w:tcPr>
          <w:p w14:paraId="3F6D4EAF" w14:textId="77777777" w:rsidR="00A10543" w:rsidRPr="00A10543" w:rsidRDefault="00A10543" w:rsidP="0001172B">
            <w:pPr>
              <w:spacing w:line="360" w:lineRule="auto"/>
              <w:rPr>
                <w:rFonts w:ascii="Times New Roman" w:hAnsi="Times New Roman" w:cs="Times New Roman"/>
                <w:b/>
                <w:bCs/>
              </w:rPr>
            </w:pPr>
            <w:r w:rsidRPr="00A10543">
              <w:rPr>
                <w:rFonts w:ascii="Times New Roman" w:hAnsi="Times New Roman" w:cs="Times New Roman"/>
                <w:b/>
                <w:bCs/>
              </w:rPr>
              <w:t>Limitations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F70666A" w14:textId="77777777" w:rsidR="00A10543" w:rsidRPr="00A10543" w:rsidRDefault="00A10543" w:rsidP="0001172B">
            <w:pPr>
              <w:spacing w:line="360" w:lineRule="auto"/>
              <w:rPr>
                <w:rFonts w:ascii="Times New Roman" w:hAnsi="Times New Roman" w:cs="Times New Roman"/>
                <w:b/>
                <w:bCs/>
              </w:rPr>
            </w:pPr>
            <w:r w:rsidRPr="00A10543">
              <w:rPr>
                <w:rFonts w:ascii="Times New Roman" w:hAnsi="Times New Roman" w:cs="Times New Roman"/>
                <w:b/>
                <w:bCs/>
              </w:rPr>
              <w:t>Relevance to Proposed Work</w:t>
            </w:r>
          </w:p>
        </w:tc>
      </w:tr>
      <w:tr w:rsidR="00A10543" w:rsidRPr="00A10543" w14:paraId="5793BD9F" w14:textId="77777777" w:rsidTr="00A10543">
        <w:trPr>
          <w:tblCellSpacing w:w="15" w:type="dxa"/>
        </w:trPr>
        <w:tc>
          <w:tcPr>
            <w:tcW w:w="0" w:type="auto"/>
            <w:tcBorders>
              <w:left w:val="single" w:sz="4" w:space="0" w:color="auto"/>
              <w:right w:val="single" w:sz="4" w:space="0" w:color="auto"/>
            </w:tcBorders>
            <w:vAlign w:val="center"/>
            <w:hideMark/>
          </w:tcPr>
          <w:p w14:paraId="40000779"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Traditional Analysis</w:t>
            </w:r>
          </w:p>
        </w:tc>
        <w:tc>
          <w:tcPr>
            <w:tcW w:w="0" w:type="auto"/>
            <w:tcBorders>
              <w:right w:val="single" w:sz="4" w:space="0" w:color="auto"/>
            </w:tcBorders>
            <w:vAlign w:val="center"/>
            <w:hideMark/>
          </w:tcPr>
          <w:p w14:paraId="5C2B92A2"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Simple</w:t>
            </w:r>
          </w:p>
        </w:tc>
        <w:tc>
          <w:tcPr>
            <w:tcW w:w="0" w:type="auto"/>
            <w:vAlign w:val="center"/>
            <w:hideMark/>
          </w:tcPr>
          <w:p w14:paraId="0EA53D5A"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Difficult to identify patterns</w:t>
            </w:r>
          </w:p>
        </w:tc>
        <w:tc>
          <w:tcPr>
            <w:tcW w:w="0" w:type="auto"/>
            <w:tcBorders>
              <w:left w:val="single" w:sz="4" w:space="0" w:color="auto"/>
              <w:right w:val="single" w:sz="4" w:space="0" w:color="auto"/>
            </w:tcBorders>
            <w:vAlign w:val="center"/>
            <w:hideMark/>
          </w:tcPr>
          <w:p w14:paraId="742F59C5"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Used as basic comparison</w:t>
            </w:r>
          </w:p>
        </w:tc>
      </w:tr>
      <w:tr w:rsidR="00A10543" w:rsidRPr="00A10543" w14:paraId="46AA2D84"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59DE5BB2"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Tables</w:t>
            </w:r>
          </w:p>
        </w:tc>
        <w:tc>
          <w:tcPr>
            <w:tcW w:w="0" w:type="auto"/>
            <w:tcBorders>
              <w:top w:val="single" w:sz="4" w:space="0" w:color="auto"/>
              <w:right w:val="single" w:sz="4" w:space="0" w:color="auto"/>
            </w:tcBorders>
            <w:vAlign w:val="center"/>
            <w:hideMark/>
          </w:tcPr>
          <w:p w14:paraId="42709AD3"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Easy to create</w:t>
            </w:r>
          </w:p>
        </w:tc>
        <w:tc>
          <w:tcPr>
            <w:tcW w:w="0" w:type="auto"/>
            <w:tcBorders>
              <w:top w:val="single" w:sz="4" w:space="0" w:color="auto"/>
            </w:tcBorders>
            <w:vAlign w:val="center"/>
            <w:hideMark/>
          </w:tcPr>
          <w:p w14:paraId="74F05E5A"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Limited visual understanding</w:t>
            </w:r>
          </w:p>
        </w:tc>
        <w:tc>
          <w:tcPr>
            <w:tcW w:w="0" w:type="auto"/>
            <w:tcBorders>
              <w:top w:val="single" w:sz="4" w:space="0" w:color="auto"/>
              <w:left w:val="single" w:sz="4" w:space="0" w:color="auto"/>
              <w:right w:val="single" w:sz="4" w:space="0" w:color="auto"/>
            </w:tcBorders>
            <w:vAlign w:val="center"/>
            <w:hideMark/>
          </w:tcPr>
          <w:p w14:paraId="44608A65"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Data presentation</w:t>
            </w:r>
          </w:p>
        </w:tc>
      </w:tr>
      <w:tr w:rsidR="00A10543" w:rsidRPr="00A10543" w14:paraId="0F9A69AB"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09A0FF37"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Basic Charts</w:t>
            </w:r>
          </w:p>
        </w:tc>
        <w:tc>
          <w:tcPr>
            <w:tcW w:w="0" w:type="auto"/>
            <w:tcBorders>
              <w:top w:val="single" w:sz="4" w:space="0" w:color="auto"/>
              <w:right w:val="single" w:sz="4" w:space="0" w:color="auto"/>
            </w:tcBorders>
            <w:vAlign w:val="center"/>
            <w:hideMark/>
          </w:tcPr>
          <w:p w14:paraId="006BA7CB"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Easy to understand</w:t>
            </w:r>
          </w:p>
        </w:tc>
        <w:tc>
          <w:tcPr>
            <w:tcW w:w="0" w:type="auto"/>
            <w:tcBorders>
              <w:top w:val="single" w:sz="4" w:space="0" w:color="auto"/>
            </w:tcBorders>
            <w:vAlign w:val="center"/>
            <w:hideMark/>
          </w:tcPr>
          <w:p w14:paraId="3D10BCCF"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May show limited relationships</w:t>
            </w:r>
          </w:p>
        </w:tc>
        <w:tc>
          <w:tcPr>
            <w:tcW w:w="0" w:type="auto"/>
            <w:tcBorders>
              <w:top w:val="single" w:sz="4" w:space="0" w:color="auto"/>
              <w:left w:val="single" w:sz="4" w:space="0" w:color="auto"/>
              <w:right w:val="single" w:sz="4" w:space="0" w:color="auto"/>
            </w:tcBorders>
            <w:vAlign w:val="center"/>
            <w:hideMark/>
          </w:tcPr>
          <w:p w14:paraId="46283588"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Used for comparison</w:t>
            </w:r>
          </w:p>
        </w:tc>
      </w:tr>
      <w:tr w:rsidR="00A10543" w:rsidRPr="00A10543" w14:paraId="11606E9C" w14:textId="77777777" w:rsidTr="00A105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1D46EA2"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Time-Series</w:t>
            </w:r>
          </w:p>
        </w:tc>
        <w:tc>
          <w:tcPr>
            <w:tcW w:w="0" w:type="auto"/>
            <w:tcBorders>
              <w:top w:val="single" w:sz="4" w:space="0" w:color="auto"/>
              <w:bottom w:val="single" w:sz="4" w:space="0" w:color="auto"/>
              <w:right w:val="single" w:sz="4" w:space="0" w:color="auto"/>
            </w:tcBorders>
            <w:vAlign w:val="center"/>
            <w:hideMark/>
          </w:tcPr>
          <w:p w14:paraId="3DA50874"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Shows changes over time</w:t>
            </w:r>
          </w:p>
        </w:tc>
        <w:tc>
          <w:tcPr>
            <w:tcW w:w="0" w:type="auto"/>
            <w:tcBorders>
              <w:top w:val="single" w:sz="4" w:space="0" w:color="auto"/>
              <w:bottom w:val="single" w:sz="4" w:space="0" w:color="auto"/>
            </w:tcBorders>
            <w:vAlign w:val="center"/>
            <w:hideMark/>
          </w:tcPr>
          <w:p w14:paraId="7F422E8A"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Requires time-based data</w:t>
            </w:r>
          </w:p>
        </w:tc>
        <w:tc>
          <w:tcPr>
            <w:tcW w:w="0" w:type="auto"/>
            <w:tcBorders>
              <w:top w:val="single" w:sz="4" w:space="0" w:color="auto"/>
              <w:left w:val="single" w:sz="4" w:space="0" w:color="auto"/>
              <w:bottom w:val="single" w:sz="4" w:space="0" w:color="auto"/>
              <w:right w:val="single" w:sz="4" w:space="0" w:color="auto"/>
            </w:tcBorders>
            <w:vAlign w:val="center"/>
            <w:hideMark/>
          </w:tcPr>
          <w:p w14:paraId="2900739F"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Used for demand trends</w:t>
            </w:r>
          </w:p>
        </w:tc>
      </w:tr>
      <w:tr w:rsidR="00A10543" w:rsidRPr="00A10543" w14:paraId="04001710" w14:textId="77777777" w:rsidTr="00A10543">
        <w:trPr>
          <w:tblCellSpacing w:w="15" w:type="dxa"/>
        </w:trPr>
        <w:tc>
          <w:tcPr>
            <w:tcW w:w="0" w:type="auto"/>
            <w:tcBorders>
              <w:left w:val="single" w:sz="4" w:space="0" w:color="auto"/>
              <w:right w:val="single" w:sz="4" w:space="0" w:color="auto"/>
            </w:tcBorders>
            <w:vAlign w:val="center"/>
            <w:hideMark/>
          </w:tcPr>
          <w:p w14:paraId="3B8013F7"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Moving Average</w:t>
            </w:r>
          </w:p>
        </w:tc>
        <w:tc>
          <w:tcPr>
            <w:tcW w:w="0" w:type="auto"/>
            <w:tcBorders>
              <w:right w:val="single" w:sz="4" w:space="0" w:color="auto"/>
            </w:tcBorders>
            <w:vAlign w:val="center"/>
            <w:hideMark/>
          </w:tcPr>
          <w:p w14:paraId="3B8AB489"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Smooths fluctuations</w:t>
            </w:r>
          </w:p>
        </w:tc>
        <w:tc>
          <w:tcPr>
            <w:tcW w:w="0" w:type="auto"/>
            <w:vAlign w:val="center"/>
            <w:hideMark/>
          </w:tcPr>
          <w:p w14:paraId="533CC263"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Simple forecasting method</w:t>
            </w:r>
          </w:p>
        </w:tc>
        <w:tc>
          <w:tcPr>
            <w:tcW w:w="0" w:type="auto"/>
            <w:tcBorders>
              <w:left w:val="single" w:sz="4" w:space="0" w:color="auto"/>
              <w:right w:val="single" w:sz="4" w:space="0" w:color="auto"/>
            </w:tcBorders>
            <w:vAlign w:val="center"/>
            <w:hideMark/>
          </w:tcPr>
          <w:p w14:paraId="5CFA28E7"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Used for trend analysis</w:t>
            </w:r>
          </w:p>
        </w:tc>
      </w:tr>
      <w:tr w:rsidR="00A10543" w:rsidRPr="00A10543" w14:paraId="1D457B83" w14:textId="77777777" w:rsidTr="00A105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2817EEE"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Proposed Platform</w:t>
            </w:r>
          </w:p>
        </w:tc>
        <w:tc>
          <w:tcPr>
            <w:tcW w:w="0" w:type="auto"/>
            <w:tcBorders>
              <w:top w:val="single" w:sz="4" w:space="0" w:color="auto"/>
              <w:bottom w:val="single" w:sz="4" w:space="0" w:color="auto"/>
              <w:right w:val="single" w:sz="4" w:space="0" w:color="auto"/>
            </w:tcBorders>
            <w:vAlign w:val="center"/>
            <w:hideMark/>
          </w:tcPr>
          <w:p w14:paraId="0CEF3A32"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Combines multiple visualizations</w:t>
            </w:r>
          </w:p>
        </w:tc>
        <w:tc>
          <w:tcPr>
            <w:tcW w:w="0" w:type="auto"/>
            <w:tcBorders>
              <w:top w:val="single" w:sz="4" w:space="0" w:color="auto"/>
              <w:bottom w:val="single" w:sz="4" w:space="0" w:color="auto"/>
            </w:tcBorders>
            <w:vAlign w:val="center"/>
            <w:hideMark/>
          </w:tcPr>
          <w:p w14:paraId="50983973"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Requires proper data preparation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AE0CDD6" w14:textId="77777777" w:rsidR="00A10543" w:rsidRPr="00A10543" w:rsidRDefault="00A10543" w:rsidP="0001172B">
            <w:pPr>
              <w:spacing w:line="360" w:lineRule="auto"/>
              <w:rPr>
                <w:rFonts w:ascii="Times New Roman" w:hAnsi="Times New Roman" w:cs="Times New Roman"/>
              </w:rPr>
            </w:pPr>
            <w:r w:rsidRPr="00A10543">
              <w:rPr>
                <w:rFonts w:ascii="Times New Roman" w:hAnsi="Times New Roman" w:cs="Times New Roman"/>
              </w:rPr>
              <w:t>Provides integrated fashion retail analysis</w:t>
            </w:r>
          </w:p>
        </w:tc>
      </w:tr>
    </w:tbl>
    <w:p w14:paraId="0DA0124E"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2.4 Research / Engineering Gap</w:t>
      </w:r>
    </w:p>
    <w:p w14:paraId="50EAF94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Existing sales analysis methods may focus on only one type of information.</w:t>
      </w:r>
    </w:p>
    <w:p w14:paraId="6169E27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Raw fashion sales data is difficult to understand directly.</w:t>
      </w:r>
    </w:p>
    <w:p w14:paraId="36211E7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Seasonal demand patterns may not be clearly visible in tables.</w:t>
      </w:r>
    </w:p>
    <w:p w14:paraId="2F9A4FB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Category and style proportions require suitable hierarchical visualization.</w:t>
      </w:r>
    </w:p>
    <w:p w14:paraId="4DEFDCF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Monthly demand trends require time-based visualization.</w:t>
      </w:r>
    </w:p>
    <w:p w14:paraId="05FCDB4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Price and popularity relationships require multi-variable visualization.</w:t>
      </w:r>
    </w:p>
    <w:p w14:paraId="5074193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Therefore, an integrated platform combining data wrangling, seasonal analysis, trend analysis, and interactive visualization is proposed.</w:t>
      </w:r>
    </w:p>
    <w:p w14:paraId="7FB01DFE" w14:textId="77777777" w:rsidR="005E32CD" w:rsidRDefault="005E32CD" w:rsidP="00A10543">
      <w:pPr>
        <w:spacing w:line="360" w:lineRule="auto"/>
        <w:rPr>
          <w:rFonts w:ascii="Times New Roman" w:hAnsi="Times New Roman" w:cs="Times New Roman"/>
          <w:b/>
          <w:bCs/>
        </w:rPr>
      </w:pPr>
    </w:p>
    <w:p w14:paraId="1F57B12A" w14:textId="77777777" w:rsidR="005E32CD" w:rsidRDefault="005E32CD" w:rsidP="00A10543">
      <w:pPr>
        <w:spacing w:line="360" w:lineRule="auto"/>
        <w:rPr>
          <w:rFonts w:ascii="Times New Roman" w:hAnsi="Times New Roman" w:cs="Times New Roman"/>
          <w:b/>
          <w:bCs/>
        </w:rPr>
      </w:pPr>
    </w:p>
    <w:p w14:paraId="10F738B5" w14:textId="6245804B"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lastRenderedPageBreak/>
        <w:t>2.5 Proposed Contribution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
        <w:gridCol w:w="2433"/>
        <w:gridCol w:w="5528"/>
      </w:tblGrid>
      <w:tr w:rsidR="00A10543" w:rsidRPr="00A10543" w14:paraId="2D475BD4" w14:textId="77777777" w:rsidTr="00A10543">
        <w:trPr>
          <w:tblHeader/>
          <w:tblCellSpacing w:w="15" w:type="dxa"/>
        </w:trPr>
        <w:tc>
          <w:tcPr>
            <w:tcW w:w="0" w:type="auto"/>
            <w:tcBorders>
              <w:top w:val="single" w:sz="4" w:space="0" w:color="auto"/>
              <w:left w:val="single" w:sz="4" w:space="0" w:color="auto"/>
              <w:right w:val="single" w:sz="4" w:space="0" w:color="auto"/>
            </w:tcBorders>
            <w:vAlign w:val="center"/>
            <w:hideMark/>
          </w:tcPr>
          <w:p w14:paraId="77472B4D" w14:textId="77777777" w:rsidR="00A10543" w:rsidRPr="00A10543" w:rsidRDefault="00A10543" w:rsidP="00A10543">
            <w:pPr>
              <w:spacing w:line="360" w:lineRule="auto"/>
              <w:rPr>
                <w:rFonts w:ascii="Times New Roman" w:hAnsi="Times New Roman" w:cs="Times New Roman"/>
                <w:b/>
                <w:bCs/>
              </w:rPr>
            </w:pPr>
            <w:proofErr w:type="spellStart"/>
            <w:r w:rsidRPr="00A10543">
              <w:rPr>
                <w:rFonts w:ascii="Times New Roman" w:hAnsi="Times New Roman" w:cs="Times New Roman"/>
                <w:b/>
                <w:bCs/>
              </w:rPr>
              <w:t>S.No</w:t>
            </w:r>
            <w:proofErr w:type="spellEnd"/>
            <w:r w:rsidRPr="00A10543">
              <w:rPr>
                <w:rFonts w:ascii="Times New Roman" w:hAnsi="Times New Roman" w:cs="Times New Roman"/>
                <w:b/>
                <w:bCs/>
              </w:rPr>
              <w:t>.</w:t>
            </w:r>
          </w:p>
        </w:tc>
        <w:tc>
          <w:tcPr>
            <w:tcW w:w="0" w:type="auto"/>
            <w:tcBorders>
              <w:top w:val="single" w:sz="4" w:space="0" w:color="auto"/>
              <w:right w:val="single" w:sz="4" w:space="0" w:color="auto"/>
            </w:tcBorders>
            <w:vAlign w:val="center"/>
            <w:hideMark/>
          </w:tcPr>
          <w:p w14:paraId="005527FB"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Proposed Contribution</w:t>
            </w:r>
          </w:p>
        </w:tc>
        <w:tc>
          <w:tcPr>
            <w:tcW w:w="0" w:type="auto"/>
            <w:tcBorders>
              <w:top w:val="single" w:sz="4" w:space="0" w:color="auto"/>
              <w:right w:val="single" w:sz="4" w:space="0" w:color="auto"/>
            </w:tcBorders>
            <w:vAlign w:val="center"/>
            <w:hideMark/>
          </w:tcPr>
          <w:p w14:paraId="5DEB772A"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Purpose</w:t>
            </w:r>
          </w:p>
        </w:tc>
      </w:tr>
      <w:tr w:rsidR="00A10543" w:rsidRPr="00A10543" w14:paraId="36500502"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259AA68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1</w:t>
            </w:r>
          </w:p>
        </w:tc>
        <w:tc>
          <w:tcPr>
            <w:tcW w:w="0" w:type="auto"/>
            <w:tcBorders>
              <w:top w:val="single" w:sz="4" w:space="0" w:color="auto"/>
              <w:right w:val="single" w:sz="4" w:space="0" w:color="auto"/>
            </w:tcBorders>
            <w:vAlign w:val="center"/>
            <w:hideMark/>
          </w:tcPr>
          <w:p w14:paraId="38F2C8E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Data Wrangling</w:t>
            </w:r>
          </w:p>
        </w:tc>
        <w:tc>
          <w:tcPr>
            <w:tcW w:w="0" w:type="auto"/>
            <w:tcBorders>
              <w:top w:val="single" w:sz="4" w:space="0" w:color="auto"/>
              <w:right w:val="single" w:sz="4" w:space="0" w:color="auto"/>
            </w:tcBorders>
            <w:vAlign w:val="center"/>
            <w:hideMark/>
          </w:tcPr>
          <w:p w14:paraId="5512338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Clean and organize sales data</w:t>
            </w:r>
          </w:p>
        </w:tc>
      </w:tr>
      <w:tr w:rsidR="00A10543" w:rsidRPr="00A10543" w14:paraId="6FC6D2E7"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36DCE95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2</w:t>
            </w:r>
          </w:p>
        </w:tc>
        <w:tc>
          <w:tcPr>
            <w:tcW w:w="0" w:type="auto"/>
            <w:tcBorders>
              <w:top w:val="single" w:sz="4" w:space="0" w:color="auto"/>
              <w:right w:val="single" w:sz="4" w:space="0" w:color="auto"/>
            </w:tcBorders>
            <w:vAlign w:val="center"/>
            <w:hideMark/>
          </w:tcPr>
          <w:p w14:paraId="53F01FE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Category Tagging</w:t>
            </w:r>
          </w:p>
        </w:tc>
        <w:tc>
          <w:tcPr>
            <w:tcW w:w="0" w:type="auto"/>
            <w:tcBorders>
              <w:top w:val="single" w:sz="4" w:space="0" w:color="auto"/>
              <w:right w:val="single" w:sz="4" w:space="0" w:color="auto"/>
            </w:tcBorders>
            <w:vAlign w:val="center"/>
            <w:hideMark/>
          </w:tcPr>
          <w:p w14:paraId="3E05637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Categorize products based on category, style, and season</w:t>
            </w:r>
          </w:p>
        </w:tc>
      </w:tr>
      <w:tr w:rsidR="00A10543" w:rsidRPr="00A10543" w14:paraId="449A4DCD"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3995EAF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3</w:t>
            </w:r>
          </w:p>
        </w:tc>
        <w:tc>
          <w:tcPr>
            <w:tcW w:w="0" w:type="auto"/>
            <w:tcBorders>
              <w:top w:val="single" w:sz="4" w:space="0" w:color="auto"/>
              <w:right w:val="single" w:sz="4" w:space="0" w:color="auto"/>
            </w:tcBorders>
            <w:vAlign w:val="center"/>
            <w:hideMark/>
          </w:tcPr>
          <w:p w14:paraId="4763FA1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Seasonal Analysis</w:t>
            </w:r>
          </w:p>
        </w:tc>
        <w:tc>
          <w:tcPr>
            <w:tcW w:w="0" w:type="auto"/>
            <w:tcBorders>
              <w:top w:val="single" w:sz="4" w:space="0" w:color="auto"/>
              <w:right w:val="single" w:sz="4" w:space="0" w:color="auto"/>
            </w:tcBorders>
            <w:vAlign w:val="center"/>
            <w:hideMark/>
          </w:tcPr>
          <w:p w14:paraId="617E47EE" w14:textId="77777777" w:rsidR="00A10543" w:rsidRPr="00A10543" w:rsidRDefault="00A10543" w:rsidP="00A10543">
            <w:pPr>
              <w:spacing w:line="360" w:lineRule="auto"/>
              <w:rPr>
                <w:rFonts w:ascii="Times New Roman" w:hAnsi="Times New Roman" w:cs="Times New Roman"/>
              </w:rPr>
            </w:pP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demand across seasons</w:t>
            </w:r>
          </w:p>
        </w:tc>
      </w:tr>
      <w:tr w:rsidR="00A10543" w:rsidRPr="00A10543" w14:paraId="7BC9140C"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6EA7913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4</w:t>
            </w:r>
          </w:p>
        </w:tc>
        <w:tc>
          <w:tcPr>
            <w:tcW w:w="0" w:type="auto"/>
            <w:tcBorders>
              <w:top w:val="single" w:sz="4" w:space="0" w:color="auto"/>
              <w:right w:val="single" w:sz="4" w:space="0" w:color="auto"/>
            </w:tcBorders>
            <w:vAlign w:val="center"/>
            <w:hideMark/>
          </w:tcPr>
          <w:p w14:paraId="2D7B638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Violin Plot</w:t>
            </w:r>
          </w:p>
        </w:tc>
        <w:tc>
          <w:tcPr>
            <w:tcW w:w="0" w:type="auto"/>
            <w:tcBorders>
              <w:top w:val="single" w:sz="4" w:space="0" w:color="auto"/>
              <w:right w:val="single" w:sz="4" w:space="0" w:color="auto"/>
            </w:tcBorders>
            <w:vAlign w:val="center"/>
            <w:hideMark/>
          </w:tcPr>
          <w:p w14:paraId="71A5AC1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Show seasonal sales distribution</w:t>
            </w:r>
          </w:p>
        </w:tc>
      </w:tr>
      <w:tr w:rsidR="00A10543" w:rsidRPr="00A10543" w14:paraId="7A32348F"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6C131B0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5</w:t>
            </w:r>
          </w:p>
        </w:tc>
        <w:tc>
          <w:tcPr>
            <w:tcW w:w="0" w:type="auto"/>
            <w:tcBorders>
              <w:top w:val="single" w:sz="4" w:space="0" w:color="auto"/>
              <w:right w:val="single" w:sz="4" w:space="0" w:color="auto"/>
            </w:tcBorders>
            <w:vAlign w:val="center"/>
            <w:hideMark/>
          </w:tcPr>
          <w:p w14:paraId="3401A3F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Sunburst Chart</w:t>
            </w:r>
          </w:p>
        </w:tc>
        <w:tc>
          <w:tcPr>
            <w:tcW w:w="0" w:type="auto"/>
            <w:tcBorders>
              <w:top w:val="single" w:sz="4" w:space="0" w:color="auto"/>
              <w:right w:val="single" w:sz="4" w:space="0" w:color="auto"/>
            </w:tcBorders>
            <w:vAlign w:val="center"/>
            <w:hideMark/>
          </w:tcPr>
          <w:p w14:paraId="3DFBA69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Show category-style proportions</w:t>
            </w:r>
          </w:p>
        </w:tc>
      </w:tr>
      <w:tr w:rsidR="00A10543" w:rsidRPr="00A10543" w14:paraId="2FF3D747"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7317460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6</w:t>
            </w:r>
          </w:p>
        </w:tc>
        <w:tc>
          <w:tcPr>
            <w:tcW w:w="0" w:type="auto"/>
            <w:tcBorders>
              <w:top w:val="single" w:sz="4" w:space="0" w:color="auto"/>
              <w:right w:val="single" w:sz="4" w:space="0" w:color="auto"/>
            </w:tcBorders>
            <w:vAlign w:val="center"/>
            <w:hideMark/>
          </w:tcPr>
          <w:p w14:paraId="5EE5C8D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Time-Series Analysis</w:t>
            </w:r>
          </w:p>
        </w:tc>
        <w:tc>
          <w:tcPr>
            <w:tcW w:w="0" w:type="auto"/>
            <w:tcBorders>
              <w:top w:val="single" w:sz="4" w:space="0" w:color="auto"/>
              <w:right w:val="single" w:sz="4" w:space="0" w:color="auto"/>
            </w:tcBorders>
            <w:vAlign w:val="center"/>
            <w:hideMark/>
          </w:tcPr>
          <w:p w14:paraId="3057B628" w14:textId="77777777" w:rsidR="00A10543" w:rsidRPr="00A10543" w:rsidRDefault="00A10543" w:rsidP="00A10543">
            <w:pPr>
              <w:spacing w:line="360" w:lineRule="auto"/>
              <w:rPr>
                <w:rFonts w:ascii="Times New Roman" w:hAnsi="Times New Roman" w:cs="Times New Roman"/>
              </w:rPr>
            </w:pP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monthly demand</w:t>
            </w:r>
          </w:p>
        </w:tc>
      </w:tr>
      <w:tr w:rsidR="00A10543" w:rsidRPr="00A10543" w14:paraId="13438921"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389681D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7</w:t>
            </w:r>
          </w:p>
        </w:tc>
        <w:tc>
          <w:tcPr>
            <w:tcW w:w="0" w:type="auto"/>
            <w:tcBorders>
              <w:top w:val="single" w:sz="4" w:space="0" w:color="auto"/>
              <w:right w:val="single" w:sz="4" w:space="0" w:color="auto"/>
            </w:tcBorders>
            <w:vAlign w:val="center"/>
            <w:hideMark/>
          </w:tcPr>
          <w:p w14:paraId="010077D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Moving Average</w:t>
            </w:r>
          </w:p>
        </w:tc>
        <w:tc>
          <w:tcPr>
            <w:tcW w:w="0" w:type="auto"/>
            <w:tcBorders>
              <w:top w:val="single" w:sz="4" w:space="0" w:color="auto"/>
              <w:right w:val="single" w:sz="4" w:space="0" w:color="auto"/>
            </w:tcBorders>
            <w:vAlign w:val="center"/>
            <w:hideMark/>
          </w:tcPr>
          <w:p w14:paraId="0A023F5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Identify overall demand trends</w:t>
            </w:r>
          </w:p>
        </w:tc>
      </w:tr>
      <w:tr w:rsidR="00A10543" w:rsidRPr="00A10543" w14:paraId="52096F3C"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20F0644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8</w:t>
            </w:r>
          </w:p>
        </w:tc>
        <w:tc>
          <w:tcPr>
            <w:tcW w:w="0" w:type="auto"/>
            <w:tcBorders>
              <w:top w:val="single" w:sz="4" w:space="0" w:color="auto"/>
              <w:right w:val="single" w:sz="4" w:space="0" w:color="auto"/>
            </w:tcBorders>
            <w:vAlign w:val="center"/>
            <w:hideMark/>
          </w:tcPr>
          <w:p w14:paraId="4144039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Bubble Chart</w:t>
            </w:r>
          </w:p>
        </w:tc>
        <w:tc>
          <w:tcPr>
            <w:tcW w:w="0" w:type="auto"/>
            <w:tcBorders>
              <w:top w:val="single" w:sz="4" w:space="0" w:color="auto"/>
              <w:right w:val="single" w:sz="4" w:space="0" w:color="auto"/>
            </w:tcBorders>
            <w:vAlign w:val="center"/>
            <w:hideMark/>
          </w:tcPr>
          <w:p w14:paraId="6949DF53" w14:textId="77777777" w:rsidR="00A10543" w:rsidRPr="00A10543" w:rsidRDefault="00A10543" w:rsidP="00A10543">
            <w:pPr>
              <w:spacing w:line="360" w:lineRule="auto"/>
              <w:rPr>
                <w:rFonts w:ascii="Times New Roman" w:hAnsi="Times New Roman" w:cs="Times New Roman"/>
              </w:rPr>
            </w:pP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price-popularity relationship</w:t>
            </w:r>
          </w:p>
        </w:tc>
      </w:tr>
      <w:tr w:rsidR="00A10543" w:rsidRPr="00A10543" w14:paraId="1BC6D3B3" w14:textId="77777777" w:rsidTr="00A105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FD22D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9</w:t>
            </w:r>
          </w:p>
        </w:tc>
        <w:tc>
          <w:tcPr>
            <w:tcW w:w="0" w:type="auto"/>
            <w:tcBorders>
              <w:top w:val="single" w:sz="4" w:space="0" w:color="auto"/>
              <w:bottom w:val="single" w:sz="4" w:space="0" w:color="auto"/>
              <w:right w:val="single" w:sz="4" w:space="0" w:color="auto"/>
            </w:tcBorders>
            <w:vAlign w:val="center"/>
            <w:hideMark/>
          </w:tcPr>
          <w:p w14:paraId="602E8E5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Interactive Platform</w:t>
            </w:r>
          </w:p>
        </w:tc>
        <w:tc>
          <w:tcPr>
            <w:tcW w:w="0" w:type="auto"/>
            <w:tcBorders>
              <w:top w:val="single" w:sz="4" w:space="0" w:color="auto"/>
              <w:bottom w:val="single" w:sz="4" w:space="0" w:color="auto"/>
              <w:right w:val="single" w:sz="4" w:space="0" w:color="auto"/>
            </w:tcBorders>
            <w:vAlign w:val="center"/>
            <w:hideMark/>
          </w:tcPr>
          <w:p w14:paraId="7517593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Present results using </w:t>
            </w:r>
            <w:proofErr w:type="spellStart"/>
            <w:r w:rsidRPr="00A10543">
              <w:rPr>
                <w:rFonts w:ascii="Times New Roman" w:hAnsi="Times New Roman" w:cs="Times New Roman"/>
              </w:rPr>
              <w:t>Plotly</w:t>
            </w:r>
            <w:proofErr w:type="spellEnd"/>
          </w:p>
        </w:tc>
      </w:tr>
    </w:tbl>
    <w:p w14:paraId="35B43466" w14:textId="25F32520" w:rsidR="00A10543" w:rsidRDefault="00A10543" w:rsidP="00A10543">
      <w:pPr>
        <w:spacing w:line="360" w:lineRule="auto"/>
        <w:rPr>
          <w:rFonts w:ascii="Times New Roman" w:hAnsi="Times New Roman" w:cs="Times New Roman"/>
        </w:rPr>
      </w:pPr>
    </w:p>
    <w:p w14:paraId="742E13B7" w14:textId="77777777" w:rsidR="00C1345F" w:rsidRDefault="00C1345F" w:rsidP="00A10543">
      <w:pPr>
        <w:spacing w:line="360" w:lineRule="auto"/>
        <w:rPr>
          <w:rFonts w:ascii="Times New Roman" w:hAnsi="Times New Roman" w:cs="Times New Roman"/>
        </w:rPr>
      </w:pPr>
    </w:p>
    <w:p w14:paraId="615A3A99" w14:textId="77777777" w:rsidR="00C1345F" w:rsidRDefault="00C1345F" w:rsidP="00A10543">
      <w:pPr>
        <w:spacing w:line="360" w:lineRule="auto"/>
        <w:rPr>
          <w:rFonts w:ascii="Times New Roman" w:hAnsi="Times New Roman" w:cs="Times New Roman"/>
        </w:rPr>
      </w:pPr>
    </w:p>
    <w:p w14:paraId="1991F2EF" w14:textId="77777777" w:rsidR="00C1345F" w:rsidRPr="00A10543" w:rsidRDefault="00C1345F" w:rsidP="00A10543">
      <w:pPr>
        <w:spacing w:line="360" w:lineRule="auto"/>
        <w:rPr>
          <w:rFonts w:ascii="Times New Roman" w:hAnsi="Times New Roman" w:cs="Times New Roman"/>
        </w:rPr>
      </w:pPr>
    </w:p>
    <w:p w14:paraId="138B0F60" w14:textId="77777777" w:rsidR="00C1345F" w:rsidRDefault="00C1345F" w:rsidP="00A10543">
      <w:pPr>
        <w:spacing w:line="360" w:lineRule="auto"/>
        <w:rPr>
          <w:rFonts w:ascii="Times New Roman" w:hAnsi="Times New Roman" w:cs="Times New Roman"/>
          <w:b/>
          <w:bCs/>
        </w:rPr>
      </w:pPr>
    </w:p>
    <w:p w14:paraId="2F7690D7" w14:textId="77777777" w:rsidR="00C1345F" w:rsidRDefault="00C1345F" w:rsidP="00A10543">
      <w:pPr>
        <w:spacing w:line="360" w:lineRule="auto"/>
        <w:rPr>
          <w:rFonts w:ascii="Times New Roman" w:hAnsi="Times New Roman" w:cs="Times New Roman"/>
          <w:b/>
          <w:bCs/>
        </w:rPr>
      </w:pPr>
    </w:p>
    <w:p w14:paraId="6380E07F" w14:textId="77777777" w:rsidR="00C1345F" w:rsidRDefault="00C1345F" w:rsidP="00A10543">
      <w:pPr>
        <w:spacing w:line="360" w:lineRule="auto"/>
        <w:rPr>
          <w:rFonts w:ascii="Times New Roman" w:hAnsi="Times New Roman" w:cs="Times New Roman"/>
          <w:b/>
          <w:bCs/>
        </w:rPr>
      </w:pPr>
    </w:p>
    <w:p w14:paraId="1774DD38" w14:textId="77777777" w:rsidR="00C1345F" w:rsidRDefault="00C1345F" w:rsidP="00A10543">
      <w:pPr>
        <w:spacing w:line="360" w:lineRule="auto"/>
        <w:rPr>
          <w:rFonts w:ascii="Times New Roman" w:hAnsi="Times New Roman" w:cs="Times New Roman"/>
          <w:b/>
          <w:bCs/>
        </w:rPr>
      </w:pPr>
    </w:p>
    <w:p w14:paraId="28D0E276" w14:textId="77777777" w:rsidR="00C1345F" w:rsidRDefault="00C1345F" w:rsidP="00A10543">
      <w:pPr>
        <w:spacing w:line="360" w:lineRule="auto"/>
        <w:rPr>
          <w:rFonts w:ascii="Times New Roman" w:hAnsi="Times New Roman" w:cs="Times New Roman"/>
          <w:b/>
          <w:bCs/>
        </w:rPr>
      </w:pPr>
    </w:p>
    <w:p w14:paraId="5CE65B76" w14:textId="77777777" w:rsidR="00C1345F" w:rsidRDefault="00C1345F" w:rsidP="00A10543">
      <w:pPr>
        <w:spacing w:line="360" w:lineRule="auto"/>
        <w:rPr>
          <w:rFonts w:ascii="Times New Roman" w:hAnsi="Times New Roman" w:cs="Times New Roman"/>
          <w:b/>
          <w:bCs/>
        </w:rPr>
      </w:pPr>
    </w:p>
    <w:p w14:paraId="6647B7BB" w14:textId="77777777" w:rsidR="00C1345F" w:rsidRDefault="00C1345F" w:rsidP="00A10543">
      <w:pPr>
        <w:spacing w:line="360" w:lineRule="auto"/>
        <w:rPr>
          <w:rFonts w:ascii="Times New Roman" w:hAnsi="Times New Roman" w:cs="Times New Roman"/>
          <w:b/>
          <w:bCs/>
        </w:rPr>
      </w:pPr>
    </w:p>
    <w:p w14:paraId="0864249B" w14:textId="77777777" w:rsidR="00C1345F" w:rsidRDefault="00C1345F" w:rsidP="00A10543">
      <w:pPr>
        <w:spacing w:line="360" w:lineRule="auto"/>
        <w:rPr>
          <w:rFonts w:ascii="Times New Roman" w:hAnsi="Times New Roman" w:cs="Times New Roman"/>
          <w:b/>
          <w:bCs/>
        </w:rPr>
      </w:pPr>
    </w:p>
    <w:p w14:paraId="5D4AF3A3" w14:textId="20FF9782" w:rsidR="00A10543" w:rsidRPr="00C1345F" w:rsidRDefault="00A10543" w:rsidP="00C1345F">
      <w:pPr>
        <w:spacing w:line="360" w:lineRule="auto"/>
        <w:jc w:val="center"/>
        <w:rPr>
          <w:rFonts w:ascii="Times New Roman" w:hAnsi="Times New Roman" w:cs="Times New Roman"/>
          <w:b/>
          <w:bCs/>
          <w:sz w:val="32"/>
          <w:szCs w:val="32"/>
        </w:rPr>
      </w:pPr>
      <w:r w:rsidRPr="00C1345F">
        <w:rPr>
          <w:rFonts w:ascii="Times New Roman" w:hAnsi="Times New Roman" w:cs="Times New Roman"/>
          <w:b/>
          <w:bCs/>
          <w:sz w:val="32"/>
          <w:szCs w:val="32"/>
        </w:rPr>
        <w:lastRenderedPageBreak/>
        <w:t>CHAPTER 3</w:t>
      </w:r>
    </w:p>
    <w:p w14:paraId="1F71921A" w14:textId="77777777" w:rsidR="00A10543" w:rsidRPr="00C1345F" w:rsidRDefault="00A10543" w:rsidP="00C1345F">
      <w:pPr>
        <w:spacing w:line="360" w:lineRule="auto"/>
        <w:jc w:val="center"/>
        <w:rPr>
          <w:rFonts w:ascii="Times New Roman" w:hAnsi="Times New Roman" w:cs="Times New Roman"/>
          <w:b/>
          <w:bCs/>
          <w:sz w:val="32"/>
          <w:szCs w:val="32"/>
        </w:rPr>
      </w:pPr>
      <w:r w:rsidRPr="00C1345F">
        <w:rPr>
          <w:rFonts w:ascii="Times New Roman" w:hAnsi="Times New Roman" w:cs="Times New Roman"/>
          <w:b/>
          <w:bCs/>
          <w:sz w:val="32"/>
          <w:szCs w:val="32"/>
        </w:rPr>
        <w:t>ENGINEERING DESIGN, TRADE-OFFS, SUSTAINABILITY, ETHICS, SAFETY, RISK &amp; SECURITY</w:t>
      </w:r>
    </w:p>
    <w:p w14:paraId="62FEB9C6"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3.1 Requirements</w:t>
      </w:r>
    </w:p>
    <w:p w14:paraId="6129C1F6"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3.1.1 Stakeholder / User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4"/>
        <w:gridCol w:w="4680"/>
      </w:tblGrid>
      <w:tr w:rsidR="00A10543" w:rsidRPr="00A10543" w14:paraId="3EE4DCEA" w14:textId="77777777" w:rsidTr="00A10543">
        <w:trPr>
          <w:tblHeader/>
          <w:tblCellSpacing w:w="15" w:type="dxa"/>
        </w:trPr>
        <w:tc>
          <w:tcPr>
            <w:tcW w:w="0" w:type="auto"/>
            <w:tcBorders>
              <w:top w:val="single" w:sz="4" w:space="0" w:color="auto"/>
              <w:left w:val="single" w:sz="4" w:space="0" w:color="auto"/>
            </w:tcBorders>
            <w:vAlign w:val="center"/>
            <w:hideMark/>
          </w:tcPr>
          <w:p w14:paraId="1A02DCD3"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Stakeholder</w:t>
            </w:r>
          </w:p>
        </w:tc>
        <w:tc>
          <w:tcPr>
            <w:tcW w:w="0" w:type="auto"/>
            <w:tcBorders>
              <w:top w:val="single" w:sz="4" w:space="0" w:color="auto"/>
              <w:left w:val="single" w:sz="4" w:space="0" w:color="auto"/>
              <w:right w:val="single" w:sz="4" w:space="0" w:color="auto"/>
            </w:tcBorders>
            <w:vAlign w:val="center"/>
            <w:hideMark/>
          </w:tcPr>
          <w:p w14:paraId="7ADE580D"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Requirement</w:t>
            </w:r>
          </w:p>
        </w:tc>
      </w:tr>
      <w:tr w:rsidR="00A10543" w:rsidRPr="00A10543" w14:paraId="3CC76476" w14:textId="77777777" w:rsidTr="00A10543">
        <w:trPr>
          <w:tblCellSpacing w:w="15" w:type="dxa"/>
        </w:trPr>
        <w:tc>
          <w:tcPr>
            <w:tcW w:w="0" w:type="auto"/>
            <w:tcBorders>
              <w:top w:val="single" w:sz="4" w:space="0" w:color="auto"/>
              <w:left w:val="single" w:sz="4" w:space="0" w:color="auto"/>
            </w:tcBorders>
            <w:vAlign w:val="center"/>
            <w:hideMark/>
          </w:tcPr>
          <w:p w14:paraId="6CFBCFF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Retail Managers</w:t>
            </w:r>
          </w:p>
        </w:tc>
        <w:tc>
          <w:tcPr>
            <w:tcW w:w="0" w:type="auto"/>
            <w:tcBorders>
              <w:top w:val="single" w:sz="4" w:space="0" w:color="auto"/>
              <w:left w:val="single" w:sz="4" w:space="0" w:color="auto"/>
              <w:right w:val="single" w:sz="4" w:space="0" w:color="auto"/>
            </w:tcBorders>
            <w:vAlign w:val="center"/>
            <w:hideMark/>
          </w:tcPr>
          <w:p w14:paraId="1365A06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Understand sales and demand patterns</w:t>
            </w:r>
          </w:p>
        </w:tc>
      </w:tr>
      <w:tr w:rsidR="00A10543" w:rsidRPr="00A10543" w14:paraId="569FCCE9" w14:textId="77777777" w:rsidTr="00A10543">
        <w:trPr>
          <w:tblCellSpacing w:w="15" w:type="dxa"/>
        </w:trPr>
        <w:tc>
          <w:tcPr>
            <w:tcW w:w="0" w:type="auto"/>
            <w:tcBorders>
              <w:top w:val="single" w:sz="4" w:space="0" w:color="auto"/>
              <w:left w:val="single" w:sz="4" w:space="0" w:color="auto"/>
              <w:bottom w:val="single" w:sz="4" w:space="0" w:color="auto"/>
            </w:tcBorders>
            <w:vAlign w:val="center"/>
            <w:hideMark/>
          </w:tcPr>
          <w:p w14:paraId="4865E2E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Merchandising Teams</w:t>
            </w:r>
          </w:p>
        </w:tc>
        <w:tc>
          <w:tcPr>
            <w:tcW w:w="0" w:type="auto"/>
            <w:tcBorders>
              <w:top w:val="single" w:sz="4" w:space="0" w:color="auto"/>
              <w:left w:val="single" w:sz="4" w:space="0" w:color="auto"/>
              <w:bottom w:val="single" w:sz="4" w:space="0" w:color="auto"/>
              <w:right w:val="single" w:sz="4" w:space="0" w:color="auto"/>
            </w:tcBorders>
            <w:vAlign w:val="center"/>
            <w:hideMark/>
          </w:tcPr>
          <w:p w14:paraId="07BF72B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Identify popular products and styles</w:t>
            </w:r>
          </w:p>
        </w:tc>
      </w:tr>
      <w:tr w:rsidR="00A10543" w:rsidRPr="00A10543" w14:paraId="22EBE5CF" w14:textId="77777777" w:rsidTr="00A10543">
        <w:trPr>
          <w:tblCellSpacing w:w="15" w:type="dxa"/>
        </w:trPr>
        <w:tc>
          <w:tcPr>
            <w:tcW w:w="0" w:type="auto"/>
            <w:tcBorders>
              <w:left w:val="single" w:sz="4" w:space="0" w:color="auto"/>
              <w:bottom w:val="single" w:sz="4" w:space="0" w:color="auto"/>
            </w:tcBorders>
            <w:vAlign w:val="center"/>
            <w:hideMark/>
          </w:tcPr>
          <w:p w14:paraId="4B84F3F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Sales Analysts</w:t>
            </w:r>
          </w:p>
        </w:tc>
        <w:tc>
          <w:tcPr>
            <w:tcW w:w="0" w:type="auto"/>
            <w:tcBorders>
              <w:left w:val="single" w:sz="4" w:space="0" w:color="auto"/>
              <w:bottom w:val="single" w:sz="4" w:space="0" w:color="auto"/>
              <w:right w:val="single" w:sz="4" w:space="0" w:color="auto"/>
            </w:tcBorders>
            <w:vAlign w:val="center"/>
            <w:hideMark/>
          </w:tcPr>
          <w:p w14:paraId="46902518" w14:textId="77777777" w:rsidR="00A10543" w:rsidRPr="00A10543" w:rsidRDefault="00A10543" w:rsidP="00A10543">
            <w:pPr>
              <w:spacing w:line="360" w:lineRule="auto"/>
              <w:rPr>
                <w:rFonts w:ascii="Times New Roman" w:hAnsi="Times New Roman" w:cs="Times New Roman"/>
              </w:rPr>
            </w:pP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sales trends</w:t>
            </w:r>
          </w:p>
        </w:tc>
      </w:tr>
      <w:tr w:rsidR="00A10543" w:rsidRPr="00A10543" w14:paraId="745ECB79" w14:textId="77777777" w:rsidTr="00A10543">
        <w:trPr>
          <w:tblCellSpacing w:w="15" w:type="dxa"/>
        </w:trPr>
        <w:tc>
          <w:tcPr>
            <w:tcW w:w="0" w:type="auto"/>
            <w:tcBorders>
              <w:left w:val="single" w:sz="4" w:space="0" w:color="auto"/>
            </w:tcBorders>
            <w:vAlign w:val="center"/>
            <w:hideMark/>
          </w:tcPr>
          <w:p w14:paraId="4EDBF2B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Inventory Managers</w:t>
            </w:r>
          </w:p>
        </w:tc>
        <w:tc>
          <w:tcPr>
            <w:tcW w:w="0" w:type="auto"/>
            <w:tcBorders>
              <w:left w:val="single" w:sz="4" w:space="0" w:color="auto"/>
              <w:right w:val="single" w:sz="4" w:space="0" w:color="auto"/>
            </w:tcBorders>
            <w:vAlign w:val="center"/>
            <w:hideMark/>
          </w:tcPr>
          <w:p w14:paraId="66FC33D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Understand seasonal demand</w:t>
            </w:r>
          </w:p>
        </w:tc>
      </w:tr>
      <w:tr w:rsidR="00A10543" w:rsidRPr="00A10543" w14:paraId="577CD5CA" w14:textId="77777777" w:rsidTr="00A10543">
        <w:trPr>
          <w:tblCellSpacing w:w="15" w:type="dxa"/>
        </w:trPr>
        <w:tc>
          <w:tcPr>
            <w:tcW w:w="0" w:type="auto"/>
            <w:tcBorders>
              <w:top w:val="single" w:sz="4" w:space="0" w:color="auto"/>
              <w:left w:val="single" w:sz="4" w:space="0" w:color="auto"/>
              <w:bottom w:val="single" w:sz="4" w:space="0" w:color="auto"/>
            </w:tcBorders>
            <w:vAlign w:val="center"/>
            <w:hideMark/>
          </w:tcPr>
          <w:p w14:paraId="73B0DC8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Business Users</w:t>
            </w:r>
          </w:p>
        </w:tc>
        <w:tc>
          <w:tcPr>
            <w:tcW w:w="0" w:type="auto"/>
            <w:tcBorders>
              <w:top w:val="single" w:sz="4" w:space="0" w:color="auto"/>
              <w:left w:val="single" w:sz="4" w:space="0" w:color="auto"/>
              <w:bottom w:val="single" w:sz="4" w:space="0" w:color="auto"/>
              <w:right w:val="single" w:sz="4" w:space="0" w:color="auto"/>
            </w:tcBorders>
            <w:vAlign w:val="center"/>
            <w:hideMark/>
          </w:tcPr>
          <w:p w14:paraId="63087BA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View information through simple visualizations</w:t>
            </w:r>
          </w:p>
        </w:tc>
      </w:tr>
    </w:tbl>
    <w:p w14:paraId="6B228697"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3.1.2 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2"/>
        <w:gridCol w:w="7208"/>
      </w:tblGrid>
      <w:tr w:rsidR="00A10543" w:rsidRPr="00A10543" w14:paraId="555AC5D1" w14:textId="77777777" w:rsidTr="00A10543">
        <w:trPr>
          <w:tblHeader/>
          <w:tblCellSpacing w:w="15" w:type="dxa"/>
        </w:trPr>
        <w:tc>
          <w:tcPr>
            <w:tcW w:w="0" w:type="auto"/>
            <w:tcBorders>
              <w:top w:val="single" w:sz="4" w:space="0" w:color="auto"/>
              <w:left w:val="single" w:sz="4" w:space="0" w:color="auto"/>
              <w:right w:val="single" w:sz="4" w:space="0" w:color="auto"/>
            </w:tcBorders>
            <w:vAlign w:val="center"/>
            <w:hideMark/>
          </w:tcPr>
          <w:p w14:paraId="26923163" w14:textId="77777777" w:rsidR="00A10543" w:rsidRPr="00A10543" w:rsidRDefault="00A10543" w:rsidP="00A10543">
            <w:pPr>
              <w:spacing w:line="360" w:lineRule="auto"/>
              <w:rPr>
                <w:rFonts w:ascii="Times New Roman" w:hAnsi="Times New Roman" w:cs="Times New Roman"/>
                <w:b/>
                <w:bCs/>
              </w:rPr>
            </w:pPr>
            <w:proofErr w:type="spellStart"/>
            <w:r w:rsidRPr="00A10543">
              <w:rPr>
                <w:rFonts w:ascii="Times New Roman" w:hAnsi="Times New Roman" w:cs="Times New Roman"/>
                <w:b/>
                <w:bCs/>
              </w:rPr>
              <w:t>S.No</w:t>
            </w:r>
            <w:proofErr w:type="spellEnd"/>
            <w:r w:rsidRPr="00A10543">
              <w:rPr>
                <w:rFonts w:ascii="Times New Roman" w:hAnsi="Times New Roman" w:cs="Times New Roman"/>
                <w:b/>
                <w:bCs/>
              </w:rPr>
              <w:t>.</w:t>
            </w:r>
          </w:p>
        </w:tc>
        <w:tc>
          <w:tcPr>
            <w:tcW w:w="0" w:type="auto"/>
            <w:tcBorders>
              <w:top w:val="single" w:sz="4" w:space="0" w:color="auto"/>
              <w:right w:val="single" w:sz="4" w:space="0" w:color="auto"/>
            </w:tcBorders>
            <w:vAlign w:val="center"/>
            <w:hideMark/>
          </w:tcPr>
          <w:p w14:paraId="517D7769"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Functional Requirement</w:t>
            </w:r>
          </w:p>
        </w:tc>
      </w:tr>
      <w:tr w:rsidR="00A10543" w:rsidRPr="00A10543" w14:paraId="18818250" w14:textId="77777777" w:rsidTr="00A105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663D87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FR1</w:t>
            </w:r>
          </w:p>
        </w:tc>
        <w:tc>
          <w:tcPr>
            <w:tcW w:w="0" w:type="auto"/>
            <w:tcBorders>
              <w:top w:val="single" w:sz="4" w:space="0" w:color="auto"/>
              <w:bottom w:val="single" w:sz="4" w:space="0" w:color="auto"/>
              <w:right w:val="single" w:sz="4" w:space="0" w:color="auto"/>
            </w:tcBorders>
            <w:vAlign w:val="center"/>
            <w:hideMark/>
          </w:tcPr>
          <w:p w14:paraId="0F750D0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system shall accept fashion sales data as input.</w:t>
            </w:r>
          </w:p>
        </w:tc>
      </w:tr>
      <w:tr w:rsidR="00A10543" w:rsidRPr="00A10543" w14:paraId="0B5659D8" w14:textId="77777777" w:rsidTr="00A10543">
        <w:trPr>
          <w:tblCellSpacing w:w="15" w:type="dxa"/>
        </w:trPr>
        <w:tc>
          <w:tcPr>
            <w:tcW w:w="0" w:type="auto"/>
            <w:tcBorders>
              <w:left w:val="single" w:sz="4" w:space="0" w:color="auto"/>
              <w:right w:val="single" w:sz="4" w:space="0" w:color="auto"/>
            </w:tcBorders>
            <w:vAlign w:val="center"/>
            <w:hideMark/>
          </w:tcPr>
          <w:p w14:paraId="3B70F67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FR2</w:t>
            </w:r>
          </w:p>
        </w:tc>
        <w:tc>
          <w:tcPr>
            <w:tcW w:w="0" w:type="auto"/>
            <w:tcBorders>
              <w:right w:val="single" w:sz="4" w:space="0" w:color="auto"/>
            </w:tcBorders>
            <w:vAlign w:val="center"/>
            <w:hideMark/>
          </w:tcPr>
          <w:p w14:paraId="77AB8D3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system shall clean and preprocess the dataset.</w:t>
            </w:r>
          </w:p>
        </w:tc>
      </w:tr>
      <w:tr w:rsidR="00A10543" w:rsidRPr="00A10543" w14:paraId="3C71FCE3" w14:textId="77777777" w:rsidTr="00A105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AC1708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FR3</w:t>
            </w:r>
          </w:p>
        </w:tc>
        <w:tc>
          <w:tcPr>
            <w:tcW w:w="0" w:type="auto"/>
            <w:tcBorders>
              <w:top w:val="single" w:sz="4" w:space="0" w:color="auto"/>
              <w:bottom w:val="single" w:sz="4" w:space="0" w:color="auto"/>
              <w:right w:val="single" w:sz="4" w:space="0" w:color="auto"/>
            </w:tcBorders>
            <w:vAlign w:val="center"/>
            <w:hideMark/>
          </w:tcPr>
          <w:p w14:paraId="3A07130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system shall categorize products based on category, style, and season.</w:t>
            </w:r>
          </w:p>
        </w:tc>
      </w:tr>
      <w:tr w:rsidR="00A10543" w:rsidRPr="00A10543" w14:paraId="779F6F24" w14:textId="77777777" w:rsidTr="00A10543">
        <w:trPr>
          <w:tblCellSpacing w:w="15" w:type="dxa"/>
        </w:trPr>
        <w:tc>
          <w:tcPr>
            <w:tcW w:w="0" w:type="auto"/>
            <w:tcBorders>
              <w:left w:val="single" w:sz="4" w:space="0" w:color="auto"/>
              <w:right w:val="single" w:sz="4" w:space="0" w:color="auto"/>
            </w:tcBorders>
            <w:vAlign w:val="center"/>
            <w:hideMark/>
          </w:tcPr>
          <w:p w14:paraId="7BFF684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FR4</w:t>
            </w:r>
          </w:p>
        </w:tc>
        <w:tc>
          <w:tcPr>
            <w:tcW w:w="0" w:type="auto"/>
            <w:tcBorders>
              <w:right w:val="single" w:sz="4" w:space="0" w:color="auto"/>
            </w:tcBorders>
            <w:vAlign w:val="center"/>
            <w:hideMark/>
          </w:tcPr>
          <w:p w14:paraId="1050678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The system shall </w:t>
            </w: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seasonal sales distribution.</w:t>
            </w:r>
          </w:p>
        </w:tc>
      </w:tr>
      <w:tr w:rsidR="00A10543" w:rsidRPr="00A10543" w14:paraId="2A6FA8B0" w14:textId="77777777" w:rsidTr="00A105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77A98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FR5</w:t>
            </w:r>
          </w:p>
        </w:tc>
        <w:tc>
          <w:tcPr>
            <w:tcW w:w="0" w:type="auto"/>
            <w:tcBorders>
              <w:top w:val="single" w:sz="4" w:space="0" w:color="auto"/>
              <w:bottom w:val="single" w:sz="4" w:space="0" w:color="auto"/>
              <w:right w:val="single" w:sz="4" w:space="0" w:color="auto"/>
            </w:tcBorders>
            <w:vAlign w:val="center"/>
            <w:hideMark/>
          </w:tcPr>
          <w:p w14:paraId="1BAF2D7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system shall display category-style proportions.</w:t>
            </w:r>
          </w:p>
        </w:tc>
      </w:tr>
      <w:tr w:rsidR="00A10543" w:rsidRPr="00A10543" w14:paraId="4906A1D4" w14:textId="77777777" w:rsidTr="00A10543">
        <w:trPr>
          <w:tblCellSpacing w:w="15" w:type="dxa"/>
        </w:trPr>
        <w:tc>
          <w:tcPr>
            <w:tcW w:w="0" w:type="auto"/>
            <w:tcBorders>
              <w:left w:val="single" w:sz="4" w:space="0" w:color="auto"/>
              <w:bottom w:val="single" w:sz="4" w:space="0" w:color="auto"/>
              <w:right w:val="single" w:sz="4" w:space="0" w:color="auto"/>
            </w:tcBorders>
            <w:vAlign w:val="center"/>
            <w:hideMark/>
          </w:tcPr>
          <w:p w14:paraId="18A730D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FR6</w:t>
            </w:r>
          </w:p>
        </w:tc>
        <w:tc>
          <w:tcPr>
            <w:tcW w:w="0" w:type="auto"/>
            <w:tcBorders>
              <w:bottom w:val="single" w:sz="4" w:space="0" w:color="auto"/>
              <w:right w:val="single" w:sz="4" w:space="0" w:color="auto"/>
            </w:tcBorders>
            <w:vAlign w:val="center"/>
            <w:hideMark/>
          </w:tcPr>
          <w:p w14:paraId="61099E3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The system shall </w:t>
            </w: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monthly sales trends.</w:t>
            </w:r>
          </w:p>
        </w:tc>
      </w:tr>
      <w:tr w:rsidR="00A10543" w:rsidRPr="00A10543" w14:paraId="567CED61" w14:textId="77777777" w:rsidTr="00A10543">
        <w:trPr>
          <w:tblCellSpacing w:w="15" w:type="dxa"/>
        </w:trPr>
        <w:tc>
          <w:tcPr>
            <w:tcW w:w="0" w:type="auto"/>
            <w:tcBorders>
              <w:left w:val="single" w:sz="4" w:space="0" w:color="auto"/>
              <w:bottom w:val="single" w:sz="4" w:space="0" w:color="auto"/>
              <w:right w:val="single" w:sz="4" w:space="0" w:color="auto"/>
            </w:tcBorders>
            <w:vAlign w:val="center"/>
            <w:hideMark/>
          </w:tcPr>
          <w:p w14:paraId="1E7B2EA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FR7</w:t>
            </w:r>
          </w:p>
        </w:tc>
        <w:tc>
          <w:tcPr>
            <w:tcW w:w="0" w:type="auto"/>
            <w:tcBorders>
              <w:bottom w:val="single" w:sz="4" w:space="0" w:color="auto"/>
              <w:right w:val="single" w:sz="4" w:space="0" w:color="auto"/>
            </w:tcBorders>
            <w:vAlign w:val="center"/>
            <w:hideMark/>
          </w:tcPr>
          <w:p w14:paraId="76B9F1C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system shall calculate Moving Average trends.</w:t>
            </w:r>
          </w:p>
        </w:tc>
      </w:tr>
      <w:tr w:rsidR="00A10543" w:rsidRPr="00A10543" w14:paraId="03E72C45" w14:textId="77777777" w:rsidTr="00A10543">
        <w:trPr>
          <w:tblCellSpacing w:w="15" w:type="dxa"/>
        </w:trPr>
        <w:tc>
          <w:tcPr>
            <w:tcW w:w="0" w:type="auto"/>
            <w:tcBorders>
              <w:left w:val="single" w:sz="4" w:space="0" w:color="auto"/>
              <w:bottom w:val="single" w:sz="4" w:space="0" w:color="auto"/>
              <w:right w:val="single" w:sz="4" w:space="0" w:color="auto"/>
            </w:tcBorders>
            <w:vAlign w:val="center"/>
            <w:hideMark/>
          </w:tcPr>
          <w:p w14:paraId="11AB81C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FR8</w:t>
            </w:r>
          </w:p>
        </w:tc>
        <w:tc>
          <w:tcPr>
            <w:tcW w:w="0" w:type="auto"/>
            <w:tcBorders>
              <w:bottom w:val="single" w:sz="4" w:space="0" w:color="auto"/>
              <w:right w:val="single" w:sz="4" w:space="0" w:color="auto"/>
            </w:tcBorders>
            <w:vAlign w:val="center"/>
            <w:hideMark/>
          </w:tcPr>
          <w:p w14:paraId="7B9E531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The system shall </w:t>
            </w: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price-popularity relationships.</w:t>
            </w:r>
          </w:p>
        </w:tc>
      </w:tr>
      <w:tr w:rsidR="00A10543" w:rsidRPr="00A10543" w14:paraId="7E76CA4C" w14:textId="77777777" w:rsidTr="00A10543">
        <w:trPr>
          <w:tblCellSpacing w:w="15" w:type="dxa"/>
        </w:trPr>
        <w:tc>
          <w:tcPr>
            <w:tcW w:w="0" w:type="auto"/>
            <w:tcBorders>
              <w:left w:val="single" w:sz="4" w:space="0" w:color="auto"/>
              <w:bottom w:val="single" w:sz="4" w:space="0" w:color="auto"/>
              <w:right w:val="single" w:sz="4" w:space="0" w:color="auto"/>
            </w:tcBorders>
            <w:vAlign w:val="center"/>
            <w:hideMark/>
          </w:tcPr>
          <w:p w14:paraId="569A177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lastRenderedPageBreak/>
              <w:t>FR9</w:t>
            </w:r>
          </w:p>
        </w:tc>
        <w:tc>
          <w:tcPr>
            <w:tcW w:w="0" w:type="auto"/>
            <w:tcBorders>
              <w:bottom w:val="single" w:sz="4" w:space="0" w:color="auto"/>
              <w:right w:val="single" w:sz="4" w:space="0" w:color="auto"/>
            </w:tcBorders>
            <w:vAlign w:val="center"/>
            <w:hideMark/>
          </w:tcPr>
          <w:p w14:paraId="708376F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system shall display interactive visualizations.</w:t>
            </w:r>
          </w:p>
        </w:tc>
      </w:tr>
    </w:tbl>
    <w:p w14:paraId="2E3BC237"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3.1.3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5"/>
        <w:gridCol w:w="4873"/>
      </w:tblGrid>
      <w:tr w:rsidR="00A10543" w:rsidRPr="00A10543" w14:paraId="0A49F8D3" w14:textId="77777777" w:rsidTr="00A10543">
        <w:trPr>
          <w:tblHeader/>
          <w:tblCellSpacing w:w="15" w:type="dxa"/>
        </w:trPr>
        <w:tc>
          <w:tcPr>
            <w:tcW w:w="0" w:type="auto"/>
            <w:tcBorders>
              <w:top w:val="single" w:sz="4" w:space="0" w:color="auto"/>
              <w:left w:val="single" w:sz="4" w:space="0" w:color="auto"/>
            </w:tcBorders>
            <w:vAlign w:val="center"/>
            <w:hideMark/>
          </w:tcPr>
          <w:p w14:paraId="45969484"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Requirement</w:t>
            </w:r>
          </w:p>
        </w:tc>
        <w:tc>
          <w:tcPr>
            <w:tcW w:w="0" w:type="auto"/>
            <w:tcBorders>
              <w:top w:val="single" w:sz="4" w:space="0" w:color="auto"/>
              <w:left w:val="single" w:sz="4" w:space="0" w:color="auto"/>
              <w:right w:val="single" w:sz="4" w:space="0" w:color="auto"/>
            </w:tcBorders>
            <w:vAlign w:val="center"/>
            <w:hideMark/>
          </w:tcPr>
          <w:p w14:paraId="3CCC724E"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Description</w:t>
            </w:r>
          </w:p>
        </w:tc>
      </w:tr>
      <w:tr w:rsidR="00A10543" w:rsidRPr="00A10543" w14:paraId="79F4950C" w14:textId="77777777" w:rsidTr="00A10543">
        <w:trPr>
          <w:tblCellSpacing w:w="15" w:type="dxa"/>
        </w:trPr>
        <w:tc>
          <w:tcPr>
            <w:tcW w:w="0" w:type="auto"/>
            <w:tcBorders>
              <w:top w:val="single" w:sz="4" w:space="0" w:color="auto"/>
              <w:left w:val="single" w:sz="4" w:space="0" w:color="auto"/>
              <w:bottom w:val="single" w:sz="4" w:space="0" w:color="auto"/>
            </w:tcBorders>
            <w:vAlign w:val="center"/>
            <w:hideMark/>
          </w:tcPr>
          <w:p w14:paraId="52DB6C0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Performance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46CB226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Visualizations should load within reasonable time</w:t>
            </w:r>
          </w:p>
        </w:tc>
      </w:tr>
      <w:tr w:rsidR="00A10543" w:rsidRPr="00A10543" w14:paraId="49DADA16" w14:textId="77777777" w:rsidTr="00A10543">
        <w:trPr>
          <w:tblCellSpacing w:w="15" w:type="dxa"/>
        </w:trPr>
        <w:tc>
          <w:tcPr>
            <w:tcW w:w="0" w:type="auto"/>
            <w:tcBorders>
              <w:left w:val="single" w:sz="4" w:space="0" w:color="auto"/>
              <w:bottom w:val="single" w:sz="4" w:space="0" w:color="auto"/>
            </w:tcBorders>
            <w:vAlign w:val="center"/>
            <w:hideMark/>
          </w:tcPr>
          <w:p w14:paraId="3706EB5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Accuracy</w:t>
            </w:r>
          </w:p>
        </w:tc>
        <w:tc>
          <w:tcPr>
            <w:tcW w:w="0" w:type="auto"/>
            <w:tcBorders>
              <w:left w:val="single" w:sz="4" w:space="0" w:color="auto"/>
              <w:bottom w:val="single" w:sz="4" w:space="0" w:color="auto"/>
              <w:right w:val="single" w:sz="4" w:space="0" w:color="auto"/>
            </w:tcBorders>
            <w:vAlign w:val="center"/>
            <w:hideMark/>
          </w:tcPr>
          <w:p w14:paraId="1F7E42F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Data calculations should be correct</w:t>
            </w:r>
          </w:p>
        </w:tc>
      </w:tr>
      <w:tr w:rsidR="00A10543" w:rsidRPr="00A10543" w14:paraId="77C0A3A4" w14:textId="77777777" w:rsidTr="00A10543">
        <w:trPr>
          <w:tblCellSpacing w:w="15" w:type="dxa"/>
        </w:trPr>
        <w:tc>
          <w:tcPr>
            <w:tcW w:w="0" w:type="auto"/>
            <w:tcBorders>
              <w:left w:val="single" w:sz="4" w:space="0" w:color="auto"/>
            </w:tcBorders>
            <w:vAlign w:val="center"/>
            <w:hideMark/>
          </w:tcPr>
          <w:p w14:paraId="6BED633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Usability</w:t>
            </w:r>
          </w:p>
        </w:tc>
        <w:tc>
          <w:tcPr>
            <w:tcW w:w="0" w:type="auto"/>
            <w:tcBorders>
              <w:left w:val="single" w:sz="4" w:space="0" w:color="auto"/>
              <w:right w:val="single" w:sz="4" w:space="0" w:color="auto"/>
            </w:tcBorders>
            <w:vAlign w:val="center"/>
            <w:hideMark/>
          </w:tcPr>
          <w:p w14:paraId="0D04446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Visualizations should be easy to understand</w:t>
            </w:r>
          </w:p>
        </w:tc>
      </w:tr>
      <w:tr w:rsidR="00A10543" w:rsidRPr="00A10543" w14:paraId="5FB2CB1F" w14:textId="77777777" w:rsidTr="00A10543">
        <w:trPr>
          <w:tblCellSpacing w:w="15" w:type="dxa"/>
        </w:trPr>
        <w:tc>
          <w:tcPr>
            <w:tcW w:w="0" w:type="auto"/>
            <w:tcBorders>
              <w:top w:val="single" w:sz="4" w:space="0" w:color="auto"/>
              <w:left w:val="single" w:sz="4" w:space="0" w:color="auto"/>
            </w:tcBorders>
            <w:vAlign w:val="center"/>
            <w:hideMark/>
          </w:tcPr>
          <w:p w14:paraId="3452B95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Reliability</w:t>
            </w:r>
          </w:p>
        </w:tc>
        <w:tc>
          <w:tcPr>
            <w:tcW w:w="0" w:type="auto"/>
            <w:tcBorders>
              <w:top w:val="single" w:sz="4" w:space="0" w:color="auto"/>
              <w:left w:val="single" w:sz="4" w:space="0" w:color="auto"/>
              <w:right w:val="single" w:sz="4" w:space="0" w:color="auto"/>
            </w:tcBorders>
            <w:vAlign w:val="center"/>
            <w:hideMark/>
          </w:tcPr>
          <w:p w14:paraId="649C6A9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System should process valid datasets consistently</w:t>
            </w:r>
          </w:p>
        </w:tc>
      </w:tr>
      <w:tr w:rsidR="00A10543" w:rsidRPr="00A10543" w14:paraId="5F0B59B2" w14:textId="77777777" w:rsidTr="00A10543">
        <w:trPr>
          <w:tblCellSpacing w:w="15" w:type="dxa"/>
        </w:trPr>
        <w:tc>
          <w:tcPr>
            <w:tcW w:w="0" w:type="auto"/>
            <w:tcBorders>
              <w:top w:val="single" w:sz="4" w:space="0" w:color="auto"/>
              <w:left w:val="single" w:sz="4" w:space="0" w:color="auto"/>
            </w:tcBorders>
            <w:vAlign w:val="center"/>
            <w:hideMark/>
          </w:tcPr>
          <w:p w14:paraId="6927460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Scalability</w:t>
            </w:r>
          </w:p>
        </w:tc>
        <w:tc>
          <w:tcPr>
            <w:tcW w:w="0" w:type="auto"/>
            <w:tcBorders>
              <w:top w:val="single" w:sz="4" w:space="0" w:color="auto"/>
              <w:left w:val="single" w:sz="4" w:space="0" w:color="auto"/>
              <w:right w:val="single" w:sz="4" w:space="0" w:color="auto"/>
            </w:tcBorders>
            <w:vAlign w:val="center"/>
            <w:hideMark/>
          </w:tcPr>
          <w:p w14:paraId="22B6EF6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Platform should support larger datasets</w:t>
            </w:r>
          </w:p>
        </w:tc>
      </w:tr>
      <w:tr w:rsidR="00A10543" w:rsidRPr="00A10543" w14:paraId="524F3F28" w14:textId="77777777" w:rsidTr="00A10543">
        <w:trPr>
          <w:tblCellSpacing w:w="15" w:type="dxa"/>
        </w:trPr>
        <w:tc>
          <w:tcPr>
            <w:tcW w:w="0" w:type="auto"/>
            <w:tcBorders>
              <w:top w:val="single" w:sz="4" w:space="0" w:color="auto"/>
              <w:left w:val="single" w:sz="4" w:space="0" w:color="auto"/>
              <w:bottom w:val="single" w:sz="4" w:space="0" w:color="auto"/>
            </w:tcBorders>
            <w:vAlign w:val="center"/>
            <w:hideMark/>
          </w:tcPr>
          <w:p w14:paraId="517CF79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Maintainability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4233A50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Code should be organized and easy to update</w:t>
            </w:r>
          </w:p>
        </w:tc>
      </w:tr>
    </w:tbl>
    <w:p w14:paraId="4536C928"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3.2 Constraints and Applicable Standards</w:t>
      </w:r>
    </w:p>
    <w:p w14:paraId="61CFE563"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3.2.1 Project Constraints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4"/>
        <w:gridCol w:w="4581"/>
      </w:tblGrid>
      <w:tr w:rsidR="00A10543" w:rsidRPr="00A10543" w14:paraId="6E614C26" w14:textId="77777777" w:rsidTr="00A10543">
        <w:trPr>
          <w:tblHeader/>
          <w:tblCellSpacing w:w="15" w:type="dxa"/>
        </w:trPr>
        <w:tc>
          <w:tcPr>
            <w:tcW w:w="0" w:type="auto"/>
            <w:tcBorders>
              <w:top w:val="single" w:sz="4" w:space="0" w:color="auto"/>
              <w:left w:val="single" w:sz="4" w:space="0" w:color="auto"/>
            </w:tcBorders>
            <w:vAlign w:val="center"/>
            <w:hideMark/>
          </w:tcPr>
          <w:p w14:paraId="7F9FE958"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Constraint</w:t>
            </w:r>
          </w:p>
        </w:tc>
        <w:tc>
          <w:tcPr>
            <w:tcW w:w="0" w:type="auto"/>
            <w:tcBorders>
              <w:top w:val="single" w:sz="4" w:space="0" w:color="auto"/>
              <w:left w:val="single" w:sz="4" w:space="0" w:color="auto"/>
              <w:right w:val="single" w:sz="4" w:space="0" w:color="auto"/>
            </w:tcBorders>
            <w:vAlign w:val="center"/>
            <w:hideMark/>
          </w:tcPr>
          <w:p w14:paraId="34C7C1C4"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Effect on Project</w:t>
            </w:r>
          </w:p>
        </w:tc>
      </w:tr>
      <w:tr w:rsidR="00A10543" w:rsidRPr="00A10543" w14:paraId="4509E6CB" w14:textId="77777777" w:rsidTr="00A10543">
        <w:trPr>
          <w:tblCellSpacing w:w="15" w:type="dxa"/>
        </w:trPr>
        <w:tc>
          <w:tcPr>
            <w:tcW w:w="0" w:type="auto"/>
            <w:tcBorders>
              <w:top w:val="single" w:sz="4" w:space="0" w:color="auto"/>
              <w:left w:val="single" w:sz="4" w:space="0" w:color="auto"/>
              <w:bottom w:val="single" w:sz="4" w:space="0" w:color="auto"/>
            </w:tcBorders>
            <w:vAlign w:val="center"/>
            <w:hideMark/>
          </w:tcPr>
          <w:p w14:paraId="25B346B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Dataset Quality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69ADA11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Missing or incorrect values can affect results</w:t>
            </w:r>
          </w:p>
        </w:tc>
      </w:tr>
      <w:tr w:rsidR="00A10543" w:rsidRPr="00A10543" w14:paraId="1782F9AC" w14:textId="77777777" w:rsidTr="00A10543">
        <w:trPr>
          <w:tblCellSpacing w:w="15" w:type="dxa"/>
        </w:trPr>
        <w:tc>
          <w:tcPr>
            <w:tcW w:w="0" w:type="auto"/>
            <w:tcBorders>
              <w:left w:val="single" w:sz="4" w:space="0" w:color="auto"/>
            </w:tcBorders>
            <w:vAlign w:val="center"/>
            <w:hideMark/>
          </w:tcPr>
          <w:p w14:paraId="27E7C1C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Dataset Size</w:t>
            </w:r>
          </w:p>
        </w:tc>
        <w:tc>
          <w:tcPr>
            <w:tcW w:w="0" w:type="auto"/>
            <w:tcBorders>
              <w:left w:val="single" w:sz="4" w:space="0" w:color="auto"/>
              <w:right w:val="single" w:sz="4" w:space="0" w:color="auto"/>
            </w:tcBorders>
            <w:vAlign w:val="center"/>
            <w:hideMark/>
          </w:tcPr>
          <w:p w14:paraId="0100D1F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Large datasets may require more processing</w:t>
            </w:r>
          </w:p>
        </w:tc>
      </w:tr>
      <w:tr w:rsidR="00A10543" w:rsidRPr="00A10543" w14:paraId="26F8074A" w14:textId="77777777" w:rsidTr="00A10543">
        <w:trPr>
          <w:tblCellSpacing w:w="15" w:type="dxa"/>
        </w:trPr>
        <w:tc>
          <w:tcPr>
            <w:tcW w:w="0" w:type="auto"/>
            <w:tcBorders>
              <w:top w:val="single" w:sz="4" w:space="0" w:color="auto"/>
              <w:left w:val="single" w:sz="4" w:space="0" w:color="auto"/>
              <w:bottom w:val="single" w:sz="4" w:space="0" w:color="auto"/>
            </w:tcBorders>
            <w:vAlign w:val="center"/>
            <w:hideMark/>
          </w:tcPr>
          <w:p w14:paraId="16B0FD4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Data Availability</w:t>
            </w:r>
          </w:p>
        </w:tc>
        <w:tc>
          <w:tcPr>
            <w:tcW w:w="0" w:type="auto"/>
            <w:tcBorders>
              <w:top w:val="single" w:sz="4" w:space="0" w:color="auto"/>
              <w:left w:val="single" w:sz="4" w:space="0" w:color="auto"/>
              <w:bottom w:val="single" w:sz="4" w:space="0" w:color="auto"/>
              <w:right w:val="single" w:sz="4" w:space="0" w:color="auto"/>
            </w:tcBorders>
            <w:vAlign w:val="center"/>
            <w:hideMark/>
          </w:tcPr>
          <w:p w14:paraId="1EF137D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Required parameters must be available</w:t>
            </w:r>
          </w:p>
        </w:tc>
      </w:tr>
      <w:tr w:rsidR="00A10543" w:rsidRPr="00A10543" w14:paraId="2D96E505" w14:textId="77777777" w:rsidTr="00A10543">
        <w:trPr>
          <w:tblCellSpacing w:w="15" w:type="dxa"/>
        </w:trPr>
        <w:tc>
          <w:tcPr>
            <w:tcW w:w="0" w:type="auto"/>
            <w:tcBorders>
              <w:left w:val="single" w:sz="4" w:space="0" w:color="auto"/>
            </w:tcBorders>
            <w:vAlign w:val="center"/>
            <w:hideMark/>
          </w:tcPr>
          <w:p w14:paraId="143C6B5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Visualization Complexity</w:t>
            </w:r>
          </w:p>
        </w:tc>
        <w:tc>
          <w:tcPr>
            <w:tcW w:w="0" w:type="auto"/>
            <w:tcBorders>
              <w:left w:val="single" w:sz="4" w:space="0" w:color="auto"/>
              <w:right w:val="single" w:sz="4" w:space="0" w:color="auto"/>
            </w:tcBorders>
            <w:vAlign w:val="center"/>
            <w:hideMark/>
          </w:tcPr>
          <w:p w14:paraId="6CEF262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Complex charts may require careful design</w:t>
            </w:r>
          </w:p>
        </w:tc>
      </w:tr>
      <w:tr w:rsidR="00A10543" w:rsidRPr="00A10543" w14:paraId="6F15DF0D" w14:textId="77777777" w:rsidTr="00A10543">
        <w:trPr>
          <w:tblCellSpacing w:w="15" w:type="dxa"/>
        </w:trPr>
        <w:tc>
          <w:tcPr>
            <w:tcW w:w="0" w:type="auto"/>
            <w:tcBorders>
              <w:top w:val="single" w:sz="4" w:space="0" w:color="auto"/>
              <w:left w:val="single" w:sz="4" w:space="0" w:color="auto"/>
              <w:bottom w:val="single" w:sz="4" w:space="0" w:color="auto"/>
            </w:tcBorders>
            <w:vAlign w:val="center"/>
            <w:hideMark/>
          </w:tcPr>
          <w:p w14:paraId="10DCBA0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Computing Resources</w:t>
            </w:r>
          </w:p>
        </w:tc>
        <w:tc>
          <w:tcPr>
            <w:tcW w:w="0" w:type="auto"/>
            <w:tcBorders>
              <w:top w:val="single" w:sz="4" w:space="0" w:color="auto"/>
              <w:left w:val="single" w:sz="4" w:space="0" w:color="auto"/>
              <w:bottom w:val="single" w:sz="4" w:space="0" w:color="auto"/>
              <w:right w:val="single" w:sz="4" w:space="0" w:color="auto"/>
            </w:tcBorders>
            <w:vAlign w:val="center"/>
            <w:hideMark/>
          </w:tcPr>
          <w:p w14:paraId="7ED93D6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Processing speed depends on system resources</w:t>
            </w:r>
          </w:p>
        </w:tc>
      </w:tr>
    </w:tbl>
    <w:p w14:paraId="351AE3F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project should only claim standards that are actually applicable and used during implementation.</w:t>
      </w:r>
    </w:p>
    <w:p w14:paraId="63A775E1"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3.3 Design Specifications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5"/>
        <w:gridCol w:w="2270"/>
        <w:gridCol w:w="790"/>
        <w:gridCol w:w="899"/>
      </w:tblGrid>
      <w:tr w:rsidR="00A10543" w:rsidRPr="00A10543" w14:paraId="4858BA3A" w14:textId="77777777" w:rsidTr="00A10543">
        <w:trPr>
          <w:tblHeader/>
          <w:tblCellSpacing w:w="15" w:type="dxa"/>
        </w:trPr>
        <w:tc>
          <w:tcPr>
            <w:tcW w:w="0" w:type="auto"/>
            <w:tcBorders>
              <w:top w:val="single" w:sz="4" w:space="0" w:color="auto"/>
              <w:left w:val="single" w:sz="4" w:space="0" w:color="auto"/>
              <w:right w:val="single" w:sz="4" w:space="0" w:color="auto"/>
            </w:tcBorders>
            <w:vAlign w:val="center"/>
            <w:hideMark/>
          </w:tcPr>
          <w:p w14:paraId="2A623712"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lastRenderedPageBreak/>
              <w:t>Parameter</w:t>
            </w:r>
          </w:p>
        </w:tc>
        <w:tc>
          <w:tcPr>
            <w:tcW w:w="0" w:type="auto"/>
            <w:tcBorders>
              <w:top w:val="single" w:sz="4" w:space="0" w:color="auto"/>
              <w:right w:val="single" w:sz="4" w:space="0" w:color="auto"/>
            </w:tcBorders>
            <w:vAlign w:val="center"/>
            <w:hideMark/>
          </w:tcPr>
          <w:p w14:paraId="14E76A75"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Target / Requirement</w:t>
            </w:r>
          </w:p>
        </w:tc>
        <w:tc>
          <w:tcPr>
            <w:tcW w:w="0" w:type="auto"/>
            <w:tcBorders>
              <w:top w:val="single" w:sz="4" w:space="0" w:color="auto"/>
              <w:right w:val="single" w:sz="4" w:space="0" w:color="auto"/>
            </w:tcBorders>
            <w:vAlign w:val="center"/>
            <w:hideMark/>
          </w:tcPr>
          <w:p w14:paraId="0CEBD7D5"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Unit</w:t>
            </w:r>
          </w:p>
        </w:tc>
        <w:tc>
          <w:tcPr>
            <w:tcW w:w="0" w:type="auto"/>
            <w:tcBorders>
              <w:top w:val="single" w:sz="4" w:space="0" w:color="auto"/>
              <w:right w:val="single" w:sz="4" w:space="0" w:color="auto"/>
            </w:tcBorders>
            <w:vAlign w:val="center"/>
            <w:hideMark/>
          </w:tcPr>
          <w:p w14:paraId="4EC3CB3D"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Priority</w:t>
            </w:r>
          </w:p>
        </w:tc>
      </w:tr>
      <w:tr w:rsidR="00A10543" w:rsidRPr="00A10543" w14:paraId="01874278"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0EED1F7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Input</w:t>
            </w:r>
          </w:p>
        </w:tc>
        <w:tc>
          <w:tcPr>
            <w:tcW w:w="0" w:type="auto"/>
            <w:tcBorders>
              <w:top w:val="single" w:sz="4" w:space="0" w:color="auto"/>
              <w:right w:val="single" w:sz="4" w:space="0" w:color="auto"/>
            </w:tcBorders>
            <w:vAlign w:val="center"/>
            <w:hideMark/>
          </w:tcPr>
          <w:p w14:paraId="39DCA3E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Fashion sales dataset</w:t>
            </w:r>
          </w:p>
        </w:tc>
        <w:tc>
          <w:tcPr>
            <w:tcW w:w="0" w:type="auto"/>
            <w:tcBorders>
              <w:top w:val="single" w:sz="4" w:space="0" w:color="auto"/>
              <w:right w:val="single" w:sz="4" w:space="0" w:color="auto"/>
            </w:tcBorders>
            <w:vAlign w:val="center"/>
            <w:hideMark/>
          </w:tcPr>
          <w:p w14:paraId="6089551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Dataset</w:t>
            </w:r>
          </w:p>
        </w:tc>
        <w:tc>
          <w:tcPr>
            <w:tcW w:w="0" w:type="auto"/>
            <w:tcBorders>
              <w:top w:val="single" w:sz="4" w:space="0" w:color="auto"/>
              <w:right w:val="single" w:sz="4" w:space="0" w:color="auto"/>
            </w:tcBorders>
            <w:vAlign w:val="center"/>
            <w:hideMark/>
          </w:tcPr>
          <w:p w14:paraId="0F927B0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High</w:t>
            </w:r>
          </w:p>
        </w:tc>
      </w:tr>
      <w:tr w:rsidR="00A10543" w:rsidRPr="00A10543" w14:paraId="3A193C08"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3D0DB78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Data Processing</w:t>
            </w:r>
          </w:p>
        </w:tc>
        <w:tc>
          <w:tcPr>
            <w:tcW w:w="0" w:type="auto"/>
            <w:tcBorders>
              <w:top w:val="single" w:sz="4" w:space="0" w:color="auto"/>
              <w:right w:val="single" w:sz="4" w:space="0" w:color="auto"/>
            </w:tcBorders>
            <w:vAlign w:val="center"/>
            <w:hideMark/>
          </w:tcPr>
          <w:p w14:paraId="5246B04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Pandas</w:t>
            </w:r>
          </w:p>
        </w:tc>
        <w:tc>
          <w:tcPr>
            <w:tcW w:w="0" w:type="auto"/>
            <w:tcBorders>
              <w:top w:val="single" w:sz="4" w:space="0" w:color="auto"/>
              <w:right w:val="single" w:sz="4" w:space="0" w:color="auto"/>
            </w:tcBorders>
            <w:vAlign w:val="center"/>
            <w:hideMark/>
          </w:tcPr>
          <w:p w14:paraId="7CE4765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w:t>
            </w:r>
          </w:p>
        </w:tc>
        <w:tc>
          <w:tcPr>
            <w:tcW w:w="0" w:type="auto"/>
            <w:tcBorders>
              <w:top w:val="single" w:sz="4" w:space="0" w:color="auto"/>
              <w:right w:val="single" w:sz="4" w:space="0" w:color="auto"/>
            </w:tcBorders>
            <w:vAlign w:val="center"/>
            <w:hideMark/>
          </w:tcPr>
          <w:p w14:paraId="639DDC4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High</w:t>
            </w:r>
          </w:p>
        </w:tc>
      </w:tr>
      <w:tr w:rsidR="00A10543" w:rsidRPr="00A10543" w14:paraId="11990329"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7520D26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Visualization</w:t>
            </w:r>
          </w:p>
        </w:tc>
        <w:tc>
          <w:tcPr>
            <w:tcW w:w="0" w:type="auto"/>
            <w:tcBorders>
              <w:top w:val="single" w:sz="4" w:space="0" w:color="auto"/>
              <w:right w:val="single" w:sz="4" w:space="0" w:color="auto"/>
            </w:tcBorders>
            <w:vAlign w:val="center"/>
            <w:hideMark/>
          </w:tcPr>
          <w:p w14:paraId="0733940E" w14:textId="77777777" w:rsidR="00A10543" w:rsidRPr="00A10543" w:rsidRDefault="00A10543" w:rsidP="00A10543">
            <w:pPr>
              <w:spacing w:line="360" w:lineRule="auto"/>
              <w:rPr>
                <w:rFonts w:ascii="Times New Roman" w:hAnsi="Times New Roman" w:cs="Times New Roman"/>
              </w:rPr>
            </w:pPr>
            <w:proofErr w:type="spellStart"/>
            <w:r w:rsidRPr="00A10543">
              <w:rPr>
                <w:rFonts w:ascii="Times New Roman" w:hAnsi="Times New Roman" w:cs="Times New Roman"/>
              </w:rPr>
              <w:t>Plotly</w:t>
            </w:r>
            <w:proofErr w:type="spellEnd"/>
          </w:p>
        </w:tc>
        <w:tc>
          <w:tcPr>
            <w:tcW w:w="0" w:type="auto"/>
            <w:tcBorders>
              <w:top w:val="single" w:sz="4" w:space="0" w:color="auto"/>
              <w:right w:val="single" w:sz="4" w:space="0" w:color="auto"/>
            </w:tcBorders>
            <w:vAlign w:val="center"/>
            <w:hideMark/>
          </w:tcPr>
          <w:p w14:paraId="60C3953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w:t>
            </w:r>
          </w:p>
        </w:tc>
        <w:tc>
          <w:tcPr>
            <w:tcW w:w="0" w:type="auto"/>
            <w:tcBorders>
              <w:top w:val="single" w:sz="4" w:space="0" w:color="auto"/>
              <w:right w:val="single" w:sz="4" w:space="0" w:color="auto"/>
            </w:tcBorders>
            <w:vAlign w:val="center"/>
            <w:hideMark/>
          </w:tcPr>
          <w:p w14:paraId="4A3FEDF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High</w:t>
            </w:r>
          </w:p>
        </w:tc>
      </w:tr>
      <w:tr w:rsidR="00A10543" w:rsidRPr="00A10543" w14:paraId="29635A87"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361AFAF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Seasonal Analysis</w:t>
            </w:r>
          </w:p>
        </w:tc>
        <w:tc>
          <w:tcPr>
            <w:tcW w:w="0" w:type="auto"/>
            <w:tcBorders>
              <w:top w:val="single" w:sz="4" w:space="0" w:color="auto"/>
              <w:right w:val="single" w:sz="4" w:space="0" w:color="auto"/>
            </w:tcBorders>
            <w:vAlign w:val="center"/>
            <w:hideMark/>
          </w:tcPr>
          <w:p w14:paraId="441B6D2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Violin Plot</w:t>
            </w:r>
          </w:p>
        </w:tc>
        <w:tc>
          <w:tcPr>
            <w:tcW w:w="0" w:type="auto"/>
            <w:tcBorders>
              <w:top w:val="single" w:sz="4" w:space="0" w:color="auto"/>
              <w:right w:val="single" w:sz="4" w:space="0" w:color="auto"/>
            </w:tcBorders>
            <w:vAlign w:val="center"/>
            <w:hideMark/>
          </w:tcPr>
          <w:p w14:paraId="6B36BE8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w:t>
            </w:r>
          </w:p>
        </w:tc>
        <w:tc>
          <w:tcPr>
            <w:tcW w:w="0" w:type="auto"/>
            <w:tcBorders>
              <w:top w:val="single" w:sz="4" w:space="0" w:color="auto"/>
              <w:right w:val="single" w:sz="4" w:space="0" w:color="auto"/>
            </w:tcBorders>
            <w:vAlign w:val="center"/>
            <w:hideMark/>
          </w:tcPr>
          <w:p w14:paraId="2E37AFE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High</w:t>
            </w:r>
          </w:p>
        </w:tc>
      </w:tr>
      <w:tr w:rsidR="00A10543" w:rsidRPr="00A10543" w14:paraId="0D35AEBC" w14:textId="77777777" w:rsidTr="00A105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394B65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Category Analysis</w:t>
            </w:r>
          </w:p>
        </w:tc>
        <w:tc>
          <w:tcPr>
            <w:tcW w:w="0" w:type="auto"/>
            <w:tcBorders>
              <w:top w:val="single" w:sz="4" w:space="0" w:color="auto"/>
              <w:bottom w:val="single" w:sz="4" w:space="0" w:color="auto"/>
              <w:right w:val="single" w:sz="4" w:space="0" w:color="auto"/>
            </w:tcBorders>
            <w:vAlign w:val="center"/>
            <w:hideMark/>
          </w:tcPr>
          <w:p w14:paraId="5B235A5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Sunburst Chart</w:t>
            </w:r>
          </w:p>
        </w:tc>
        <w:tc>
          <w:tcPr>
            <w:tcW w:w="0" w:type="auto"/>
            <w:tcBorders>
              <w:top w:val="single" w:sz="4" w:space="0" w:color="auto"/>
              <w:bottom w:val="single" w:sz="4" w:space="0" w:color="auto"/>
              <w:right w:val="single" w:sz="4" w:space="0" w:color="auto"/>
            </w:tcBorders>
            <w:vAlign w:val="center"/>
            <w:hideMark/>
          </w:tcPr>
          <w:p w14:paraId="764E247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w:t>
            </w:r>
          </w:p>
        </w:tc>
        <w:tc>
          <w:tcPr>
            <w:tcW w:w="0" w:type="auto"/>
            <w:tcBorders>
              <w:top w:val="single" w:sz="4" w:space="0" w:color="auto"/>
              <w:bottom w:val="single" w:sz="4" w:space="0" w:color="auto"/>
              <w:right w:val="single" w:sz="4" w:space="0" w:color="auto"/>
            </w:tcBorders>
            <w:vAlign w:val="center"/>
            <w:hideMark/>
          </w:tcPr>
          <w:p w14:paraId="2EDA713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High</w:t>
            </w:r>
          </w:p>
        </w:tc>
      </w:tr>
      <w:tr w:rsidR="00A10543" w:rsidRPr="00A10543" w14:paraId="7EB65EDD" w14:textId="77777777" w:rsidTr="00A10543">
        <w:trPr>
          <w:tblCellSpacing w:w="15" w:type="dxa"/>
        </w:trPr>
        <w:tc>
          <w:tcPr>
            <w:tcW w:w="0" w:type="auto"/>
            <w:tcBorders>
              <w:left w:val="single" w:sz="4" w:space="0" w:color="auto"/>
              <w:right w:val="single" w:sz="4" w:space="0" w:color="auto"/>
            </w:tcBorders>
            <w:vAlign w:val="center"/>
            <w:hideMark/>
          </w:tcPr>
          <w:p w14:paraId="5F7D29C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Trend Analysis</w:t>
            </w:r>
          </w:p>
        </w:tc>
        <w:tc>
          <w:tcPr>
            <w:tcW w:w="0" w:type="auto"/>
            <w:tcBorders>
              <w:right w:val="single" w:sz="4" w:space="0" w:color="auto"/>
            </w:tcBorders>
            <w:vAlign w:val="center"/>
            <w:hideMark/>
          </w:tcPr>
          <w:p w14:paraId="5FB89C1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Time-Series</w:t>
            </w:r>
          </w:p>
        </w:tc>
        <w:tc>
          <w:tcPr>
            <w:tcW w:w="0" w:type="auto"/>
            <w:tcBorders>
              <w:right w:val="single" w:sz="4" w:space="0" w:color="auto"/>
            </w:tcBorders>
            <w:vAlign w:val="center"/>
            <w:hideMark/>
          </w:tcPr>
          <w:p w14:paraId="4848442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Month</w:t>
            </w:r>
          </w:p>
        </w:tc>
        <w:tc>
          <w:tcPr>
            <w:tcW w:w="0" w:type="auto"/>
            <w:tcBorders>
              <w:right w:val="single" w:sz="4" w:space="0" w:color="auto"/>
            </w:tcBorders>
            <w:vAlign w:val="center"/>
            <w:hideMark/>
          </w:tcPr>
          <w:p w14:paraId="176AFE9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High</w:t>
            </w:r>
          </w:p>
        </w:tc>
      </w:tr>
      <w:tr w:rsidR="00A10543" w:rsidRPr="00A10543" w14:paraId="56AC197E"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35624D5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Forecasting</w:t>
            </w:r>
          </w:p>
        </w:tc>
        <w:tc>
          <w:tcPr>
            <w:tcW w:w="0" w:type="auto"/>
            <w:tcBorders>
              <w:top w:val="single" w:sz="4" w:space="0" w:color="auto"/>
              <w:right w:val="single" w:sz="4" w:space="0" w:color="auto"/>
            </w:tcBorders>
            <w:vAlign w:val="center"/>
            <w:hideMark/>
          </w:tcPr>
          <w:p w14:paraId="173D71E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Moving Average</w:t>
            </w:r>
          </w:p>
        </w:tc>
        <w:tc>
          <w:tcPr>
            <w:tcW w:w="0" w:type="auto"/>
            <w:tcBorders>
              <w:top w:val="single" w:sz="4" w:space="0" w:color="auto"/>
              <w:right w:val="single" w:sz="4" w:space="0" w:color="auto"/>
            </w:tcBorders>
            <w:vAlign w:val="center"/>
            <w:hideMark/>
          </w:tcPr>
          <w:p w14:paraId="2B474AF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w:t>
            </w:r>
          </w:p>
        </w:tc>
        <w:tc>
          <w:tcPr>
            <w:tcW w:w="0" w:type="auto"/>
            <w:tcBorders>
              <w:top w:val="single" w:sz="4" w:space="0" w:color="auto"/>
              <w:right w:val="single" w:sz="4" w:space="0" w:color="auto"/>
            </w:tcBorders>
            <w:vAlign w:val="center"/>
            <w:hideMark/>
          </w:tcPr>
          <w:p w14:paraId="69149BD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Medium</w:t>
            </w:r>
          </w:p>
        </w:tc>
      </w:tr>
      <w:tr w:rsidR="00A10543" w:rsidRPr="00A10543" w14:paraId="5B93037A" w14:textId="77777777" w:rsidTr="00A105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35AD70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Relationship Analysis</w:t>
            </w:r>
          </w:p>
        </w:tc>
        <w:tc>
          <w:tcPr>
            <w:tcW w:w="0" w:type="auto"/>
            <w:tcBorders>
              <w:top w:val="single" w:sz="4" w:space="0" w:color="auto"/>
              <w:bottom w:val="single" w:sz="4" w:space="0" w:color="auto"/>
              <w:right w:val="single" w:sz="4" w:space="0" w:color="auto"/>
            </w:tcBorders>
            <w:vAlign w:val="center"/>
            <w:hideMark/>
          </w:tcPr>
          <w:p w14:paraId="6EF91D9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Bubble Chart</w:t>
            </w:r>
          </w:p>
        </w:tc>
        <w:tc>
          <w:tcPr>
            <w:tcW w:w="0" w:type="auto"/>
            <w:tcBorders>
              <w:top w:val="single" w:sz="4" w:space="0" w:color="auto"/>
              <w:bottom w:val="single" w:sz="4" w:space="0" w:color="auto"/>
              <w:right w:val="single" w:sz="4" w:space="0" w:color="auto"/>
            </w:tcBorders>
            <w:vAlign w:val="center"/>
            <w:hideMark/>
          </w:tcPr>
          <w:p w14:paraId="65F0D3B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w:t>
            </w:r>
          </w:p>
        </w:tc>
        <w:tc>
          <w:tcPr>
            <w:tcW w:w="0" w:type="auto"/>
            <w:tcBorders>
              <w:top w:val="single" w:sz="4" w:space="0" w:color="auto"/>
              <w:bottom w:val="single" w:sz="4" w:space="0" w:color="auto"/>
              <w:right w:val="single" w:sz="4" w:space="0" w:color="auto"/>
            </w:tcBorders>
            <w:vAlign w:val="center"/>
            <w:hideMark/>
          </w:tcPr>
          <w:p w14:paraId="62F7E82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High</w:t>
            </w:r>
          </w:p>
        </w:tc>
      </w:tr>
    </w:tbl>
    <w:p w14:paraId="31F94633"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3.4 Alternative Solutions and Evaluation</w:t>
      </w:r>
    </w:p>
    <w:p w14:paraId="4306D510"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Alternative 1: Basic Spreadsheet Analysis</w:t>
      </w:r>
    </w:p>
    <w:p w14:paraId="7828AC0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Advantage: Easy to use and understand.</w:t>
      </w:r>
    </w:p>
    <w:p w14:paraId="4B5CE4A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Disadvantage: Limited interactive visualization and advanced analysis.</w:t>
      </w:r>
    </w:p>
    <w:p w14:paraId="45BDDA87"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Alternative 2: Power BI</w:t>
      </w:r>
    </w:p>
    <w:p w14:paraId="1F75356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Advantage: Provides interactive dashboards and business intelligence features.</w:t>
      </w:r>
    </w:p>
    <w:p w14:paraId="6E8F5BE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Disadvantage: The specified project techniques such as Sunburst and Violin Plot may require additional implementation or custom visuals.</w:t>
      </w:r>
    </w:p>
    <w:p w14:paraId="0CC5ADCC"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 xml:space="preserve">Alternative 3: Python Pandas + </w:t>
      </w:r>
      <w:proofErr w:type="spellStart"/>
      <w:r w:rsidRPr="00A10543">
        <w:rPr>
          <w:rFonts w:ascii="Times New Roman" w:hAnsi="Times New Roman" w:cs="Times New Roman"/>
          <w:b/>
          <w:bCs/>
        </w:rPr>
        <w:t>Plotly</w:t>
      </w:r>
      <w:proofErr w:type="spellEnd"/>
    </w:p>
    <w:p w14:paraId="16A92EC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Advantage: Supports the required data processing and specified visualization techniques.</w:t>
      </w:r>
    </w:p>
    <w:p w14:paraId="7374163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Disadvantage: Requires Python programming knowledge.</w:t>
      </w:r>
    </w:p>
    <w:p w14:paraId="4785A708"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Selected Approach</w:t>
      </w:r>
    </w:p>
    <w:p w14:paraId="6D65B06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b/>
          <w:bCs/>
        </w:rPr>
        <w:t xml:space="preserve">Pandas + </w:t>
      </w:r>
      <w:proofErr w:type="spellStart"/>
      <w:r w:rsidRPr="00A10543">
        <w:rPr>
          <w:rFonts w:ascii="Times New Roman" w:hAnsi="Times New Roman" w:cs="Times New Roman"/>
          <w:b/>
          <w:bCs/>
        </w:rPr>
        <w:t>Plotly</w:t>
      </w:r>
      <w:proofErr w:type="spellEnd"/>
      <w:r w:rsidRPr="00A10543">
        <w:rPr>
          <w:rFonts w:ascii="Times New Roman" w:hAnsi="Times New Roman" w:cs="Times New Roman"/>
        </w:rPr>
        <w:t xml:space="preserve"> is selected because it directly supports the project requirements and allows implementation of Violin Plots, Sunburst Charts, Time-Series, Moving Average, and Bubble Charts.</w:t>
      </w:r>
    </w:p>
    <w:p w14:paraId="712D38BB" w14:textId="543C70DF"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lastRenderedPageBreak/>
        <w:t>Evaluation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5"/>
        <w:gridCol w:w="804"/>
        <w:gridCol w:w="1319"/>
        <w:gridCol w:w="1033"/>
        <w:gridCol w:w="1689"/>
      </w:tblGrid>
      <w:tr w:rsidR="00A10543" w:rsidRPr="00A10543" w14:paraId="7B692641" w14:textId="77777777" w:rsidTr="00A1054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EE64B8D"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Criterion</w:t>
            </w:r>
          </w:p>
        </w:tc>
        <w:tc>
          <w:tcPr>
            <w:tcW w:w="0" w:type="auto"/>
            <w:tcBorders>
              <w:top w:val="single" w:sz="4" w:space="0" w:color="auto"/>
              <w:bottom w:val="single" w:sz="4" w:space="0" w:color="auto"/>
              <w:right w:val="single" w:sz="4" w:space="0" w:color="auto"/>
            </w:tcBorders>
            <w:vAlign w:val="center"/>
            <w:hideMark/>
          </w:tcPr>
          <w:p w14:paraId="13ED568A"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Weight</w:t>
            </w:r>
          </w:p>
        </w:tc>
        <w:tc>
          <w:tcPr>
            <w:tcW w:w="0" w:type="auto"/>
            <w:tcBorders>
              <w:top w:val="single" w:sz="4" w:space="0" w:color="auto"/>
              <w:bottom w:val="single" w:sz="4" w:space="0" w:color="auto"/>
              <w:right w:val="single" w:sz="4" w:space="0" w:color="auto"/>
            </w:tcBorders>
            <w:vAlign w:val="center"/>
            <w:hideMark/>
          </w:tcPr>
          <w:p w14:paraId="131D986B"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Spreadsheet</w:t>
            </w:r>
          </w:p>
        </w:tc>
        <w:tc>
          <w:tcPr>
            <w:tcW w:w="0" w:type="auto"/>
            <w:tcBorders>
              <w:top w:val="single" w:sz="4" w:space="0" w:color="auto"/>
              <w:bottom w:val="single" w:sz="4" w:space="0" w:color="auto"/>
              <w:right w:val="single" w:sz="4" w:space="0" w:color="auto"/>
            </w:tcBorders>
            <w:vAlign w:val="center"/>
            <w:hideMark/>
          </w:tcPr>
          <w:p w14:paraId="716D01C2"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Power BI</w:t>
            </w:r>
          </w:p>
        </w:tc>
        <w:tc>
          <w:tcPr>
            <w:tcW w:w="0" w:type="auto"/>
            <w:tcBorders>
              <w:top w:val="single" w:sz="4" w:space="0" w:color="auto"/>
              <w:bottom w:val="single" w:sz="4" w:space="0" w:color="auto"/>
              <w:right w:val="single" w:sz="4" w:space="0" w:color="auto"/>
            </w:tcBorders>
            <w:vAlign w:val="center"/>
            <w:hideMark/>
          </w:tcPr>
          <w:p w14:paraId="7DE954DA"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 xml:space="preserve">Pandas + </w:t>
            </w:r>
            <w:proofErr w:type="spellStart"/>
            <w:r w:rsidRPr="00A10543">
              <w:rPr>
                <w:rFonts w:ascii="Times New Roman" w:hAnsi="Times New Roman" w:cs="Times New Roman"/>
                <w:b/>
                <w:bCs/>
              </w:rPr>
              <w:t>Plotly</w:t>
            </w:r>
            <w:proofErr w:type="spellEnd"/>
          </w:p>
        </w:tc>
      </w:tr>
      <w:tr w:rsidR="00A10543" w:rsidRPr="00A10543" w14:paraId="3EBD10A3" w14:textId="77777777" w:rsidTr="00A10543">
        <w:trPr>
          <w:tblCellSpacing w:w="15" w:type="dxa"/>
        </w:trPr>
        <w:tc>
          <w:tcPr>
            <w:tcW w:w="0" w:type="auto"/>
            <w:tcBorders>
              <w:left w:val="single" w:sz="4" w:space="0" w:color="auto"/>
              <w:bottom w:val="single" w:sz="4" w:space="0" w:color="auto"/>
              <w:right w:val="single" w:sz="4" w:space="0" w:color="auto"/>
            </w:tcBorders>
            <w:vAlign w:val="center"/>
            <w:hideMark/>
          </w:tcPr>
          <w:p w14:paraId="0BED7D9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Data Processing</w:t>
            </w:r>
          </w:p>
        </w:tc>
        <w:tc>
          <w:tcPr>
            <w:tcW w:w="0" w:type="auto"/>
            <w:tcBorders>
              <w:bottom w:val="single" w:sz="4" w:space="0" w:color="auto"/>
              <w:right w:val="single" w:sz="4" w:space="0" w:color="auto"/>
            </w:tcBorders>
            <w:vAlign w:val="center"/>
            <w:hideMark/>
          </w:tcPr>
          <w:p w14:paraId="30F77B3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20%</w:t>
            </w:r>
          </w:p>
        </w:tc>
        <w:tc>
          <w:tcPr>
            <w:tcW w:w="0" w:type="auto"/>
            <w:tcBorders>
              <w:bottom w:val="single" w:sz="4" w:space="0" w:color="auto"/>
              <w:right w:val="single" w:sz="4" w:space="0" w:color="auto"/>
            </w:tcBorders>
            <w:vAlign w:val="center"/>
            <w:hideMark/>
          </w:tcPr>
          <w:p w14:paraId="213FE99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3</w:t>
            </w:r>
          </w:p>
        </w:tc>
        <w:tc>
          <w:tcPr>
            <w:tcW w:w="0" w:type="auto"/>
            <w:tcBorders>
              <w:bottom w:val="single" w:sz="4" w:space="0" w:color="auto"/>
              <w:right w:val="single" w:sz="4" w:space="0" w:color="auto"/>
            </w:tcBorders>
            <w:vAlign w:val="center"/>
            <w:hideMark/>
          </w:tcPr>
          <w:p w14:paraId="2BF2220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4</w:t>
            </w:r>
          </w:p>
        </w:tc>
        <w:tc>
          <w:tcPr>
            <w:tcW w:w="0" w:type="auto"/>
            <w:tcBorders>
              <w:bottom w:val="single" w:sz="4" w:space="0" w:color="auto"/>
              <w:right w:val="single" w:sz="4" w:space="0" w:color="auto"/>
            </w:tcBorders>
            <w:vAlign w:val="center"/>
            <w:hideMark/>
          </w:tcPr>
          <w:p w14:paraId="0311036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5</w:t>
            </w:r>
          </w:p>
        </w:tc>
      </w:tr>
      <w:tr w:rsidR="00A10543" w:rsidRPr="00A10543" w14:paraId="3301EC79" w14:textId="77777777" w:rsidTr="00A10543">
        <w:trPr>
          <w:tblCellSpacing w:w="15" w:type="dxa"/>
        </w:trPr>
        <w:tc>
          <w:tcPr>
            <w:tcW w:w="0" w:type="auto"/>
            <w:tcBorders>
              <w:left w:val="single" w:sz="4" w:space="0" w:color="auto"/>
              <w:right w:val="single" w:sz="4" w:space="0" w:color="auto"/>
            </w:tcBorders>
            <w:vAlign w:val="center"/>
            <w:hideMark/>
          </w:tcPr>
          <w:p w14:paraId="7634253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Visualization</w:t>
            </w:r>
          </w:p>
        </w:tc>
        <w:tc>
          <w:tcPr>
            <w:tcW w:w="0" w:type="auto"/>
            <w:tcBorders>
              <w:right w:val="single" w:sz="4" w:space="0" w:color="auto"/>
            </w:tcBorders>
            <w:vAlign w:val="center"/>
            <w:hideMark/>
          </w:tcPr>
          <w:p w14:paraId="4984A45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25%</w:t>
            </w:r>
          </w:p>
        </w:tc>
        <w:tc>
          <w:tcPr>
            <w:tcW w:w="0" w:type="auto"/>
            <w:tcBorders>
              <w:right w:val="single" w:sz="4" w:space="0" w:color="auto"/>
            </w:tcBorders>
            <w:vAlign w:val="center"/>
            <w:hideMark/>
          </w:tcPr>
          <w:p w14:paraId="00A0A2A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3</w:t>
            </w:r>
          </w:p>
        </w:tc>
        <w:tc>
          <w:tcPr>
            <w:tcW w:w="0" w:type="auto"/>
            <w:tcBorders>
              <w:right w:val="single" w:sz="4" w:space="0" w:color="auto"/>
            </w:tcBorders>
            <w:vAlign w:val="center"/>
            <w:hideMark/>
          </w:tcPr>
          <w:p w14:paraId="2D8C915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5</w:t>
            </w:r>
          </w:p>
        </w:tc>
        <w:tc>
          <w:tcPr>
            <w:tcW w:w="0" w:type="auto"/>
            <w:tcBorders>
              <w:right w:val="single" w:sz="4" w:space="0" w:color="auto"/>
            </w:tcBorders>
            <w:vAlign w:val="center"/>
            <w:hideMark/>
          </w:tcPr>
          <w:p w14:paraId="04B1C5E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5</w:t>
            </w:r>
          </w:p>
        </w:tc>
      </w:tr>
      <w:tr w:rsidR="00A10543" w:rsidRPr="00A10543" w14:paraId="357A5110" w14:textId="77777777" w:rsidTr="00A105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BD9ACF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Required Charts</w:t>
            </w:r>
          </w:p>
        </w:tc>
        <w:tc>
          <w:tcPr>
            <w:tcW w:w="0" w:type="auto"/>
            <w:tcBorders>
              <w:top w:val="single" w:sz="4" w:space="0" w:color="auto"/>
              <w:bottom w:val="single" w:sz="4" w:space="0" w:color="auto"/>
              <w:right w:val="single" w:sz="4" w:space="0" w:color="auto"/>
            </w:tcBorders>
            <w:vAlign w:val="center"/>
            <w:hideMark/>
          </w:tcPr>
          <w:p w14:paraId="18CD817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20%</w:t>
            </w:r>
          </w:p>
        </w:tc>
        <w:tc>
          <w:tcPr>
            <w:tcW w:w="0" w:type="auto"/>
            <w:tcBorders>
              <w:top w:val="single" w:sz="4" w:space="0" w:color="auto"/>
              <w:bottom w:val="single" w:sz="4" w:space="0" w:color="auto"/>
              <w:right w:val="single" w:sz="4" w:space="0" w:color="auto"/>
            </w:tcBorders>
            <w:vAlign w:val="center"/>
            <w:hideMark/>
          </w:tcPr>
          <w:p w14:paraId="1EECB2E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2</w:t>
            </w:r>
          </w:p>
        </w:tc>
        <w:tc>
          <w:tcPr>
            <w:tcW w:w="0" w:type="auto"/>
            <w:tcBorders>
              <w:top w:val="single" w:sz="4" w:space="0" w:color="auto"/>
              <w:bottom w:val="single" w:sz="4" w:space="0" w:color="auto"/>
              <w:right w:val="single" w:sz="4" w:space="0" w:color="auto"/>
            </w:tcBorders>
            <w:vAlign w:val="center"/>
            <w:hideMark/>
          </w:tcPr>
          <w:p w14:paraId="79975D3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3</w:t>
            </w:r>
          </w:p>
        </w:tc>
        <w:tc>
          <w:tcPr>
            <w:tcW w:w="0" w:type="auto"/>
            <w:tcBorders>
              <w:top w:val="single" w:sz="4" w:space="0" w:color="auto"/>
              <w:bottom w:val="single" w:sz="4" w:space="0" w:color="auto"/>
              <w:right w:val="single" w:sz="4" w:space="0" w:color="auto"/>
            </w:tcBorders>
            <w:vAlign w:val="center"/>
            <w:hideMark/>
          </w:tcPr>
          <w:p w14:paraId="3EE0145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5</w:t>
            </w:r>
          </w:p>
        </w:tc>
      </w:tr>
      <w:tr w:rsidR="00A10543" w:rsidRPr="00A10543" w14:paraId="58E3E7E1" w14:textId="77777777" w:rsidTr="00A10543">
        <w:trPr>
          <w:tblCellSpacing w:w="15" w:type="dxa"/>
        </w:trPr>
        <w:tc>
          <w:tcPr>
            <w:tcW w:w="0" w:type="auto"/>
            <w:tcBorders>
              <w:left w:val="single" w:sz="4" w:space="0" w:color="auto"/>
              <w:right w:val="single" w:sz="4" w:space="0" w:color="auto"/>
            </w:tcBorders>
            <w:vAlign w:val="center"/>
            <w:hideMark/>
          </w:tcPr>
          <w:p w14:paraId="3084906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Interactivity</w:t>
            </w:r>
          </w:p>
        </w:tc>
        <w:tc>
          <w:tcPr>
            <w:tcW w:w="0" w:type="auto"/>
            <w:tcBorders>
              <w:right w:val="single" w:sz="4" w:space="0" w:color="auto"/>
            </w:tcBorders>
            <w:vAlign w:val="center"/>
            <w:hideMark/>
          </w:tcPr>
          <w:p w14:paraId="68A4A51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15%</w:t>
            </w:r>
          </w:p>
        </w:tc>
        <w:tc>
          <w:tcPr>
            <w:tcW w:w="0" w:type="auto"/>
            <w:tcBorders>
              <w:right w:val="single" w:sz="4" w:space="0" w:color="auto"/>
            </w:tcBorders>
            <w:vAlign w:val="center"/>
            <w:hideMark/>
          </w:tcPr>
          <w:p w14:paraId="0F5E763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2</w:t>
            </w:r>
          </w:p>
        </w:tc>
        <w:tc>
          <w:tcPr>
            <w:tcW w:w="0" w:type="auto"/>
            <w:tcBorders>
              <w:right w:val="single" w:sz="4" w:space="0" w:color="auto"/>
            </w:tcBorders>
            <w:vAlign w:val="center"/>
            <w:hideMark/>
          </w:tcPr>
          <w:p w14:paraId="35E9F66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5</w:t>
            </w:r>
          </w:p>
        </w:tc>
        <w:tc>
          <w:tcPr>
            <w:tcW w:w="0" w:type="auto"/>
            <w:tcBorders>
              <w:right w:val="single" w:sz="4" w:space="0" w:color="auto"/>
            </w:tcBorders>
            <w:vAlign w:val="center"/>
            <w:hideMark/>
          </w:tcPr>
          <w:p w14:paraId="6B9F49E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4</w:t>
            </w:r>
          </w:p>
        </w:tc>
      </w:tr>
      <w:tr w:rsidR="00A10543" w:rsidRPr="00A10543" w14:paraId="2CE6FEDC" w14:textId="77777777" w:rsidTr="00A10543">
        <w:trPr>
          <w:tblCellSpacing w:w="15" w:type="dxa"/>
        </w:trPr>
        <w:tc>
          <w:tcPr>
            <w:tcW w:w="0" w:type="auto"/>
            <w:tcBorders>
              <w:top w:val="single" w:sz="4" w:space="0" w:color="auto"/>
              <w:left w:val="single" w:sz="4" w:space="0" w:color="auto"/>
              <w:right w:val="single" w:sz="4" w:space="0" w:color="auto"/>
            </w:tcBorders>
            <w:vAlign w:val="center"/>
            <w:hideMark/>
          </w:tcPr>
          <w:p w14:paraId="3A439A6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Flexibility</w:t>
            </w:r>
          </w:p>
        </w:tc>
        <w:tc>
          <w:tcPr>
            <w:tcW w:w="0" w:type="auto"/>
            <w:tcBorders>
              <w:top w:val="single" w:sz="4" w:space="0" w:color="auto"/>
              <w:right w:val="single" w:sz="4" w:space="0" w:color="auto"/>
            </w:tcBorders>
            <w:vAlign w:val="center"/>
            <w:hideMark/>
          </w:tcPr>
          <w:p w14:paraId="4E8717F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10%</w:t>
            </w:r>
          </w:p>
        </w:tc>
        <w:tc>
          <w:tcPr>
            <w:tcW w:w="0" w:type="auto"/>
            <w:tcBorders>
              <w:top w:val="single" w:sz="4" w:space="0" w:color="auto"/>
              <w:right w:val="single" w:sz="4" w:space="0" w:color="auto"/>
            </w:tcBorders>
            <w:vAlign w:val="center"/>
            <w:hideMark/>
          </w:tcPr>
          <w:p w14:paraId="2FAF419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3</w:t>
            </w:r>
          </w:p>
        </w:tc>
        <w:tc>
          <w:tcPr>
            <w:tcW w:w="0" w:type="auto"/>
            <w:tcBorders>
              <w:top w:val="single" w:sz="4" w:space="0" w:color="auto"/>
              <w:right w:val="single" w:sz="4" w:space="0" w:color="auto"/>
            </w:tcBorders>
            <w:vAlign w:val="center"/>
            <w:hideMark/>
          </w:tcPr>
          <w:p w14:paraId="7172FB3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4</w:t>
            </w:r>
          </w:p>
        </w:tc>
        <w:tc>
          <w:tcPr>
            <w:tcW w:w="0" w:type="auto"/>
            <w:tcBorders>
              <w:top w:val="single" w:sz="4" w:space="0" w:color="auto"/>
              <w:right w:val="single" w:sz="4" w:space="0" w:color="auto"/>
            </w:tcBorders>
            <w:vAlign w:val="center"/>
            <w:hideMark/>
          </w:tcPr>
          <w:p w14:paraId="631B646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5</w:t>
            </w:r>
          </w:p>
        </w:tc>
      </w:tr>
      <w:tr w:rsidR="00A10543" w:rsidRPr="00A10543" w14:paraId="28263D2C" w14:textId="77777777" w:rsidTr="00A1054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CC100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Implementation Suitability</w:t>
            </w:r>
          </w:p>
        </w:tc>
        <w:tc>
          <w:tcPr>
            <w:tcW w:w="0" w:type="auto"/>
            <w:tcBorders>
              <w:top w:val="single" w:sz="4" w:space="0" w:color="auto"/>
              <w:bottom w:val="single" w:sz="4" w:space="0" w:color="auto"/>
              <w:right w:val="single" w:sz="4" w:space="0" w:color="auto"/>
            </w:tcBorders>
            <w:vAlign w:val="center"/>
            <w:hideMark/>
          </w:tcPr>
          <w:p w14:paraId="139052D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10%</w:t>
            </w:r>
          </w:p>
        </w:tc>
        <w:tc>
          <w:tcPr>
            <w:tcW w:w="0" w:type="auto"/>
            <w:tcBorders>
              <w:top w:val="single" w:sz="4" w:space="0" w:color="auto"/>
              <w:bottom w:val="single" w:sz="4" w:space="0" w:color="auto"/>
              <w:right w:val="single" w:sz="4" w:space="0" w:color="auto"/>
            </w:tcBorders>
            <w:vAlign w:val="center"/>
            <w:hideMark/>
          </w:tcPr>
          <w:p w14:paraId="22C6913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3</w:t>
            </w:r>
          </w:p>
        </w:tc>
        <w:tc>
          <w:tcPr>
            <w:tcW w:w="0" w:type="auto"/>
            <w:tcBorders>
              <w:top w:val="single" w:sz="4" w:space="0" w:color="auto"/>
              <w:bottom w:val="single" w:sz="4" w:space="0" w:color="auto"/>
              <w:right w:val="single" w:sz="4" w:space="0" w:color="auto"/>
            </w:tcBorders>
            <w:vAlign w:val="center"/>
            <w:hideMark/>
          </w:tcPr>
          <w:p w14:paraId="36BEC58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4</w:t>
            </w:r>
          </w:p>
        </w:tc>
        <w:tc>
          <w:tcPr>
            <w:tcW w:w="0" w:type="auto"/>
            <w:tcBorders>
              <w:top w:val="single" w:sz="4" w:space="0" w:color="auto"/>
              <w:bottom w:val="single" w:sz="4" w:space="0" w:color="auto"/>
              <w:right w:val="single" w:sz="4" w:space="0" w:color="auto"/>
            </w:tcBorders>
            <w:vAlign w:val="center"/>
            <w:hideMark/>
          </w:tcPr>
          <w:p w14:paraId="4FAC82E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5</w:t>
            </w:r>
          </w:p>
        </w:tc>
      </w:tr>
      <w:tr w:rsidR="00A10543" w:rsidRPr="00A10543" w14:paraId="5FB21401" w14:textId="77777777" w:rsidTr="00A10543">
        <w:trPr>
          <w:tblCellSpacing w:w="15" w:type="dxa"/>
        </w:trPr>
        <w:tc>
          <w:tcPr>
            <w:tcW w:w="0" w:type="auto"/>
            <w:tcBorders>
              <w:left w:val="single" w:sz="4" w:space="0" w:color="auto"/>
              <w:bottom w:val="single" w:sz="4" w:space="0" w:color="auto"/>
              <w:right w:val="single" w:sz="4" w:space="0" w:color="auto"/>
            </w:tcBorders>
            <w:vAlign w:val="center"/>
            <w:hideMark/>
          </w:tcPr>
          <w:p w14:paraId="5E057A6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Overall Suitability</w:t>
            </w:r>
          </w:p>
        </w:tc>
        <w:tc>
          <w:tcPr>
            <w:tcW w:w="0" w:type="auto"/>
            <w:tcBorders>
              <w:bottom w:val="single" w:sz="4" w:space="0" w:color="auto"/>
              <w:right w:val="single" w:sz="4" w:space="0" w:color="auto"/>
            </w:tcBorders>
            <w:vAlign w:val="center"/>
            <w:hideMark/>
          </w:tcPr>
          <w:p w14:paraId="1334BA5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100%</w:t>
            </w:r>
          </w:p>
        </w:tc>
        <w:tc>
          <w:tcPr>
            <w:tcW w:w="0" w:type="auto"/>
            <w:tcBorders>
              <w:bottom w:val="single" w:sz="4" w:space="0" w:color="auto"/>
              <w:right w:val="single" w:sz="4" w:space="0" w:color="auto"/>
            </w:tcBorders>
            <w:vAlign w:val="center"/>
            <w:hideMark/>
          </w:tcPr>
          <w:p w14:paraId="68DCC8E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w:t>
            </w:r>
          </w:p>
        </w:tc>
        <w:tc>
          <w:tcPr>
            <w:tcW w:w="0" w:type="auto"/>
            <w:tcBorders>
              <w:bottom w:val="single" w:sz="4" w:space="0" w:color="auto"/>
              <w:right w:val="single" w:sz="4" w:space="0" w:color="auto"/>
            </w:tcBorders>
            <w:vAlign w:val="center"/>
            <w:hideMark/>
          </w:tcPr>
          <w:p w14:paraId="791371E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w:t>
            </w:r>
          </w:p>
        </w:tc>
        <w:tc>
          <w:tcPr>
            <w:tcW w:w="0" w:type="auto"/>
            <w:tcBorders>
              <w:bottom w:val="single" w:sz="4" w:space="0" w:color="auto"/>
              <w:right w:val="single" w:sz="4" w:space="0" w:color="auto"/>
            </w:tcBorders>
            <w:vAlign w:val="center"/>
            <w:hideMark/>
          </w:tcPr>
          <w:p w14:paraId="7A06532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b/>
                <w:bCs/>
              </w:rPr>
              <w:t>High</w:t>
            </w:r>
          </w:p>
        </w:tc>
      </w:tr>
    </w:tbl>
    <w:p w14:paraId="4DB653C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These are design-evaluation scores and not experimental performance measurements.</w:t>
      </w:r>
    </w:p>
    <w:p w14:paraId="66B935A9" w14:textId="2F2ED33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3.</w:t>
      </w:r>
      <w:r w:rsidR="00C1345F">
        <w:rPr>
          <w:rFonts w:ascii="Times New Roman" w:hAnsi="Times New Roman" w:cs="Times New Roman"/>
          <w:b/>
          <w:bCs/>
        </w:rPr>
        <w:t>5</w:t>
      </w:r>
      <w:r w:rsidRPr="00A10543">
        <w:rPr>
          <w:rFonts w:ascii="Times New Roman" w:hAnsi="Times New Roman" w:cs="Times New Roman"/>
          <w:b/>
          <w:bCs/>
        </w:rPr>
        <w:t xml:space="preserve"> Selected Design and Detailed Design</w:t>
      </w:r>
    </w:p>
    <w:p w14:paraId="6A4C86F5"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System Architecture</w:t>
      </w:r>
    </w:p>
    <w:p w14:paraId="14E25ACB"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Fashion Sales Dataset</w:t>
      </w:r>
    </w:p>
    <w:p w14:paraId="4AC1E5E7"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w:t>
      </w:r>
    </w:p>
    <w:p w14:paraId="0B9DA5B0"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Data Cleaning &amp; Wrangling</w:t>
      </w:r>
    </w:p>
    <w:p w14:paraId="39EA1174"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w:t>
      </w:r>
    </w:p>
    <w:p w14:paraId="63AC51AD"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Category &amp; Style Tagging</w:t>
      </w:r>
    </w:p>
    <w:p w14:paraId="64C63F13"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w:t>
      </w:r>
    </w:p>
    <w:p w14:paraId="246EA4F4"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Seasonal Demand Analysis</w:t>
      </w:r>
    </w:p>
    <w:p w14:paraId="43BAF171"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w:t>
      </w:r>
    </w:p>
    <w:p w14:paraId="75CD5CDB"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Category-Style Proportion Analysis</w:t>
      </w:r>
    </w:p>
    <w:p w14:paraId="62703179"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w:t>
      </w:r>
    </w:p>
    <w:p w14:paraId="0526C8CD"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Monthly Time-Series Analysis</w:t>
      </w:r>
    </w:p>
    <w:p w14:paraId="3BF20BC8"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w:t>
      </w:r>
    </w:p>
    <w:p w14:paraId="4FBAD10C"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Moving Average Analysis</w:t>
      </w:r>
    </w:p>
    <w:p w14:paraId="4CF28796"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lastRenderedPageBreak/>
        <w:t>↓</w:t>
      </w:r>
    </w:p>
    <w:p w14:paraId="0F48513F"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Price-Popularity Analysis</w:t>
      </w:r>
    </w:p>
    <w:p w14:paraId="6461A9DD"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w:t>
      </w:r>
    </w:p>
    <w:p w14:paraId="11BE642C"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 xml:space="preserve">Interactive </w:t>
      </w:r>
      <w:proofErr w:type="spellStart"/>
      <w:r w:rsidRPr="00A10543">
        <w:rPr>
          <w:rFonts w:ascii="Times New Roman" w:hAnsi="Times New Roman" w:cs="Times New Roman"/>
        </w:rPr>
        <w:t>Plotly</w:t>
      </w:r>
      <w:proofErr w:type="spellEnd"/>
      <w:r w:rsidRPr="00A10543">
        <w:rPr>
          <w:rFonts w:ascii="Times New Roman" w:hAnsi="Times New Roman" w:cs="Times New Roman"/>
        </w:rPr>
        <w:t xml:space="preserve"> Visualizations</w:t>
      </w:r>
    </w:p>
    <w:p w14:paraId="50159A24"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w:t>
      </w:r>
    </w:p>
    <w:p w14:paraId="67C72CB8"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Retail / Merchandising Insights</w:t>
      </w:r>
    </w:p>
    <w:p w14:paraId="5F0B8049" w14:textId="0EF2489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3.</w:t>
      </w:r>
      <w:r w:rsidR="00C1345F">
        <w:rPr>
          <w:rFonts w:ascii="Times New Roman" w:hAnsi="Times New Roman" w:cs="Times New Roman"/>
          <w:b/>
          <w:bCs/>
        </w:rPr>
        <w:t>6</w:t>
      </w:r>
      <w:r w:rsidRPr="00A10543">
        <w:rPr>
          <w:rFonts w:ascii="Times New Roman" w:hAnsi="Times New Roman" w:cs="Times New Roman"/>
          <w:b/>
          <w:bCs/>
        </w:rPr>
        <w:t xml:space="preserve"> Trade-Off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1275"/>
        <w:gridCol w:w="804"/>
        <w:gridCol w:w="2432"/>
        <w:gridCol w:w="2383"/>
      </w:tblGrid>
      <w:tr w:rsidR="00A10543" w:rsidRPr="00A10543" w14:paraId="0271E1FE" w14:textId="77777777" w:rsidTr="00F84A5B">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454A82"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Design Decision</w:t>
            </w:r>
          </w:p>
        </w:tc>
        <w:tc>
          <w:tcPr>
            <w:tcW w:w="0" w:type="auto"/>
            <w:tcBorders>
              <w:top w:val="single" w:sz="4" w:space="0" w:color="auto"/>
              <w:bottom w:val="single" w:sz="4" w:space="0" w:color="auto"/>
            </w:tcBorders>
            <w:vAlign w:val="center"/>
            <w:hideMark/>
          </w:tcPr>
          <w:p w14:paraId="18483CD6"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Alternative</w:t>
            </w:r>
          </w:p>
        </w:tc>
        <w:tc>
          <w:tcPr>
            <w:tcW w:w="0" w:type="auto"/>
            <w:tcBorders>
              <w:top w:val="single" w:sz="4" w:space="0" w:color="auto"/>
              <w:left w:val="single" w:sz="4" w:space="0" w:color="auto"/>
              <w:bottom w:val="single" w:sz="4" w:space="0" w:color="auto"/>
            </w:tcBorders>
            <w:vAlign w:val="center"/>
            <w:hideMark/>
          </w:tcPr>
          <w:p w14:paraId="2652AEE4"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Benefit</w:t>
            </w:r>
          </w:p>
        </w:tc>
        <w:tc>
          <w:tcPr>
            <w:tcW w:w="0" w:type="auto"/>
            <w:tcBorders>
              <w:top w:val="single" w:sz="4" w:space="0" w:color="auto"/>
              <w:left w:val="single" w:sz="4" w:space="0" w:color="auto"/>
              <w:bottom w:val="single" w:sz="4" w:space="0" w:color="auto"/>
              <w:right w:val="single" w:sz="4" w:space="0" w:color="auto"/>
            </w:tcBorders>
            <w:vAlign w:val="center"/>
            <w:hideMark/>
          </w:tcPr>
          <w:p w14:paraId="4D0C2FCD"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Disadvantage</w:t>
            </w:r>
          </w:p>
        </w:tc>
        <w:tc>
          <w:tcPr>
            <w:tcW w:w="0" w:type="auto"/>
            <w:tcBorders>
              <w:top w:val="single" w:sz="4" w:space="0" w:color="auto"/>
              <w:bottom w:val="single" w:sz="4" w:space="0" w:color="auto"/>
              <w:right w:val="single" w:sz="4" w:space="0" w:color="auto"/>
            </w:tcBorders>
            <w:vAlign w:val="center"/>
            <w:hideMark/>
          </w:tcPr>
          <w:p w14:paraId="6792B68B"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Final Decision</w:t>
            </w:r>
          </w:p>
        </w:tc>
      </w:tr>
      <w:tr w:rsidR="00A10543" w:rsidRPr="00A10543" w14:paraId="7697D766" w14:textId="77777777" w:rsidTr="00F84A5B">
        <w:trPr>
          <w:tblCellSpacing w:w="15" w:type="dxa"/>
        </w:trPr>
        <w:tc>
          <w:tcPr>
            <w:tcW w:w="0" w:type="auto"/>
            <w:tcBorders>
              <w:left w:val="single" w:sz="4" w:space="0" w:color="auto"/>
              <w:bottom w:val="single" w:sz="4" w:space="0" w:color="auto"/>
              <w:right w:val="single" w:sz="4" w:space="0" w:color="auto"/>
            </w:tcBorders>
            <w:vAlign w:val="center"/>
            <w:hideMark/>
          </w:tcPr>
          <w:p w14:paraId="65F78B8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Data Processing</w:t>
            </w:r>
          </w:p>
        </w:tc>
        <w:tc>
          <w:tcPr>
            <w:tcW w:w="0" w:type="auto"/>
            <w:tcBorders>
              <w:bottom w:val="single" w:sz="4" w:space="0" w:color="auto"/>
            </w:tcBorders>
            <w:vAlign w:val="center"/>
            <w:hideMark/>
          </w:tcPr>
          <w:p w14:paraId="64B104C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Spreadsheet</w:t>
            </w:r>
          </w:p>
        </w:tc>
        <w:tc>
          <w:tcPr>
            <w:tcW w:w="0" w:type="auto"/>
            <w:tcBorders>
              <w:left w:val="single" w:sz="4" w:space="0" w:color="auto"/>
              <w:bottom w:val="single" w:sz="4" w:space="0" w:color="auto"/>
            </w:tcBorders>
            <w:vAlign w:val="center"/>
            <w:hideMark/>
          </w:tcPr>
          <w:p w14:paraId="76120AE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Simple</w:t>
            </w:r>
          </w:p>
        </w:tc>
        <w:tc>
          <w:tcPr>
            <w:tcW w:w="0" w:type="auto"/>
            <w:tcBorders>
              <w:left w:val="single" w:sz="4" w:space="0" w:color="auto"/>
              <w:bottom w:val="single" w:sz="4" w:space="0" w:color="auto"/>
              <w:right w:val="single" w:sz="4" w:space="0" w:color="auto"/>
            </w:tcBorders>
            <w:vAlign w:val="center"/>
            <w:hideMark/>
          </w:tcPr>
          <w:p w14:paraId="2D3854D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Limited automation</w:t>
            </w:r>
          </w:p>
        </w:tc>
        <w:tc>
          <w:tcPr>
            <w:tcW w:w="0" w:type="auto"/>
            <w:tcBorders>
              <w:bottom w:val="single" w:sz="4" w:space="0" w:color="auto"/>
              <w:right w:val="single" w:sz="4" w:space="0" w:color="auto"/>
            </w:tcBorders>
            <w:vAlign w:val="center"/>
            <w:hideMark/>
          </w:tcPr>
          <w:p w14:paraId="651BCD1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Pandas selected</w:t>
            </w:r>
          </w:p>
        </w:tc>
      </w:tr>
      <w:tr w:rsidR="00A10543" w:rsidRPr="00A10543" w14:paraId="372B2708" w14:textId="77777777" w:rsidTr="00F84A5B">
        <w:trPr>
          <w:tblCellSpacing w:w="15" w:type="dxa"/>
        </w:trPr>
        <w:tc>
          <w:tcPr>
            <w:tcW w:w="0" w:type="auto"/>
            <w:tcBorders>
              <w:left w:val="single" w:sz="4" w:space="0" w:color="auto"/>
              <w:right w:val="single" w:sz="4" w:space="0" w:color="auto"/>
            </w:tcBorders>
            <w:vAlign w:val="center"/>
            <w:hideMark/>
          </w:tcPr>
          <w:p w14:paraId="3A2F616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Visualization</w:t>
            </w:r>
          </w:p>
        </w:tc>
        <w:tc>
          <w:tcPr>
            <w:tcW w:w="0" w:type="auto"/>
            <w:vAlign w:val="center"/>
            <w:hideMark/>
          </w:tcPr>
          <w:p w14:paraId="46B8CEA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Basic Charts</w:t>
            </w:r>
          </w:p>
        </w:tc>
        <w:tc>
          <w:tcPr>
            <w:tcW w:w="0" w:type="auto"/>
            <w:tcBorders>
              <w:left w:val="single" w:sz="4" w:space="0" w:color="auto"/>
            </w:tcBorders>
            <w:vAlign w:val="center"/>
            <w:hideMark/>
          </w:tcPr>
          <w:p w14:paraId="3ADC26B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Easy</w:t>
            </w:r>
          </w:p>
        </w:tc>
        <w:tc>
          <w:tcPr>
            <w:tcW w:w="0" w:type="auto"/>
            <w:tcBorders>
              <w:left w:val="single" w:sz="4" w:space="0" w:color="auto"/>
              <w:right w:val="single" w:sz="4" w:space="0" w:color="auto"/>
            </w:tcBorders>
            <w:vAlign w:val="center"/>
            <w:hideMark/>
          </w:tcPr>
          <w:p w14:paraId="2AC6431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Less detailed</w:t>
            </w:r>
          </w:p>
        </w:tc>
        <w:tc>
          <w:tcPr>
            <w:tcW w:w="0" w:type="auto"/>
            <w:tcBorders>
              <w:right w:val="single" w:sz="4" w:space="0" w:color="auto"/>
            </w:tcBorders>
            <w:vAlign w:val="center"/>
            <w:hideMark/>
          </w:tcPr>
          <w:p w14:paraId="13080EC4" w14:textId="77777777" w:rsidR="00A10543" w:rsidRPr="00A10543" w:rsidRDefault="00A10543" w:rsidP="00A10543">
            <w:pPr>
              <w:spacing w:line="360" w:lineRule="auto"/>
              <w:rPr>
                <w:rFonts w:ascii="Times New Roman" w:hAnsi="Times New Roman" w:cs="Times New Roman"/>
              </w:rPr>
            </w:pPr>
            <w:proofErr w:type="spellStart"/>
            <w:r w:rsidRPr="00A10543">
              <w:rPr>
                <w:rFonts w:ascii="Times New Roman" w:hAnsi="Times New Roman" w:cs="Times New Roman"/>
              </w:rPr>
              <w:t>Plotly</w:t>
            </w:r>
            <w:proofErr w:type="spellEnd"/>
            <w:r w:rsidRPr="00A10543">
              <w:rPr>
                <w:rFonts w:ascii="Times New Roman" w:hAnsi="Times New Roman" w:cs="Times New Roman"/>
              </w:rPr>
              <w:t xml:space="preserve"> selected</w:t>
            </w:r>
          </w:p>
        </w:tc>
      </w:tr>
      <w:tr w:rsidR="00A10543" w:rsidRPr="00A10543" w14:paraId="56B4DDD7" w14:textId="77777777" w:rsidTr="00F84A5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D852FB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Trend Analysis</w:t>
            </w:r>
          </w:p>
        </w:tc>
        <w:tc>
          <w:tcPr>
            <w:tcW w:w="0" w:type="auto"/>
            <w:tcBorders>
              <w:top w:val="single" w:sz="4" w:space="0" w:color="auto"/>
              <w:bottom w:val="single" w:sz="4" w:space="0" w:color="auto"/>
            </w:tcBorders>
            <w:vAlign w:val="center"/>
            <w:hideMark/>
          </w:tcPr>
          <w:p w14:paraId="4984D9E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Raw Sales</w:t>
            </w:r>
          </w:p>
        </w:tc>
        <w:tc>
          <w:tcPr>
            <w:tcW w:w="0" w:type="auto"/>
            <w:tcBorders>
              <w:top w:val="single" w:sz="4" w:space="0" w:color="auto"/>
              <w:left w:val="single" w:sz="4" w:space="0" w:color="auto"/>
              <w:bottom w:val="single" w:sz="4" w:space="0" w:color="auto"/>
            </w:tcBorders>
            <w:vAlign w:val="center"/>
            <w:hideMark/>
          </w:tcPr>
          <w:p w14:paraId="08A8128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Simple</w:t>
            </w:r>
          </w:p>
        </w:tc>
        <w:tc>
          <w:tcPr>
            <w:tcW w:w="0" w:type="auto"/>
            <w:tcBorders>
              <w:top w:val="single" w:sz="4" w:space="0" w:color="auto"/>
              <w:left w:val="single" w:sz="4" w:space="0" w:color="auto"/>
              <w:bottom w:val="single" w:sz="4" w:space="0" w:color="auto"/>
              <w:right w:val="single" w:sz="4" w:space="0" w:color="auto"/>
            </w:tcBorders>
            <w:vAlign w:val="center"/>
            <w:hideMark/>
          </w:tcPr>
          <w:p w14:paraId="32DC04A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Fluctuations remain</w:t>
            </w:r>
          </w:p>
        </w:tc>
        <w:tc>
          <w:tcPr>
            <w:tcW w:w="0" w:type="auto"/>
            <w:tcBorders>
              <w:top w:val="single" w:sz="4" w:space="0" w:color="auto"/>
              <w:bottom w:val="single" w:sz="4" w:space="0" w:color="auto"/>
              <w:right w:val="single" w:sz="4" w:space="0" w:color="auto"/>
            </w:tcBorders>
            <w:vAlign w:val="center"/>
            <w:hideMark/>
          </w:tcPr>
          <w:p w14:paraId="3DAAA62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Moving Average selected</w:t>
            </w:r>
          </w:p>
        </w:tc>
      </w:tr>
      <w:tr w:rsidR="00A10543" w:rsidRPr="00A10543" w14:paraId="12E1B237" w14:textId="77777777" w:rsidTr="00F84A5B">
        <w:trPr>
          <w:tblCellSpacing w:w="15" w:type="dxa"/>
        </w:trPr>
        <w:tc>
          <w:tcPr>
            <w:tcW w:w="0" w:type="auto"/>
            <w:tcBorders>
              <w:top w:val="single" w:sz="4" w:space="0" w:color="auto"/>
              <w:left w:val="single" w:sz="4" w:space="0" w:color="auto"/>
              <w:right w:val="single" w:sz="4" w:space="0" w:color="auto"/>
            </w:tcBorders>
            <w:vAlign w:val="center"/>
            <w:hideMark/>
          </w:tcPr>
          <w:p w14:paraId="73AF595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Category Analysis</w:t>
            </w:r>
          </w:p>
        </w:tc>
        <w:tc>
          <w:tcPr>
            <w:tcW w:w="0" w:type="auto"/>
            <w:tcBorders>
              <w:top w:val="single" w:sz="4" w:space="0" w:color="auto"/>
              <w:right w:val="single" w:sz="4" w:space="0" w:color="auto"/>
            </w:tcBorders>
            <w:vAlign w:val="center"/>
            <w:hideMark/>
          </w:tcPr>
          <w:p w14:paraId="29046A4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Bar Chart</w:t>
            </w:r>
          </w:p>
        </w:tc>
        <w:tc>
          <w:tcPr>
            <w:tcW w:w="0" w:type="auto"/>
            <w:tcBorders>
              <w:top w:val="single" w:sz="4" w:space="0" w:color="auto"/>
              <w:right w:val="single" w:sz="4" w:space="0" w:color="auto"/>
            </w:tcBorders>
            <w:vAlign w:val="center"/>
            <w:hideMark/>
          </w:tcPr>
          <w:p w14:paraId="296EEF4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Easy</w:t>
            </w:r>
          </w:p>
        </w:tc>
        <w:tc>
          <w:tcPr>
            <w:tcW w:w="0" w:type="auto"/>
            <w:tcBorders>
              <w:top w:val="single" w:sz="4" w:space="0" w:color="auto"/>
              <w:right w:val="single" w:sz="4" w:space="0" w:color="auto"/>
            </w:tcBorders>
            <w:vAlign w:val="center"/>
            <w:hideMark/>
          </w:tcPr>
          <w:p w14:paraId="1FDD5DF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Hierarchy not clear</w:t>
            </w:r>
          </w:p>
        </w:tc>
        <w:tc>
          <w:tcPr>
            <w:tcW w:w="0" w:type="auto"/>
            <w:tcBorders>
              <w:top w:val="single" w:sz="4" w:space="0" w:color="auto"/>
              <w:right w:val="single" w:sz="4" w:space="0" w:color="auto"/>
            </w:tcBorders>
            <w:vAlign w:val="center"/>
            <w:hideMark/>
          </w:tcPr>
          <w:p w14:paraId="0A69AB6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Sunburst selected</w:t>
            </w:r>
          </w:p>
        </w:tc>
      </w:tr>
      <w:tr w:rsidR="00A10543" w:rsidRPr="00A10543" w14:paraId="73D6AF23" w14:textId="77777777" w:rsidTr="00F84A5B">
        <w:trPr>
          <w:tblCellSpacing w:w="15" w:type="dxa"/>
        </w:trPr>
        <w:tc>
          <w:tcPr>
            <w:tcW w:w="0" w:type="auto"/>
            <w:tcBorders>
              <w:top w:val="single" w:sz="4" w:space="0" w:color="auto"/>
              <w:left w:val="single" w:sz="4" w:space="0" w:color="auto"/>
              <w:right w:val="single" w:sz="4" w:space="0" w:color="auto"/>
            </w:tcBorders>
            <w:vAlign w:val="center"/>
            <w:hideMark/>
          </w:tcPr>
          <w:p w14:paraId="777E9E0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Seasonal Analysis</w:t>
            </w:r>
          </w:p>
        </w:tc>
        <w:tc>
          <w:tcPr>
            <w:tcW w:w="0" w:type="auto"/>
            <w:tcBorders>
              <w:top w:val="single" w:sz="4" w:space="0" w:color="auto"/>
              <w:right w:val="single" w:sz="4" w:space="0" w:color="auto"/>
            </w:tcBorders>
            <w:vAlign w:val="center"/>
            <w:hideMark/>
          </w:tcPr>
          <w:p w14:paraId="4F8064C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Box Plot</w:t>
            </w:r>
          </w:p>
        </w:tc>
        <w:tc>
          <w:tcPr>
            <w:tcW w:w="0" w:type="auto"/>
            <w:tcBorders>
              <w:top w:val="single" w:sz="4" w:space="0" w:color="auto"/>
              <w:right w:val="single" w:sz="4" w:space="0" w:color="auto"/>
            </w:tcBorders>
            <w:vAlign w:val="center"/>
            <w:hideMark/>
          </w:tcPr>
          <w:p w14:paraId="0BA70D0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Simple</w:t>
            </w:r>
          </w:p>
        </w:tc>
        <w:tc>
          <w:tcPr>
            <w:tcW w:w="0" w:type="auto"/>
            <w:tcBorders>
              <w:top w:val="single" w:sz="4" w:space="0" w:color="auto"/>
              <w:right w:val="single" w:sz="4" w:space="0" w:color="auto"/>
            </w:tcBorders>
            <w:vAlign w:val="center"/>
            <w:hideMark/>
          </w:tcPr>
          <w:p w14:paraId="22AB53C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Less distribution detail</w:t>
            </w:r>
          </w:p>
        </w:tc>
        <w:tc>
          <w:tcPr>
            <w:tcW w:w="0" w:type="auto"/>
            <w:tcBorders>
              <w:top w:val="single" w:sz="4" w:space="0" w:color="auto"/>
              <w:right w:val="single" w:sz="4" w:space="0" w:color="auto"/>
            </w:tcBorders>
            <w:vAlign w:val="center"/>
            <w:hideMark/>
          </w:tcPr>
          <w:p w14:paraId="21B9E6C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Violin Plot selected</w:t>
            </w:r>
          </w:p>
        </w:tc>
      </w:tr>
      <w:tr w:rsidR="00A10543" w:rsidRPr="00A10543" w14:paraId="5201CE6B" w14:textId="77777777" w:rsidTr="00C134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E09CBE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Relationship Analysis</w:t>
            </w:r>
          </w:p>
        </w:tc>
        <w:tc>
          <w:tcPr>
            <w:tcW w:w="0" w:type="auto"/>
            <w:tcBorders>
              <w:top w:val="single" w:sz="4" w:space="0" w:color="auto"/>
              <w:bottom w:val="single" w:sz="4" w:space="0" w:color="auto"/>
              <w:right w:val="single" w:sz="4" w:space="0" w:color="auto"/>
            </w:tcBorders>
            <w:vAlign w:val="center"/>
            <w:hideMark/>
          </w:tcPr>
          <w:p w14:paraId="28E1007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Scatter Plot</w:t>
            </w:r>
          </w:p>
        </w:tc>
        <w:tc>
          <w:tcPr>
            <w:tcW w:w="0" w:type="auto"/>
            <w:tcBorders>
              <w:top w:val="single" w:sz="4" w:space="0" w:color="auto"/>
              <w:bottom w:val="single" w:sz="4" w:space="0" w:color="auto"/>
              <w:right w:val="single" w:sz="4" w:space="0" w:color="auto"/>
            </w:tcBorders>
            <w:vAlign w:val="center"/>
            <w:hideMark/>
          </w:tcPr>
          <w:p w14:paraId="5ADBA60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Simple</w:t>
            </w:r>
          </w:p>
        </w:tc>
        <w:tc>
          <w:tcPr>
            <w:tcW w:w="0" w:type="auto"/>
            <w:tcBorders>
              <w:top w:val="single" w:sz="4" w:space="0" w:color="auto"/>
              <w:bottom w:val="single" w:sz="4" w:space="0" w:color="auto"/>
              <w:right w:val="single" w:sz="4" w:space="0" w:color="auto"/>
            </w:tcBorders>
            <w:vAlign w:val="center"/>
            <w:hideMark/>
          </w:tcPr>
          <w:p w14:paraId="377C46D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Limited visual dimension</w:t>
            </w:r>
          </w:p>
        </w:tc>
        <w:tc>
          <w:tcPr>
            <w:tcW w:w="0" w:type="auto"/>
            <w:tcBorders>
              <w:top w:val="single" w:sz="4" w:space="0" w:color="auto"/>
              <w:bottom w:val="single" w:sz="4" w:space="0" w:color="auto"/>
              <w:right w:val="single" w:sz="4" w:space="0" w:color="auto"/>
            </w:tcBorders>
            <w:vAlign w:val="center"/>
            <w:hideMark/>
          </w:tcPr>
          <w:p w14:paraId="35B73F3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Bubble Chart selected</w:t>
            </w:r>
          </w:p>
        </w:tc>
      </w:tr>
    </w:tbl>
    <w:p w14:paraId="004F7EE8" w14:textId="67ECB88C" w:rsidR="00C1345F"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3.</w:t>
      </w:r>
      <w:r w:rsidR="00C1345F">
        <w:rPr>
          <w:rFonts w:ascii="Times New Roman" w:hAnsi="Times New Roman" w:cs="Times New Roman"/>
          <w:b/>
          <w:bCs/>
        </w:rPr>
        <w:t>7 Sustainability, Ethics, Safety, Risk &amp; Security</w:t>
      </w:r>
    </w:p>
    <w:p w14:paraId="2A58AEBF" w14:textId="4680B618" w:rsidR="00A10543" w:rsidRPr="00A10543" w:rsidRDefault="00C1345F" w:rsidP="00A10543">
      <w:pPr>
        <w:spacing w:line="360" w:lineRule="auto"/>
        <w:rPr>
          <w:rFonts w:ascii="Times New Roman" w:hAnsi="Times New Roman" w:cs="Times New Roman"/>
          <w:b/>
          <w:bCs/>
        </w:rPr>
      </w:pPr>
      <w:r>
        <w:rPr>
          <w:rFonts w:ascii="Times New Roman" w:hAnsi="Times New Roman" w:cs="Times New Roman"/>
          <w:b/>
          <w:bCs/>
        </w:rPr>
        <w:t>3.7.1</w:t>
      </w:r>
      <w:r w:rsidR="00A10543" w:rsidRPr="00A10543">
        <w:rPr>
          <w:rFonts w:ascii="Times New Roman" w:hAnsi="Times New Roman" w:cs="Times New Roman"/>
          <w:b/>
          <w:bCs/>
        </w:rPr>
        <w:t xml:space="preserve"> Sustainability</w:t>
      </w:r>
    </w:p>
    <w:p w14:paraId="2734A0F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The project is mainly software-based and does not require additional physical infrastructure.</w:t>
      </w:r>
    </w:p>
    <w:p w14:paraId="2910EE5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Existing computing resources can be used for development.</w:t>
      </w:r>
    </w:p>
    <w:p w14:paraId="09935C3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Efficient data processing can reduce unnecessary computational usage.</w:t>
      </w:r>
    </w:p>
    <w:p w14:paraId="7544713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The platform can support better inventory planning by helping retailers understand demand patterns.</w:t>
      </w:r>
    </w:p>
    <w:p w14:paraId="5DB7DAF0" w14:textId="53B3F660"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3.</w:t>
      </w:r>
      <w:r w:rsidR="00C1345F">
        <w:rPr>
          <w:rFonts w:ascii="Times New Roman" w:hAnsi="Times New Roman" w:cs="Times New Roman"/>
          <w:b/>
          <w:bCs/>
        </w:rPr>
        <w:t>7.2</w:t>
      </w:r>
      <w:r w:rsidRPr="00A10543">
        <w:rPr>
          <w:rFonts w:ascii="Times New Roman" w:hAnsi="Times New Roman" w:cs="Times New Roman"/>
          <w:b/>
          <w:bCs/>
        </w:rPr>
        <w:t xml:space="preserve"> Ethics</w:t>
      </w:r>
    </w:p>
    <w:p w14:paraId="71571D8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Fashion sales data should be used responsibly.</w:t>
      </w:r>
    </w:p>
    <w:p w14:paraId="3615876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lastRenderedPageBreak/>
        <w:t>If the dataset contains customer-related information, privacy should be maintained.</w:t>
      </w:r>
    </w:p>
    <w:p w14:paraId="72F985A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Only necessary information should be used for analysis.</w:t>
      </w:r>
    </w:p>
    <w:p w14:paraId="6989AA8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Data should not be manipulated to produce misleading results.</w:t>
      </w:r>
    </w:p>
    <w:p w14:paraId="615F692F" w14:textId="6BFD99D1"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3.</w:t>
      </w:r>
      <w:r w:rsidR="00C1345F">
        <w:rPr>
          <w:rFonts w:ascii="Times New Roman" w:hAnsi="Times New Roman" w:cs="Times New Roman"/>
          <w:b/>
          <w:bCs/>
        </w:rPr>
        <w:t>7.3</w:t>
      </w:r>
      <w:r w:rsidRPr="00A10543">
        <w:rPr>
          <w:rFonts w:ascii="Times New Roman" w:hAnsi="Times New Roman" w:cs="Times New Roman"/>
          <w:b/>
          <w:bCs/>
        </w:rPr>
        <w:t xml:space="preserve"> Security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2"/>
        <w:gridCol w:w="2270"/>
        <w:gridCol w:w="3118"/>
      </w:tblGrid>
      <w:tr w:rsidR="00A10543" w:rsidRPr="00A10543" w14:paraId="447806FF" w14:textId="77777777" w:rsidTr="00C1345F">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4532B1C"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Security Consideration</w:t>
            </w:r>
          </w:p>
        </w:tc>
        <w:tc>
          <w:tcPr>
            <w:tcW w:w="0" w:type="auto"/>
            <w:tcBorders>
              <w:top w:val="single" w:sz="4" w:space="0" w:color="auto"/>
              <w:bottom w:val="single" w:sz="4" w:space="0" w:color="auto"/>
              <w:right w:val="single" w:sz="4" w:space="0" w:color="auto"/>
            </w:tcBorders>
            <w:vAlign w:val="center"/>
            <w:hideMark/>
          </w:tcPr>
          <w:p w14:paraId="25A98E64"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Possible Risk</w:t>
            </w:r>
          </w:p>
        </w:tc>
        <w:tc>
          <w:tcPr>
            <w:tcW w:w="0" w:type="auto"/>
            <w:tcBorders>
              <w:top w:val="single" w:sz="4" w:space="0" w:color="auto"/>
              <w:bottom w:val="single" w:sz="4" w:space="0" w:color="auto"/>
              <w:right w:val="single" w:sz="4" w:space="0" w:color="auto"/>
            </w:tcBorders>
            <w:vAlign w:val="center"/>
            <w:hideMark/>
          </w:tcPr>
          <w:p w14:paraId="74C85529"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Mitigation</w:t>
            </w:r>
          </w:p>
        </w:tc>
      </w:tr>
      <w:tr w:rsidR="00A10543" w:rsidRPr="00A10543" w14:paraId="4B3BC0BD" w14:textId="77777777" w:rsidTr="00C1345F">
        <w:trPr>
          <w:tblCellSpacing w:w="15" w:type="dxa"/>
        </w:trPr>
        <w:tc>
          <w:tcPr>
            <w:tcW w:w="0" w:type="auto"/>
            <w:tcBorders>
              <w:left w:val="single" w:sz="4" w:space="0" w:color="auto"/>
              <w:right w:val="single" w:sz="4" w:space="0" w:color="auto"/>
            </w:tcBorders>
            <w:vAlign w:val="center"/>
            <w:hideMark/>
          </w:tcPr>
          <w:p w14:paraId="4BB13D4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Dataset</w:t>
            </w:r>
          </w:p>
        </w:tc>
        <w:tc>
          <w:tcPr>
            <w:tcW w:w="0" w:type="auto"/>
            <w:tcBorders>
              <w:right w:val="single" w:sz="4" w:space="0" w:color="auto"/>
            </w:tcBorders>
            <w:vAlign w:val="center"/>
            <w:hideMark/>
          </w:tcPr>
          <w:p w14:paraId="6988A20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Unauthorized access</w:t>
            </w:r>
          </w:p>
        </w:tc>
        <w:tc>
          <w:tcPr>
            <w:tcW w:w="0" w:type="auto"/>
            <w:tcBorders>
              <w:right w:val="single" w:sz="4" w:space="0" w:color="auto"/>
            </w:tcBorders>
            <w:vAlign w:val="center"/>
            <w:hideMark/>
          </w:tcPr>
          <w:p w14:paraId="39BE0E6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Restrict access to data</w:t>
            </w:r>
          </w:p>
        </w:tc>
      </w:tr>
      <w:tr w:rsidR="00A10543" w:rsidRPr="00A10543" w14:paraId="57C724A5" w14:textId="77777777" w:rsidTr="00C134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E5DF06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System Access</w:t>
            </w:r>
          </w:p>
        </w:tc>
        <w:tc>
          <w:tcPr>
            <w:tcW w:w="0" w:type="auto"/>
            <w:tcBorders>
              <w:top w:val="single" w:sz="4" w:space="0" w:color="auto"/>
              <w:bottom w:val="single" w:sz="4" w:space="0" w:color="auto"/>
              <w:right w:val="single" w:sz="4" w:space="0" w:color="auto"/>
            </w:tcBorders>
            <w:vAlign w:val="center"/>
            <w:hideMark/>
          </w:tcPr>
          <w:p w14:paraId="04DC357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Unauthorized usage</w:t>
            </w:r>
          </w:p>
        </w:tc>
        <w:tc>
          <w:tcPr>
            <w:tcW w:w="0" w:type="auto"/>
            <w:tcBorders>
              <w:top w:val="single" w:sz="4" w:space="0" w:color="auto"/>
              <w:bottom w:val="single" w:sz="4" w:space="0" w:color="auto"/>
              <w:right w:val="single" w:sz="4" w:space="0" w:color="auto"/>
            </w:tcBorders>
            <w:vAlign w:val="center"/>
            <w:hideMark/>
          </w:tcPr>
          <w:p w14:paraId="0EFB3FB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Use appropriate access controls</w:t>
            </w:r>
          </w:p>
        </w:tc>
      </w:tr>
      <w:tr w:rsidR="00A10543" w:rsidRPr="00A10543" w14:paraId="42CF33E8" w14:textId="77777777" w:rsidTr="00C1345F">
        <w:trPr>
          <w:tblCellSpacing w:w="15" w:type="dxa"/>
        </w:trPr>
        <w:tc>
          <w:tcPr>
            <w:tcW w:w="0" w:type="auto"/>
            <w:tcBorders>
              <w:left w:val="single" w:sz="4" w:space="0" w:color="auto"/>
              <w:bottom w:val="single" w:sz="4" w:space="0" w:color="auto"/>
              <w:right w:val="single" w:sz="4" w:space="0" w:color="auto"/>
            </w:tcBorders>
            <w:vAlign w:val="center"/>
            <w:hideMark/>
          </w:tcPr>
          <w:p w14:paraId="0DD5A26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Results</w:t>
            </w:r>
          </w:p>
        </w:tc>
        <w:tc>
          <w:tcPr>
            <w:tcW w:w="0" w:type="auto"/>
            <w:tcBorders>
              <w:bottom w:val="single" w:sz="4" w:space="0" w:color="auto"/>
              <w:right w:val="single" w:sz="4" w:space="0" w:color="auto"/>
            </w:tcBorders>
            <w:vAlign w:val="center"/>
            <w:hideMark/>
          </w:tcPr>
          <w:p w14:paraId="57C37EA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Modification of results</w:t>
            </w:r>
          </w:p>
        </w:tc>
        <w:tc>
          <w:tcPr>
            <w:tcW w:w="0" w:type="auto"/>
            <w:tcBorders>
              <w:bottom w:val="single" w:sz="4" w:space="0" w:color="auto"/>
              <w:right w:val="single" w:sz="4" w:space="0" w:color="auto"/>
            </w:tcBorders>
            <w:vAlign w:val="center"/>
            <w:hideMark/>
          </w:tcPr>
          <w:p w14:paraId="01DE28C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Protect generated files</w:t>
            </w:r>
          </w:p>
        </w:tc>
      </w:tr>
      <w:tr w:rsidR="00A10543" w:rsidRPr="00A10543" w14:paraId="794602C7" w14:textId="77777777" w:rsidTr="00C1345F">
        <w:trPr>
          <w:tblCellSpacing w:w="15" w:type="dxa"/>
        </w:trPr>
        <w:tc>
          <w:tcPr>
            <w:tcW w:w="0" w:type="auto"/>
            <w:tcBorders>
              <w:left w:val="single" w:sz="4" w:space="0" w:color="auto"/>
              <w:bottom w:val="single" w:sz="4" w:space="0" w:color="auto"/>
              <w:right w:val="single" w:sz="4" w:space="0" w:color="auto"/>
            </w:tcBorders>
            <w:vAlign w:val="center"/>
            <w:hideMark/>
          </w:tcPr>
          <w:p w14:paraId="22072E6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Software</w:t>
            </w:r>
          </w:p>
        </w:tc>
        <w:tc>
          <w:tcPr>
            <w:tcW w:w="0" w:type="auto"/>
            <w:tcBorders>
              <w:bottom w:val="single" w:sz="4" w:space="0" w:color="auto"/>
              <w:right w:val="single" w:sz="4" w:space="0" w:color="auto"/>
            </w:tcBorders>
            <w:vAlign w:val="center"/>
            <w:hideMark/>
          </w:tcPr>
          <w:p w14:paraId="088C6EE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Outdated packages</w:t>
            </w:r>
          </w:p>
        </w:tc>
        <w:tc>
          <w:tcPr>
            <w:tcW w:w="0" w:type="auto"/>
            <w:tcBorders>
              <w:bottom w:val="single" w:sz="4" w:space="0" w:color="auto"/>
              <w:right w:val="single" w:sz="4" w:space="0" w:color="auto"/>
            </w:tcBorders>
            <w:vAlign w:val="center"/>
            <w:hideMark/>
          </w:tcPr>
          <w:p w14:paraId="0E8757F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Keep dependencies updated</w:t>
            </w:r>
          </w:p>
        </w:tc>
      </w:tr>
    </w:tbl>
    <w:p w14:paraId="0DE59604" w14:textId="7860EA9C"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3.</w:t>
      </w:r>
      <w:r w:rsidR="00C1345F">
        <w:rPr>
          <w:rFonts w:ascii="Times New Roman" w:hAnsi="Times New Roman" w:cs="Times New Roman"/>
          <w:b/>
          <w:bCs/>
        </w:rPr>
        <w:t>7.4</w:t>
      </w:r>
      <w:r w:rsidRPr="00A10543">
        <w:rPr>
          <w:rFonts w:ascii="Times New Roman" w:hAnsi="Times New Roman" w:cs="Times New Roman"/>
          <w:b/>
          <w:bCs/>
        </w:rPr>
        <w:t xml:space="preserve"> Risk Register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2"/>
        <w:gridCol w:w="1188"/>
        <w:gridCol w:w="910"/>
        <w:gridCol w:w="1147"/>
        <w:gridCol w:w="2671"/>
      </w:tblGrid>
      <w:tr w:rsidR="00A10543" w:rsidRPr="00A10543" w14:paraId="5B77CA13" w14:textId="77777777" w:rsidTr="00C1345F">
        <w:trPr>
          <w:tblHeader/>
          <w:tblCellSpacing w:w="15" w:type="dxa"/>
        </w:trPr>
        <w:tc>
          <w:tcPr>
            <w:tcW w:w="0" w:type="auto"/>
            <w:tcBorders>
              <w:top w:val="single" w:sz="4" w:space="0" w:color="auto"/>
              <w:left w:val="single" w:sz="4" w:space="0" w:color="auto"/>
              <w:bottom w:val="single" w:sz="4" w:space="0" w:color="auto"/>
            </w:tcBorders>
            <w:vAlign w:val="center"/>
            <w:hideMark/>
          </w:tcPr>
          <w:p w14:paraId="3BB8C589"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Risk</w:t>
            </w:r>
          </w:p>
        </w:tc>
        <w:tc>
          <w:tcPr>
            <w:tcW w:w="0" w:type="auto"/>
            <w:tcBorders>
              <w:top w:val="single" w:sz="4" w:space="0" w:color="auto"/>
              <w:left w:val="single" w:sz="4" w:space="0" w:color="auto"/>
              <w:bottom w:val="single" w:sz="4" w:space="0" w:color="auto"/>
              <w:right w:val="single" w:sz="4" w:space="0" w:color="auto"/>
            </w:tcBorders>
            <w:vAlign w:val="center"/>
            <w:hideMark/>
          </w:tcPr>
          <w:p w14:paraId="3A7EE772"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Likelihood</w:t>
            </w:r>
          </w:p>
        </w:tc>
        <w:tc>
          <w:tcPr>
            <w:tcW w:w="0" w:type="auto"/>
            <w:tcBorders>
              <w:top w:val="single" w:sz="4" w:space="0" w:color="auto"/>
              <w:bottom w:val="single" w:sz="4" w:space="0" w:color="auto"/>
              <w:right w:val="single" w:sz="4" w:space="0" w:color="auto"/>
            </w:tcBorders>
            <w:vAlign w:val="center"/>
            <w:hideMark/>
          </w:tcPr>
          <w:p w14:paraId="3181CF9D"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Severity</w:t>
            </w:r>
          </w:p>
        </w:tc>
        <w:tc>
          <w:tcPr>
            <w:tcW w:w="0" w:type="auto"/>
            <w:tcBorders>
              <w:top w:val="single" w:sz="4" w:space="0" w:color="auto"/>
              <w:bottom w:val="single" w:sz="4" w:space="0" w:color="auto"/>
            </w:tcBorders>
            <w:vAlign w:val="center"/>
            <w:hideMark/>
          </w:tcPr>
          <w:p w14:paraId="5C0693A6"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Risk Level</w:t>
            </w:r>
          </w:p>
        </w:tc>
        <w:tc>
          <w:tcPr>
            <w:tcW w:w="0" w:type="auto"/>
            <w:tcBorders>
              <w:top w:val="single" w:sz="4" w:space="0" w:color="auto"/>
              <w:left w:val="single" w:sz="4" w:space="0" w:color="auto"/>
              <w:bottom w:val="single" w:sz="4" w:space="0" w:color="auto"/>
              <w:right w:val="single" w:sz="4" w:space="0" w:color="auto"/>
            </w:tcBorders>
            <w:vAlign w:val="center"/>
            <w:hideMark/>
          </w:tcPr>
          <w:p w14:paraId="035B2A70"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Mitigation</w:t>
            </w:r>
          </w:p>
        </w:tc>
      </w:tr>
      <w:tr w:rsidR="00A10543" w:rsidRPr="00A10543" w14:paraId="1AC1D2A6" w14:textId="77777777" w:rsidTr="00C1345F">
        <w:trPr>
          <w:tblCellSpacing w:w="15" w:type="dxa"/>
        </w:trPr>
        <w:tc>
          <w:tcPr>
            <w:tcW w:w="0" w:type="auto"/>
            <w:tcBorders>
              <w:left w:val="single" w:sz="4" w:space="0" w:color="auto"/>
            </w:tcBorders>
            <w:vAlign w:val="center"/>
            <w:hideMark/>
          </w:tcPr>
          <w:p w14:paraId="1D902E5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Missing Data</w:t>
            </w:r>
          </w:p>
        </w:tc>
        <w:tc>
          <w:tcPr>
            <w:tcW w:w="0" w:type="auto"/>
            <w:tcBorders>
              <w:left w:val="single" w:sz="4" w:space="0" w:color="auto"/>
              <w:right w:val="single" w:sz="4" w:space="0" w:color="auto"/>
            </w:tcBorders>
            <w:vAlign w:val="center"/>
            <w:hideMark/>
          </w:tcPr>
          <w:p w14:paraId="3F4FA27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Medium</w:t>
            </w:r>
          </w:p>
        </w:tc>
        <w:tc>
          <w:tcPr>
            <w:tcW w:w="0" w:type="auto"/>
            <w:tcBorders>
              <w:right w:val="single" w:sz="4" w:space="0" w:color="auto"/>
            </w:tcBorders>
            <w:vAlign w:val="center"/>
            <w:hideMark/>
          </w:tcPr>
          <w:p w14:paraId="6D1892A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Medium</w:t>
            </w:r>
          </w:p>
        </w:tc>
        <w:tc>
          <w:tcPr>
            <w:tcW w:w="0" w:type="auto"/>
            <w:vAlign w:val="center"/>
            <w:hideMark/>
          </w:tcPr>
          <w:p w14:paraId="62BF38A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Medium</w:t>
            </w:r>
          </w:p>
        </w:tc>
        <w:tc>
          <w:tcPr>
            <w:tcW w:w="0" w:type="auto"/>
            <w:tcBorders>
              <w:left w:val="single" w:sz="4" w:space="0" w:color="auto"/>
              <w:right w:val="single" w:sz="4" w:space="0" w:color="auto"/>
            </w:tcBorders>
            <w:vAlign w:val="center"/>
            <w:hideMark/>
          </w:tcPr>
          <w:p w14:paraId="5CED682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Handle missing values</w:t>
            </w:r>
          </w:p>
        </w:tc>
      </w:tr>
      <w:tr w:rsidR="00A10543" w:rsidRPr="00A10543" w14:paraId="3BC7892A" w14:textId="77777777" w:rsidTr="00C1345F">
        <w:trPr>
          <w:tblCellSpacing w:w="15" w:type="dxa"/>
        </w:trPr>
        <w:tc>
          <w:tcPr>
            <w:tcW w:w="0" w:type="auto"/>
            <w:tcBorders>
              <w:top w:val="single" w:sz="4" w:space="0" w:color="auto"/>
              <w:left w:val="single" w:sz="4" w:space="0" w:color="auto"/>
            </w:tcBorders>
            <w:vAlign w:val="center"/>
            <w:hideMark/>
          </w:tcPr>
          <w:p w14:paraId="18BAF76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Duplicate Data</w:t>
            </w:r>
          </w:p>
        </w:tc>
        <w:tc>
          <w:tcPr>
            <w:tcW w:w="0" w:type="auto"/>
            <w:tcBorders>
              <w:top w:val="single" w:sz="4" w:space="0" w:color="auto"/>
              <w:left w:val="single" w:sz="4" w:space="0" w:color="auto"/>
              <w:right w:val="single" w:sz="4" w:space="0" w:color="auto"/>
            </w:tcBorders>
            <w:vAlign w:val="center"/>
            <w:hideMark/>
          </w:tcPr>
          <w:p w14:paraId="57B2271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Medium</w:t>
            </w:r>
          </w:p>
        </w:tc>
        <w:tc>
          <w:tcPr>
            <w:tcW w:w="0" w:type="auto"/>
            <w:tcBorders>
              <w:top w:val="single" w:sz="4" w:space="0" w:color="auto"/>
              <w:right w:val="single" w:sz="4" w:space="0" w:color="auto"/>
            </w:tcBorders>
            <w:vAlign w:val="center"/>
            <w:hideMark/>
          </w:tcPr>
          <w:p w14:paraId="6892CD8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Low</w:t>
            </w:r>
          </w:p>
        </w:tc>
        <w:tc>
          <w:tcPr>
            <w:tcW w:w="0" w:type="auto"/>
            <w:tcBorders>
              <w:top w:val="single" w:sz="4" w:space="0" w:color="auto"/>
            </w:tcBorders>
            <w:vAlign w:val="center"/>
            <w:hideMark/>
          </w:tcPr>
          <w:p w14:paraId="62E2F5D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Medium</w:t>
            </w:r>
          </w:p>
        </w:tc>
        <w:tc>
          <w:tcPr>
            <w:tcW w:w="0" w:type="auto"/>
            <w:tcBorders>
              <w:top w:val="single" w:sz="4" w:space="0" w:color="auto"/>
              <w:left w:val="single" w:sz="4" w:space="0" w:color="auto"/>
              <w:right w:val="single" w:sz="4" w:space="0" w:color="auto"/>
            </w:tcBorders>
            <w:vAlign w:val="center"/>
            <w:hideMark/>
          </w:tcPr>
          <w:p w14:paraId="37FE8F2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Remove duplicates</w:t>
            </w:r>
          </w:p>
        </w:tc>
      </w:tr>
      <w:tr w:rsidR="00A10543" w:rsidRPr="00A10543" w14:paraId="3EBEFC2C" w14:textId="77777777" w:rsidTr="00C1345F">
        <w:trPr>
          <w:tblCellSpacing w:w="15" w:type="dxa"/>
        </w:trPr>
        <w:tc>
          <w:tcPr>
            <w:tcW w:w="0" w:type="auto"/>
            <w:tcBorders>
              <w:top w:val="single" w:sz="4" w:space="0" w:color="auto"/>
              <w:left w:val="single" w:sz="4" w:space="0" w:color="auto"/>
            </w:tcBorders>
            <w:vAlign w:val="center"/>
            <w:hideMark/>
          </w:tcPr>
          <w:p w14:paraId="70E5E59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Incorrect Categories</w:t>
            </w:r>
          </w:p>
        </w:tc>
        <w:tc>
          <w:tcPr>
            <w:tcW w:w="0" w:type="auto"/>
            <w:tcBorders>
              <w:top w:val="single" w:sz="4" w:space="0" w:color="auto"/>
              <w:left w:val="single" w:sz="4" w:space="0" w:color="auto"/>
              <w:right w:val="single" w:sz="4" w:space="0" w:color="auto"/>
            </w:tcBorders>
            <w:vAlign w:val="center"/>
            <w:hideMark/>
          </w:tcPr>
          <w:p w14:paraId="3EA61A8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Medium</w:t>
            </w:r>
          </w:p>
        </w:tc>
        <w:tc>
          <w:tcPr>
            <w:tcW w:w="0" w:type="auto"/>
            <w:tcBorders>
              <w:top w:val="single" w:sz="4" w:space="0" w:color="auto"/>
              <w:right w:val="single" w:sz="4" w:space="0" w:color="auto"/>
            </w:tcBorders>
            <w:vAlign w:val="center"/>
            <w:hideMark/>
          </w:tcPr>
          <w:p w14:paraId="0553FE3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Medium</w:t>
            </w:r>
          </w:p>
        </w:tc>
        <w:tc>
          <w:tcPr>
            <w:tcW w:w="0" w:type="auto"/>
            <w:tcBorders>
              <w:top w:val="single" w:sz="4" w:space="0" w:color="auto"/>
            </w:tcBorders>
            <w:vAlign w:val="center"/>
            <w:hideMark/>
          </w:tcPr>
          <w:p w14:paraId="024C49A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Medium</w:t>
            </w:r>
          </w:p>
        </w:tc>
        <w:tc>
          <w:tcPr>
            <w:tcW w:w="0" w:type="auto"/>
            <w:tcBorders>
              <w:top w:val="single" w:sz="4" w:space="0" w:color="auto"/>
              <w:left w:val="single" w:sz="4" w:space="0" w:color="auto"/>
              <w:right w:val="single" w:sz="4" w:space="0" w:color="auto"/>
            </w:tcBorders>
            <w:vAlign w:val="center"/>
            <w:hideMark/>
          </w:tcPr>
          <w:p w14:paraId="43B2D5C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Standardize categories</w:t>
            </w:r>
          </w:p>
        </w:tc>
      </w:tr>
      <w:tr w:rsidR="00A10543" w:rsidRPr="00A10543" w14:paraId="1441BA29" w14:textId="77777777" w:rsidTr="00C1345F">
        <w:trPr>
          <w:tblCellSpacing w:w="15" w:type="dxa"/>
        </w:trPr>
        <w:tc>
          <w:tcPr>
            <w:tcW w:w="0" w:type="auto"/>
            <w:tcBorders>
              <w:top w:val="single" w:sz="4" w:space="0" w:color="auto"/>
              <w:left w:val="single" w:sz="4" w:space="0" w:color="auto"/>
            </w:tcBorders>
            <w:vAlign w:val="center"/>
            <w:hideMark/>
          </w:tcPr>
          <w:p w14:paraId="3FDCF12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Poor Dataset Quality</w:t>
            </w:r>
          </w:p>
        </w:tc>
        <w:tc>
          <w:tcPr>
            <w:tcW w:w="0" w:type="auto"/>
            <w:tcBorders>
              <w:top w:val="single" w:sz="4" w:space="0" w:color="auto"/>
              <w:left w:val="single" w:sz="4" w:space="0" w:color="auto"/>
              <w:right w:val="single" w:sz="4" w:space="0" w:color="auto"/>
            </w:tcBorders>
            <w:vAlign w:val="center"/>
            <w:hideMark/>
          </w:tcPr>
          <w:p w14:paraId="1A1C8F2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Medium</w:t>
            </w:r>
          </w:p>
        </w:tc>
        <w:tc>
          <w:tcPr>
            <w:tcW w:w="0" w:type="auto"/>
            <w:tcBorders>
              <w:top w:val="single" w:sz="4" w:space="0" w:color="auto"/>
              <w:right w:val="single" w:sz="4" w:space="0" w:color="auto"/>
            </w:tcBorders>
            <w:vAlign w:val="center"/>
            <w:hideMark/>
          </w:tcPr>
          <w:p w14:paraId="54ADB70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High</w:t>
            </w:r>
          </w:p>
        </w:tc>
        <w:tc>
          <w:tcPr>
            <w:tcW w:w="0" w:type="auto"/>
            <w:tcBorders>
              <w:top w:val="single" w:sz="4" w:space="0" w:color="auto"/>
            </w:tcBorders>
            <w:vAlign w:val="center"/>
            <w:hideMark/>
          </w:tcPr>
          <w:p w14:paraId="2753167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High</w:t>
            </w:r>
          </w:p>
        </w:tc>
        <w:tc>
          <w:tcPr>
            <w:tcW w:w="0" w:type="auto"/>
            <w:tcBorders>
              <w:top w:val="single" w:sz="4" w:space="0" w:color="auto"/>
              <w:left w:val="single" w:sz="4" w:space="0" w:color="auto"/>
              <w:right w:val="single" w:sz="4" w:space="0" w:color="auto"/>
            </w:tcBorders>
            <w:vAlign w:val="center"/>
            <w:hideMark/>
          </w:tcPr>
          <w:p w14:paraId="39913F9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Validate dataset</w:t>
            </w:r>
          </w:p>
        </w:tc>
      </w:tr>
      <w:tr w:rsidR="00A10543" w:rsidRPr="00A10543" w14:paraId="6E62E102" w14:textId="77777777" w:rsidTr="00C1345F">
        <w:trPr>
          <w:tblCellSpacing w:w="15" w:type="dxa"/>
        </w:trPr>
        <w:tc>
          <w:tcPr>
            <w:tcW w:w="0" w:type="auto"/>
            <w:tcBorders>
              <w:top w:val="single" w:sz="4" w:space="0" w:color="auto"/>
              <w:left w:val="single" w:sz="4" w:space="0" w:color="auto"/>
            </w:tcBorders>
            <w:vAlign w:val="center"/>
            <w:hideMark/>
          </w:tcPr>
          <w:p w14:paraId="388F67C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Large Dataset</w:t>
            </w:r>
          </w:p>
        </w:tc>
        <w:tc>
          <w:tcPr>
            <w:tcW w:w="0" w:type="auto"/>
            <w:tcBorders>
              <w:top w:val="single" w:sz="4" w:space="0" w:color="auto"/>
              <w:left w:val="single" w:sz="4" w:space="0" w:color="auto"/>
              <w:right w:val="single" w:sz="4" w:space="0" w:color="auto"/>
            </w:tcBorders>
            <w:vAlign w:val="center"/>
            <w:hideMark/>
          </w:tcPr>
          <w:p w14:paraId="708BF4B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Medium</w:t>
            </w:r>
          </w:p>
        </w:tc>
        <w:tc>
          <w:tcPr>
            <w:tcW w:w="0" w:type="auto"/>
            <w:tcBorders>
              <w:top w:val="single" w:sz="4" w:space="0" w:color="auto"/>
              <w:right w:val="single" w:sz="4" w:space="0" w:color="auto"/>
            </w:tcBorders>
            <w:vAlign w:val="center"/>
            <w:hideMark/>
          </w:tcPr>
          <w:p w14:paraId="4437BA4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Medium</w:t>
            </w:r>
          </w:p>
        </w:tc>
        <w:tc>
          <w:tcPr>
            <w:tcW w:w="0" w:type="auto"/>
            <w:tcBorders>
              <w:top w:val="single" w:sz="4" w:space="0" w:color="auto"/>
            </w:tcBorders>
            <w:vAlign w:val="center"/>
            <w:hideMark/>
          </w:tcPr>
          <w:p w14:paraId="28F2908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Medium</w:t>
            </w:r>
          </w:p>
        </w:tc>
        <w:tc>
          <w:tcPr>
            <w:tcW w:w="0" w:type="auto"/>
            <w:tcBorders>
              <w:top w:val="single" w:sz="4" w:space="0" w:color="auto"/>
              <w:left w:val="single" w:sz="4" w:space="0" w:color="auto"/>
              <w:right w:val="single" w:sz="4" w:space="0" w:color="auto"/>
            </w:tcBorders>
            <w:vAlign w:val="center"/>
            <w:hideMark/>
          </w:tcPr>
          <w:p w14:paraId="7C9EAD1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Optimize processing</w:t>
            </w:r>
          </w:p>
        </w:tc>
      </w:tr>
      <w:tr w:rsidR="00A10543" w:rsidRPr="00A10543" w14:paraId="77F857FF" w14:textId="77777777" w:rsidTr="00C1345F">
        <w:trPr>
          <w:tblCellSpacing w:w="15" w:type="dxa"/>
        </w:trPr>
        <w:tc>
          <w:tcPr>
            <w:tcW w:w="0" w:type="auto"/>
            <w:tcBorders>
              <w:top w:val="single" w:sz="4" w:space="0" w:color="auto"/>
              <w:left w:val="single" w:sz="4" w:space="0" w:color="auto"/>
            </w:tcBorders>
            <w:vAlign w:val="center"/>
            <w:hideMark/>
          </w:tcPr>
          <w:p w14:paraId="625EF69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Incorrect Visualization</w:t>
            </w:r>
          </w:p>
        </w:tc>
        <w:tc>
          <w:tcPr>
            <w:tcW w:w="0" w:type="auto"/>
            <w:tcBorders>
              <w:top w:val="single" w:sz="4" w:space="0" w:color="auto"/>
              <w:left w:val="single" w:sz="4" w:space="0" w:color="auto"/>
              <w:right w:val="single" w:sz="4" w:space="0" w:color="auto"/>
            </w:tcBorders>
            <w:vAlign w:val="center"/>
            <w:hideMark/>
          </w:tcPr>
          <w:p w14:paraId="7027229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Low</w:t>
            </w:r>
          </w:p>
        </w:tc>
        <w:tc>
          <w:tcPr>
            <w:tcW w:w="0" w:type="auto"/>
            <w:tcBorders>
              <w:top w:val="single" w:sz="4" w:space="0" w:color="auto"/>
              <w:right w:val="single" w:sz="4" w:space="0" w:color="auto"/>
            </w:tcBorders>
            <w:vAlign w:val="center"/>
            <w:hideMark/>
          </w:tcPr>
          <w:p w14:paraId="286636D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Medium</w:t>
            </w:r>
          </w:p>
        </w:tc>
        <w:tc>
          <w:tcPr>
            <w:tcW w:w="0" w:type="auto"/>
            <w:tcBorders>
              <w:top w:val="single" w:sz="4" w:space="0" w:color="auto"/>
            </w:tcBorders>
            <w:vAlign w:val="center"/>
            <w:hideMark/>
          </w:tcPr>
          <w:p w14:paraId="7451F2D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Low</w:t>
            </w:r>
          </w:p>
        </w:tc>
        <w:tc>
          <w:tcPr>
            <w:tcW w:w="0" w:type="auto"/>
            <w:tcBorders>
              <w:top w:val="single" w:sz="4" w:space="0" w:color="auto"/>
              <w:left w:val="single" w:sz="4" w:space="0" w:color="auto"/>
              <w:right w:val="single" w:sz="4" w:space="0" w:color="auto"/>
            </w:tcBorders>
            <w:vAlign w:val="center"/>
            <w:hideMark/>
          </w:tcPr>
          <w:p w14:paraId="06DD6F0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Verify calculations</w:t>
            </w:r>
          </w:p>
        </w:tc>
      </w:tr>
      <w:tr w:rsidR="00A10543" w:rsidRPr="00A10543" w14:paraId="232320F3" w14:textId="77777777" w:rsidTr="00C1345F">
        <w:trPr>
          <w:tblCellSpacing w:w="15" w:type="dxa"/>
        </w:trPr>
        <w:tc>
          <w:tcPr>
            <w:tcW w:w="0" w:type="auto"/>
            <w:tcBorders>
              <w:top w:val="single" w:sz="4" w:space="0" w:color="auto"/>
              <w:left w:val="single" w:sz="4" w:space="0" w:color="auto"/>
              <w:bottom w:val="single" w:sz="4" w:space="0" w:color="auto"/>
            </w:tcBorders>
            <w:vAlign w:val="center"/>
            <w:hideMark/>
          </w:tcPr>
          <w:p w14:paraId="0D54BB4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System Error</w:t>
            </w:r>
          </w:p>
        </w:tc>
        <w:tc>
          <w:tcPr>
            <w:tcW w:w="0" w:type="auto"/>
            <w:tcBorders>
              <w:top w:val="single" w:sz="4" w:space="0" w:color="auto"/>
              <w:left w:val="single" w:sz="4" w:space="0" w:color="auto"/>
              <w:bottom w:val="single" w:sz="4" w:space="0" w:color="auto"/>
              <w:right w:val="single" w:sz="4" w:space="0" w:color="auto"/>
            </w:tcBorders>
            <w:vAlign w:val="center"/>
            <w:hideMark/>
          </w:tcPr>
          <w:p w14:paraId="06A1BDD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Low</w:t>
            </w:r>
          </w:p>
        </w:tc>
        <w:tc>
          <w:tcPr>
            <w:tcW w:w="0" w:type="auto"/>
            <w:tcBorders>
              <w:top w:val="single" w:sz="4" w:space="0" w:color="auto"/>
              <w:bottom w:val="single" w:sz="4" w:space="0" w:color="auto"/>
              <w:right w:val="single" w:sz="4" w:space="0" w:color="auto"/>
            </w:tcBorders>
            <w:vAlign w:val="center"/>
            <w:hideMark/>
          </w:tcPr>
          <w:p w14:paraId="05FD485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Medium</w:t>
            </w:r>
          </w:p>
        </w:tc>
        <w:tc>
          <w:tcPr>
            <w:tcW w:w="0" w:type="auto"/>
            <w:tcBorders>
              <w:top w:val="single" w:sz="4" w:space="0" w:color="auto"/>
              <w:bottom w:val="single" w:sz="4" w:space="0" w:color="auto"/>
            </w:tcBorders>
            <w:vAlign w:val="center"/>
            <w:hideMark/>
          </w:tcPr>
          <w:p w14:paraId="60CCD38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Low</w:t>
            </w:r>
          </w:p>
        </w:tc>
        <w:tc>
          <w:tcPr>
            <w:tcW w:w="0" w:type="auto"/>
            <w:tcBorders>
              <w:top w:val="single" w:sz="4" w:space="0" w:color="auto"/>
              <w:left w:val="single" w:sz="4" w:space="0" w:color="auto"/>
              <w:bottom w:val="single" w:sz="4" w:space="0" w:color="auto"/>
              <w:right w:val="single" w:sz="4" w:space="0" w:color="auto"/>
            </w:tcBorders>
            <w:vAlign w:val="center"/>
            <w:hideMark/>
          </w:tcPr>
          <w:p w14:paraId="2CDC869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Test code before execution</w:t>
            </w:r>
          </w:p>
        </w:tc>
      </w:tr>
    </w:tbl>
    <w:p w14:paraId="15B3CD91" w14:textId="3915492D" w:rsidR="00A10543" w:rsidRPr="00A10543" w:rsidRDefault="00A10543" w:rsidP="00A10543">
      <w:pPr>
        <w:spacing w:line="360" w:lineRule="auto"/>
        <w:rPr>
          <w:rFonts w:ascii="Times New Roman" w:hAnsi="Times New Roman" w:cs="Times New Roman"/>
        </w:rPr>
      </w:pPr>
    </w:p>
    <w:p w14:paraId="5666AE40" w14:textId="77777777" w:rsidR="00C1345F" w:rsidRDefault="00C1345F" w:rsidP="00A10543">
      <w:pPr>
        <w:spacing w:line="360" w:lineRule="auto"/>
        <w:rPr>
          <w:rFonts w:ascii="Times New Roman" w:hAnsi="Times New Roman" w:cs="Times New Roman"/>
          <w:b/>
          <w:bCs/>
        </w:rPr>
      </w:pPr>
    </w:p>
    <w:p w14:paraId="4011A379" w14:textId="77777777" w:rsidR="00C1345F" w:rsidRDefault="00C1345F" w:rsidP="00A10543">
      <w:pPr>
        <w:spacing w:line="360" w:lineRule="auto"/>
        <w:rPr>
          <w:rFonts w:ascii="Times New Roman" w:hAnsi="Times New Roman" w:cs="Times New Roman"/>
          <w:b/>
          <w:bCs/>
        </w:rPr>
      </w:pPr>
    </w:p>
    <w:p w14:paraId="7CE78469" w14:textId="77777777" w:rsidR="00C1345F" w:rsidRDefault="00C1345F" w:rsidP="00A10543">
      <w:pPr>
        <w:spacing w:line="360" w:lineRule="auto"/>
        <w:rPr>
          <w:rFonts w:ascii="Times New Roman" w:hAnsi="Times New Roman" w:cs="Times New Roman"/>
          <w:b/>
          <w:bCs/>
        </w:rPr>
      </w:pPr>
    </w:p>
    <w:p w14:paraId="3176A60C" w14:textId="77777777" w:rsidR="00C1345F" w:rsidRDefault="00C1345F" w:rsidP="00A10543">
      <w:pPr>
        <w:spacing w:line="360" w:lineRule="auto"/>
        <w:rPr>
          <w:rFonts w:ascii="Times New Roman" w:hAnsi="Times New Roman" w:cs="Times New Roman"/>
          <w:b/>
          <w:bCs/>
        </w:rPr>
      </w:pPr>
    </w:p>
    <w:p w14:paraId="2DE1EB80" w14:textId="58CFA841" w:rsidR="00A10543" w:rsidRPr="00C1345F" w:rsidRDefault="00A10543" w:rsidP="00C1345F">
      <w:pPr>
        <w:spacing w:line="360" w:lineRule="auto"/>
        <w:jc w:val="center"/>
        <w:rPr>
          <w:rFonts w:ascii="Times New Roman" w:hAnsi="Times New Roman" w:cs="Times New Roman"/>
          <w:b/>
          <w:bCs/>
          <w:sz w:val="32"/>
          <w:szCs w:val="32"/>
        </w:rPr>
      </w:pPr>
      <w:r w:rsidRPr="00C1345F">
        <w:rPr>
          <w:rFonts w:ascii="Times New Roman" w:hAnsi="Times New Roman" w:cs="Times New Roman"/>
          <w:b/>
          <w:bCs/>
          <w:sz w:val="32"/>
          <w:szCs w:val="32"/>
        </w:rPr>
        <w:lastRenderedPageBreak/>
        <w:t>CHAPTER 4</w:t>
      </w:r>
    </w:p>
    <w:p w14:paraId="4F144D57" w14:textId="77777777" w:rsidR="00A10543" w:rsidRPr="00C1345F" w:rsidRDefault="00A10543" w:rsidP="00C1345F">
      <w:pPr>
        <w:spacing w:line="360" w:lineRule="auto"/>
        <w:jc w:val="center"/>
        <w:rPr>
          <w:rFonts w:ascii="Times New Roman" w:hAnsi="Times New Roman" w:cs="Times New Roman"/>
          <w:b/>
          <w:bCs/>
          <w:sz w:val="32"/>
          <w:szCs w:val="32"/>
        </w:rPr>
      </w:pPr>
      <w:r w:rsidRPr="00C1345F">
        <w:rPr>
          <w:rFonts w:ascii="Times New Roman" w:hAnsi="Times New Roman" w:cs="Times New Roman"/>
          <w:b/>
          <w:bCs/>
          <w:sz w:val="32"/>
          <w:szCs w:val="32"/>
        </w:rPr>
        <w:t>IMPLEMENTATION, TESTING &amp; RESULTS</w:t>
      </w:r>
    </w:p>
    <w:p w14:paraId="58E7D327"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4.1 Development Approach &amp; Resources</w:t>
      </w:r>
    </w:p>
    <w:p w14:paraId="509C631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project is developed using a modular approach.</w:t>
      </w:r>
    </w:p>
    <w:p w14:paraId="1A9381F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The fashion sales dataset is first processed using Pandas. The cleaned data is then </w:t>
      </w:r>
      <w:proofErr w:type="spellStart"/>
      <w:r w:rsidRPr="00A10543">
        <w:rPr>
          <w:rFonts w:ascii="Times New Roman" w:hAnsi="Times New Roman" w:cs="Times New Roman"/>
        </w:rPr>
        <w:t>analyzed</w:t>
      </w:r>
      <w:proofErr w:type="spellEnd"/>
      <w:r w:rsidRPr="00A10543">
        <w:rPr>
          <w:rFonts w:ascii="Times New Roman" w:hAnsi="Times New Roman" w:cs="Times New Roman"/>
        </w:rPr>
        <w:t xml:space="preserve"> using different visualization techniques.</w:t>
      </w:r>
    </w:p>
    <w:p w14:paraId="27ECC0AF" w14:textId="77777777" w:rsidR="00A10543" w:rsidRPr="00A10543" w:rsidRDefault="00A10543" w:rsidP="00A10543">
      <w:pPr>
        <w:spacing w:line="360" w:lineRule="auto"/>
        <w:rPr>
          <w:rFonts w:ascii="Times New Roman" w:hAnsi="Times New Roman" w:cs="Times New Roman"/>
        </w:rPr>
      </w:pPr>
      <w:proofErr w:type="spellStart"/>
      <w:r w:rsidRPr="00A10543">
        <w:rPr>
          <w:rFonts w:ascii="Times New Roman" w:hAnsi="Times New Roman" w:cs="Times New Roman"/>
        </w:rPr>
        <w:t>Plotly</w:t>
      </w:r>
      <w:proofErr w:type="spellEnd"/>
      <w:r w:rsidRPr="00A10543">
        <w:rPr>
          <w:rFonts w:ascii="Times New Roman" w:hAnsi="Times New Roman" w:cs="Times New Roman"/>
        </w:rPr>
        <w:t xml:space="preserve"> is used to create interactive visualizations.</w:t>
      </w:r>
    </w:p>
    <w:p w14:paraId="40A8D40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implementation consists of three major modules:</w:t>
      </w:r>
    </w:p>
    <w:p w14:paraId="27DA5A2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b/>
          <w:bCs/>
        </w:rPr>
        <w:t>Module 1:</w:t>
      </w:r>
      <w:r w:rsidRPr="00A10543">
        <w:rPr>
          <w:rFonts w:ascii="Times New Roman" w:hAnsi="Times New Roman" w:cs="Times New Roman"/>
        </w:rPr>
        <w:t xml:space="preserve"> Fashion Sales Data Wrangling &amp; Category Tagging</w:t>
      </w:r>
    </w:p>
    <w:p w14:paraId="7EC11C3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b/>
          <w:bCs/>
        </w:rPr>
        <w:t>Module 2:</w:t>
      </w:r>
      <w:r w:rsidRPr="00A10543">
        <w:rPr>
          <w:rFonts w:ascii="Times New Roman" w:hAnsi="Times New Roman" w:cs="Times New Roman"/>
        </w:rPr>
        <w:t xml:space="preserve"> Seasonal Demand Distribution &amp; Proportion</w:t>
      </w:r>
    </w:p>
    <w:p w14:paraId="5164AE4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b/>
          <w:bCs/>
        </w:rPr>
        <w:t>Module 3:</w:t>
      </w:r>
      <w:r w:rsidRPr="00A10543">
        <w:rPr>
          <w:rFonts w:ascii="Times New Roman" w:hAnsi="Times New Roman" w:cs="Times New Roman"/>
        </w:rPr>
        <w:t xml:space="preserve"> Trend Forecasting &amp; Style Association</w:t>
      </w:r>
    </w:p>
    <w:p w14:paraId="1E7F4931"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4.2 Implementation</w:t>
      </w:r>
    </w:p>
    <w:p w14:paraId="14279D64"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Module 1: Fashion Sales Data Wrangling &amp; Category Tagging</w:t>
      </w:r>
    </w:p>
    <w:p w14:paraId="1B58A6D6" w14:textId="77777777" w:rsidR="00011CEA" w:rsidRPr="000E39C0" w:rsidRDefault="00011CEA" w:rsidP="00011CEA">
      <w:pPr>
        <w:spacing w:line="360" w:lineRule="auto"/>
        <w:rPr>
          <w:rFonts w:ascii="Times New Roman" w:hAnsi="Times New Roman" w:cs="Times New Roman"/>
        </w:rPr>
      </w:pPr>
      <w:r w:rsidRPr="00011CEA">
        <w:rPr>
          <w:rFonts w:ascii="Times New Roman" w:hAnsi="Times New Roman" w:cs="Times New Roman"/>
        </w:rPr>
        <w:t xml:space="preserve">The fashion </w:t>
      </w:r>
      <w:r w:rsidRPr="000E39C0">
        <w:rPr>
          <w:rFonts w:ascii="Times New Roman" w:hAnsi="Times New Roman" w:cs="Times New Roman"/>
        </w:rPr>
        <w:t>sales dataset is collected as the primary input for the project and loaded into Python using the Pandas library. The dataset is examined to understand its structure, columns, data types, and sales-related information. Basic data validation is performed to ensure that the data is suitable for further processing and analysis.</w:t>
      </w:r>
    </w:p>
    <w:p w14:paraId="330511CC" w14:textId="77777777" w:rsidR="00011CEA" w:rsidRPr="000E39C0" w:rsidRDefault="00011CEA" w:rsidP="00011CEA">
      <w:pPr>
        <w:spacing w:line="360" w:lineRule="auto"/>
        <w:rPr>
          <w:rFonts w:ascii="Times New Roman" w:hAnsi="Times New Roman" w:cs="Times New Roman"/>
        </w:rPr>
      </w:pPr>
      <w:r w:rsidRPr="000E39C0">
        <w:rPr>
          <w:rFonts w:ascii="Times New Roman" w:hAnsi="Times New Roman" w:cs="Times New Roman"/>
        </w:rPr>
        <w:t>The data is cleaned by checking for missing values, duplicate records, incorrect entries, and inconsistent formats. Missing or invalid values are handled appropriately, and duplicate records are removed to improve data quality. Numerical and categorical fields are also standardized so that the dataset remains consistent and reliable.</w:t>
      </w:r>
    </w:p>
    <w:p w14:paraId="64887F79" w14:textId="77777777" w:rsidR="00011CEA" w:rsidRPr="00011CEA" w:rsidRDefault="00011CEA" w:rsidP="00011CEA">
      <w:pPr>
        <w:spacing w:line="360" w:lineRule="auto"/>
        <w:rPr>
          <w:rFonts w:ascii="Times New Roman" w:hAnsi="Times New Roman" w:cs="Times New Roman"/>
        </w:rPr>
      </w:pPr>
      <w:r w:rsidRPr="000E39C0">
        <w:rPr>
          <w:rFonts w:ascii="Times New Roman" w:hAnsi="Times New Roman" w:cs="Times New Roman"/>
        </w:rPr>
        <w:t>After cleaning, the products are organized into meaningful categories based on product category, style, and season. These tags help in identifying sales patterns and comparing different fashion segments. The final cleaned and categorized dataset is then prepared</w:t>
      </w:r>
      <w:r w:rsidRPr="00011CEA">
        <w:rPr>
          <w:rFonts w:ascii="Times New Roman" w:hAnsi="Times New Roman" w:cs="Times New Roman"/>
        </w:rPr>
        <w:t xml:space="preserve"> for </w:t>
      </w:r>
      <w:r w:rsidRPr="00011CEA">
        <w:rPr>
          <w:rFonts w:ascii="Times New Roman" w:hAnsi="Times New Roman" w:cs="Times New Roman"/>
          <w:b/>
          <w:bCs/>
        </w:rPr>
        <w:t>data analysis, visualization, and dashboard development</w:t>
      </w:r>
      <w:r w:rsidRPr="00011CEA">
        <w:rPr>
          <w:rFonts w:ascii="Times New Roman" w:hAnsi="Times New Roman" w:cs="Times New Roman"/>
        </w:rPr>
        <w:t xml:space="preserve"> in the subsequent modules.</w:t>
      </w:r>
    </w:p>
    <w:p w14:paraId="08EC21C7"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Module 2: Seasonal Demand Distribution &amp; Proportion</w:t>
      </w:r>
    </w:p>
    <w:p w14:paraId="65D87FC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Sales are grouped according to season.</w:t>
      </w:r>
    </w:p>
    <w:p w14:paraId="3DAA966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lastRenderedPageBreak/>
        <w:t xml:space="preserve">• Seasonal sales distribution is </w:t>
      </w:r>
      <w:proofErr w:type="spellStart"/>
      <w:r w:rsidRPr="00A10543">
        <w:rPr>
          <w:rFonts w:ascii="Times New Roman" w:hAnsi="Times New Roman" w:cs="Times New Roman"/>
        </w:rPr>
        <w:t>analyzed</w:t>
      </w:r>
      <w:proofErr w:type="spellEnd"/>
      <w:r w:rsidRPr="00A10543">
        <w:rPr>
          <w:rFonts w:ascii="Times New Roman" w:hAnsi="Times New Roman" w:cs="Times New Roman"/>
        </w:rPr>
        <w:t>.</w:t>
      </w:r>
    </w:p>
    <w:p w14:paraId="54591EE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Violin Plot is created to compare seasonal sales.</w:t>
      </w:r>
    </w:p>
    <w:p w14:paraId="7A04295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Category and style information is grouped hierarchically.</w:t>
      </w:r>
    </w:p>
    <w:p w14:paraId="0CB2ADC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Sunburst Chart is created to display category-style proportions.</w:t>
      </w:r>
    </w:p>
    <w:p w14:paraId="3DC13D34"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Module 3: Trend Forecasting &amp; Style Association</w:t>
      </w:r>
    </w:p>
    <w:p w14:paraId="3955B72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 Monthly sales data is </w:t>
      </w:r>
      <w:proofErr w:type="spellStart"/>
      <w:r w:rsidRPr="00A10543">
        <w:rPr>
          <w:rFonts w:ascii="Times New Roman" w:hAnsi="Times New Roman" w:cs="Times New Roman"/>
        </w:rPr>
        <w:t>analyzed</w:t>
      </w:r>
      <w:proofErr w:type="spellEnd"/>
      <w:r w:rsidRPr="00A10543">
        <w:rPr>
          <w:rFonts w:ascii="Times New Roman" w:hAnsi="Times New Roman" w:cs="Times New Roman"/>
        </w:rPr>
        <w:t>.</w:t>
      </w:r>
    </w:p>
    <w:p w14:paraId="28611789"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Multiple Time-Series graphs are created.</w:t>
      </w:r>
    </w:p>
    <w:p w14:paraId="2FD0A29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Moving Average is calculated to smooth sales fluctuations.</w:t>
      </w:r>
    </w:p>
    <w:p w14:paraId="71FB0B3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Overall demand trends are identified.</w:t>
      </w:r>
    </w:p>
    <w:p w14:paraId="46EA474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 Price and popularity are </w:t>
      </w:r>
      <w:proofErr w:type="spellStart"/>
      <w:r w:rsidRPr="00A10543">
        <w:rPr>
          <w:rFonts w:ascii="Times New Roman" w:hAnsi="Times New Roman" w:cs="Times New Roman"/>
        </w:rPr>
        <w:t>analyzed</w:t>
      </w:r>
      <w:proofErr w:type="spellEnd"/>
      <w:r w:rsidRPr="00A10543">
        <w:rPr>
          <w:rFonts w:ascii="Times New Roman" w:hAnsi="Times New Roman" w:cs="Times New Roman"/>
        </w:rPr>
        <w:t>.</w:t>
      </w:r>
    </w:p>
    <w:p w14:paraId="24BE147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Bubble Chart is created using price, popularity, and sales volume.</w:t>
      </w:r>
    </w:p>
    <w:p w14:paraId="2B22E0C2"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4.3 Test Plan &amp; Verification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7"/>
        <w:gridCol w:w="2942"/>
        <w:gridCol w:w="3496"/>
        <w:gridCol w:w="781"/>
      </w:tblGrid>
      <w:tr w:rsidR="00A10543" w:rsidRPr="00A10543" w14:paraId="1DF94410" w14:textId="77777777" w:rsidTr="00C1345F">
        <w:trPr>
          <w:tblHeader/>
          <w:tblCellSpacing w:w="15" w:type="dxa"/>
        </w:trPr>
        <w:tc>
          <w:tcPr>
            <w:tcW w:w="0" w:type="auto"/>
            <w:tcBorders>
              <w:top w:val="single" w:sz="4" w:space="0" w:color="auto"/>
              <w:left w:val="single" w:sz="4" w:space="0" w:color="auto"/>
              <w:right w:val="single" w:sz="4" w:space="0" w:color="auto"/>
            </w:tcBorders>
            <w:vAlign w:val="center"/>
            <w:hideMark/>
          </w:tcPr>
          <w:p w14:paraId="741544AC" w14:textId="77777777" w:rsidR="00A10543" w:rsidRPr="00A10543" w:rsidRDefault="00A10543" w:rsidP="00C1345F">
            <w:pPr>
              <w:spacing w:line="276" w:lineRule="auto"/>
              <w:rPr>
                <w:rFonts w:ascii="Times New Roman" w:hAnsi="Times New Roman" w:cs="Times New Roman"/>
                <w:b/>
                <w:bCs/>
              </w:rPr>
            </w:pPr>
            <w:r w:rsidRPr="00A10543">
              <w:rPr>
                <w:rFonts w:ascii="Times New Roman" w:hAnsi="Times New Roman" w:cs="Times New Roman"/>
                <w:b/>
                <w:bCs/>
              </w:rPr>
              <w:t>Requirement</w:t>
            </w:r>
          </w:p>
        </w:tc>
        <w:tc>
          <w:tcPr>
            <w:tcW w:w="0" w:type="auto"/>
            <w:tcBorders>
              <w:top w:val="single" w:sz="4" w:space="0" w:color="auto"/>
              <w:right w:val="single" w:sz="4" w:space="0" w:color="auto"/>
            </w:tcBorders>
            <w:vAlign w:val="center"/>
            <w:hideMark/>
          </w:tcPr>
          <w:p w14:paraId="6EF85E49" w14:textId="77777777" w:rsidR="00A10543" w:rsidRPr="00A10543" w:rsidRDefault="00A10543" w:rsidP="00C1345F">
            <w:pPr>
              <w:spacing w:line="276" w:lineRule="auto"/>
              <w:rPr>
                <w:rFonts w:ascii="Times New Roman" w:hAnsi="Times New Roman" w:cs="Times New Roman"/>
                <w:b/>
                <w:bCs/>
              </w:rPr>
            </w:pPr>
            <w:r w:rsidRPr="00A10543">
              <w:rPr>
                <w:rFonts w:ascii="Times New Roman" w:hAnsi="Times New Roman" w:cs="Times New Roman"/>
                <w:b/>
                <w:bCs/>
              </w:rPr>
              <w:t>Test Method</w:t>
            </w:r>
          </w:p>
        </w:tc>
        <w:tc>
          <w:tcPr>
            <w:tcW w:w="0" w:type="auto"/>
            <w:tcBorders>
              <w:top w:val="single" w:sz="4" w:space="0" w:color="auto"/>
              <w:right w:val="single" w:sz="4" w:space="0" w:color="auto"/>
            </w:tcBorders>
            <w:vAlign w:val="center"/>
            <w:hideMark/>
          </w:tcPr>
          <w:p w14:paraId="494614A0" w14:textId="77777777" w:rsidR="00A10543" w:rsidRPr="00A10543" w:rsidRDefault="00A10543" w:rsidP="00C1345F">
            <w:pPr>
              <w:spacing w:line="276" w:lineRule="auto"/>
              <w:rPr>
                <w:rFonts w:ascii="Times New Roman" w:hAnsi="Times New Roman" w:cs="Times New Roman"/>
                <w:b/>
                <w:bCs/>
              </w:rPr>
            </w:pPr>
            <w:r w:rsidRPr="00A10543">
              <w:rPr>
                <w:rFonts w:ascii="Times New Roman" w:hAnsi="Times New Roman" w:cs="Times New Roman"/>
                <w:b/>
                <w:bCs/>
              </w:rPr>
              <w:t>Acceptance Criterion</w:t>
            </w:r>
          </w:p>
        </w:tc>
        <w:tc>
          <w:tcPr>
            <w:tcW w:w="0" w:type="auto"/>
            <w:tcBorders>
              <w:top w:val="single" w:sz="4" w:space="0" w:color="auto"/>
              <w:left w:val="single" w:sz="4" w:space="0" w:color="auto"/>
              <w:right w:val="single" w:sz="4" w:space="0" w:color="auto"/>
            </w:tcBorders>
            <w:vAlign w:val="center"/>
            <w:hideMark/>
          </w:tcPr>
          <w:p w14:paraId="20920C94" w14:textId="77777777" w:rsidR="00A10543" w:rsidRPr="00A10543" w:rsidRDefault="00A10543" w:rsidP="00C1345F">
            <w:pPr>
              <w:spacing w:line="276" w:lineRule="auto"/>
              <w:rPr>
                <w:rFonts w:ascii="Times New Roman" w:hAnsi="Times New Roman" w:cs="Times New Roman"/>
                <w:b/>
                <w:bCs/>
              </w:rPr>
            </w:pPr>
            <w:r w:rsidRPr="00A10543">
              <w:rPr>
                <w:rFonts w:ascii="Times New Roman" w:hAnsi="Times New Roman" w:cs="Times New Roman"/>
                <w:b/>
                <w:bCs/>
              </w:rPr>
              <w:t>Status</w:t>
            </w:r>
          </w:p>
        </w:tc>
      </w:tr>
      <w:tr w:rsidR="00A10543" w:rsidRPr="00A10543" w14:paraId="4093D7C3" w14:textId="77777777" w:rsidTr="00C1345F">
        <w:trPr>
          <w:tblCellSpacing w:w="15" w:type="dxa"/>
        </w:trPr>
        <w:tc>
          <w:tcPr>
            <w:tcW w:w="0" w:type="auto"/>
            <w:tcBorders>
              <w:top w:val="single" w:sz="4" w:space="0" w:color="auto"/>
              <w:left w:val="single" w:sz="4" w:space="0" w:color="auto"/>
              <w:right w:val="single" w:sz="4" w:space="0" w:color="auto"/>
            </w:tcBorders>
            <w:vAlign w:val="center"/>
            <w:hideMark/>
          </w:tcPr>
          <w:p w14:paraId="7EB4D96C"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Dataset Input</w:t>
            </w:r>
          </w:p>
        </w:tc>
        <w:tc>
          <w:tcPr>
            <w:tcW w:w="0" w:type="auto"/>
            <w:tcBorders>
              <w:top w:val="single" w:sz="4" w:space="0" w:color="auto"/>
              <w:right w:val="single" w:sz="4" w:space="0" w:color="auto"/>
            </w:tcBorders>
            <w:vAlign w:val="center"/>
            <w:hideMark/>
          </w:tcPr>
          <w:p w14:paraId="7B060C9A"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Load dataset</w:t>
            </w:r>
          </w:p>
        </w:tc>
        <w:tc>
          <w:tcPr>
            <w:tcW w:w="0" w:type="auto"/>
            <w:tcBorders>
              <w:top w:val="single" w:sz="4" w:space="0" w:color="auto"/>
              <w:right w:val="single" w:sz="4" w:space="0" w:color="auto"/>
            </w:tcBorders>
            <w:vAlign w:val="center"/>
            <w:hideMark/>
          </w:tcPr>
          <w:p w14:paraId="321E6044"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Dataset loads successfully</w:t>
            </w:r>
          </w:p>
        </w:tc>
        <w:tc>
          <w:tcPr>
            <w:tcW w:w="0" w:type="auto"/>
            <w:tcBorders>
              <w:top w:val="single" w:sz="4" w:space="0" w:color="auto"/>
              <w:right w:val="single" w:sz="4" w:space="0" w:color="auto"/>
            </w:tcBorders>
            <w:vAlign w:val="center"/>
            <w:hideMark/>
          </w:tcPr>
          <w:p w14:paraId="525FCEF8"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To Test</w:t>
            </w:r>
          </w:p>
        </w:tc>
      </w:tr>
      <w:tr w:rsidR="00A10543" w:rsidRPr="00A10543" w14:paraId="59971F46" w14:textId="77777777" w:rsidTr="00C134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2C91B40"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Data Cleaning</w:t>
            </w:r>
          </w:p>
        </w:tc>
        <w:tc>
          <w:tcPr>
            <w:tcW w:w="0" w:type="auto"/>
            <w:tcBorders>
              <w:top w:val="single" w:sz="4" w:space="0" w:color="auto"/>
              <w:bottom w:val="single" w:sz="4" w:space="0" w:color="auto"/>
              <w:right w:val="single" w:sz="4" w:space="0" w:color="auto"/>
            </w:tcBorders>
            <w:vAlign w:val="center"/>
            <w:hideMark/>
          </w:tcPr>
          <w:p w14:paraId="78271DB2"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Check missing/duplicate values</w:t>
            </w:r>
          </w:p>
        </w:tc>
        <w:tc>
          <w:tcPr>
            <w:tcW w:w="0" w:type="auto"/>
            <w:tcBorders>
              <w:top w:val="single" w:sz="4" w:space="0" w:color="auto"/>
              <w:bottom w:val="single" w:sz="4" w:space="0" w:color="auto"/>
              <w:right w:val="single" w:sz="4" w:space="0" w:color="auto"/>
            </w:tcBorders>
            <w:vAlign w:val="center"/>
            <w:hideMark/>
          </w:tcPr>
          <w:p w14:paraId="0FAB1F65"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Clean dataset generated</w:t>
            </w:r>
          </w:p>
        </w:tc>
        <w:tc>
          <w:tcPr>
            <w:tcW w:w="0" w:type="auto"/>
            <w:tcBorders>
              <w:top w:val="single" w:sz="4" w:space="0" w:color="auto"/>
              <w:bottom w:val="single" w:sz="4" w:space="0" w:color="auto"/>
              <w:right w:val="single" w:sz="4" w:space="0" w:color="auto"/>
            </w:tcBorders>
            <w:vAlign w:val="center"/>
            <w:hideMark/>
          </w:tcPr>
          <w:p w14:paraId="32E0151F"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To Test</w:t>
            </w:r>
          </w:p>
        </w:tc>
      </w:tr>
      <w:tr w:rsidR="00A10543" w:rsidRPr="00A10543" w14:paraId="1921C4FA" w14:textId="77777777" w:rsidTr="00C1345F">
        <w:trPr>
          <w:tblCellSpacing w:w="15" w:type="dxa"/>
        </w:trPr>
        <w:tc>
          <w:tcPr>
            <w:tcW w:w="0" w:type="auto"/>
            <w:tcBorders>
              <w:left w:val="single" w:sz="4" w:space="0" w:color="auto"/>
              <w:bottom w:val="single" w:sz="4" w:space="0" w:color="auto"/>
              <w:right w:val="single" w:sz="4" w:space="0" w:color="auto"/>
            </w:tcBorders>
            <w:vAlign w:val="center"/>
            <w:hideMark/>
          </w:tcPr>
          <w:p w14:paraId="1597B88B"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Category Tagging</w:t>
            </w:r>
          </w:p>
        </w:tc>
        <w:tc>
          <w:tcPr>
            <w:tcW w:w="0" w:type="auto"/>
            <w:tcBorders>
              <w:bottom w:val="single" w:sz="4" w:space="0" w:color="auto"/>
              <w:right w:val="single" w:sz="4" w:space="0" w:color="auto"/>
            </w:tcBorders>
            <w:vAlign w:val="center"/>
            <w:hideMark/>
          </w:tcPr>
          <w:p w14:paraId="788F667D"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Check categories</w:t>
            </w:r>
          </w:p>
        </w:tc>
        <w:tc>
          <w:tcPr>
            <w:tcW w:w="0" w:type="auto"/>
            <w:tcBorders>
              <w:bottom w:val="single" w:sz="4" w:space="0" w:color="auto"/>
              <w:right w:val="single" w:sz="4" w:space="0" w:color="auto"/>
            </w:tcBorders>
            <w:vAlign w:val="center"/>
            <w:hideMark/>
          </w:tcPr>
          <w:p w14:paraId="305BB9E1"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Categories correctly assigned</w:t>
            </w:r>
          </w:p>
        </w:tc>
        <w:tc>
          <w:tcPr>
            <w:tcW w:w="0" w:type="auto"/>
            <w:tcBorders>
              <w:bottom w:val="single" w:sz="4" w:space="0" w:color="auto"/>
              <w:right w:val="single" w:sz="4" w:space="0" w:color="auto"/>
            </w:tcBorders>
            <w:vAlign w:val="center"/>
            <w:hideMark/>
          </w:tcPr>
          <w:p w14:paraId="49F6B8F1"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To Test</w:t>
            </w:r>
          </w:p>
        </w:tc>
      </w:tr>
      <w:tr w:rsidR="00A10543" w:rsidRPr="00A10543" w14:paraId="00681097" w14:textId="77777777" w:rsidTr="00C1345F">
        <w:trPr>
          <w:tblCellSpacing w:w="15" w:type="dxa"/>
        </w:trPr>
        <w:tc>
          <w:tcPr>
            <w:tcW w:w="0" w:type="auto"/>
            <w:tcBorders>
              <w:left w:val="single" w:sz="4" w:space="0" w:color="auto"/>
              <w:right w:val="single" w:sz="4" w:space="0" w:color="auto"/>
            </w:tcBorders>
            <w:vAlign w:val="center"/>
            <w:hideMark/>
          </w:tcPr>
          <w:p w14:paraId="3F8E72FA"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Violin Plot</w:t>
            </w:r>
          </w:p>
        </w:tc>
        <w:tc>
          <w:tcPr>
            <w:tcW w:w="0" w:type="auto"/>
            <w:tcBorders>
              <w:right w:val="single" w:sz="4" w:space="0" w:color="auto"/>
            </w:tcBorders>
            <w:vAlign w:val="center"/>
            <w:hideMark/>
          </w:tcPr>
          <w:p w14:paraId="56DDB796"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Generate seasonal plot</w:t>
            </w:r>
          </w:p>
        </w:tc>
        <w:tc>
          <w:tcPr>
            <w:tcW w:w="0" w:type="auto"/>
            <w:tcBorders>
              <w:right w:val="single" w:sz="4" w:space="0" w:color="auto"/>
            </w:tcBorders>
            <w:vAlign w:val="center"/>
            <w:hideMark/>
          </w:tcPr>
          <w:p w14:paraId="12D8DC5F"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Seasonal distribution displayed</w:t>
            </w:r>
          </w:p>
        </w:tc>
        <w:tc>
          <w:tcPr>
            <w:tcW w:w="0" w:type="auto"/>
            <w:tcBorders>
              <w:right w:val="single" w:sz="4" w:space="0" w:color="auto"/>
            </w:tcBorders>
            <w:vAlign w:val="center"/>
            <w:hideMark/>
          </w:tcPr>
          <w:p w14:paraId="248AEB0D"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To Test</w:t>
            </w:r>
          </w:p>
        </w:tc>
      </w:tr>
      <w:tr w:rsidR="00A10543" w:rsidRPr="00A10543" w14:paraId="4EAB5E01" w14:textId="77777777" w:rsidTr="00C1345F">
        <w:trPr>
          <w:tblCellSpacing w:w="15" w:type="dxa"/>
        </w:trPr>
        <w:tc>
          <w:tcPr>
            <w:tcW w:w="0" w:type="auto"/>
            <w:tcBorders>
              <w:top w:val="single" w:sz="4" w:space="0" w:color="auto"/>
              <w:left w:val="single" w:sz="4" w:space="0" w:color="auto"/>
              <w:right w:val="single" w:sz="4" w:space="0" w:color="auto"/>
            </w:tcBorders>
            <w:vAlign w:val="center"/>
            <w:hideMark/>
          </w:tcPr>
          <w:p w14:paraId="3351338B"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Sunburst Chart</w:t>
            </w:r>
          </w:p>
        </w:tc>
        <w:tc>
          <w:tcPr>
            <w:tcW w:w="0" w:type="auto"/>
            <w:tcBorders>
              <w:top w:val="single" w:sz="4" w:space="0" w:color="auto"/>
              <w:right w:val="single" w:sz="4" w:space="0" w:color="auto"/>
            </w:tcBorders>
            <w:vAlign w:val="center"/>
            <w:hideMark/>
          </w:tcPr>
          <w:p w14:paraId="4D33284C"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Generate chart</w:t>
            </w:r>
          </w:p>
        </w:tc>
        <w:tc>
          <w:tcPr>
            <w:tcW w:w="0" w:type="auto"/>
            <w:tcBorders>
              <w:top w:val="single" w:sz="4" w:space="0" w:color="auto"/>
              <w:right w:val="single" w:sz="4" w:space="0" w:color="auto"/>
            </w:tcBorders>
            <w:vAlign w:val="center"/>
            <w:hideMark/>
          </w:tcPr>
          <w:p w14:paraId="3E9DDACE"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Category-style hierarchy displayed</w:t>
            </w:r>
          </w:p>
        </w:tc>
        <w:tc>
          <w:tcPr>
            <w:tcW w:w="0" w:type="auto"/>
            <w:tcBorders>
              <w:top w:val="single" w:sz="4" w:space="0" w:color="auto"/>
              <w:right w:val="single" w:sz="4" w:space="0" w:color="auto"/>
            </w:tcBorders>
            <w:vAlign w:val="center"/>
            <w:hideMark/>
          </w:tcPr>
          <w:p w14:paraId="48DFD997"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To Test</w:t>
            </w:r>
          </w:p>
        </w:tc>
      </w:tr>
      <w:tr w:rsidR="00A10543" w:rsidRPr="00A10543" w14:paraId="61C35FEC" w14:textId="77777777" w:rsidTr="00C134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F4238A3"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Time-Series</w:t>
            </w:r>
          </w:p>
        </w:tc>
        <w:tc>
          <w:tcPr>
            <w:tcW w:w="0" w:type="auto"/>
            <w:tcBorders>
              <w:top w:val="single" w:sz="4" w:space="0" w:color="auto"/>
              <w:bottom w:val="single" w:sz="4" w:space="0" w:color="auto"/>
              <w:right w:val="single" w:sz="4" w:space="0" w:color="auto"/>
            </w:tcBorders>
            <w:vAlign w:val="center"/>
            <w:hideMark/>
          </w:tcPr>
          <w:p w14:paraId="4A838ABF"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Generate monthly graph</w:t>
            </w:r>
          </w:p>
        </w:tc>
        <w:tc>
          <w:tcPr>
            <w:tcW w:w="0" w:type="auto"/>
            <w:tcBorders>
              <w:top w:val="single" w:sz="4" w:space="0" w:color="auto"/>
              <w:bottom w:val="single" w:sz="4" w:space="0" w:color="auto"/>
              <w:right w:val="single" w:sz="4" w:space="0" w:color="auto"/>
            </w:tcBorders>
            <w:vAlign w:val="center"/>
            <w:hideMark/>
          </w:tcPr>
          <w:p w14:paraId="336EB0CE"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Monthly trends displayed</w:t>
            </w:r>
          </w:p>
        </w:tc>
        <w:tc>
          <w:tcPr>
            <w:tcW w:w="0" w:type="auto"/>
            <w:tcBorders>
              <w:top w:val="single" w:sz="4" w:space="0" w:color="auto"/>
              <w:bottom w:val="single" w:sz="4" w:space="0" w:color="auto"/>
              <w:right w:val="single" w:sz="4" w:space="0" w:color="auto"/>
            </w:tcBorders>
            <w:vAlign w:val="center"/>
            <w:hideMark/>
          </w:tcPr>
          <w:p w14:paraId="3881AC7F"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To Test</w:t>
            </w:r>
          </w:p>
        </w:tc>
      </w:tr>
      <w:tr w:rsidR="00A10543" w:rsidRPr="00A10543" w14:paraId="0C8C5905" w14:textId="77777777" w:rsidTr="00C1345F">
        <w:trPr>
          <w:tblCellSpacing w:w="15" w:type="dxa"/>
        </w:trPr>
        <w:tc>
          <w:tcPr>
            <w:tcW w:w="0" w:type="auto"/>
            <w:tcBorders>
              <w:left w:val="single" w:sz="4" w:space="0" w:color="auto"/>
              <w:bottom w:val="single" w:sz="4" w:space="0" w:color="auto"/>
              <w:right w:val="single" w:sz="4" w:space="0" w:color="auto"/>
            </w:tcBorders>
            <w:vAlign w:val="center"/>
            <w:hideMark/>
          </w:tcPr>
          <w:p w14:paraId="1F43CE22"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Moving Average</w:t>
            </w:r>
          </w:p>
        </w:tc>
        <w:tc>
          <w:tcPr>
            <w:tcW w:w="0" w:type="auto"/>
            <w:tcBorders>
              <w:bottom w:val="single" w:sz="4" w:space="0" w:color="auto"/>
              <w:right w:val="single" w:sz="4" w:space="0" w:color="auto"/>
            </w:tcBorders>
            <w:vAlign w:val="center"/>
            <w:hideMark/>
          </w:tcPr>
          <w:p w14:paraId="0747A953"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Calculate average</w:t>
            </w:r>
          </w:p>
        </w:tc>
        <w:tc>
          <w:tcPr>
            <w:tcW w:w="0" w:type="auto"/>
            <w:tcBorders>
              <w:bottom w:val="single" w:sz="4" w:space="0" w:color="auto"/>
              <w:right w:val="single" w:sz="4" w:space="0" w:color="auto"/>
            </w:tcBorders>
            <w:vAlign w:val="center"/>
            <w:hideMark/>
          </w:tcPr>
          <w:p w14:paraId="633786C1"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Trend line displayed</w:t>
            </w:r>
          </w:p>
        </w:tc>
        <w:tc>
          <w:tcPr>
            <w:tcW w:w="0" w:type="auto"/>
            <w:tcBorders>
              <w:bottom w:val="single" w:sz="4" w:space="0" w:color="auto"/>
              <w:right w:val="single" w:sz="4" w:space="0" w:color="auto"/>
            </w:tcBorders>
            <w:vAlign w:val="center"/>
            <w:hideMark/>
          </w:tcPr>
          <w:p w14:paraId="64397D64"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To Test</w:t>
            </w:r>
          </w:p>
        </w:tc>
      </w:tr>
      <w:tr w:rsidR="00A10543" w:rsidRPr="00A10543" w14:paraId="422D0251" w14:textId="77777777" w:rsidTr="00C1345F">
        <w:trPr>
          <w:tblCellSpacing w:w="15" w:type="dxa"/>
        </w:trPr>
        <w:tc>
          <w:tcPr>
            <w:tcW w:w="0" w:type="auto"/>
            <w:tcBorders>
              <w:left w:val="single" w:sz="4" w:space="0" w:color="auto"/>
              <w:right w:val="single" w:sz="4" w:space="0" w:color="auto"/>
            </w:tcBorders>
            <w:vAlign w:val="center"/>
            <w:hideMark/>
          </w:tcPr>
          <w:p w14:paraId="7F3FD9AC"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lastRenderedPageBreak/>
              <w:t>Bubble Chart</w:t>
            </w:r>
          </w:p>
        </w:tc>
        <w:tc>
          <w:tcPr>
            <w:tcW w:w="0" w:type="auto"/>
            <w:tcBorders>
              <w:right w:val="single" w:sz="4" w:space="0" w:color="auto"/>
            </w:tcBorders>
            <w:vAlign w:val="center"/>
            <w:hideMark/>
          </w:tcPr>
          <w:p w14:paraId="4F8E98EA"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Generate chart</w:t>
            </w:r>
          </w:p>
        </w:tc>
        <w:tc>
          <w:tcPr>
            <w:tcW w:w="0" w:type="auto"/>
            <w:tcBorders>
              <w:right w:val="single" w:sz="4" w:space="0" w:color="auto"/>
            </w:tcBorders>
            <w:vAlign w:val="center"/>
            <w:hideMark/>
          </w:tcPr>
          <w:p w14:paraId="2C8D258C"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Price-popularity relationship displayed</w:t>
            </w:r>
          </w:p>
        </w:tc>
        <w:tc>
          <w:tcPr>
            <w:tcW w:w="0" w:type="auto"/>
            <w:tcBorders>
              <w:right w:val="single" w:sz="4" w:space="0" w:color="auto"/>
            </w:tcBorders>
            <w:vAlign w:val="center"/>
            <w:hideMark/>
          </w:tcPr>
          <w:p w14:paraId="3DE62BD9"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To Test</w:t>
            </w:r>
          </w:p>
        </w:tc>
      </w:tr>
      <w:tr w:rsidR="00A10543" w:rsidRPr="00A10543" w14:paraId="4AF95170" w14:textId="77777777" w:rsidTr="00C134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3BEB923"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Interactive Output</w:t>
            </w:r>
          </w:p>
        </w:tc>
        <w:tc>
          <w:tcPr>
            <w:tcW w:w="0" w:type="auto"/>
            <w:tcBorders>
              <w:top w:val="single" w:sz="4" w:space="0" w:color="auto"/>
              <w:bottom w:val="single" w:sz="4" w:space="0" w:color="auto"/>
              <w:right w:val="single" w:sz="4" w:space="0" w:color="auto"/>
            </w:tcBorders>
            <w:vAlign w:val="center"/>
            <w:hideMark/>
          </w:tcPr>
          <w:p w14:paraId="56D15A24"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 xml:space="preserve">Test </w:t>
            </w:r>
            <w:proofErr w:type="spellStart"/>
            <w:r w:rsidRPr="00A10543">
              <w:rPr>
                <w:rFonts w:ascii="Times New Roman" w:hAnsi="Times New Roman" w:cs="Times New Roman"/>
              </w:rPr>
              <w:t>Plotly</w:t>
            </w:r>
            <w:proofErr w:type="spellEnd"/>
            <w:r w:rsidRPr="00A10543">
              <w:rPr>
                <w:rFonts w:ascii="Times New Roman" w:hAnsi="Times New Roman" w:cs="Times New Roman"/>
              </w:rPr>
              <w:t xml:space="preserve"> controls</w:t>
            </w:r>
          </w:p>
        </w:tc>
        <w:tc>
          <w:tcPr>
            <w:tcW w:w="0" w:type="auto"/>
            <w:tcBorders>
              <w:top w:val="single" w:sz="4" w:space="0" w:color="auto"/>
              <w:bottom w:val="single" w:sz="4" w:space="0" w:color="auto"/>
              <w:right w:val="single" w:sz="4" w:space="0" w:color="auto"/>
            </w:tcBorders>
            <w:vAlign w:val="center"/>
            <w:hideMark/>
          </w:tcPr>
          <w:p w14:paraId="387BFC88"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Visualization responds correctly</w:t>
            </w:r>
          </w:p>
        </w:tc>
        <w:tc>
          <w:tcPr>
            <w:tcW w:w="0" w:type="auto"/>
            <w:tcBorders>
              <w:top w:val="single" w:sz="4" w:space="0" w:color="auto"/>
              <w:bottom w:val="single" w:sz="4" w:space="0" w:color="auto"/>
              <w:right w:val="single" w:sz="4" w:space="0" w:color="auto"/>
            </w:tcBorders>
            <w:vAlign w:val="center"/>
            <w:hideMark/>
          </w:tcPr>
          <w:p w14:paraId="0793C500" w14:textId="77777777" w:rsidR="00A10543" w:rsidRPr="00A10543" w:rsidRDefault="00A10543" w:rsidP="00C1345F">
            <w:pPr>
              <w:spacing w:line="276" w:lineRule="auto"/>
              <w:rPr>
                <w:rFonts w:ascii="Times New Roman" w:hAnsi="Times New Roman" w:cs="Times New Roman"/>
              </w:rPr>
            </w:pPr>
            <w:r w:rsidRPr="00A10543">
              <w:rPr>
                <w:rFonts w:ascii="Times New Roman" w:hAnsi="Times New Roman" w:cs="Times New Roman"/>
              </w:rPr>
              <w:t>To Test</w:t>
            </w:r>
          </w:p>
        </w:tc>
      </w:tr>
    </w:tbl>
    <w:p w14:paraId="59B6179E" w14:textId="71649044"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4.4 Results</w:t>
      </w:r>
    </w:p>
    <w:p w14:paraId="6DAB150F" w14:textId="77777777" w:rsid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Figure 4.1 – Fashion Sales Dataset</w:t>
      </w:r>
    </w:p>
    <w:p w14:paraId="4513D7A0" w14:textId="269F3C4E" w:rsidR="00E3492F" w:rsidRPr="00A10543" w:rsidRDefault="00E3492F" w:rsidP="00E3492F">
      <w:pPr>
        <w:spacing w:line="360" w:lineRule="auto"/>
        <w:jc w:val="center"/>
        <w:rPr>
          <w:rFonts w:ascii="Times New Roman" w:hAnsi="Times New Roman" w:cs="Times New Roman"/>
        </w:rPr>
      </w:pPr>
      <w:r w:rsidRPr="00E3492F">
        <w:rPr>
          <w:rFonts w:ascii="Times New Roman" w:hAnsi="Times New Roman" w:cs="Times New Roman"/>
          <w:noProof/>
        </w:rPr>
        <w:drawing>
          <wp:inline distT="0" distB="0" distL="0" distR="0" wp14:anchorId="45D9549A" wp14:editId="001CB8EB">
            <wp:extent cx="3915291" cy="2597150"/>
            <wp:effectExtent l="0" t="0" r="9525" b="0"/>
            <wp:docPr id="404930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30907" name=""/>
                    <pic:cNvPicPr/>
                  </pic:nvPicPr>
                  <pic:blipFill>
                    <a:blip r:embed="rId10"/>
                    <a:stretch>
                      <a:fillRect/>
                    </a:stretch>
                  </pic:blipFill>
                  <pic:spPr>
                    <a:xfrm>
                      <a:off x="0" y="0"/>
                      <a:ext cx="3925512" cy="2603930"/>
                    </a:xfrm>
                    <a:prstGeom prst="rect">
                      <a:avLst/>
                    </a:prstGeom>
                  </pic:spPr>
                </pic:pic>
              </a:graphicData>
            </a:graphic>
          </wp:inline>
        </w:drawing>
      </w:r>
    </w:p>
    <w:p w14:paraId="5753D722" w14:textId="77777777" w:rsid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Figure 4.2 – Seasonal Sales Violin Plot</w:t>
      </w:r>
    </w:p>
    <w:p w14:paraId="2B53E965" w14:textId="4D00DFA5" w:rsidR="00E3492F" w:rsidRPr="00A10543" w:rsidRDefault="00FA32A6" w:rsidP="001C19D2">
      <w:pPr>
        <w:spacing w:line="360" w:lineRule="auto"/>
        <w:jc w:val="center"/>
        <w:rPr>
          <w:rFonts w:ascii="Times New Roman" w:hAnsi="Times New Roman" w:cs="Times New Roman"/>
        </w:rPr>
      </w:pPr>
      <w:r w:rsidRPr="00FA32A6">
        <w:rPr>
          <w:rFonts w:ascii="Times New Roman" w:hAnsi="Times New Roman" w:cs="Times New Roman"/>
          <w:noProof/>
        </w:rPr>
        <w:drawing>
          <wp:inline distT="0" distB="0" distL="0" distR="0" wp14:anchorId="35909A87" wp14:editId="6D7DAC9C">
            <wp:extent cx="2783262" cy="1987242"/>
            <wp:effectExtent l="0" t="0" r="0" b="0"/>
            <wp:docPr id="1726389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389333" name=""/>
                    <pic:cNvPicPr/>
                  </pic:nvPicPr>
                  <pic:blipFill>
                    <a:blip r:embed="rId11"/>
                    <a:stretch>
                      <a:fillRect/>
                    </a:stretch>
                  </pic:blipFill>
                  <pic:spPr>
                    <a:xfrm>
                      <a:off x="0" y="0"/>
                      <a:ext cx="2798456" cy="1998091"/>
                    </a:xfrm>
                    <a:prstGeom prst="rect">
                      <a:avLst/>
                    </a:prstGeom>
                  </pic:spPr>
                </pic:pic>
              </a:graphicData>
            </a:graphic>
          </wp:inline>
        </w:drawing>
      </w:r>
    </w:p>
    <w:p w14:paraId="20550575" w14:textId="77777777" w:rsidR="00F84A5B" w:rsidRDefault="00F84A5B" w:rsidP="00A10543">
      <w:pPr>
        <w:spacing w:line="360" w:lineRule="auto"/>
        <w:rPr>
          <w:rFonts w:ascii="Times New Roman" w:hAnsi="Times New Roman" w:cs="Times New Roman"/>
          <w:b/>
          <w:bCs/>
        </w:rPr>
      </w:pPr>
    </w:p>
    <w:p w14:paraId="5613D754" w14:textId="77777777" w:rsidR="00F84A5B" w:rsidRDefault="00F84A5B" w:rsidP="00A10543">
      <w:pPr>
        <w:spacing w:line="360" w:lineRule="auto"/>
        <w:rPr>
          <w:rFonts w:ascii="Times New Roman" w:hAnsi="Times New Roman" w:cs="Times New Roman"/>
          <w:b/>
          <w:bCs/>
        </w:rPr>
      </w:pPr>
    </w:p>
    <w:p w14:paraId="5CF3C2FD" w14:textId="77777777" w:rsidR="00F84A5B" w:rsidRDefault="00F84A5B" w:rsidP="00A10543">
      <w:pPr>
        <w:spacing w:line="360" w:lineRule="auto"/>
        <w:rPr>
          <w:rFonts w:ascii="Times New Roman" w:hAnsi="Times New Roman" w:cs="Times New Roman"/>
          <w:b/>
          <w:bCs/>
        </w:rPr>
      </w:pPr>
    </w:p>
    <w:p w14:paraId="38FB1474" w14:textId="77777777" w:rsidR="00F84A5B" w:rsidRDefault="00F84A5B" w:rsidP="00A10543">
      <w:pPr>
        <w:spacing w:line="360" w:lineRule="auto"/>
        <w:rPr>
          <w:rFonts w:ascii="Times New Roman" w:hAnsi="Times New Roman" w:cs="Times New Roman"/>
          <w:b/>
          <w:bCs/>
        </w:rPr>
      </w:pPr>
    </w:p>
    <w:p w14:paraId="467128C4" w14:textId="0E8C573A" w:rsid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lastRenderedPageBreak/>
        <w:t>Figure 4.3 – Category-Style Sunburst Chart</w:t>
      </w:r>
    </w:p>
    <w:p w14:paraId="238C17A6" w14:textId="7BD8E964" w:rsidR="00FA32A6" w:rsidRPr="00A10543" w:rsidRDefault="00772B1C" w:rsidP="001C19D2">
      <w:pPr>
        <w:spacing w:line="360" w:lineRule="auto"/>
        <w:jc w:val="center"/>
        <w:rPr>
          <w:rFonts w:ascii="Times New Roman" w:hAnsi="Times New Roman" w:cs="Times New Roman"/>
        </w:rPr>
      </w:pPr>
      <w:r w:rsidRPr="00772B1C">
        <w:rPr>
          <w:rFonts w:ascii="Times New Roman" w:hAnsi="Times New Roman" w:cs="Times New Roman"/>
          <w:noProof/>
        </w:rPr>
        <w:drawing>
          <wp:inline distT="0" distB="0" distL="0" distR="0" wp14:anchorId="4B7EA8B9" wp14:editId="2DABFF14">
            <wp:extent cx="2851150" cy="1814945"/>
            <wp:effectExtent l="0" t="0" r="6350" b="0"/>
            <wp:docPr id="1298507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507777" name=""/>
                    <pic:cNvPicPr/>
                  </pic:nvPicPr>
                  <pic:blipFill>
                    <a:blip r:embed="rId12"/>
                    <a:stretch>
                      <a:fillRect/>
                    </a:stretch>
                  </pic:blipFill>
                  <pic:spPr>
                    <a:xfrm>
                      <a:off x="0" y="0"/>
                      <a:ext cx="2856628" cy="1818432"/>
                    </a:xfrm>
                    <a:prstGeom prst="rect">
                      <a:avLst/>
                    </a:prstGeom>
                  </pic:spPr>
                </pic:pic>
              </a:graphicData>
            </a:graphic>
          </wp:inline>
        </w:drawing>
      </w:r>
    </w:p>
    <w:p w14:paraId="6D1C4D1C" w14:textId="5DF9E1DB" w:rsid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Figure 4.4 – Monthly Sales Time-Series</w:t>
      </w:r>
      <w:r w:rsidR="006E05AA">
        <w:rPr>
          <w:rFonts w:ascii="Times New Roman" w:hAnsi="Times New Roman" w:cs="Times New Roman"/>
        </w:rPr>
        <w:t xml:space="preserve"> &amp; </w:t>
      </w:r>
      <w:r w:rsidRPr="00A10543">
        <w:rPr>
          <w:rFonts w:ascii="Times New Roman" w:hAnsi="Times New Roman" w:cs="Times New Roman"/>
          <w:b/>
          <w:bCs/>
        </w:rPr>
        <w:t>Moving Average Trend</w:t>
      </w:r>
    </w:p>
    <w:p w14:paraId="6A322B5F" w14:textId="7F3C9152" w:rsidR="006E05AA" w:rsidRPr="00A10543" w:rsidRDefault="006E05AA" w:rsidP="001C19D2">
      <w:pPr>
        <w:spacing w:line="360" w:lineRule="auto"/>
        <w:jc w:val="center"/>
        <w:rPr>
          <w:rFonts w:ascii="Times New Roman" w:hAnsi="Times New Roman" w:cs="Times New Roman"/>
        </w:rPr>
      </w:pPr>
      <w:r w:rsidRPr="006E05AA">
        <w:rPr>
          <w:rFonts w:ascii="Times New Roman" w:hAnsi="Times New Roman" w:cs="Times New Roman"/>
          <w:noProof/>
        </w:rPr>
        <w:drawing>
          <wp:inline distT="0" distB="0" distL="0" distR="0" wp14:anchorId="51A00035" wp14:editId="0234D031">
            <wp:extent cx="2712955" cy="2491956"/>
            <wp:effectExtent l="0" t="0" r="0" b="3810"/>
            <wp:docPr id="163316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61954" name=""/>
                    <pic:cNvPicPr/>
                  </pic:nvPicPr>
                  <pic:blipFill>
                    <a:blip r:embed="rId13"/>
                    <a:stretch>
                      <a:fillRect/>
                    </a:stretch>
                  </pic:blipFill>
                  <pic:spPr>
                    <a:xfrm>
                      <a:off x="0" y="0"/>
                      <a:ext cx="2712955" cy="2491956"/>
                    </a:xfrm>
                    <a:prstGeom prst="rect">
                      <a:avLst/>
                    </a:prstGeom>
                  </pic:spPr>
                </pic:pic>
              </a:graphicData>
            </a:graphic>
          </wp:inline>
        </w:drawing>
      </w:r>
    </w:p>
    <w:p w14:paraId="71C7103F" w14:textId="01903FFB" w:rsid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Figure 4.</w:t>
      </w:r>
      <w:r w:rsidR="00F84A5B">
        <w:rPr>
          <w:rFonts w:ascii="Times New Roman" w:hAnsi="Times New Roman" w:cs="Times New Roman"/>
          <w:b/>
          <w:bCs/>
        </w:rPr>
        <w:t>5</w:t>
      </w:r>
      <w:r w:rsidRPr="00A10543">
        <w:rPr>
          <w:rFonts w:ascii="Times New Roman" w:hAnsi="Times New Roman" w:cs="Times New Roman"/>
          <w:b/>
          <w:bCs/>
        </w:rPr>
        <w:t xml:space="preserve"> – Price-Popularity Bubble Chart</w:t>
      </w:r>
    </w:p>
    <w:p w14:paraId="54D4DB49" w14:textId="551073DD" w:rsidR="006E05AA" w:rsidRPr="00A10543" w:rsidRDefault="001C19D2" w:rsidP="001C19D2">
      <w:pPr>
        <w:spacing w:line="360" w:lineRule="auto"/>
        <w:jc w:val="center"/>
        <w:rPr>
          <w:rFonts w:ascii="Times New Roman" w:hAnsi="Times New Roman" w:cs="Times New Roman"/>
        </w:rPr>
      </w:pPr>
      <w:r w:rsidRPr="001C19D2">
        <w:rPr>
          <w:rFonts w:ascii="Times New Roman" w:hAnsi="Times New Roman" w:cs="Times New Roman"/>
          <w:noProof/>
        </w:rPr>
        <w:drawing>
          <wp:inline distT="0" distB="0" distL="0" distR="0" wp14:anchorId="7339C950" wp14:editId="0AECEEB6">
            <wp:extent cx="2629128" cy="2484335"/>
            <wp:effectExtent l="0" t="0" r="0" b="0"/>
            <wp:docPr id="1911240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240804" name=""/>
                    <pic:cNvPicPr/>
                  </pic:nvPicPr>
                  <pic:blipFill>
                    <a:blip r:embed="rId14"/>
                    <a:stretch>
                      <a:fillRect/>
                    </a:stretch>
                  </pic:blipFill>
                  <pic:spPr>
                    <a:xfrm>
                      <a:off x="0" y="0"/>
                      <a:ext cx="2629128" cy="2484335"/>
                    </a:xfrm>
                    <a:prstGeom prst="rect">
                      <a:avLst/>
                    </a:prstGeom>
                  </pic:spPr>
                </pic:pic>
              </a:graphicData>
            </a:graphic>
          </wp:inline>
        </w:drawing>
      </w:r>
    </w:p>
    <w:p w14:paraId="39295EEA" w14:textId="77777777" w:rsidR="00011CEA" w:rsidRDefault="00011CEA" w:rsidP="00A10543">
      <w:pPr>
        <w:spacing w:line="360" w:lineRule="auto"/>
        <w:rPr>
          <w:rFonts w:ascii="Times New Roman" w:hAnsi="Times New Roman" w:cs="Times New Roman"/>
          <w:b/>
          <w:bCs/>
        </w:rPr>
      </w:pPr>
    </w:p>
    <w:p w14:paraId="2D73F4E9" w14:textId="598AB40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lastRenderedPageBreak/>
        <w:t>4.5 Data Analysis &amp; Engineering Judgment</w:t>
      </w:r>
    </w:p>
    <w:p w14:paraId="5487667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platform is evaluated based on the quality of data processing and the clarity of the generated visualizations.</w:t>
      </w:r>
    </w:p>
    <w:p w14:paraId="6972A93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Violin Plot is used to understand seasonal sales distribution. The Sunburst Chart provides a hierarchical representation of categories and styles.</w:t>
      </w:r>
    </w:p>
    <w:p w14:paraId="6ED26F7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Time-Series visualization is used to identify monthly demand patterns, while Moving Average analysis helps reduce short-term fluctuations and identify the overall trend.</w:t>
      </w:r>
    </w:p>
    <w:p w14:paraId="1A0BACF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The Bubble Chart helps </w:t>
      </w: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price, popularity, and sales volume together.</w:t>
      </w:r>
    </w:p>
    <w:p w14:paraId="4CF7F73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final visualizations are interpreted based on the actual dataset and results obtained during implementation.</w:t>
      </w:r>
    </w:p>
    <w:p w14:paraId="5FD3F79C"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4.6 Achievement of Objectives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88"/>
        <w:gridCol w:w="2780"/>
        <w:gridCol w:w="1601"/>
      </w:tblGrid>
      <w:tr w:rsidR="00A10543" w:rsidRPr="00A10543" w14:paraId="3FD2FC52" w14:textId="77777777" w:rsidTr="00C1345F">
        <w:trPr>
          <w:tblHeader/>
          <w:tblCellSpacing w:w="15" w:type="dxa"/>
        </w:trPr>
        <w:tc>
          <w:tcPr>
            <w:tcW w:w="0" w:type="auto"/>
            <w:tcBorders>
              <w:top w:val="single" w:sz="4" w:space="0" w:color="auto"/>
              <w:left w:val="single" w:sz="4" w:space="0" w:color="auto"/>
            </w:tcBorders>
            <w:vAlign w:val="center"/>
            <w:hideMark/>
          </w:tcPr>
          <w:p w14:paraId="61CEF476"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Objective</w:t>
            </w:r>
          </w:p>
        </w:tc>
        <w:tc>
          <w:tcPr>
            <w:tcW w:w="0" w:type="auto"/>
            <w:tcBorders>
              <w:top w:val="single" w:sz="4" w:space="0" w:color="auto"/>
              <w:left w:val="single" w:sz="4" w:space="0" w:color="auto"/>
              <w:right w:val="single" w:sz="4" w:space="0" w:color="auto"/>
            </w:tcBorders>
            <w:vAlign w:val="center"/>
            <w:hideMark/>
          </w:tcPr>
          <w:p w14:paraId="5B853612"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Evidence</w:t>
            </w:r>
          </w:p>
        </w:tc>
        <w:tc>
          <w:tcPr>
            <w:tcW w:w="0" w:type="auto"/>
            <w:tcBorders>
              <w:top w:val="single" w:sz="4" w:space="0" w:color="auto"/>
              <w:right w:val="single" w:sz="4" w:space="0" w:color="auto"/>
            </w:tcBorders>
            <w:vAlign w:val="center"/>
            <w:hideMark/>
          </w:tcPr>
          <w:p w14:paraId="20783D43"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Achievement</w:t>
            </w:r>
          </w:p>
        </w:tc>
      </w:tr>
      <w:tr w:rsidR="00A10543" w:rsidRPr="00A10543" w14:paraId="5F52493A" w14:textId="77777777" w:rsidTr="00C1345F">
        <w:trPr>
          <w:tblCellSpacing w:w="15" w:type="dxa"/>
        </w:trPr>
        <w:tc>
          <w:tcPr>
            <w:tcW w:w="0" w:type="auto"/>
            <w:tcBorders>
              <w:top w:val="single" w:sz="4" w:space="0" w:color="auto"/>
              <w:left w:val="single" w:sz="4" w:space="0" w:color="auto"/>
            </w:tcBorders>
            <w:vAlign w:val="center"/>
            <w:hideMark/>
          </w:tcPr>
          <w:p w14:paraId="1C26AC7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Clean sales data</w:t>
            </w:r>
          </w:p>
        </w:tc>
        <w:tc>
          <w:tcPr>
            <w:tcW w:w="0" w:type="auto"/>
            <w:tcBorders>
              <w:top w:val="single" w:sz="4" w:space="0" w:color="auto"/>
              <w:left w:val="single" w:sz="4" w:space="0" w:color="auto"/>
              <w:right w:val="single" w:sz="4" w:space="0" w:color="auto"/>
            </w:tcBorders>
            <w:vAlign w:val="center"/>
            <w:hideMark/>
          </w:tcPr>
          <w:p w14:paraId="12B3CA98"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Processed dataset</w:t>
            </w:r>
          </w:p>
        </w:tc>
        <w:tc>
          <w:tcPr>
            <w:tcW w:w="0" w:type="auto"/>
            <w:tcBorders>
              <w:top w:val="single" w:sz="4" w:space="0" w:color="auto"/>
              <w:right w:val="single" w:sz="4" w:space="0" w:color="auto"/>
            </w:tcBorders>
            <w:vAlign w:val="center"/>
            <w:hideMark/>
          </w:tcPr>
          <w:p w14:paraId="166FEFE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To be evaluated</w:t>
            </w:r>
          </w:p>
        </w:tc>
      </w:tr>
      <w:tr w:rsidR="00A10543" w:rsidRPr="00A10543" w14:paraId="623CE5D7" w14:textId="77777777" w:rsidTr="00C1345F">
        <w:trPr>
          <w:tblCellSpacing w:w="15" w:type="dxa"/>
        </w:trPr>
        <w:tc>
          <w:tcPr>
            <w:tcW w:w="0" w:type="auto"/>
            <w:tcBorders>
              <w:top w:val="single" w:sz="4" w:space="0" w:color="auto"/>
              <w:left w:val="single" w:sz="4" w:space="0" w:color="auto"/>
              <w:bottom w:val="single" w:sz="4" w:space="0" w:color="auto"/>
            </w:tcBorders>
            <w:vAlign w:val="center"/>
            <w:hideMark/>
          </w:tcPr>
          <w:p w14:paraId="72D022A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Categorize products</w:t>
            </w:r>
          </w:p>
        </w:tc>
        <w:tc>
          <w:tcPr>
            <w:tcW w:w="0" w:type="auto"/>
            <w:tcBorders>
              <w:top w:val="single" w:sz="4" w:space="0" w:color="auto"/>
              <w:left w:val="single" w:sz="4" w:space="0" w:color="auto"/>
              <w:bottom w:val="single" w:sz="4" w:space="0" w:color="auto"/>
              <w:right w:val="single" w:sz="4" w:space="0" w:color="auto"/>
            </w:tcBorders>
            <w:vAlign w:val="center"/>
            <w:hideMark/>
          </w:tcPr>
          <w:p w14:paraId="35CDCEF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Category/style/season fields</w:t>
            </w:r>
          </w:p>
        </w:tc>
        <w:tc>
          <w:tcPr>
            <w:tcW w:w="0" w:type="auto"/>
            <w:tcBorders>
              <w:top w:val="single" w:sz="4" w:space="0" w:color="auto"/>
              <w:bottom w:val="single" w:sz="4" w:space="0" w:color="auto"/>
              <w:right w:val="single" w:sz="4" w:space="0" w:color="auto"/>
            </w:tcBorders>
            <w:vAlign w:val="center"/>
            <w:hideMark/>
          </w:tcPr>
          <w:p w14:paraId="338A787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To be evaluated</w:t>
            </w:r>
          </w:p>
        </w:tc>
      </w:tr>
      <w:tr w:rsidR="00A10543" w:rsidRPr="00A10543" w14:paraId="0CB9414C" w14:textId="77777777" w:rsidTr="00C1345F">
        <w:trPr>
          <w:tblCellSpacing w:w="15" w:type="dxa"/>
        </w:trPr>
        <w:tc>
          <w:tcPr>
            <w:tcW w:w="0" w:type="auto"/>
            <w:tcBorders>
              <w:top w:val="single" w:sz="4" w:space="0" w:color="auto"/>
              <w:left w:val="single" w:sz="4" w:space="0" w:color="auto"/>
              <w:bottom w:val="single" w:sz="4" w:space="0" w:color="auto"/>
            </w:tcBorders>
            <w:vAlign w:val="center"/>
            <w:hideMark/>
          </w:tcPr>
          <w:p w14:paraId="554A5D2B" w14:textId="77777777" w:rsidR="00A10543" w:rsidRPr="00A10543" w:rsidRDefault="00A10543" w:rsidP="00A10543">
            <w:pPr>
              <w:spacing w:line="360" w:lineRule="auto"/>
              <w:rPr>
                <w:rFonts w:ascii="Times New Roman" w:hAnsi="Times New Roman" w:cs="Times New Roman"/>
              </w:rPr>
            </w:pP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seasonal demand</w:t>
            </w:r>
          </w:p>
        </w:tc>
        <w:tc>
          <w:tcPr>
            <w:tcW w:w="0" w:type="auto"/>
            <w:tcBorders>
              <w:top w:val="single" w:sz="4" w:space="0" w:color="auto"/>
              <w:left w:val="single" w:sz="4" w:space="0" w:color="auto"/>
              <w:bottom w:val="single" w:sz="4" w:space="0" w:color="auto"/>
              <w:right w:val="single" w:sz="4" w:space="0" w:color="auto"/>
            </w:tcBorders>
            <w:vAlign w:val="center"/>
            <w:hideMark/>
          </w:tcPr>
          <w:p w14:paraId="20E5225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Violin Plot</w:t>
            </w:r>
          </w:p>
        </w:tc>
        <w:tc>
          <w:tcPr>
            <w:tcW w:w="0" w:type="auto"/>
            <w:tcBorders>
              <w:top w:val="single" w:sz="4" w:space="0" w:color="auto"/>
              <w:bottom w:val="single" w:sz="4" w:space="0" w:color="auto"/>
              <w:right w:val="single" w:sz="4" w:space="0" w:color="auto"/>
            </w:tcBorders>
            <w:vAlign w:val="center"/>
            <w:hideMark/>
          </w:tcPr>
          <w:p w14:paraId="11628C9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To be evaluated</w:t>
            </w:r>
          </w:p>
        </w:tc>
      </w:tr>
      <w:tr w:rsidR="00A10543" w:rsidRPr="00A10543" w14:paraId="1E1EC459" w14:textId="77777777" w:rsidTr="00C134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A0AC76B" w14:textId="77777777" w:rsidR="00A10543" w:rsidRPr="00A10543" w:rsidRDefault="00A10543" w:rsidP="00A10543">
            <w:pPr>
              <w:spacing w:line="360" w:lineRule="auto"/>
              <w:rPr>
                <w:rFonts w:ascii="Times New Roman" w:hAnsi="Times New Roman" w:cs="Times New Roman"/>
              </w:rPr>
            </w:pP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category-style proportion</w:t>
            </w:r>
          </w:p>
        </w:tc>
        <w:tc>
          <w:tcPr>
            <w:tcW w:w="0" w:type="auto"/>
            <w:tcBorders>
              <w:top w:val="single" w:sz="4" w:space="0" w:color="auto"/>
              <w:bottom w:val="single" w:sz="4" w:space="0" w:color="auto"/>
              <w:right w:val="single" w:sz="4" w:space="0" w:color="auto"/>
            </w:tcBorders>
            <w:vAlign w:val="center"/>
            <w:hideMark/>
          </w:tcPr>
          <w:p w14:paraId="4A91204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Sunburst Chart</w:t>
            </w:r>
          </w:p>
        </w:tc>
        <w:tc>
          <w:tcPr>
            <w:tcW w:w="0" w:type="auto"/>
            <w:tcBorders>
              <w:top w:val="single" w:sz="4" w:space="0" w:color="auto"/>
              <w:bottom w:val="single" w:sz="4" w:space="0" w:color="auto"/>
              <w:right w:val="single" w:sz="4" w:space="0" w:color="auto"/>
            </w:tcBorders>
            <w:vAlign w:val="center"/>
            <w:hideMark/>
          </w:tcPr>
          <w:p w14:paraId="3C90E7F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To be evaluated</w:t>
            </w:r>
          </w:p>
        </w:tc>
      </w:tr>
      <w:tr w:rsidR="00A10543" w:rsidRPr="00A10543" w14:paraId="21300360" w14:textId="77777777" w:rsidTr="00C1345F">
        <w:trPr>
          <w:tblCellSpacing w:w="15" w:type="dxa"/>
        </w:trPr>
        <w:tc>
          <w:tcPr>
            <w:tcW w:w="0" w:type="auto"/>
            <w:tcBorders>
              <w:left w:val="single" w:sz="4" w:space="0" w:color="auto"/>
              <w:bottom w:val="single" w:sz="4" w:space="0" w:color="auto"/>
              <w:right w:val="single" w:sz="4" w:space="0" w:color="auto"/>
            </w:tcBorders>
            <w:vAlign w:val="center"/>
            <w:hideMark/>
          </w:tcPr>
          <w:p w14:paraId="1D5F3BDD" w14:textId="77777777" w:rsidR="00A10543" w:rsidRPr="00A10543" w:rsidRDefault="00A10543" w:rsidP="00A10543">
            <w:pPr>
              <w:spacing w:line="360" w:lineRule="auto"/>
              <w:rPr>
                <w:rFonts w:ascii="Times New Roman" w:hAnsi="Times New Roman" w:cs="Times New Roman"/>
              </w:rPr>
            </w:pP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monthly trends</w:t>
            </w:r>
          </w:p>
        </w:tc>
        <w:tc>
          <w:tcPr>
            <w:tcW w:w="0" w:type="auto"/>
            <w:tcBorders>
              <w:bottom w:val="single" w:sz="4" w:space="0" w:color="auto"/>
              <w:right w:val="single" w:sz="4" w:space="0" w:color="auto"/>
            </w:tcBorders>
            <w:vAlign w:val="center"/>
            <w:hideMark/>
          </w:tcPr>
          <w:p w14:paraId="6988433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Time-Series</w:t>
            </w:r>
          </w:p>
        </w:tc>
        <w:tc>
          <w:tcPr>
            <w:tcW w:w="0" w:type="auto"/>
            <w:tcBorders>
              <w:bottom w:val="single" w:sz="4" w:space="0" w:color="auto"/>
              <w:right w:val="single" w:sz="4" w:space="0" w:color="auto"/>
            </w:tcBorders>
            <w:vAlign w:val="center"/>
            <w:hideMark/>
          </w:tcPr>
          <w:p w14:paraId="2B88263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To be evaluated</w:t>
            </w:r>
          </w:p>
        </w:tc>
      </w:tr>
      <w:tr w:rsidR="00A10543" w:rsidRPr="00A10543" w14:paraId="15BB9063" w14:textId="77777777" w:rsidTr="00C1345F">
        <w:trPr>
          <w:tblCellSpacing w:w="15" w:type="dxa"/>
        </w:trPr>
        <w:tc>
          <w:tcPr>
            <w:tcW w:w="0" w:type="auto"/>
            <w:tcBorders>
              <w:left w:val="single" w:sz="4" w:space="0" w:color="auto"/>
              <w:right w:val="single" w:sz="4" w:space="0" w:color="auto"/>
            </w:tcBorders>
            <w:vAlign w:val="center"/>
            <w:hideMark/>
          </w:tcPr>
          <w:p w14:paraId="49FE2E1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Identify demand trends</w:t>
            </w:r>
          </w:p>
        </w:tc>
        <w:tc>
          <w:tcPr>
            <w:tcW w:w="0" w:type="auto"/>
            <w:tcBorders>
              <w:right w:val="single" w:sz="4" w:space="0" w:color="auto"/>
            </w:tcBorders>
            <w:vAlign w:val="center"/>
            <w:hideMark/>
          </w:tcPr>
          <w:p w14:paraId="373B661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Moving Average</w:t>
            </w:r>
          </w:p>
        </w:tc>
        <w:tc>
          <w:tcPr>
            <w:tcW w:w="0" w:type="auto"/>
            <w:tcBorders>
              <w:right w:val="single" w:sz="4" w:space="0" w:color="auto"/>
            </w:tcBorders>
            <w:vAlign w:val="center"/>
            <w:hideMark/>
          </w:tcPr>
          <w:p w14:paraId="7CC7BD7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To be evaluated</w:t>
            </w:r>
          </w:p>
        </w:tc>
      </w:tr>
      <w:tr w:rsidR="00A10543" w:rsidRPr="00A10543" w14:paraId="67FE0D6C" w14:textId="77777777" w:rsidTr="00C1345F">
        <w:trPr>
          <w:tblCellSpacing w:w="15" w:type="dxa"/>
        </w:trPr>
        <w:tc>
          <w:tcPr>
            <w:tcW w:w="0" w:type="auto"/>
            <w:tcBorders>
              <w:top w:val="single" w:sz="4" w:space="0" w:color="auto"/>
              <w:left w:val="single" w:sz="4" w:space="0" w:color="auto"/>
              <w:right w:val="single" w:sz="4" w:space="0" w:color="auto"/>
            </w:tcBorders>
            <w:vAlign w:val="center"/>
            <w:hideMark/>
          </w:tcPr>
          <w:p w14:paraId="579EF503" w14:textId="77777777" w:rsidR="00A10543" w:rsidRPr="00A10543" w:rsidRDefault="00A10543" w:rsidP="00A10543">
            <w:pPr>
              <w:spacing w:line="360" w:lineRule="auto"/>
              <w:rPr>
                <w:rFonts w:ascii="Times New Roman" w:hAnsi="Times New Roman" w:cs="Times New Roman"/>
              </w:rPr>
            </w:pP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price-popularity</w:t>
            </w:r>
          </w:p>
        </w:tc>
        <w:tc>
          <w:tcPr>
            <w:tcW w:w="0" w:type="auto"/>
            <w:tcBorders>
              <w:top w:val="single" w:sz="4" w:space="0" w:color="auto"/>
              <w:right w:val="single" w:sz="4" w:space="0" w:color="auto"/>
            </w:tcBorders>
            <w:vAlign w:val="center"/>
            <w:hideMark/>
          </w:tcPr>
          <w:p w14:paraId="082A662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Bubble Chart</w:t>
            </w:r>
          </w:p>
        </w:tc>
        <w:tc>
          <w:tcPr>
            <w:tcW w:w="0" w:type="auto"/>
            <w:tcBorders>
              <w:top w:val="single" w:sz="4" w:space="0" w:color="auto"/>
              <w:right w:val="single" w:sz="4" w:space="0" w:color="auto"/>
            </w:tcBorders>
            <w:vAlign w:val="center"/>
            <w:hideMark/>
          </w:tcPr>
          <w:p w14:paraId="5D9CEB5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To be evaluated</w:t>
            </w:r>
          </w:p>
        </w:tc>
      </w:tr>
      <w:tr w:rsidR="00A10543" w:rsidRPr="00A10543" w14:paraId="471A7661" w14:textId="77777777" w:rsidTr="00C1345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855E2B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Create interactive platform</w:t>
            </w:r>
          </w:p>
        </w:tc>
        <w:tc>
          <w:tcPr>
            <w:tcW w:w="0" w:type="auto"/>
            <w:tcBorders>
              <w:top w:val="single" w:sz="4" w:space="0" w:color="auto"/>
              <w:bottom w:val="single" w:sz="4" w:space="0" w:color="auto"/>
              <w:right w:val="single" w:sz="4" w:space="0" w:color="auto"/>
            </w:tcBorders>
            <w:vAlign w:val="center"/>
            <w:hideMark/>
          </w:tcPr>
          <w:p w14:paraId="31E86C30" w14:textId="77777777" w:rsidR="00A10543" w:rsidRPr="00A10543" w:rsidRDefault="00A10543" w:rsidP="00A10543">
            <w:pPr>
              <w:spacing w:line="360" w:lineRule="auto"/>
              <w:rPr>
                <w:rFonts w:ascii="Times New Roman" w:hAnsi="Times New Roman" w:cs="Times New Roman"/>
              </w:rPr>
            </w:pPr>
            <w:proofErr w:type="spellStart"/>
            <w:r w:rsidRPr="00A10543">
              <w:rPr>
                <w:rFonts w:ascii="Times New Roman" w:hAnsi="Times New Roman" w:cs="Times New Roman"/>
              </w:rPr>
              <w:t>Plotly</w:t>
            </w:r>
            <w:proofErr w:type="spellEnd"/>
            <w:r w:rsidRPr="00A10543">
              <w:rPr>
                <w:rFonts w:ascii="Times New Roman" w:hAnsi="Times New Roman" w:cs="Times New Roman"/>
              </w:rPr>
              <w:t xml:space="preserve"> output</w:t>
            </w:r>
          </w:p>
        </w:tc>
        <w:tc>
          <w:tcPr>
            <w:tcW w:w="0" w:type="auto"/>
            <w:tcBorders>
              <w:top w:val="single" w:sz="4" w:space="0" w:color="auto"/>
              <w:bottom w:val="single" w:sz="4" w:space="0" w:color="auto"/>
              <w:right w:val="single" w:sz="4" w:space="0" w:color="auto"/>
            </w:tcBorders>
            <w:vAlign w:val="center"/>
            <w:hideMark/>
          </w:tcPr>
          <w:p w14:paraId="3C8B4D1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To be evaluated</w:t>
            </w:r>
          </w:p>
        </w:tc>
      </w:tr>
    </w:tbl>
    <w:p w14:paraId="5D3C3217"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4.7 Strengths &amp; Limitations</w:t>
      </w:r>
    </w:p>
    <w:p w14:paraId="695A87CD"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Strengths</w:t>
      </w:r>
    </w:p>
    <w:p w14:paraId="5118AF7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Easy-to-understand visualizations.</w:t>
      </w:r>
    </w:p>
    <w:p w14:paraId="3B0F787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 Interactive </w:t>
      </w:r>
      <w:proofErr w:type="spellStart"/>
      <w:r w:rsidRPr="00A10543">
        <w:rPr>
          <w:rFonts w:ascii="Times New Roman" w:hAnsi="Times New Roman" w:cs="Times New Roman"/>
        </w:rPr>
        <w:t>Plotly</w:t>
      </w:r>
      <w:proofErr w:type="spellEnd"/>
      <w:r w:rsidRPr="00A10543">
        <w:rPr>
          <w:rFonts w:ascii="Times New Roman" w:hAnsi="Times New Roman" w:cs="Times New Roman"/>
        </w:rPr>
        <w:t>-based platform.</w:t>
      </w:r>
    </w:p>
    <w:p w14:paraId="5B8C3A3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lastRenderedPageBreak/>
        <w:t>• Multiple visualization techniques are integrated.</w:t>
      </w:r>
    </w:p>
    <w:p w14:paraId="2DA29F3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Helps identify seasonal demand patterns.</w:t>
      </w:r>
    </w:p>
    <w:p w14:paraId="52C3844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Supports category and style analysis.</w:t>
      </w:r>
    </w:p>
    <w:p w14:paraId="31B7976D"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Shows monthly demand trends.</w:t>
      </w:r>
    </w:p>
    <w:p w14:paraId="6B390A6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 Helps </w:t>
      </w: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price and popularity relationships.</w:t>
      </w:r>
    </w:p>
    <w:p w14:paraId="06523C5D"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Limitations</w:t>
      </w:r>
    </w:p>
    <w:p w14:paraId="1BE26EF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Results depend on the quality of the dataset.</w:t>
      </w:r>
    </w:p>
    <w:p w14:paraId="58C7AF87"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Moving Average provides a simple trend estimation.</w:t>
      </w:r>
    </w:p>
    <w:p w14:paraId="7FA5B7E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Missing data may affect analysis.</w:t>
      </w:r>
    </w:p>
    <w:p w14:paraId="138D7F1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The platform depends on the available sales parameters.</w:t>
      </w:r>
    </w:p>
    <w:p w14:paraId="39587D9B" w14:textId="248C1714" w:rsidR="00C1345F" w:rsidRPr="00011CEA" w:rsidRDefault="00A10543" w:rsidP="00A10543">
      <w:pPr>
        <w:spacing w:line="360" w:lineRule="auto"/>
        <w:rPr>
          <w:rFonts w:ascii="Times New Roman" w:hAnsi="Times New Roman" w:cs="Times New Roman"/>
        </w:rPr>
      </w:pPr>
      <w:r w:rsidRPr="00A10543">
        <w:rPr>
          <w:rFonts w:ascii="Times New Roman" w:hAnsi="Times New Roman" w:cs="Times New Roman"/>
        </w:rPr>
        <w:t>• It does not currently use advanced Machine Learning forecasting.</w:t>
      </w:r>
    </w:p>
    <w:p w14:paraId="78A31E67" w14:textId="160783D0"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4.8 Project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3544"/>
      </w:tblGrid>
      <w:tr w:rsidR="00A10543" w:rsidRPr="00A10543" w14:paraId="6F2D8E3D" w14:textId="77777777" w:rsidTr="00C1345F">
        <w:trPr>
          <w:tblHeader/>
          <w:tblCellSpacing w:w="15" w:type="dxa"/>
        </w:trPr>
        <w:tc>
          <w:tcPr>
            <w:tcW w:w="1935" w:type="dxa"/>
            <w:tcBorders>
              <w:top w:val="single" w:sz="4" w:space="0" w:color="auto"/>
              <w:left w:val="single" w:sz="4" w:space="0" w:color="auto"/>
            </w:tcBorders>
            <w:vAlign w:val="center"/>
            <w:hideMark/>
          </w:tcPr>
          <w:p w14:paraId="24D2552C" w14:textId="77777777" w:rsidR="00A10543" w:rsidRPr="00A10543" w:rsidRDefault="00A10543" w:rsidP="00C1345F">
            <w:pPr>
              <w:spacing w:line="276" w:lineRule="auto"/>
              <w:jc w:val="center"/>
              <w:rPr>
                <w:rFonts w:ascii="Times New Roman" w:hAnsi="Times New Roman" w:cs="Times New Roman"/>
                <w:b/>
                <w:bCs/>
              </w:rPr>
            </w:pPr>
            <w:r w:rsidRPr="00A10543">
              <w:rPr>
                <w:rFonts w:ascii="Times New Roman" w:hAnsi="Times New Roman" w:cs="Times New Roman"/>
                <w:b/>
                <w:bCs/>
              </w:rPr>
              <w:t>Phase</w:t>
            </w:r>
          </w:p>
        </w:tc>
        <w:tc>
          <w:tcPr>
            <w:tcW w:w="3499" w:type="dxa"/>
            <w:tcBorders>
              <w:top w:val="single" w:sz="4" w:space="0" w:color="auto"/>
              <w:left w:val="single" w:sz="4" w:space="0" w:color="auto"/>
              <w:right w:val="single" w:sz="4" w:space="0" w:color="auto"/>
            </w:tcBorders>
            <w:vAlign w:val="center"/>
            <w:hideMark/>
          </w:tcPr>
          <w:p w14:paraId="341A4749" w14:textId="77777777" w:rsidR="00A10543" w:rsidRPr="00A10543" w:rsidRDefault="00A10543" w:rsidP="00C1345F">
            <w:pPr>
              <w:spacing w:line="276" w:lineRule="auto"/>
              <w:jc w:val="center"/>
              <w:rPr>
                <w:rFonts w:ascii="Times New Roman" w:hAnsi="Times New Roman" w:cs="Times New Roman"/>
                <w:b/>
                <w:bCs/>
              </w:rPr>
            </w:pPr>
            <w:r w:rsidRPr="00A10543">
              <w:rPr>
                <w:rFonts w:ascii="Times New Roman" w:hAnsi="Times New Roman" w:cs="Times New Roman"/>
                <w:b/>
                <w:bCs/>
              </w:rPr>
              <w:t>Activity</w:t>
            </w:r>
          </w:p>
        </w:tc>
      </w:tr>
      <w:tr w:rsidR="00A10543" w:rsidRPr="00A10543" w14:paraId="50462301" w14:textId="77777777" w:rsidTr="00C1345F">
        <w:trPr>
          <w:tblCellSpacing w:w="15" w:type="dxa"/>
        </w:trPr>
        <w:tc>
          <w:tcPr>
            <w:tcW w:w="1935" w:type="dxa"/>
            <w:tcBorders>
              <w:top w:val="single" w:sz="4" w:space="0" w:color="auto"/>
              <w:left w:val="single" w:sz="4" w:space="0" w:color="auto"/>
              <w:bottom w:val="single" w:sz="4" w:space="0" w:color="auto"/>
            </w:tcBorders>
            <w:vAlign w:val="center"/>
            <w:hideMark/>
          </w:tcPr>
          <w:p w14:paraId="41B6A861"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1</w:t>
            </w:r>
          </w:p>
        </w:tc>
        <w:tc>
          <w:tcPr>
            <w:tcW w:w="3499" w:type="dxa"/>
            <w:tcBorders>
              <w:top w:val="single" w:sz="4" w:space="0" w:color="auto"/>
              <w:left w:val="single" w:sz="4" w:space="0" w:color="auto"/>
              <w:bottom w:val="single" w:sz="4" w:space="0" w:color="auto"/>
              <w:right w:val="single" w:sz="4" w:space="0" w:color="auto"/>
            </w:tcBorders>
            <w:vAlign w:val="center"/>
            <w:hideMark/>
          </w:tcPr>
          <w:p w14:paraId="17667293"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Literature Review</w:t>
            </w:r>
          </w:p>
        </w:tc>
      </w:tr>
      <w:tr w:rsidR="00A10543" w:rsidRPr="00A10543" w14:paraId="535AE6ED" w14:textId="77777777" w:rsidTr="00C1345F">
        <w:trPr>
          <w:tblCellSpacing w:w="15" w:type="dxa"/>
        </w:trPr>
        <w:tc>
          <w:tcPr>
            <w:tcW w:w="1935" w:type="dxa"/>
            <w:tcBorders>
              <w:left w:val="single" w:sz="4" w:space="0" w:color="auto"/>
            </w:tcBorders>
            <w:vAlign w:val="center"/>
            <w:hideMark/>
          </w:tcPr>
          <w:p w14:paraId="2DB9C0A5"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2</w:t>
            </w:r>
          </w:p>
        </w:tc>
        <w:tc>
          <w:tcPr>
            <w:tcW w:w="3499" w:type="dxa"/>
            <w:tcBorders>
              <w:left w:val="single" w:sz="4" w:space="0" w:color="auto"/>
              <w:right w:val="single" w:sz="4" w:space="0" w:color="auto"/>
            </w:tcBorders>
            <w:vAlign w:val="center"/>
            <w:hideMark/>
          </w:tcPr>
          <w:p w14:paraId="4A204744"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Dataset Collection</w:t>
            </w:r>
          </w:p>
        </w:tc>
      </w:tr>
      <w:tr w:rsidR="00A10543" w:rsidRPr="00A10543" w14:paraId="7081AE5B" w14:textId="77777777" w:rsidTr="00C1345F">
        <w:trPr>
          <w:tblCellSpacing w:w="15" w:type="dxa"/>
        </w:trPr>
        <w:tc>
          <w:tcPr>
            <w:tcW w:w="1935" w:type="dxa"/>
            <w:tcBorders>
              <w:top w:val="single" w:sz="4" w:space="0" w:color="auto"/>
              <w:left w:val="single" w:sz="4" w:space="0" w:color="auto"/>
            </w:tcBorders>
            <w:vAlign w:val="center"/>
            <w:hideMark/>
          </w:tcPr>
          <w:p w14:paraId="6159E92A"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3</w:t>
            </w:r>
          </w:p>
        </w:tc>
        <w:tc>
          <w:tcPr>
            <w:tcW w:w="3499" w:type="dxa"/>
            <w:tcBorders>
              <w:top w:val="single" w:sz="4" w:space="0" w:color="auto"/>
              <w:left w:val="single" w:sz="4" w:space="0" w:color="auto"/>
              <w:right w:val="single" w:sz="4" w:space="0" w:color="auto"/>
            </w:tcBorders>
            <w:vAlign w:val="center"/>
            <w:hideMark/>
          </w:tcPr>
          <w:p w14:paraId="5152CCA5"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Data Cleaning</w:t>
            </w:r>
          </w:p>
        </w:tc>
      </w:tr>
      <w:tr w:rsidR="00A10543" w:rsidRPr="00A10543" w14:paraId="5D3AD686" w14:textId="77777777" w:rsidTr="00C1345F">
        <w:trPr>
          <w:tblCellSpacing w:w="15" w:type="dxa"/>
        </w:trPr>
        <w:tc>
          <w:tcPr>
            <w:tcW w:w="1935" w:type="dxa"/>
            <w:tcBorders>
              <w:top w:val="single" w:sz="4" w:space="0" w:color="auto"/>
              <w:left w:val="single" w:sz="4" w:space="0" w:color="auto"/>
            </w:tcBorders>
            <w:vAlign w:val="center"/>
            <w:hideMark/>
          </w:tcPr>
          <w:p w14:paraId="3A0ABFC9"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4</w:t>
            </w:r>
          </w:p>
        </w:tc>
        <w:tc>
          <w:tcPr>
            <w:tcW w:w="3499" w:type="dxa"/>
            <w:tcBorders>
              <w:top w:val="single" w:sz="4" w:space="0" w:color="auto"/>
              <w:left w:val="single" w:sz="4" w:space="0" w:color="auto"/>
              <w:right w:val="single" w:sz="4" w:space="0" w:color="auto"/>
            </w:tcBorders>
            <w:vAlign w:val="center"/>
            <w:hideMark/>
          </w:tcPr>
          <w:p w14:paraId="496C5D0F"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Category Tagging</w:t>
            </w:r>
          </w:p>
        </w:tc>
      </w:tr>
      <w:tr w:rsidR="00A10543" w:rsidRPr="00A10543" w14:paraId="1E4E4737" w14:textId="77777777" w:rsidTr="00C1345F">
        <w:trPr>
          <w:tblCellSpacing w:w="15" w:type="dxa"/>
        </w:trPr>
        <w:tc>
          <w:tcPr>
            <w:tcW w:w="1935" w:type="dxa"/>
            <w:tcBorders>
              <w:top w:val="single" w:sz="4" w:space="0" w:color="auto"/>
              <w:left w:val="single" w:sz="4" w:space="0" w:color="auto"/>
              <w:bottom w:val="single" w:sz="4" w:space="0" w:color="auto"/>
            </w:tcBorders>
            <w:vAlign w:val="center"/>
            <w:hideMark/>
          </w:tcPr>
          <w:p w14:paraId="3544B6DC"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5</w:t>
            </w:r>
          </w:p>
        </w:tc>
        <w:tc>
          <w:tcPr>
            <w:tcW w:w="3499" w:type="dxa"/>
            <w:tcBorders>
              <w:top w:val="single" w:sz="4" w:space="0" w:color="auto"/>
              <w:left w:val="single" w:sz="4" w:space="0" w:color="auto"/>
              <w:bottom w:val="single" w:sz="4" w:space="0" w:color="auto"/>
              <w:right w:val="single" w:sz="4" w:space="0" w:color="auto"/>
            </w:tcBorders>
            <w:vAlign w:val="center"/>
            <w:hideMark/>
          </w:tcPr>
          <w:p w14:paraId="2827EA25"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Seasonal Visualization</w:t>
            </w:r>
          </w:p>
        </w:tc>
      </w:tr>
      <w:tr w:rsidR="00A10543" w:rsidRPr="00A10543" w14:paraId="2B276939" w14:textId="77777777" w:rsidTr="00C1345F">
        <w:trPr>
          <w:tblCellSpacing w:w="15" w:type="dxa"/>
        </w:trPr>
        <w:tc>
          <w:tcPr>
            <w:tcW w:w="1935" w:type="dxa"/>
            <w:tcBorders>
              <w:left w:val="single" w:sz="4" w:space="0" w:color="auto"/>
              <w:bottom w:val="single" w:sz="4" w:space="0" w:color="auto"/>
            </w:tcBorders>
            <w:vAlign w:val="center"/>
            <w:hideMark/>
          </w:tcPr>
          <w:p w14:paraId="3C0EBE2E"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6</w:t>
            </w:r>
          </w:p>
        </w:tc>
        <w:tc>
          <w:tcPr>
            <w:tcW w:w="3499" w:type="dxa"/>
            <w:tcBorders>
              <w:left w:val="single" w:sz="4" w:space="0" w:color="auto"/>
              <w:bottom w:val="single" w:sz="4" w:space="0" w:color="auto"/>
              <w:right w:val="single" w:sz="4" w:space="0" w:color="auto"/>
            </w:tcBorders>
            <w:vAlign w:val="center"/>
            <w:hideMark/>
          </w:tcPr>
          <w:p w14:paraId="1CA2C334"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Sunburst Visualization</w:t>
            </w:r>
          </w:p>
        </w:tc>
      </w:tr>
      <w:tr w:rsidR="00A10543" w:rsidRPr="00A10543" w14:paraId="171C5C2C" w14:textId="77777777" w:rsidTr="00C1345F">
        <w:trPr>
          <w:tblCellSpacing w:w="15" w:type="dxa"/>
        </w:trPr>
        <w:tc>
          <w:tcPr>
            <w:tcW w:w="1935" w:type="dxa"/>
            <w:tcBorders>
              <w:left w:val="single" w:sz="4" w:space="0" w:color="auto"/>
            </w:tcBorders>
            <w:vAlign w:val="center"/>
            <w:hideMark/>
          </w:tcPr>
          <w:p w14:paraId="21FC868D"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7</w:t>
            </w:r>
          </w:p>
        </w:tc>
        <w:tc>
          <w:tcPr>
            <w:tcW w:w="3499" w:type="dxa"/>
            <w:tcBorders>
              <w:left w:val="single" w:sz="4" w:space="0" w:color="auto"/>
              <w:right w:val="single" w:sz="4" w:space="0" w:color="auto"/>
            </w:tcBorders>
            <w:vAlign w:val="center"/>
            <w:hideMark/>
          </w:tcPr>
          <w:p w14:paraId="6FC296B4"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Time-Series Analysis</w:t>
            </w:r>
          </w:p>
        </w:tc>
      </w:tr>
      <w:tr w:rsidR="00A10543" w:rsidRPr="00A10543" w14:paraId="709E113F" w14:textId="77777777" w:rsidTr="00C1345F">
        <w:trPr>
          <w:tblCellSpacing w:w="15" w:type="dxa"/>
        </w:trPr>
        <w:tc>
          <w:tcPr>
            <w:tcW w:w="1935" w:type="dxa"/>
            <w:tcBorders>
              <w:top w:val="single" w:sz="4" w:space="0" w:color="auto"/>
              <w:left w:val="single" w:sz="4" w:space="0" w:color="auto"/>
              <w:bottom w:val="single" w:sz="4" w:space="0" w:color="auto"/>
            </w:tcBorders>
            <w:vAlign w:val="center"/>
            <w:hideMark/>
          </w:tcPr>
          <w:p w14:paraId="3608C34D"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8</w:t>
            </w:r>
          </w:p>
        </w:tc>
        <w:tc>
          <w:tcPr>
            <w:tcW w:w="3499" w:type="dxa"/>
            <w:tcBorders>
              <w:top w:val="single" w:sz="4" w:space="0" w:color="auto"/>
              <w:left w:val="single" w:sz="4" w:space="0" w:color="auto"/>
              <w:bottom w:val="single" w:sz="4" w:space="0" w:color="auto"/>
              <w:right w:val="single" w:sz="4" w:space="0" w:color="auto"/>
            </w:tcBorders>
            <w:vAlign w:val="center"/>
            <w:hideMark/>
          </w:tcPr>
          <w:p w14:paraId="0939271C"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Moving Average</w:t>
            </w:r>
          </w:p>
        </w:tc>
      </w:tr>
      <w:tr w:rsidR="00A10543" w:rsidRPr="00A10543" w14:paraId="217F8048" w14:textId="77777777" w:rsidTr="00C1345F">
        <w:trPr>
          <w:tblCellSpacing w:w="15" w:type="dxa"/>
        </w:trPr>
        <w:tc>
          <w:tcPr>
            <w:tcW w:w="1935" w:type="dxa"/>
            <w:tcBorders>
              <w:left w:val="single" w:sz="4" w:space="0" w:color="auto"/>
              <w:bottom w:val="single" w:sz="4" w:space="0" w:color="auto"/>
            </w:tcBorders>
            <w:vAlign w:val="center"/>
            <w:hideMark/>
          </w:tcPr>
          <w:p w14:paraId="7B0880F0"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9</w:t>
            </w:r>
          </w:p>
        </w:tc>
        <w:tc>
          <w:tcPr>
            <w:tcW w:w="3499" w:type="dxa"/>
            <w:tcBorders>
              <w:left w:val="single" w:sz="4" w:space="0" w:color="auto"/>
              <w:bottom w:val="single" w:sz="4" w:space="0" w:color="auto"/>
              <w:right w:val="single" w:sz="4" w:space="0" w:color="auto"/>
            </w:tcBorders>
            <w:vAlign w:val="center"/>
            <w:hideMark/>
          </w:tcPr>
          <w:p w14:paraId="10477C7D"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Bubble Chart</w:t>
            </w:r>
          </w:p>
        </w:tc>
      </w:tr>
      <w:tr w:rsidR="00A10543" w:rsidRPr="00A10543" w14:paraId="703B88A1" w14:textId="77777777" w:rsidTr="00C1345F">
        <w:trPr>
          <w:tblCellSpacing w:w="15" w:type="dxa"/>
        </w:trPr>
        <w:tc>
          <w:tcPr>
            <w:tcW w:w="1935" w:type="dxa"/>
            <w:tcBorders>
              <w:left w:val="single" w:sz="4" w:space="0" w:color="auto"/>
            </w:tcBorders>
            <w:vAlign w:val="center"/>
            <w:hideMark/>
          </w:tcPr>
          <w:p w14:paraId="33691ED4"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10</w:t>
            </w:r>
          </w:p>
        </w:tc>
        <w:tc>
          <w:tcPr>
            <w:tcW w:w="3499" w:type="dxa"/>
            <w:tcBorders>
              <w:left w:val="single" w:sz="4" w:space="0" w:color="auto"/>
              <w:right w:val="single" w:sz="4" w:space="0" w:color="auto"/>
            </w:tcBorders>
            <w:vAlign w:val="center"/>
            <w:hideMark/>
          </w:tcPr>
          <w:p w14:paraId="62D0683B"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Testing</w:t>
            </w:r>
          </w:p>
        </w:tc>
      </w:tr>
      <w:tr w:rsidR="00A10543" w:rsidRPr="00A10543" w14:paraId="5EE66367" w14:textId="77777777" w:rsidTr="00011CEA">
        <w:trPr>
          <w:tblCellSpacing w:w="15" w:type="dxa"/>
        </w:trPr>
        <w:tc>
          <w:tcPr>
            <w:tcW w:w="1935" w:type="dxa"/>
            <w:tcBorders>
              <w:top w:val="single" w:sz="4" w:space="0" w:color="auto"/>
              <w:left w:val="single" w:sz="4" w:space="0" w:color="auto"/>
              <w:bottom w:val="single" w:sz="4" w:space="0" w:color="auto"/>
            </w:tcBorders>
            <w:vAlign w:val="center"/>
            <w:hideMark/>
          </w:tcPr>
          <w:p w14:paraId="36F58997"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11</w:t>
            </w:r>
          </w:p>
        </w:tc>
        <w:tc>
          <w:tcPr>
            <w:tcW w:w="3499" w:type="dxa"/>
            <w:tcBorders>
              <w:top w:val="single" w:sz="4" w:space="0" w:color="auto"/>
              <w:left w:val="single" w:sz="4" w:space="0" w:color="auto"/>
              <w:bottom w:val="single" w:sz="4" w:space="0" w:color="auto"/>
              <w:right w:val="single" w:sz="4" w:space="0" w:color="auto"/>
            </w:tcBorders>
            <w:vAlign w:val="center"/>
            <w:hideMark/>
          </w:tcPr>
          <w:p w14:paraId="04AC3E80" w14:textId="77777777" w:rsidR="00A10543" w:rsidRPr="00A10543" w:rsidRDefault="00A10543" w:rsidP="00C1345F">
            <w:pPr>
              <w:spacing w:line="276" w:lineRule="auto"/>
              <w:jc w:val="center"/>
              <w:rPr>
                <w:rFonts w:ascii="Times New Roman" w:hAnsi="Times New Roman" w:cs="Times New Roman"/>
              </w:rPr>
            </w:pPr>
            <w:r w:rsidRPr="00A10543">
              <w:rPr>
                <w:rFonts w:ascii="Times New Roman" w:hAnsi="Times New Roman" w:cs="Times New Roman"/>
              </w:rPr>
              <w:t>Results</w:t>
            </w:r>
          </w:p>
        </w:tc>
      </w:tr>
    </w:tbl>
    <w:p w14:paraId="1AC3CF7B" w14:textId="77777777" w:rsidR="00C1345F" w:rsidRDefault="00C1345F" w:rsidP="00A10543">
      <w:pPr>
        <w:spacing w:line="360" w:lineRule="auto"/>
        <w:rPr>
          <w:rFonts w:ascii="Times New Roman" w:hAnsi="Times New Roman" w:cs="Times New Roman"/>
          <w:b/>
          <w:bCs/>
        </w:rPr>
      </w:pPr>
    </w:p>
    <w:p w14:paraId="5293DE28" w14:textId="6EBE6F61" w:rsidR="00A10543" w:rsidRPr="00C1345F" w:rsidRDefault="00A10543" w:rsidP="00C1345F">
      <w:pPr>
        <w:spacing w:line="360" w:lineRule="auto"/>
        <w:jc w:val="center"/>
        <w:rPr>
          <w:rFonts w:ascii="Times New Roman" w:hAnsi="Times New Roman" w:cs="Times New Roman"/>
          <w:b/>
          <w:bCs/>
          <w:sz w:val="32"/>
          <w:szCs w:val="32"/>
        </w:rPr>
      </w:pPr>
      <w:r w:rsidRPr="00C1345F">
        <w:rPr>
          <w:rFonts w:ascii="Times New Roman" w:hAnsi="Times New Roman" w:cs="Times New Roman"/>
          <w:b/>
          <w:bCs/>
          <w:sz w:val="32"/>
          <w:szCs w:val="32"/>
        </w:rPr>
        <w:lastRenderedPageBreak/>
        <w:t>CHAPTER 5</w:t>
      </w:r>
    </w:p>
    <w:p w14:paraId="0DBE863E" w14:textId="77777777" w:rsidR="00A10543" w:rsidRPr="00C1345F" w:rsidRDefault="00A10543" w:rsidP="00C1345F">
      <w:pPr>
        <w:spacing w:line="360" w:lineRule="auto"/>
        <w:jc w:val="center"/>
        <w:rPr>
          <w:rFonts w:ascii="Times New Roman" w:hAnsi="Times New Roman" w:cs="Times New Roman"/>
          <w:b/>
          <w:bCs/>
          <w:sz w:val="32"/>
          <w:szCs w:val="32"/>
        </w:rPr>
      </w:pPr>
      <w:r w:rsidRPr="00C1345F">
        <w:rPr>
          <w:rFonts w:ascii="Times New Roman" w:hAnsi="Times New Roman" w:cs="Times New Roman"/>
          <w:b/>
          <w:bCs/>
          <w:sz w:val="32"/>
          <w:szCs w:val="32"/>
        </w:rPr>
        <w:t>CONCLUSION, FUTURE WORK AND REFLECTION</w:t>
      </w:r>
    </w:p>
    <w:p w14:paraId="6130A69A"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5.1 Conclusion</w:t>
      </w:r>
    </w:p>
    <w:p w14:paraId="227456F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The </w:t>
      </w:r>
      <w:r w:rsidRPr="00A10543">
        <w:rPr>
          <w:rFonts w:ascii="Times New Roman" w:hAnsi="Times New Roman" w:cs="Times New Roman"/>
          <w:b/>
          <w:bCs/>
        </w:rPr>
        <w:t>Fashion Retail Trend and Seasonal Demand Visualization Platform</w:t>
      </w:r>
      <w:r w:rsidRPr="00A10543">
        <w:rPr>
          <w:rFonts w:ascii="Times New Roman" w:hAnsi="Times New Roman" w:cs="Times New Roman"/>
        </w:rPr>
        <w:t xml:space="preserve"> was developed to </w:t>
      </w: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fashion sales data using data wrangling and visualization techniques.</w:t>
      </w:r>
    </w:p>
    <w:p w14:paraId="6439D0B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The project combines Pandas and </w:t>
      </w:r>
      <w:proofErr w:type="spellStart"/>
      <w:r w:rsidRPr="00A10543">
        <w:rPr>
          <w:rFonts w:ascii="Times New Roman" w:hAnsi="Times New Roman" w:cs="Times New Roman"/>
        </w:rPr>
        <w:t>Plotly</w:t>
      </w:r>
      <w:proofErr w:type="spellEnd"/>
      <w:r w:rsidRPr="00A10543">
        <w:rPr>
          <w:rFonts w:ascii="Times New Roman" w:hAnsi="Times New Roman" w:cs="Times New Roman"/>
        </w:rPr>
        <w:t xml:space="preserve"> to process and visualize fashion retail information.</w:t>
      </w:r>
    </w:p>
    <w:p w14:paraId="190A090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The three modules perform data wrangling and category tagging, seasonal demand and proportion analysis, and trend forecasting with price-popularity analysis.</w:t>
      </w:r>
    </w:p>
    <w:p w14:paraId="3108282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Violin Plots are used for seasonal sales distribution, Sunburst Charts are used for category-style proportions, Time-Series graphs are used for monthly demand trends, Moving Average is used to identify overall trends, and Bubble Charts are used to </w:t>
      </w:r>
      <w:proofErr w:type="spellStart"/>
      <w:r w:rsidRPr="00A10543">
        <w:rPr>
          <w:rFonts w:ascii="Times New Roman" w:hAnsi="Times New Roman" w:cs="Times New Roman"/>
        </w:rPr>
        <w:t>analyze</w:t>
      </w:r>
      <w:proofErr w:type="spellEnd"/>
      <w:r w:rsidRPr="00A10543">
        <w:rPr>
          <w:rFonts w:ascii="Times New Roman" w:hAnsi="Times New Roman" w:cs="Times New Roman"/>
        </w:rPr>
        <w:t xml:space="preserve"> price and popularity relationships.</w:t>
      </w:r>
    </w:p>
    <w:p w14:paraId="20F85FB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Overall, the project demonstrates how data visualization can convert raw fashion sales data into meaningful information and support better merchandising decisions.</w:t>
      </w:r>
    </w:p>
    <w:p w14:paraId="737DC91F"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5.2 Future Work</w:t>
      </w:r>
    </w:p>
    <w:p w14:paraId="3B99A6F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Implement Machine Learning-based demand forecasting.</w:t>
      </w:r>
    </w:p>
    <w:p w14:paraId="10A64EF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Integrate real-time fashion sales data.</w:t>
      </w:r>
    </w:p>
    <w:p w14:paraId="5730CE7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Add personalized fashion recommendations.</w:t>
      </w:r>
    </w:p>
    <w:p w14:paraId="066CCE6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Include advanced predictive analytics.</w:t>
      </w:r>
    </w:p>
    <w:p w14:paraId="1736D08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Add inventory-level analysis.</w:t>
      </w:r>
    </w:p>
    <w:p w14:paraId="2CE9E09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Develop a web-based version of the platform.</w:t>
      </w:r>
    </w:p>
    <w:p w14:paraId="2359169C"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Integrate the system with e-commerce platforms.</w:t>
      </w:r>
    </w:p>
    <w:p w14:paraId="2BC522C9"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5.3 Professional Learning &amp; Individual Reflection</w:t>
      </w:r>
    </w:p>
    <w:p w14:paraId="44D430C4"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New Knowledge Acquired</w:t>
      </w:r>
    </w:p>
    <w:p w14:paraId="1B5FAE7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Learned practical data wrangling using Pandas.</w:t>
      </w:r>
    </w:p>
    <w:p w14:paraId="40B3D35B"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Learned how to clean and organize sales datasets.</w:t>
      </w:r>
    </w:p>
    <w:p w14:paraId="4DC02DA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lastRenderedPageBreak/>
        <w:t xml:space="preserve">• Learned different visualization techniques using </w:t>
      </w:r>
      <w:proofErr w:type="spellStart"/>
      <w:r w:rsidRPr="00A10543">
        <w:rPr>
          <w:rFonts w:ascii="Times New Roman" w:hAnsi="Times New Roman" w:cs="Times New Roman"/>
        </w:rPr>
        <w:t>Plotly</w:t>
      </w:r>
      <w:proofErr w:type="spellEnd"/>
      <w:r w:rsidRPr="00A10543">
        <w:rPr>
          <w:rFonts w:ascii="Times New Roman" w:hAnsi="Times New Roman" w:cs="Times New Roman"/>
        </w:rPr>
        <w:t>.</w:t>
      </w:r>
    </w:p>
    <w:p w14:paraId="60A3AF6A"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Understood Violin Plots and Sunburst Charts.</w:t>
      </w:r>
    </w:p>
    <w:p w14:paraId="028D504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Learned Time-Series and Moving Average analysis.</w:t>
      </w:r>
    </w:p>
    <w:p w14:paraId="024C5975"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Learned how to create Bubble Charts.</w:t>
      </w:r>
    </w:p>
    <w:p w14:paraId="4610857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Learned how to interpret visualization results.</w:t>
      </w:r>
    </w:p>
    <w:p w14:paraId="02DC29C6"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Engineering &amp; Professional Skills Developed</w:t>
      </w:r>
    </w:p>
    <w:p w14:paraId="533B4813"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Python programming</w:t>
      </w:r>
    </w:p>
    <w:p w14:paraId="2448F51F"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 </w:t>
      </w:r>
      <w:proofErr w:type="gramStart"/>
      <w:r w:rsidRPr="00A10543">
        <w:rPr>
          <w:rFonts w:ascii="Times New Roman" w:hAnsi="Times New Roman" w:cs="Times New Roman"/>
        </w:rPr>
        <w:t>Pandas</w:t>
      </w:r>
      <w:proofErr w:type="gramEnd"/>
      <w:r w:rsidRPr="00A10543">
        <w:rPr>
          <w:rFonts w:ascii="Times New Roman" w:hAnsi="Times New Roman" w:cs="Times New Roman"/>
        </w:rPr>
        <w:t xml:space="preserve"> data processing</w:t>
      </w:r>
    </w:p>
    <w:p w14:paraId="1DF0662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 </w:t>
      </w:r>
      <w:proofErr w:type="spellStart"/>
      <w:r w:rsidRPr="00A10543">
        <w:rPr>
          <w:rFonts w:ascii="Times New Roman" w:hAnsi="Times New Roman" w:cs="Times New Roman"/>
        </w:rPr>
        <w:t>Plotly</w:t>
      </w:r>
      <w:proofErr w:type="spellEnd"/>
      <w:r w:rsidRPr="00A10543">
        <w:rPr>
          <w:rFonts w:ascii="Times New Roman" w:hAnsi="Times New Roman" w:cs="Times New Roman"/>
        </w:rPr>
        <w:t xml:space="preserve"> visualization</w:t>
      </w:r>
    </w:p>
    <w:p w14:paraId="2A8CA3D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Data analysis</w:t>
      </w:r>
    </w:p>
    <w:p w14:paraId="7077351E"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Problem-solving</w:t>
      </w:r>
    </w:p>
    <w:p w14:paraId="283DA5F4"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Testing and debugging</w:t>
      </w:r>
    </w:p>
    <w:p w14:paraId="6014446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Data interpretation</w:t>
      </w:r>
    </w:p>
    <w:p w14:paraId="0490F731"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Technical documentation</w:t>
      </w:r>
    </w:p>
    <w:p w14:paraId="4867C920"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Presentation skills</w:t>
      </w:r>
    </w:p>
    <w:p w14:paraId="509B9E8D" w14:textId="77777777" w:rsidR="00A10543" w:rsidRPr="00A10543" w:rsidRDefault="00A10543" w:rsidP="00A10543">
      <w:pPr>
        <w:spacing w:line="360" w:lineRule="auto"/>
        <w:rPr>
          <w:rFonts w:ascii="Times New Roman" w:hAnsi="Times New Roman" w:cs="Times New Roman"/>
          <w:b/>
          <w:bCs/>
        </w:rPr>
      </w:pPr>
      <w:r w:rsidRPr="00A10543">
        <w:rPr>
          <w:rFonts w:ascii="Times New Roman" w:hAnsi="Times New Roman" w:cs="Times New Roman"/>
          <w:b/>
          <w:bCs/>
        </w:rPr>
        <w:t>Individual Reflection – A Roja</w:t>
      </w:r>
    </w:p>
    <w:p w14:paraId="7D1E5D7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The main challenge I encountered was understanding how to clean and organize the fashion sales data before creating the visualizations. I solved this by learning </w:t>
      </w:r>
      <w:proofErr w:type="gramStart"/>
      <w:r w:rsidRPr="00A10543">
        <w:rPr>
          <w:rFonts w:ascii="Times New Roman" w:hAnsi="Times New Roman" w:cs="Times New Roman"/>
        </w:rPr>
        <w:t>Pandas</w:t>
      </w:r>
      <w:proofErr w:type="gramEnd"/>
      <w:r w:rsidRPr="00A10543">
        <w:rPr>
          <w:rFonts w:ascii="Times New Roman" w:hAnsi="Times New Roman" w:cs="Times New Roman"/>
        </w:rPr>
        <w:t xml:space="preserve"> data-processing techniques and checking the dataset step by step.</w:t>
      </w:r>
    </w:p>
    <w:p w14:paraId="10F47AB2"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 xml:space="preserve">I worked on data wrangling, category tagging, seasonal analysis, trend analysis, and visualization development. Through this project, I gained practical knowledge of Pandas and </w:t>
      </w:r>
      <w:proofErr w:type="spellStart"/>
      <w:r w:rsidRPr="00A10543">
        <w:rPr>
          <w:rFonts w:ascii="Times New Roman" w:hAnsi="Times New Roman" w:cs="Times New Roman"/>
        </w:rPr>
        <w:t>Plotly</w:t>
      </w:r>
      <w:proofErr w:type="spellEnd"/>
      <w:r w:rsidRPr="00A10543">
        <w:rPr>
          <w:rFonts w:ascii="Times New Roman" w:hAnsi="Times New Roman" w:cs="Times New Roman"/>
        </w:rPr>
        <w:t xml:space="preserve"> and learned how different visualization techniques can be selected according to the type of data.</w:t>
      </w:r>
    </w:p>
    <w:p w14:paraId="0E13B7D6" w14:textId="77777777" w:rsidR="00A10543" w:rsidRPr="00A10543" w:rsidRDefault="00A10543" w:rsidP="00A10543">
      <w:pPr>
        <w:spacing w:line="360" w:lineRule="auto"/>
        <w:rPr>
          <w:rFonts w:ascii="Times New Roman" w:hAnsi="Times New Roman" w:cs="Times New Roman"/>
        </w:rPr>
      </w:pPr>
      <w:r w:rsidRPr="00A10543">
        <w:rPr>
          <w:rFonts w:ascii="Times New Roman" w:hAnsi="Times New Roman" w:cs="Times New Roman"/>
        </w:rPr>
        <w:t>I also learned how to interpret visual results and convert them into useful retail insights. This project improved my Python programming, data analysis, visualization, testing, and problem-solving skills.</w:t>
      </w:r>
    </w:p>
    <w:p w14:paraId="47936ED4" w14:textId="77777777" w:rsidR="00A10543" w:rsidRPr="00C1345F" w:rsidRDefault="00A10543" w:rsidP="00C1345F">
      <w:pPr>
        <w:spacing w:line="360" w:lineRule="auto"/>
        <w:jc w:val="center"/>
        <w:rPr>
          <w:rFonts w:ascii="Times New Roman" w:hAnsi="Times New Roman" w:cs="Times New Roman"/>
          <w:b/>
          <w:bCs/>
          <w:sz w:val="32"/>
          <w:szCs w:val="32"/>
        </w:rPr>
      </w:pPr>
      <w:r w:rsidRPr="00C1345F">
        <w:rPr>
          <w:rFonts w:ascii="Times New Roman" w:hAnsi="Times New Roman" w:cs="Times New Roman"/>
          <w:b/>
          <w:bCs/>
          <w:sz w:val="32"/>
          <w:szCs w:val="32"/>
        </w:rPr>
        <w:lastRenderedPageBreak/>
        <w:t>REFERENCES</w:t>
      </w:r>
    </w:p>
    <w:p w14:paraId="19851310" w14:textId="77777777" w:rsidR="00C1345F" w:rsidRPr="00C1345F" w:rsidRDefault="00C1345F" w:rsidP="00C1345F">
      <w:pPr>
        <w:numPr>
          <w:ilvl w:val="0"/>
          <w:numId w:val="4"/>
        </w:numPr>
        <w:spacing w:line="360" w:lineRule="auto"/>
        <w:contextualSpacing/>
        <w:rPr>
          <w:rFonts w:ascii="Times New Roman" w:eastAsia="Calibri" w:hAnsi="Times New Roman" w:cs="Times New Roman"/>
        </w:rPr>
      </w:pPr>
      <w:r w:rsidRPr="00C1345F">
        <w:rPr>
          <w:rFonts w:ascii="Times New Roman" w:eastAsia="Calibri" w:hAnsi="Times New Roman" w:cs="Times New Roman"/>
        </w:rPr>
        <w:t>Sharma, M., Sharma, N., &amp; Verma, P. (2026, January). Visualizing Trends and Correlation Between Fashion Features for Product Design Prediction Using Classification and Sentiment Analysis. In Computer Sciences &amp; Mathematics Forum (Vol. 12, No. 1, p. 16). MDPI.</w:t>
      </w:r>
    </w:p>
    <w:p w14:paraId="21391E1D" w14:textId="77777777" w:rsidR="00C1345F" w:rsidRPr="00C1345F" w:rsidRDefault="00C1345F" w:rsidP="00C1345F">
      <w:pPr>
        <w:numPr>
          <w:ilvl w:val="0"/>
          <w:numId w:val="4"/>
        </w:numPr>
        <w:spacing w:line="360" w:lineRule="auto"/>
        <w:contextualSpacing/>
        <w:rPr>
          <w:rFonts w:ascii="Times New Roman" w:eastAsia="Calibri" w:hAnsi="Times New Roman" w:cs="Times New Roman"/>
        </w:rPr>
      </w:pPr>
      <w:r w:rsidRPr="00C1345F">
        <w:rPr>
          <w:rFonts w:ascii="Times New Roman" w:eastAsia="Calibri" w:hAnsi="Times New Roman" w:cs="Times New Roman"/>
        </w:rPr>
        <w:t>Mahto, R. R., &amp; Rodriguez, C. Q. (2025, January). AI Integration in Fashion Trend Forecasting and Garment Design Development. In </w:t>
      </w:r>
      <w:r w:rsidRPr="00C1345F">
        <w:rPr>
          <w:rFonts w:ascii="Times New Roman" w:eastAsia="Calibri" w:hAnsi="Times New Roman" w:cs="Times New Roman"/>
          <w:i/>
          <w:iCs/>
        </w:rPr>
        <w:t>International Conference on Functional Textiles and Clothing</w:t>
      </w:r>
      <w:r w:rsidRPr="00C1345F">
        <w:rPr>
          <w:rFonts w:ascii="Times New Roman" w:eastAsia="Calibri" w:hAnsi="Times New Roman" w:cs="Times New Roman"/>
        </w:rPr>
        <w:t> (pp. 227-240). Singapore: Springer Nature Singapore.</w:t>
      </w:r>
    </w:p>
    <w:p w14:paraId="2744F516" w14:textId="77777777" w:rsidR="00C1345F" w:rsidRPr="00C1345F" w:rsidRDefault="00C1345F" w:rsidP="00C1345F">
      <w:pPr>
        <w:numPr>
          <w:ilvl w:val="0"/>
          <w:numId w:val="4"/>
        </w:numPr>
        <w:spacing w:line="360" w:lineRule="auto"/>
        <w:contextualSpacing/>
        <w:rPr>
          <w:rFonts w:ascii="Times New Roman" w:eastAsia="Calibri" w:hAnsi="Times New Roman" w:cs="Times New Roman"/>
        </w:rPr>
      </w:pPr>
      <w:r w:rsidRPr="00C1345F">
        <w:rPr>
          <w:rFonts w:ascii="Times New Roman" w:eastAsia="Calibri" w:hAnsi="Times New Roman" w:cs="Times New Roman"/>
        </w:rPr>
        <w:t>Ledesma Gonzalez, C. A. (2026). </w:t>
      </w:r>
      <w:r w:rsidRPr="00C1345F">
        <w:rPr>
          <w:rFonts w:ascii="Times New Roman" w:eastAsia="Calibri" w:hAnsi="Times New Roman" w:cs="Times New Roman"/>
          <w:i/>
          <w:iCs/>
        </w:rPr>
        <w:t>The Influence of Weather on Fashion Retail: Developing a Sustainable and Interpretable Forecasting Model</w:t>
      </w:r>
      <w:r w:rsidRPr="00C1345F">
        <w:rPr>
          <w:rFonts w:ascii="Times New Roman" w:eastAsia="Calibri" w:hAnsi="Times New Roman" w:cs="Times New Roman"/>
        </w:rPr>
        <w:t> (Doctoral dissertation, Dublin, National College of Ireland).</w:t>
      </w:r>
    </w:p>
    <w:p w14:paraId="1B7B0976" w14:textId="77777777" w:rsidR="00C1345F" w:rsidRPr="00C1345F" w:rsidRDefault="00C1345F" w:rsidP="00C1345F">
      <w:pPr>
        <w:numPr>
          <w:ilvl w:val="0"/>
          <w:numId w:val="4"/>
        </w:numPr>
        <w:spacing w:line="360" w:lineRule="auto"/>
        <w:contextualSpacing/>
        <w:rPr>
          <w:rFonts w:ascii="Times New Roman" w:eastAsia="Calibri" w:hAnsi="Times New Roman" w:cs="Times New Roman"/>
        </w:rPr>
      </w:pPr>
      <w:r w:rsidRPr="00C1345F">
        <w:rPr>
          <w:rFonts w:ascii="Times New Roman" w:eastAsia="Calibri" w:hAnsi="Times New Roman" w:cs="Times New Roman"/>
        </w:rPr>
        <w:t xml:space="preserve">Luo, J., &amp; </w:t>
      </w:r>
      <w:proofErr w:type="spellStart"/>
      <w:r w:rsidRPr="00C1345F">
        <w:rPr>
          <w:rFonts w:ascii="Times New Roman" w:eastAsia="Calibri" w:hAnsi="Times New Roman" w:cs="Times New Roman"/>
        </w:rPr>
        <w:t>Khunsiri</w:t>
      </w:r>
      <w:proofErr w:type="spellEnd"/>
      <w:r w:rsidRPr="00C1345F">
        <w:rPr>
          <w:rFonts w:ascii="Times New Roman" w:eastAsia="Calibri" w:hAnsi="Times New Roman" w:cs="Times New Roman"/>
        </w:rPr>
        <w:t>, W. (2026). The Critical Role of AI and Big Data in Revolutionizing Apparel Design. International Journal of Sociologies and Anthropologies Science Reviews, 6(5), 163-174.</w:t>
      </w:r>
    </w:p>
    <w:p w14:paraId="5A26BDBF" w14:textId="77777777" w:rsidR="00C1345F" w:rsidRPr="00C1345F" w:rsidRDefault="00C1345F" w:rsidP="00C1345F">
      <w:pPr>
        <w:numPr>
          <w:ilvl w:val="0"/>
          <w:numId w:val="4"/>
        </w:numPr>
        <w:spacing w:line="360" w:lineRule="auto"/>
        <w:contextualSpacing/>
        <w:rPr>
          <w:rFonts w:ascii="Times New Roman" w:eastAsia="Calibri" w:hAnsi="Times New Roman" w:cs="Times New Roman"/>
        </w:rPr>
      </w:pPr>
      <w:r w:rsidRPr="00C1345F">
        <w:rPr>
          <w:rFonts w:ascii="Times New Roman" w:eastAsia="Calibri" w:hAnsi="Times New Roman" w:cs="Times New Roman"/>
        </w:rPr>
        <w:t>Yogesh, L., Ritik, B., Prajesh, K., Ayush, S., &amp; Suman Sen, G. (2024). Urban-Clothing Custom Clothing Website. </w:t>
      </w:r>
      <w:r w:rsidRPr="00C1345F">
        <w:rPr>
          <w:rFonts w:ascii="Times New Roman" w:eastAsia="Calibri" w:hAnsi="Times New Roman" w:cs="Times New Roman"/>
          <w:i/>
          <w:iCs/>
        </w:rPr>
        <w:t>International Journal of Trend in Scientific Research and Development</w:t>
      </w:r>
      <w:r w:rsidRPr="00C1345F">
        <w:rPr>
          <w:rFonts w:ascii="Times New Roman" w:eastAsia="Calibri" w:hAnsi="Times New Roman" w:cs="Times New Roman"/>
        </w:rPr>
        <w:t>, </w:t>
      </w:r>
      <w:r w:rsidRPr="00C1345F">
        <w:rPr>
          <w:rFonts w:ascii="Times New Roman" w:eastAsia="Calibri" w:hAnsi="Times New Roman" w:cs="Times New Roman"/>
          <w:i/>
          <w:iCs/>
        </w:rPr>
        <w:t>8</w:t>
      </w:r>
      <w:r w:rsidRPr="00C1345F">
        <w:rPr>
          <w:rFonts w:ascii="Times New Roman" w:eastAsia="Calibri" w:hAnsi="Times New Roman" w:cs="Times New Roman"/>
        </w:rPr>
        <w:t>(5), 785-793.</w:t>
      </w:r>
    </w:p>
    <w:p w14:paraId="1B4A25FA" w14:textId="77777777" w:rsidR="00C1345F" w:rsidRPr="00C1345F" w:rsidRDefault="00C1345F" w:rsidP="00C1345F">
      <w:pPr>
        <w:numPr>
          <w:ilvl w:val="0"/>
          <w:numId w:val="4"/>
        </w:numPr>
        <w:spacing w:line="360" w:lineRule="auto"/>
        <w:contextualSpacing/>
        <w:rPr>
          <w:rFonts w:ascii="Times New Roman" w:eastAsia="Calibri" w:hAnsi="Times New Roman" w:cs="Times New Roman"/>
        </w:rPr>
      </w:pPr>
      <w:r w:rsidRPr="00C1345F">
        <w:rPr>
          <w:rFonts w:ascii="Times New Roman" w:eastAsia="Calibri" w:hAnsi="Times New Roman" w:cs="Times New Roman"/>
        </w:rPr>
        <w:t>Ledesma Gonzalez, C. A. (2026). </w:t>
      </w:r>
      <w:r w:rsidRPr="00C1345F">
        <w:rPr>
          <w:rFonts w:ascii="Times New Roman" w:eastAsia="Calibri" w:hAnsi="Times New Roman" w:cs="Times New Roman"/>
          <w:i/>
          <w:iCs/>
        </w:rPr>
        <w:t>The Influence of Weather on Fashion Retail: Developing a Sustainable and Interpretable Forecasting Model</w:t>
      </w:r>
      <w:r w:rsidRPr="00C1345F">
        <w:rPr>
          <w:rFonts w:ascii="Times New Roman" w:eastAsia="Calibri" w:hAnsi="Times New Roman" w:cs="Times New Roman"/>
        </w:rPr>
        <w:t> (Doctoral dissertation, Dublin, National College of Ireland).</w:t>
      </w:r>
    </w:p>
    <w:p w14:paraId="069F9648" w14:textId="77777777" w:rsidR="00C1345F" w:rsidRPr="00C1345F" w:rsidRDefault="00C1345F" w:rsidP="00C1345F">
      <w:pPr>
        <w:numPr>
          <w:ilvl w:val="0"/>
          <w:numId w:val="4"/>
        </w:numPr>
        <w:spacing w:line="360" w:lineRule="auto"/>
        <w:contextualSpacing/>
        <w:rPr>
          <w:rFonts w:ascii="Times New Roman" w:eastAsia="Calibri" w:hAnsi="Times New Roman" w:cs="Times New Roman"/>
        </w:rPr>
      </w:pPr>
      <w:r w:rsidRPr="00C1345F">
        <w:rPr>
          <w:rFonts w:ascii="Times New Roman" w:eastAsia="Calibri" w:hAnsi="Times New Roman" w:cs="Times New Roman"/>
        </w:rPr>
        <w:t xml:space="preserve">Emma, L. (2025). Sustainability-Focused </w:t>
      </w:r>
      <w:proofErr w:type="spellStart"/>
      <w:r w:rsidRPr="00C1345F">
        <w:rPr>
          <w:rFonts w:ascii="Times New Roman" w:eastAsia="Calibri" w:hAnsi="Times New Roman" w:cs="Times New Roman"/>
        </w:rPr>
        <w:t>Color</w:t>
      </w:r>
      <w:proofErr w:type="spellEnd"/>
      <w:r w:rsidRPr="00C1345F">
        <w:rPr>
          <w:rFonts w:ascii="Times New Roman" w:eastAsia="Calibri" w:hAnsi="Times New Roman" w:cs="Times New Roman"/>
        </w:rPr>
        <w:t xml:space="preserve"> Variation Management Using AI: A Circular Economy Perspective.</w:t>
      </w:r>
    </w:p>
    <w:p w14:paraId="3354ECF2" w14:textId="77777777" w:rsidR="00C1345F" w:rsidRPr="00C1345F" w:rsidRDefault="00C1345F" w:rsidP="00C1345F">
      <w:pPr>
        <w:numPr>
          <w:ilvl w:val="0"/>
          <w:numId w:val="4"/>
        </w:numPr>
        <w:spacing w:line="360" w:lineRule="auto"/>
        <w:contextualSpacing/>
        <w:rPr>
          <w:rFonts w:ascii="Times New Roman" w:eastAsia="Calibri" w:hAnsi="Times New Roman" w:cs="Times New Roman"/>
        </w:rPr>
      </w:pPr>
      <w:r w:rsidRPr="00C1345F">
        <w:rPr>
          <w:rFonts w:ascii="Times New Roman" w:eastAsia="Calibri" w:hAnsi="Times New Roman" w:cs="Times New Roman"/>
        </w:rPr>
        <w:t>Kim, I. (2025). </w:t>
      </w:r>
      <w:r w:rsidRPr="00C1345F">
        <w:rPr>
          <w:rFonts w:ascii="Times New Roman" w:eastAsia="Calibri" w:hAnsi="Times New Roman" w:cs="Times New Roman"/>
          <w:i/>
          <w:iCs/>
        </w:rPr>
        <w:t>Fashion trends</w:t>
      </w:r>
      <w:r w:rsidRPr="00C1345F">
        <w:rPr>
          <w:rFonts w:ascii="Times New Roman" w:eastAsia="Calibri" w:hAnsi="Times New Roman" w:cs="Times New Roman"/>
        </w:rPr>
        <w:t xml:space="preserve">. </w:t>
      </w:r>
      <w:proofErr w:type="spellStart"/>
      <w:r w:rsidRPr="00C1345F">
        <w:rPr>
          <w:rFonts w:ascii="Times New Roman" w:eastAsia="Calibri" w:hAnsi="Times New Roman" w:cs="Times New Roman"/>
        </w:rPr>
        <w:t>Publifye</w:t>
      </w:r>
      <w:proofErr w:type="spellEnd"/>
      <w:r w:rsidRPr="00C1345F">
        <w:rPr>
          <w:rFonts w:ascii="Times New Roman" w:eastAsia="Calibri" w:hAnsi="Times New Roman" w:cs="Times New Roman"/>
        </w:rPr>
        <w:t xml:space="preserve"> AS.</w:t>
      </w:r>
    </w:p>
    <w:p w14:paraId="5C12E0DF" w14:textId="77777777" w:rsidR="00C1345F" w:rsidRPr="00C1345F" w:rsidRDefault="00C1345F" w:rsidP="00C1345F">
      <w:pPr>
        <w:numPr>
          <w:ilvl w:val="0"/>
          <w:numId w:val="4"/>
        </w:numPr>
        <w:spacing w:line="360" w:lineRule="auto"/>
        <w:contextualSpacing/>
        <w:rPr>
          <w:rFonts w:ascii="Times New Roman" w:eastAsia="Calibri" w:hAnsi="Times New Roman" w:cs="Times New Roman"/>
        </w:rPr>
      </w:pPr>
      <w:proofErr w:type="spellStart"/>
      <w:r w:rsidRPr="00C1345F">
        <w:rPr>
          <w:rFonts w:ascii="Times New Roman" w:eastAsia="Calibri" w:hAnsi="Times New Roman" w:cs="Times New Roman"/>
        </w:rPr>
        <w:t>Alanadoly</w:t>
      </w:r>
      <w:proofErr w:type="spellEnd"/>
      <w:r w:rsidRPr="00C1345F">
        <w:rPr>
          <w:rFonts w:ascii="Times New Roman" w:eastAsia="Calibri" w:hAnsi="Times New Roman" w:cs="Times New Roman"/>
        </w:rPr>
        <w:t>, A. B., Sidhu, S. K., &amp; Richards-Carpenter, N. (2024). AI landscape in fashion: Insights on transforming design, supply chains, marketing, and consumer experiences. In </w:t>
      </w:r>
      <w:r w:rsidRPr="00C1345F">
        <w:rPr>
          <w:rFonts w:ascii="Times New Roman" w:eastAsia="Calibri" w:hAnsi="Times New Roman" w:cs="Times New Roman"/>
          <w:i/>
          <w:iCs/>
        </w:rPr>
        <w:t>Illustrating digital innovations towards intelligent fashion: Leveraging information system engineering and digital twins for efficient design of next-generation fashion</w:t>
      </w:r>
      <w:r w:rsidRPr="00C1345F">
        <w:rPr>
          <w:rFonts w:ascii="Times New Roman" w:eastAsia="Calibri" w:hAnsi="Times New Roman" w:cs="Times New Roman"/>
        </w:rPr>
        <w:t> (pp. 417-439). Cham: Springer Nature Switzerland.</w:t>
      </w:r>
    </w:p>
    <w:p w14:paraId="5B49A67F" w14:textId="77777777" w:rsidR="00C1345F" w:rsidRPr="00C1345F" w:rsidRDefault="00C1345F" w:rsidP="00C1345F">
      <w:pPr>
        <w:numPr>
          <w:ilvl w:val="0"/>
          <w:numId w:val="4"/>
        </w:numPr>
        <w:spacing w:line="360" w:lineRule="auto"/>
        <w:contextualSpacing/>
        <w:rPr>
          <w:rFonts w:ascii="Times New Roman" w:eastAsia="Calibri" w:hAnsi="Times New Roman" w:cs="Times New Roman"/>
        </w:rPr>
      </w:pPr>
      <w:r w:rsidRPr="00C1345F">
        <w:rPr>
          <w:rFonts w:ascii="Times New Roman" w:eastAsia="Calibri" w:hAnsi="Times New Roman" w:cs="Times New Roman"/>
        </w:rPr>
        <w:t>Sayedelahl, A. A. (2025). Online markets as a Tool for Rug Design Future Trend Forecasting Using Linear Regression. </w:t>
      </w:r>
      <w:r w:rsidRPr="00C1345F">
        <w:rPr>
          <w:rFonts w:ascii="Times New Roman" w:eastAsia="Calibri" w:hAnsi="Times New Roman" w:cs="Times New Roman"/>
          <w:i/>
          <w:iCs/>
        </w:rPr>
        <w:t>International Design Journal</w:t>
      </w:r>
      <w:r w:rsidRPr="00C1345F">
        <w:rPr>
          <w:rFonts w:ascii="Times New Roman" w:eastAsia="Calibri" w:hAnsi="Times New Roman" w:cs="Times New Roman"/>
        </w:rPr>
        <w:t>, </w:t>
      </w:r>
      <w:r w:rsidRPr="00C1345F">
        <w:rPr>
          <w:rFonts w:ascii="Times New Roman" w:eastAsia="Calibri" w:hAnsi="Times New Roman" w:cs="Times New Roman"/>
          <w:i/>
          <w:iCs/>
        </w:rPr>
        <w:t>15</w:t>
      </w:r>
      <w:r w:rsidRPr="00C1345F">
        <w:rPr>
          <w:rFonts w:ascii="Times New Roman" w:eastAsia="Calibri" w:hAnsi="Times New Roman" w:cs="Times New Roman"/>
        </w:rPr>
        <w:t>(6), 535-544.</w:t>
      </w:r>
    </w:p>
    <w:p w14:paraId="0550C2B2" w14:textId="28E7BC82" w:rsidR="00A10543" w:rsidRPr="00A10543" w:rsidRDefault="00A10543" w:rsidP="00A10543">
      <w:pPr>
        <w:spacing w:line="360" w:lineRule="auto"/>
        <w:rPr>
          <w:rFonts w:ascii="Times New Roman" w:hAnsi="Times New Roman" w:cs="Times New Roman"/>
        </w:rPr>
      </w:pPr>
    </w:p>
    <w:p w14:paraId="3A05F8FE" w14:textId="00E4FF2F" w:rsidR="00685117" w:rsidRPr="00685117" w:rsidRDefault="00A10543" w:rsidP="00685117">
      <w:pPr>
        <w:spacing w:line="360" w:lineRule="auto"/>
        <w:jc w:val="center"/>
        <w:rPr>
          <w:rFonts w:ascii="Times New Roman" w:hAnsi="Times New Roman" w:cs="Times New Roman"/>
          <w:b/>
          <w:bCs/>
          <w:sz w:val="32"/>
          <w:szCs w:val="32"/>
        </w:rPr>
      </w:pPr>
      <w:r w:rsidRPr="00C1345F">
        <w:rPr>
          <w:rFonts w:ascii="Times New Roman" w:hAnsi="Times New Roman" w:cs="Times New Roman"/>
          <w:b/>
          <w:bCs/>
          <w:sz w:val="32"/>
          <w:szCs w:val="32"/>
        </w:rPr>
        <w:lastRenderedPageBreak/>
        <w:t>APPENDICES</w:t>
      </w:r>
    </w:p>
    <w:p w14:paraId="122E0364" w14:textId="77777777" w:rsidR="00685117" w:rsidRPr="00685117" w:rsidRDefault="00685117" w:rsidP="00685117">
      <w:pPr>
        <w:spacing w:line="360" w:lineRule="auto"/>
        <w:rPr>
          <w:rFonts w:ascii="Times New Roman" w:hAnsi="Times New Roman" w:cs="Times New Roman"/>
          <w:b/>
          <w:bCs/>
        </w:rPr>
      </w:pPr>
      <w:r w:rsidRPr="00685117">
        <w:rPr>
          <w:rFonts w:ascii="Times New Roman" w:hAnsi="Times New Roman" w:cs="Times New Roman"/>
          <w:b/>
          <w:bCs/>
        </w:rPr>
        <w:t>Appendix A – Implementation</w:t>
      </w:r>
    </w:p>
    <w:p w14:paraId="0A44C203" w14:textId="77777777" w:rsidR="00685117" w:rsidRPr="00685117" w:rsidRDefault="00685117" w:rsidP="00685117">
      <w:pPr>
        <w:spacing w:line="360" w:lineRule="auto"/>
        <w:rPr>
          <w:rFonts w:ascii="Times New Roman" w:hAnsi="Times New Roman" w:cs="Times New Roman"/>
        </w:rPr>
      </w:pPr>
      <w:r w:rsidRPr="00685117">
        <w:rPr>
          <w:rFonts w:ascii="Times New Roman" w:hAnsi="Times New Roman" w:cs="Times New Roman"/>
        </w:rPr>
        <w:t>The project was developed using Microsoft Power BI and Power Query. The main implementation activities included:</w:t>
      </w:r>
    </w:p>
    <w:p w14:paraId="0AD3A6CA" w14:textId="77777777" w:rsidR="00685117" w:rsidRPr="00685117" w:rsidRDefault="00685117" w:rsidP="00685117">
      <w:pPr>
        <w:numPr>
          <w:ilvl w:val="0"/>
          <w:numId w:val="5"/>
        </w:numPr>
        <w:spacing w:line="360" w:lineRule="auto"/>
        <w:rPr>
          <w:rFonts w:ascii="Times New Roman" w:hAnsi="Times New Roman" w:cs="Times New Roman"/>
        </w:rPr>
      </w:pPr>
      <w:r w:rsidRPr="00685117">
        <w:rPr>
          <w:rFonts w:ascii="Times New Roman" w:hAnsi="Times New Roman" w:cs="Times New Roman"/>
        </w:rPr>
        <w:t>Dataset import and loading</w:t>
      </w:r>
    </w:p>
    <w:p w14:paraId="74B2419C" w14:textId="77777777" w:rsidR="00685117" w:rsidRPr="00685117" w:rsidRDefault="00685117" w:rsidP="00685117">
      <w:pPr>
        <w:numPr>
          <w:ilvl w:val="0"/>
          <w:numId w:val="5"/>
        </w:numPr>
        <w:spacing w:line="360" w:lineRule="auto"/>
        <w:rPr>
          <w:rFonts w:ascii="Times New Roman" w:hAnsi="Times New Roman" w:cs="Times New Roman"/>
        </w:rPr>
      </w:pPr>
      <w:r w:rsidRPr="00685117">
        <w:rPr>
          <w:rFonts w:ascii="Times New Roman" w:hAnsi="Times New Roman" w:cs="Times New Roman"/>
        </w:rPr>
        <w:t>Data cleaning and transformation</w:t>
      </w:r>
    </w:p>
    <w:p w14:paraId="758C00A5" w14:textId="77777777" w:rsidR="00685117" w:rsidRPr="00685117" w:rsidRDefault="00685117" w:rsidP="00685117">
      <w:pPr>
        <w:numPr>
          <w:ilvl w:val="0"/>
          <w:numId w:val="5"/>
        </w:numPr>
        <w:spacing w:line="360" w:lineRule="auto"/>
        <w:rPr>
          <w:rFonts w:ascii="Times New Roman" w:hAnsi="Times New Roman" w:cs="Times New Roman"/>
        </w:rPr>
      </w:pPr>
      <w:r w:rsidRPr="00685117">
        <w:rPr>
          <w:rFonts w:ascii="Times New Roman" w:hAnsi="Times New Roman" w:cs="Times New Roman"/>
        </w:rPr>
        <w:t>Missing-value and duplicate handling</w:t>
      </w:r>
    </w:p>
    <w:p w14:paraId="1701A744" w14:textId="77777777" w:rsidR="00685117" w:rsidRPr="00685117" w:rsidRDefault="00685117" w:rsidP="00685117">
      <w:pPr>
        <w:numPr>
          <w:ilvl w:val="0"/>
          <w:numId w:val="5"/>
        </w:numPr>
        <w:spacing w:line="360" w:lineRule="auto"/>
        <w:rPr>
          <w:rFonts w:ascii="Times New Roman" w:hAnsi="Times New Roman" w:cs="Times New Roman"/>
        </w:rPr>
      </w:pPr>
      <w:r w:rsidRPr="00685117">
        <w:rPr>
          <w:rFonts w:ascii="Times New Roman" w:hAnsi="Times New Roman" w:cs="Times New Roman"/>
        </w:rPr>
        <w:t>Category, style, and season classification</w:t>
      </w:r>
    </w:p>
    <w:p w14:paraId="357A8FC7" w14:textId="77777777" w:rsidR="00685117" w:rsidRPr="00685117" w:rsidRDefault="00685117" w:rsidP="00685117">
      <w:pPr>
        <w:numPr>
          <w:ilvl w:val="0"/>
          <w:numId w:val="5"/>
        </w:numPr>
        <w:spacing w:line="360" w:lineRule="auto"/>
        <w:rPr>
          <w:rFonts w:ascii="Times New Roman" w:hAnsi="Times New Roman" w:cs="Times New Roman"/>
        </w:rPr>
      </w:pPr>
      <w:r w:rsidRPr="00685117">
        <w:rPr>
          <w:rFonts w:ascii="Times New Roman" w:hAnsi="Times New Roman" w:cs="Times New Roman"/>
        </w:rPr>
        <w:t>Creation of required visualizations</w:t>
      </w:r>
    </w:p>
    <w:p w14:paraId="39EAA859" w14:textId="77777777" w:rsidR="00685117" w:rsidRPr="00685117" w:rsidRDefault="00685117" w:rsidP="00685117">
      <w:pPr>
        <w:numPr>
          <w:ilvl w:val="0"/>
          <w:numId w:val="5"/>
        </w:numPr>
        <w:spacing w:line="360" w:lineRule="auto"/>
        <w:rPr>
          <w:rFonts w:ascii="Times New Roman" w:hAnsi="Times New Roman" w:cs="Times New Roman"/>
        </w:rPr>
      </w:pPr>
      <w:r w:rsidRPr="00685117">
        <w:rPr>
          <w:rFonts w:ascii="Times New Roman" w:hAnsi="Times New Roman" w:cs="Times New Roman"/>
        </w:rPr>
        <w:t>Time-series and moving-average analysis</w:t>
      </w:r>
    </w:p>
    <w:p w14:paraId="7A493D1D" w14:textId="77777777" w:rsidR="00685117" w:rsidRPr="00685117" w:rsidRDefault="00685117" w:rsidP="00685117">
      <w:pPr>
        <w:numPr>
          <w:ilvl w:val="0"/>
          <w:numId w:val="5"/>
        </w:numPr>
        <w:spacing w:line="360" w:lineRule="auto"/>
        <w:rPr>
          <w:rFonts w:ascii="Times New Roman" w:hAnsi="Times New Roman" w:cs="Times New Roman"/>
        </w:rPr>
      </w:pPr>
      <w:r w:rsidRPr="00685117">
        <w:rPr>
          <w:rFonts w:ascii="Times New Roman" w:hAnsi="Times New Roman" w:cs="Times New Roman"/>
        </w:rPr>
        <w:t>Interactive dashboard development using filters and slicers</w:t>
      </w:r>
    </w:p>
    <w:p w14:paraId="66BA791E" w14:textId="77777777" w:rsidR="00685117" w:rsidRPr="00685117" w:rsidRDefault="00685117" w:rsidP="00685117">
      <w:pPr>
        <w:spacing w:line="360" w:lineRule="auto"/>
        <w:rPr>
          <w:rFonts w:ascii="Times New Roman" w:hAnsi="Times New Roman" w:cs="Times New Roman"/>
          <w:b/>
          <w:bCs/>
        </w:rPr>
      </w:pPr>
      <w:r w:rsidRPr="00685117">
        <w:rPr>
          <w:rFonts w:ascii="Times New Roman" w:hAnsi="Times New Roman" w:cs="Times New Roman"/>
          <w:b/>
          <w:bCs/>
        </w:rPr>
        <w:t>Appendix B – Dataset Details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4"/>
        <w:gridCol w:w="4961"/>
      </w:tblGrid>
      <w:tr w:rsidR="00685117" w:rsidRPr="00685117" w14:paraId="5CAC64F9" w14:textId="77777777" w:rsidTr="00685117">
        <w:trPr>
          <w:tblHeader/>
          <w:tblCellSpacing w:w="15" w:type="dxa"/>
        </w:trPr>
        <w:tc>
          <w:tcPr>
            <w:tcW w:w="3069" w:type="dxa"/>
            <w:tcBorders>
              <w:top w:val="single" w:sz="4" w:space="0" w:color="auto"/>
              <w:left w:val="single" w:sz="4" w:space="0" w:color="auto"/>
            </w:tcBorders>
            <w:vAlign w:val="center"/>
            <w:hideMark/>
          </w:tcPr>
          <w:p w14:paraId="1AC57035"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Parameter</w:t>
            </w:r>
          </w:p>
        </w:tc>
        <w:tc>
          <w:tcPr>
            <w:tcW w:w="4916" w:type="dxa"/>
            <w:tcBorders>
              <w:top w:val="single" w:sz="4" w:space="0" w:color="auto"/>
              <w:left w:val="single" w:sz="4" w:space="0" w:color="auto"/>
              <w:right w:val="single" w:sz="4" w:space="0" w:color="auto"/>
            </w:tcBorders>
            <w:vAlign w:val="center"/>
            <w:hideMark/>
          </w:tcPr>
          <w:p w14:paraId="236E61D8"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Details</w:t>
            </w:r>
          </w:p>
        </w:tc>
      </w:tr>
      <w:tr w:rsidR="00685117" w:rsidRPr="00685117" w14:paraId="7651F1F0" w14:textId="77777777" w:rsidTr="00685117">
        <w:trPr>
          <w:tblCellSpacing w:w="15" w:type="dxa"/>
        </w:trPr>
        <w:tc>
          <w:tcPr>
            <w:tcW w:w="3069" w:type="dxa"/>
            <w:tcBorders>
              <w:top w:val="single" w:sz="4" w:space="0" w:color="auto"/>
              <w:left w:val="single" w:sz="4" w:space="0" w:color="auto"/>
            </w:tcBorders>
            <w:vAlign w:val="center"/>
            <w:hideMark/>
          </w:tcPr>
          <w:p w14:paraId="5CAA8590"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Input Type</w:t>
            </w:r>
          </w:p>
        </w:tc>
        <w:tc>
          <w:tcPr>
            <w:tcW w:w="4916" w:type="dxa"/>
            <w:tcBorders>
              <w:top w:val="single" w:sz="4" w:space="0" w:color="auto"/>
              <w:left w:val="single" w:sz="4" w:space="0" w:color="auto"/>
              <w:right w:val="single" w:sz="4" w:space="0" w:color="auto"/>
            </w:tcBorders>
            <w:vAlign w:val="center"/>
            <w:hideMark/>
          </w:tcPr>
          <w:p w14:paraId="14D2CEBD"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Fashion Retail Sales Dataset</w:t>
            </w:r>
          </w:p>
        </w:tc>
      </w:tr>
      <w:tr w:rsidR="00685117" w:rsidRPr="00685117" w14:paraId="6E5CEB28" w14:textId="77777777" w:rsidTr="00685117">
        <w:trPr>
          <w:tblCellSpacing w:w="15" w:type="dxa"/>
        </w:trPr>
        <w:tc>
          <w:tcPr>
            <w:tcW w:w="3069" w:type="dxa"/>
            <w:tcBorders>
              <w:top w:val="single" w:sz="4" w:space="0" w:color="auto"/>
              <w:left w:val="single" w:sz="4" w:space="0" w:color="auto"/>
            </w:tcBorders>
            <w:vAlign w:val="center"/>
            <w:hideMark/>
          </w:tcPr>
          <w:p w14:paraId="40BB76C1"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File Format</w:t>
            </w:r>
          </w:p>
        </w:tc>
        <w:tc>
          <w:tcPr>
            <w:tcW w:w="4916" w:type="dxa"/>
            <w:tcBorders>
              <w:top w:val="single" w:sz="4" w:space="0" w:color="auto"/>
              <w:left w:val="single" w:sz="4" w:space="0" w:color="auto"/>
              <w:right w:val="single" w:sz="4" w:space="0" w:color="auto"/>
            </w:tcBorders>
            <w:vAlign w:val="center"/>
            <w:hideMark/>
          </w:tcPr>
          <w:p w14:paraId="72C7999C"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CSV</w:t>
            </w:r>
          </w:p>
        </w:tc>
      </w:tr>
      <w:tr w:rsidR="00685117" w:rsidRPr="00685117" w14:paraId="6E171BEC" w14:textId="77777777" w:rsidTr="00685117">
        <w:trPr>
          <w:tblCellSpacing w:w="15" w:type="dxa"/>
        </w:trPr>
        <w:tc>
          <w:tcPr>
            <w:tcW w:w="3069" w:type="dxa"/>
            <w:tcBorders>
              <w:top w:val="single" w:sz="4" w:space="0" w:color="auto"/>
              <w:left w:val="single" w:sz="4" w:space="0" w:color="auto"/>
              <w:bottom w:val="single" w:sz="4" w:space="0" w:color="auto"/>
            </w:tcBorders>
            <w:vAlign w:val="center"/>
            <w:hideMark/>
          </w:tcPr>
          <w:p w14:paraId="7DB65689"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Data Processing</w:t>
            </w:r>
          </w:p>
        </w:tc>
        <w:tc>
          <w:tcPr>
            <w:tcW w:w="4916" w:type="dxa"/>
            <w:tcBorders>
              <w:top w:val="single" w:sz="4" w:space="0" w:color="auto"/>
              <w:left w:val="single" w:sz="4" w:space="0" w:color="auto"/>
              <w:bottom w:val="single" w:sz="4" w:space="0" w:color="auto"/>
              <w:right w:val="single" w:sz="4" w:space="0" w:color="auto"/>
            </w:tcBorders>
            <w:vAlign w:val="center"/>
            <w:hideMark/>
          </w:tcPr>
          <w:p w14:paraId="5722D375"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Power Query</w:t>
            </w:r>
          </w:p>
        </w:tc>
      </w:tr>
      <w:tr w:rsidR="00685117" w:rsidRPr="00685117" w14:paraId="01689C5A" w14:textId="77777777" w:rsidTr="00685117">
        <w:trPr>
          <w:tblCellSpacing w:w="15" w:type="dxa"/>
        </w:trPr>
        <w:tc>
          <w:tcPr>
            <w:tcW w:w="3069" w:type="dxa"/>
            <w:tcBorders>
              <w:left w:val="single" w:sz="4" w:space="0" w:color="auto"/>
              <w:bottom w:val="single" w:sz="4" w:space="0" w:color="auto"/>
            </w:tcBorders>
            <w:vAlign w:val="center"/>
            <w:hideMark/>
          </w:tcPr>
          <w:p w14:paraId="07972692"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Visualization Tool</w:t>
            </w:r>
          </w:p>
        </w:tc>
        <w:tc>
          <w:tcPr>
            <w:tcW w:w="4916" w:type="dxa"/>
            <w:tcBorders>
              <w:left w:val="single" w:sz="4" w:space="0" w:color="auto"/>
              <w:bottom w:val="single" w:sz="4" w:space="0" w:color="auto"/>
              <w:right w:val="single" w:sz="4" w:space="0" w:color="auto"/>
            </w:tcBorders>
            <w:vAlign w:val="center"/>
            <w:hideMark/>
          </w:tcPr>
          <w:p w14:paraId="4CAF7000"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Power BI</w:t>
            </w:r>
          </w:p>
        </w:tc>
      </w:tr>
      <w:tr w:rsidR="00685117" w:rsidRPr="00685117" w14:paraId="67BE5262" w14:textId="77777777" w:rsidTr="00685117">
        <w:trPr>
          <w:tblCellSpacing w:w="15" w:type="dxa"/>
        </w:trPr>
        <w:tc>
          <w:tcPr>
            <w:tcW w:w="3069" w:type="dxa"/>
            <w:tcBorders>
              <w:left w:val="single" w:sz="4" w:space="0" w:color="auto"/>
            </w:tcBorders>
            <w:vAlign w:val="center"/>
            <w:hideMark/>
          </w:tcPr>
          <w:p w14:paraId="2542CED6"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Category</w:t>
            </w:r>
          </w:p>
        </w:tc>
        <w:tc>
          <w:tcPr>
            <w:tcW w:w="4916" w:type="dxa"/>
            <w:tcBorders>
              <w:left w:val="single" w:sz="4" w:space="0" w:color="auto"/>
              <w:right w:val="single" w:sz="4" w:space="0" w:color="auto"/>
            </w:tcBorders>
            <w:vAlign w:val="center"/>
            <w:hideMark/>
          </w:tcPr>
          <w:p w14:paraId="0F05ACAE"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Fashion product category</w:t>
            </w:r>
          </w:p>
        </w:tc>
      </w:tr>
      <w:tr w:rsidR="00685117" w:rsidRPr="00685117" w14:paraId="2B003B95" w14:textId="77777777" w:rsidTr="00685117">
        <w:trPr>
          <w:tblCellSpacing w:w="15" w:type="dxa"/>
        </w:trPr>
        <w:tc>
          <w:tcPr>
            <w:tcW w:w="3069" w:type="dxa"/>
            <w:tcBorders>
              <w:top w:val="single" w:sz="4" w:space="0" w:color="auto"/>
              <w:left w:val="single" w:sz="4" w:space="0" w:color="auto"/>
            </w:tcBorders>
            <w:vAlign w:val="center"/>
            <w:hideMark/>
          </w:tcPr>
          <w:p w14:paraId="0B6B6085"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Style</w:t>
            </w:r>
          </w:p>
        </w:tc>
        <w:tc>
          <w:tcPr>
            <w:tcW w:w="4916" w:type="dxa"/>
            <w:tcBorders>
              <w:top w:val="single" w:sz="4" w:space="0" w:color="auto"/>
              <w:left w:val="single" w:sz="4" w:space="0" w:color="auto"/>
              <w:right w:val="single" w:sz="4" w:space="0" w:color="auto"/>
            </w:tcBorders>
            <w:vAlign w:val="center"/>
            <w:hideMark/>
          </w:tcPr>
          <w:p w14:paraId="3162811E"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Product style</w:t>
            </w:r>
          </w:p>
        </w:tc>
      </w:tr>
      <w:tr w:rsidR="00685117" w:rsidRPr="00685117" w14:paraId="7F31601B" w14:textId="77777777" w:rsidTr="00685117">
        <w:trPr>
          <w:tblCellSpacing w:w="15" w:type="dxa"/>
        </w:trPr>
        <w:tc>
          <w:tcPr>
            <w:tcW w:w="3069" w:type="dxa"/>
            <w:tcBorders>
              <w:top w:val="single" w:sz="4" w:space="0" w:color="auto"/>
              <w:left w:val="single" w:sz="4" w:space="0" w:color="auto"/>
              <w:bottom w:val="single" w:sz="4" w:space="0" w:color="auto"/>
            </w:tcBorders>
            <w:vAlign w:val="center"/>
            <w:hideMark/>
          </w:tcPr>
          <w:p w14:paraId="42FA9B3F"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Season</w:t>
            </w:r>
          </w:p>
        </w:tc>
        <w:tc>
          <w:tcPr>
            <w:tcW w:w="4916" w:type="dxa"/>
            <w:tcBorders>
              <w:top w:val="single" w:sz="4" w:space="0" w:color="auto"/>
              <w:left w:val="single" w:sz="4" w:space="0" w:color="auto"/>
              <w:bottom w:val="single" w:sz="4" w:space="0" w:color="auto"/>
              <w:right w:val="single" w:sz="4" w:space="0" w:color="auto"/>
            </w:tcBorders>
            <w:vAlign w:val="center"/>
            <w:hideMark/>
          </w:tcPr>
          <w:p w14:paraId="23228ABE"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Spring / Summer / Autumn / Winter</w:t>
            </w:r>
          </w:p>
        </w:tc>
      </w:tr>
      <w:tr w:rsidR="00685117" w:rsidRPr="00685117" w14:paraId="120843A0" w14:textId="77777777" w:rsidTr="00685117">
        <w:trPr>
          <w:tblCellSpacing w:w="15" w:type="dxa"/>
        </w:trPr>
        <w:tc>
          <w:tcPr>
            <w:tcW w:w="3069" w:type="dxa"/>
            <w:tcBorders>
              <w:left w:val="single" w:sz="4" w:space="0" w:color="auto"/>
            </w:tcBorders>
            <w:vAlign w:val="center"/>
            <w:hideMark/>
          </w:tcPr>
          <w:p w14:paraId="2440D7C8"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Sales Volume</w:t>
            </w:r>
          </w:p>
        </w:tc>
        <w:tc>
          <w:tcPr>
            <w:tcW w:w="4916" w:type="dxa"/>
            <w:tcBorders>
              <w:left w:val="single" w:sz="4" w:space="0" w:color="auto"/>
              <w:right w:val="single" w:sz="4" w:space="0" w:color="auto"/>
            </w:tcBorders>
            <w:vAlign w:val="center"/>
            <w:hideMark/>
          </w:tcPr>
          <w:p w14:paraId="66A2E3C1"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Number of products sold</w:t>
            </w:r>
          </w:p>
        </w:tc>
      </w:tr>
      <w:tr w:rsidR="00685117" w:rsidRPr="00685117" w14:paraId="7298EE69" w14:textId="77777777" w:rsidTr="00685117">
        <w:trPr>
          <w:tblCellSpacing w:w="15" w:type="dxa"/>
        </w:trPr>
        <w:tc>
          <w:tcPr>
            <w:tcW w:w="3069" w:type="dxa"/>
            <w:tcBorders>
              <w:top w:val="single" w:sz="4" w:space="0" w:color="auto"/>
              <w:left w:val="single" w:sz="4" w:space="0" w:color="auto"/>
            </w:tcBorders>
            <w:vAlign w:val="center"/>
            <w:hideMark/>
          </w:tcPr>
          <w:p w14:paraId="621702CD"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Price</w:t>
            </w:r>
          </w:p>
        </w:tc>
        <w:tc>
          <w:tcPr>
            <w:tcW w:w="4916" w:type="dxa"/>
            <w:tcBorders>
              <w:top w:val="single" w:sz="4" w:space="0" w:color="auto"/>
              <w:left w:val="single" w:sz="4" w:space="0" w:color="auto"/>
              <w:right w:val="single" w:sz="4" w:space="0" w:color="auto"/>
            </w:tcBorders>
            <w:vAlign w:val="center"/>
            <w:hideMark/>
          </w:tcPr>
          <w:p w14:paraId="27D35CB9"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Product price</w:t>
            </w:r>
          </w:p>
        </w:tc>
      </w:tr>
      <w:tr w:rsidR="00685117" w:rsidRPr="00685117" w14:paraId="052209E6" w14:textId="77777777" w:rsidTr="00685117">
        <w:trPr>
          <w:tblCellSpacing w:w="15" w:type="dxa"/>
        </w:trPr>
        <w:tc>
          <w:tcPr>
            <w:tcW w:w="3069" w:type="dxa"/>
            <w:tcBorders>
              <w:top w:val="single" w:sz="4" w:space="0" w:color="auto"/>
              <w:left w:val="single" w:sz="4" w:space="0" w:color="auto"/>
              <w:bottom w:val="single" w:sz="4" w:space="0" w:color="auto"/>
            </w:tcBorders>
            <w:vAlign w:val="center"/>
            <w:hideMark/>
          </w:tcPr>
          <w:p w14:paraId="6FFF1DBD"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Popularity Score</w:t>
            </w:r>
          </w:p>
        </w:tc>
        <w:tc>
          <w:tcPr>
            <w:tcW w:w="4916" w:type="dxa"/>
            <w:tcBorders>
              <w:top w:val="single" w:sz="4" w:space="0" w:color="auto"/>
              <w:left w:val="single" w:sz="4" w:space="0" w:color="auto"/>
              <w:bottom w:val="single" w:sz="4" w:space="0" w:color="auto"/>
              <w:right w:val="single" w:sz="4" w:space="0" w:color="auto"/>
            </w:tcBorders>
            <w:vAlign w:val="center"/>
            <w:hideMark/>
          </w:tcPr>
          <w:p w14:paraId="2924D592"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Product popularity</w:t>
            </w:r>
          </w:p>
        </w:tc>
      </w:tr>
      <w:tr w:rsidR="00685117" w:rsidRPr="00685117" w14:paraId="04875E56" w14:textId="77777777" w:rsidTr="00685117">
        <w:trPr>
          <w:tblCellSpacing w:w="15" w:type="dxa"/>
        </w:trPr>
        <w:tc>
          <w:tcPr>
            <w:tcW w:w="3069" w:type="dxa"/>
            <w:tcBorders>
              <w:left w:val="single" w:sz="4" w:space="0" w:color="auto"/>
              <w:bottom w:val="single" w:sz="4" w:space="0" w:color="auto"/>
            </w:tcBorders>
            <w:vAlign w:val="center"/>
            <w:hideMark/>
          </w:tcPr>
          <w:p w14:paraId="05E27774"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Month</w:t>
            </w:r>
          </w:p>
        </w:tc>
        <w:tc>
          <w:tcPr>
            <w:tcW w:w="4916" w:type="dxa"/>
            <w:tcBorders>
              <w:left w:val="single" w:sz="4" w:space="0" w:color="auto"/>
              <w:bottom w:val="single" w:sz="4" w:space="0" w:color="auto"/>
              <w:right w:val="single" w:sz="4" w:space="0" w:color="auto"/>
            </w:tcBorders>
            <w:vAlign w:val="center"/>
            <w:hideMark/>
          </w:tcPr>
          <w:p w14:paraId="5C0D47C6" w14:textId="77777777" w:rsidR="00685117" w:rsidRPr="00685117" w:rsidRDefault="00685117" w:rsidP="00685117">
            <w:pPr>
              <w:spacing w:line="240" w:lineRule="auto"/>
              <w:jc w:val="center"/>
              <w:rPr>
                <w:rFonts w:ascii="Times New Roman" w:hAnsi="Times New Roman" w:cs="Times New Roman"/>
              </w:rPr>
            </w:pPr>
            <w:r w:rsidRPr="00685117">
              <w:rPr>
                <w:rFonts w:ascii="Times New Roman" w:hAnsi="Times New Roman" w:cs="Times New Roman"/>
              </w:rPr>
              <w:t>Month of sale</w:t>
            </w:r>
          </w:p>
        </w:tc>
      </w:tr>
    </w:tbl>
    <w:p w14:paraId="0B0B0CB9" w14:textId="77777777" w:rsidR="00685117" w:rsidRDefault="00685117" w:rsidP="00685117">
      <w:pPr>
        <w:spacing w:line="360" w:lineRule="auto"/>
        <w:rPr>
          <w:rFonts w:ascii="Times New Roman" w:hAnsi="Times New Roman" w:cs="Times New Roman"/>
          <w:b/>
          <w:bCs/>
        </w:rPr>
      </w:pPr>
    </w:p>
    <w:p w14:paraId="435AB13C" w14:textId="77777777" w:rsidR="00685117" w:rsidRDefault="00685117" w:rsidP="00685117">
      <w:pPr>
        <w:spacing w:line="360" w:lineRule="auto"/>
        <w:rPr>
          <w:rFonts w:ascii="Times New Roman" w:hAnsi="Times New Roman" w:cs="Times New Roman"/>
          <w:b/>
          <w:bCs/>
        </w:rPr>
      </w:pPr>
    </w:p>
    <w:p w14:paraId="583AAFD4" w14:textId="41F3DC64" w:rsidR="00685117" w:rsidRPr="00685117" w:rsidRDefault="00685117" w:rsidP="00685117">
      <w:pPr>
        <w:spacing w:line="360" w:lineRule="auto"/>
        <w:rPr>
          <w:rFonts w:ascii="Times New Roman" w:hAnsi="Times New Roman" w:cs="Times New Roman"/>
          <w:b/>
          <w:bCs/>
        </w:rPr>
      </w:pPr>
      <w:r w:rsidRPr="00685117">
        <w:rPr>
          <w:rFonts w:ascii="Times New Roman" w:hAnsi="Times New Roman" w:cs="Times New Roman"/>
          <w:b/>
          <w:bCs/>
        </w:rPr>
        <w:lastRenderedPageBreak/>
        <w:t>Appendix C – Output</w:t>
      </w:r>
    </w:p>
    <w:p w14:paraId="1CA66703" w14:textId="329C6A54" w:rsidR="000233C1" w:rsidRDefault="000233C1" w:rsidP="00685117">
      <w:pPr>
        <w:spacing w:line="360" w:lineRule="auto"/>
        <w:rPr>
          <w:rFonts w:ascii="Times New Roman" w:hAnsi="Times New Roman" w:cs="Times New Roman"/>
          <w:b/>
          <w:bCs/>
        </w:rPr>
      </w:pPr>
      <w:r w:rsidRPr="000233C1">
        <w:rPr>
          <w:rFonts w:ascii="Times New Roman" w:hAnsi="Times New Roman" w:cs="Times New Roman"/>
          <w:b/>
          <w:bCs/>
          <w:noProof/>
        </w:rPr>
        <w:drawing>
          <wp:inline distT="0" distB="0" distL="0" distR="0" wp14:anchorId="22FB4800" wp14:editId="482F1105">
            <wp:extent cx="2872740" cy="2804160"/>
            <wp:effectExtent l="0" t="0" r="3810" b="0"/>
            <wp:docPr id="10" name="Picture 9">
              <a:extLst xmlns:a="http://schemas.openxmlformats.org/drawingml/2006/main">
                <a:ext uri="{FF2B5EF4-FFF2-40B4-BE49-F238E27FC236}">
                  <a16:creationId xmlns:a16="http://schemas.microsoft.com/office/drawing/2014/main" id="{B523F704-4280-EB22-6173-8CA7BE7DBA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523F704-4280-EB22-6173-8CA7BE7DBA5B}"/>
                        </a:ext>
                      </a:extLst>
                    </pic:cNvPr>
                    <pic:cNvPicPr>
                      <a:picLocks noChangeAspect="1"/>
                    </pic:cNvPicPr>
                  </pic:nvPicPr>
                  <pic:blipFill>
                    <a:blip r:embed="rId15"/>
                    <a:stretch>
                      <a:fillRect/>
                    </a:stretch>
                  </pic:blipFill>
                  <pic:spPr>
                    <a:xfrm>
                      <a:off x="0" y="0"/>
                      <a:ext cx="2872740" cy="2804160"/>
                    </a:xfrm>
                    <a:prstGeom prst="rect">
                      <a:avLst/>
                    </a:prstGeom>
                  </pic:spPr>
                </pic:pic>
              </a:graphicData>
            </a:graphic>
          </wp:inline>
        </w:drawing>
      </w:r>
      <w:r>
        <w:rPr>
          <w:rFonts w:ascii="Times New Roman" w:hAnsi="Times New Roman" w:cs="Times New Roman"/>
          <w:b/>
          <w:bCs/>
        </w:rPr>
        <w:t xml:space="preserve"> </w:t>
      </w:r>
      <w:r w:rsidR="002C67AD" w:rsidRPr="002C67AD">
        <w:rPr>
          <w:rFonts w:ascii="Times New Roman" w:hAnsi="Times New Roman" w:cs="Times New Roman"/>
          <w:b/>
          <w:bCs/>
          <w:noProof/>
        </w:rPr>
        <w:drawing>
          <wp:inline distT="0" distB="0" distL="0" distR="0" wp14:anchorId="35A7E997" wp14:editId="4F3BEBDE">
            <wp:extent cx="2735580" cy="2811780"/>
            <wp:effectExtent l="0" t="0" r="7620" b="7620"/>
            <wp:docPr id="9" name="Picture 8">
              <a:extLst xmlns:a="http://schemas.openxmlformats.org/drawingml/2006/main">
                <a:ext uri="{FF2B5EF4-FFF2-40B4-BE49-F238E27FC236}">
                  <a16:creationId xmlns:a16="http://schemas.microsoft.com/office/drawing/2014/main" id="{8C262327-C691-3C94-E98F-559F88C8D3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8C262327-C691-3C94-E98F-559F88C8D3BD}"/>
                        </a:ext>
                      </a:extLst>
                    </pic:cNvPr>
                    <pic:cNvPicPr>
                      <a:picLocks noChangeAspect="1"/>
                    </pic:cNvPicPr>
                  </pic:nvPicPr>
                  <pic:blipFill>
                    <a:blip r:embed="rId16"/>
                    <a:stretch>
                      <a:fillRect/>
                    </a:stretch>
                  </pic:blipFill>
                  <pic:spPr>
                    <a:xfrm>
                      <a:off x="0" y="0"/>
                      <a:ext cx="2735580" cy="2811780"/>
                    </a:xfrm>
                    <a:prstGeom prst="rect">
                      <a:avLst/>
                    </a:prstGeom>
                  </pic:spPr>
                </pic:pic>
              </a:graphicData>
            </a:graphic>
          </wp:inline>
        </w:drawing>
      </w:r>
    </w:p>
    <w:p w14:paraId="1BE1AA72" w14:textId="4B62C6EF" w:rsidR="002C67AD" w:rsidRDefault="00604593" w:rsidP="00685117">
      <w:pPr>
        <w:spacing w:line="360" w:lineRule="auto"/>
        <w:rPr>
          <w:rFonts w:ascii="Times New Roman" w:hAnsi="Times New Roman" w:cs="Times New Roman"/>
          <w:b/>
          <w:bCs/>
        </w:rPr>
      </w:pPr>
      <w:r w:rsidRPr="00604593">
        <w:rPr>
          <w:rFonts w:ascii="Times New Roman" w:hAnsi="Times New Roman" w:cs="Times New Roman"/>
          <w:b/>
          <w:bCs/>
          <w:noProof/>
        </w:rPr>
        <w:drawing>
          <wp:inline distT="0" distB="0" distL="0" distR="0" wp14:anchorId="2776930C" wp14:editId="54C1B466">
            <wp:extent cx="5731510" cy="2647315"/>
            <wp:effectExtent l="0" t="0" r="2540" b="635"/>
            <wp:docPr id="676949356" name="Picture 8">
              <a:extLst xmlns:a="http://schemas.openxmlformats.org/drawingml/2006/main">
                <a:ext uri="{FF2B5EF4-FFF2-40B4-BE49-F238E27FC236}">
                  <a16:creationId xmlns:a16="http://schemas.microsoft.com/office/drawing/2014/main" id="{C95908EB-A335-562F-CFA0-BEC8E772F60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C95908EB-A335-562F-CFA0-BEC8E772F606}"/>
                        </a:ext>
                      </a:extLst>
                    </pic:cNvPr>
                    <pic:cNvPicPr>
                      <a:picLocks noChangeAspect="1"/>
                    </pic:cNvPicPr>
                  </pic:nvPicPr>
                  <pic:blipFill>
                    <a:blip r:embed="rId17"/>
                    <a:stretch>
                      <a:fillRect/>
                    </a:stretch>
                  </pic:blipFill>
                  <pic:spPr>
                    <a:xfrm>
                      <a:off x="0" y="0"/>
                      <a:ext cx="5731510" cy="2647315"/>
                    </a:xfrm>
                    <a:prstGeom prst="rect">
                      <a:avLst/>
                    </a:prstGeom>
                  </pic:spPr>
                </pic:pic>
              </a:graphicData>
            </a:graphic>
          </wp:inline>
        </w:drawing>
      </w:r>
    </w:p>
    <w:p w14:paraId="291458C0" w14:textId="4BB29261" w:rsidR="00685117" w:rsidRPr="00685117" w:rsidRDefault="00685117" w:rsidP="00685117">
      <w:pPr>
        <w:spacing w:line="360" w:lineRule="auto"/>
        <w:rPr>
          <w:rFonts w:ascii="Times New Roman" w:hAnsi="Times New Roman" w:cs="Times New Roman"/>
          <w:b/>
          <w:bCs/>
        </w:rPr>
      </w:pPr>
      <w:r w:rsidRPr="00685117">
        <w:rPr>
          <w:rFonts w:ascii="Times New Roman" w:hAnsi="Times New Roman" w:cs="Times New Roman"/>
          <w:b/>
          <w:bCs/>
        </w:rPr>
        <w:t>Appendix D – Test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4166"/>
        <w:gridCol w:w="672"/>
      </w:tblGrid>
      <w:tr w:rsidR="00685117" w:rsidRPr="00604593" w14:paraId="78998DF8" w14:textId="77777777" w:rsidTr="00685117">
        <w:trPr>
          <w:tblHeader/>
          <w:tblCellSpacing w:w="15" w:type="dxa"/>
        </w:trPr>
        <w:tc>
          <w:tcPr>
            <w:tcW w:w="0" w:type="auto"/>
            <w:tcBorders>
              <w:top w:val="single" w:sz="4" w:space="0" w:color="auto"/>
              <w:left w:val="single" w:sz="4" w:space="0" w:color="auto"/>
              <w:bottom w:val="single" w:sz="4" w:space="0" w:color="auto"/>
            </w:tcBorders>
            <w:vAlign w:val="center"/>
            <w:hideMark/>
          </w:tcPr>
          <w:p w14:paraId="0C9D8D67"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Test Case</w:t>
            </w:r>
          </w:p>
        </w:tc>
        <w:tc>
          <w:tcPr>
            <w:tcW w:w="0" w:type="auto"/>
            <w:tcBorders>
              <w:top w:val="single" w:sz="4" w:space="0" w:color="auto"/>
              <w:left w:val="single" w:sz="4" w:space="0" w:color="auto"/>
              <w:bottom w:val="single" w:sz="4" w:space="0" w:color="auto"/>
              <w:right w:val="single" w:sz="4" w:space="0" w:color="auto"/>
            </w:tcBorders>
            <w:vAlign w:val="center"/>
            <w:hideMark/>
          </w:tcPr>
          <w:p w14:paraId="13465F1E"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Actual Result</w:t>
            </w:r>
          </w:p>
        </w:tc>
        <w:tc>
          <w:tcPr>
            <w:tcW w:w="0" w:type="auto"/>
            <w:tcBorders>
              <w:top w:val="single" w:sz="4" w:space="0" w:color="auto"/>
              <w:bottom w:val="single" w:sz="4" w:space="0" w:color="auto"/>
              <w:right w:val="single" w:sz="4" w:space="0" w:color="auto"/>
            </w:tcBorders>
            <w:vAlign w:val="center"/>
            <w:hideMark/>
          </w:tcPr>
          <w:p w14:paraId="0DBBCC4E"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Status</w:t>
            </w:r>
          </w:p>
        </w:tc>
      </w:tr>
      <w:tr w:rsidR="00685117" w:rsidRPr="00604593" w14:paraId="0D17C225" w14:textId="77777777" w:rsidTr="00685117">
        <w:trPr>
          <w:tblCellSpacing w:w="15" w:type="dxa"/>
        </w:trPr>
        <w:tc>
          <w:tcPr>
            <w:tcW w:w="0" w:type="auto"/>
            <w:tcBorders>
              <w:left w:val="single" w:sz="4" w:space="0" w:color="auto"/>
            </w:tcBorders>
            <w:vAlign w:val="center"/>
            <w:hideMark/>
          </w:tcPr>
          <w:p w14:paraId="35E867CB"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Dataset Loading</w:t>
            </w:r>
          </w:p>
        </w:tc>
        <w:tc>
          <w:tcPr>
            <w:tcW w:w="0" w:type="auto"/>
            <w:tcBorders>
              <w:left w:val="single" w:sz="4" w:space="0" w:color="auto"/>
              <w:right w:val="single" w:sz="4" w:space="0" w:color="auto"/>
            </w:tcBorders>
            <w:vAlign w:val="center"/>
            <w:hideMark/>
          </w:tcPr>
          <w:p w14:paraId="2FE2A499"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Dataset loaded successfully</w:t>
            </w:r>
          </w:p>
        </w:tc>
        <w:tc>
          <w:tcPr>
            <w:tcW w:w="0" w:type="auto"/>
            <w:tcBorders>
              <w:right w:val="single" w:sz="4" w:space="0" w:color="auto"/>
            </w:tcBorders>
            <w:vAlign w:val="center"/>
            <w:hideMark/>
          </w:tcPr>
          <w:p w14:paraId="24D150DC"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Pass</w:t>
            </w:r>
          </w:p>
        </w:tc>
      </w:tr>
      <w:tr w:rsidR="00685117" w:rsidRPr="00604593" w14:paraId="61660E2E" w14:textId="77777777" w:rsidTr="00685117">
        <w:trPr>
          <w:tblCellSpacing w:w="15" w:type="dxa"/>
        </w:trPr>
        <w:tc>
          <w:tcPr>
            <w:tcW w:w="0" w:type="auto"/>
            <w:tcBorders>
              <w:top w:val="single" w:sz="4" w:space="0" w:color="auto"/>
              <w:left w:val="single" w:sz="4" w:space="0" w:color="auto"/>
            </w:tcBorders>
            <w:vAlign w:val="center"/>
            <w:hideMark/>
          </w:tcPr>
          <w:p w14:paraId="637FBE16"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Data Cleaning</w:t>
            </w:r>
          </w:p>
        </w:tc>
        <w:tc>
          <w:tcPr>
            <w:tcW w:w="0" w:type="auto"/>
            <w:tcBorders>
              <w:top w:val="single" w:sz="4" w:space="0" w:color="auto"/>
              <w:left w:val="single" w:sz="4" w:space="0" w:color="auto"/>
              <w:right w:val="single" w:sz="4" w:space="0" w:color="auto"/>
            </w:tcBorders>
            <w:vAlign w:val="center"/>
            <w:hideMark/>
          </w:tcPr>
          <w:p w14:paraId="36AC381F"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Data cleaned using Power Query</w:t>
            </w:r>
          </w:p>
        </w:tc>
        <w:tc>
          <w:tcPr>
            <w:tcW w:w="0" w:type="auto"/>
            <w:tcBorders>
              <w:top w:val="single" w:sz="4" w:space="0" w:color="auto"/>
              <w:right w:val="single" w:sz="4" w:space="0" w:color="auto"/>
            </w:tcBorders>
            <w:vAlign w:val="center"/>
            <w:hideMark/>
          </w:tcPr>
          <w:p w14:paraId="07F1C6D8"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Pass</w:t>
            </w:r>
          </w:p>
        </w:tc>
      </w:tr>
      <w:tr w:rsidR="00685117" w:rsidRPr="00604593" w14:paraId="41347961" w14:textId="77777777" w:rsidTr="00685117">
        <w:trPr>
          <w:tblCellSpacing w:w="15" w:type="dxa"/>
        </w:trPr>
        <w:tc>
          <w:tcPr>
            <w:tcW w:w="0" w:type="auto"/>
            <w:tcBorders>
              <w:top w:val="single" w:sz="4" w:space="0" w:color="auto"/>
              <w:left w:val="single" w:sz="4" w:space="0" w:color="auto"/>
              <w:bottom w:val="single" w:sz="4" w:space="0" w:color="auto"/>
            </w:tcBorders>
            <w:vAlign w:val="center"/>
            <w:hideMark/>
          </w:tcPr>
          <w:p w14:paraId="233AE004"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Category Tagging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24B0C31C"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Categories assigned successfully</w:t>
            </w:r>
          </w:p>
        </w:tc>
        <w:tc>
          <w:tcPr>
            <w:tcW w:w="0" w:type="auto"/>
            <w:tcBorders>
              <w:top w:val="single" w:sz="4" w:space="0" w:color="auto"/>
              <w:bottom w:val="single" w:sz="4" w:space="0" w:color="auto"/>
              <w:right w:val="single" w:sz="4" w:space="0" w:color="auto"/>
            </w:tcBorders>
            <w:vAlign w:val="center"/>
            <w:hideMark/>
          </w:tcPr>
          <w:p w14:paraId="2C39D1DB"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Pass</w:t>
            </w:r>
          </w:p>
        </w:tc>
      </w:tr>
      <w:tr w:rsidR="00685117" w:rsidRPr="00604593" w14:paraId="1D397936" w14:textId="77777777" w:rsidTr="00685117">
        <w:trPr>
          <w:tblCellSpacing w:w="15" w:type="dxa"/>
        </w:trPr>
        <w:tc>
          <w:tcPr>
            <w:tcW w:w="0" w:type="auto"/>
            <w:tcBorders>
              <w:left w:val="single" w:sz="4" w:space="0" w:color="auto"/>
            </w:tcBorders>
            <w:vAlign w:val="center"/>
            <w:hideMark/>
          </w:tcPr>
          <w:p w14:paraId="15214845"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Visualizations</w:t>
            </w:r>
          </w:p>
        </w:tc>
        <w:tc>
          <w:tcPr>
            <w:tcW w:w="0" w:type="auto"/>
            <w:tcBorders>
              <w:left w:val="single" w:sz="4" w:space="0" w:color="auto"/>
              <w:right w:val="single" w:sz="4" w:space="0" w:color="auto"/>
            </w:tcBorders>
            <w:vAlign w:val="center"/>
            <w:hideMark/>
          </w:tcPr>
          <w:p w14:paraId="38DE443A"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Required charts displayed correctly</w:t>
            </w:r>
          </w:p>
        </w:tc>
        <w:tc>
          <w:tcPr>
            <w:tcW w:w="0" w:type="auto"/>
            <w:tcBorders>
              <w:right w:val="single" w:sz="4" w:space="0" w:color="auto"/>
            </w:tcBorders>
            <w:vAlign w:val="center"/>
            <w:hideMark/>
          </w:tcPr>
          <w:p w14:paraId="41EC31A6"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Pass</w:t>
            </w:r>
          </w:p>
        </w:tc>
      </w:tr>
      <w:tr w:rsidR="00685117" w:rsidRPr="00604593" w14:paraId="3FEF0C46" w14:textId="77777777" w:rsidTr="00685117">
        <w:trPr>
          <w:tblCellSpacing w:w="15" w:type="dxa"/>
        </w:trPr>
        <w:tc>
          <w:tcPr>
            <w:tcW w:w="0" w:type="auto"/>
            <w:tcBorders>
              <w:top w:val="single" w:sz="4" w:space="0" w:color="auto"/>
              <w:left w:val="single" w:sz="4" w:space="0" w:color="auto"/>
              <w:bottom w:val="single" w:sz="4" w:space="0" w:color="auto"/>
            </w:tcBorders>
            <w:vAlign w:val="center"/>
            <w:hideMark/>
          </w:tcPr>
          <w:p w14:paraId="40EBC02B"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Dashboard</w:t>
            </w:r>
          </w:p>
        </w:tc>
        <w:tc>
          <w:tcPr>
            <w:tcW w:w="0" w:type="auto"/>
            <w:tcBorders>
              <w:top w:val="single" w:sz="4" w:space="0" w:color="auto"/>
              <w:left w:val="single" w:sz="4" w:space="0" w:color="auto"/>
              <w:bottom w:val="single" w:sz="4" w:space="0" w:color="auto"/>
              <w:right w:val="single" w:sz="4" w:space="0" w:color="auto"/>
            </w:tcBorders>
            <w:vAlign w:val="center"/>
            <w:hideMark/>
          </w:tcPr>
          <w:p w14:paraId="2F380A43"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Interactive dashboard worked successfully</w:t>
            </w:r>
          </w:p>
        </w:tc>
        <w:tc>
          <w:tcPr>
            <w:tcW w:w="0" w:type="auto"/>
            <w:tcBorders>
              <w:top w:val="single" w:sz="4" w:space="0" w:color="auto"/>
              <w:bottom w:val="single" w:sz="4" w:space="0" w:color="auto"/>
              <w:right w:val="single" w:sz="4" w:space="0" w:color="auto"/>
            </w:tcBorders>
            <w:vAlign w:val="center"/>
            <w:hideMark/>
          </w:tcPr>
          <w:p w14:paraId="13EE819C"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Pass</w:t>
            </w:r>
          </w:p>
        </w:tc>
      </w:tr>
    </w:tbl>
    <w:p w14:paraId="3BD9ED29" w14:textId="77777777" w:rsidR="00604593" w:rsidRDefault="00604593" w:rsidP="00685117">
      <w:pPr>
        <w:spacing w:line="360" w:lineRule="auto"/>
        <w:rPr>
          <w:rFonts w:ascii="Times New Roman" w:hAnsi="Times New Roman" w:cs="Times New Roman"/>
          <w:b/>
          <w:bCs/>
        </w:rPr>
      </w:pPr>
    </w:p>
    <w:p w14:paraId="50B6A1A9" w14:textId="77777777" w:rsidR="00685117" w:rsidRPr="00685117" w:rsidRDefault="00685117" w:rsidP="00685117">
      <w:pPr>
        <w:spacing w:line="360" w:lineRule="auto"/>
        <w:rPr>
          <w:rFonts w:ascii="Times New Roman" w:hAnsi="Times New Roman" w:cs="Times New Roman"/>
          <w:b/>
          <w:bCs/>
        </w:rPr>
      </w:pPr>
      <w:r w:rsidRPr="00685117">
        <w:rPr>
          <w:rFonts w:ascii="Times New Roman" w:hAnsi="Times New Roman" w:cs="Times New Roman"/>
          <w:b/>
          <w:bCs/>
        </w:rPr>
        <w:lastRenderedPageBreak/>
        <w:t>Appendix E – Performance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6"/>
        <w:gridCol w:w="2821"/>
      </w:tblGrid>
      <w:tr w:rsidR="00685117" w:rsidRPr="00604593" w14:paraId="1C9E044D" w14:textId="77777777" w:rsidTr="00685117">
        <w:trPr>
          <w:tblHeader/>
          <w:tblCellSpacing w:w="15" w:type="dxa"/>
        </w:trPr>
        <w:tc>
          <w:tcPr>
            <w:tcW w:w="0" w:type="auto"/>
            <w:tcBorders>
              <w:top w:val="single" w:sz="4" w:space="0" w:color="auto"/>
              <w:left w:val="single" w:sz="4" w:space="0" w:color="auto"/>
            </w:tcBorders>
            <w:vAlign w:val="center"/>
            <w:hideMark/>
          </w:tcPr>
          <w:p w14:paraId="0964AE22"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Parameter</w:t>
            </w:r>
          </w:p>
        </w:tc>
        <w:tc>
          <w:tcPr>
            <w:tcW w:w="0" w:type="auto"/>
            <w:tcBorders>
              <w:top w:val="single" w:sz="4" w:space="0" w:color="auto"/>
              <w:left w:val="single" w:sz="4" w:space="0" w:color="auto"/>
              <w:right w:val="single" w:sz="4" w:space="0" w:color="auto"/>
            </w:tcBorders>
            <w:vAlign w:val="center"/>
            <w:hideMark/>
          </w:tcPr>
          <w:p w14:paraId="76790ABE"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Result</w:t>
            </w:r>
          </w:p>
        </w:tc>
      </w:tr>
      <w:tr w:rsidR="00685117" w:rsidRPr="00604593" w14:paraId="10659F95" w14:textId="77777777" w:rsidTr="00685117">
        <w:trPr>
          <w:tblCellSpacing w:w="15" w:type="dxa"/>
        </w:trPr>
        <w:tc>
          <w:tcPr>
            <w:tcW w:w="0" w:type="auto"/>
            <w:tcBorders>
              <w:top w:val="single" w:sz="4" w:space="0" w:color="auto"/>
              <w:left w:val="single" w:sz="4" w:space="0" w:color="auto"/>
              <w:bottom w:val="single" w:sz="4" w:space="0" w:color="auto"/>
            </w:tcBorders>
            <w:vAlign w:val="center"/>
            <w:hideMark/>
          </w:tcPr>
          <w:p w14:paraId="7517B963"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Dataset Records</w:t>
            </w:r>
          </w:p>
        </w:tc>
        <w:tc>
          <w:tcPr>
            <w:tcW w:w="0" w:type="auto"/>
            <w:tcBorders>
              <w:top w:val="single" w:sz="4" w:space="0" w:color="auto"/>
              <w:left w:val="single" w:sz="4" w:space="0" w:color="auto"/>
              <w:bottom w:val="single" w:sz="4" w:space="0" w:color="auto"/>
              <w:right w:val="single" w:sz="4" w:space="0" w:color="auto"/>
            </w:tcBorders>
            <w:vAlign w:val="center"/>
            <w:hideMark/>
          </w:tcPr>
          <w:p w14:paraId="2A300CBE"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Actual dataset records</w:t>
            </w:r>
          </w:p>
        </w:tc>
      </w:tr>
      <w:tr w:rsidR="00685117" w:rsidRPr="00604593" w14:paraId="741D648D" w14:textId="77777777" w:rsidTr="00685117">
        <w:trPr>
          <w:tblCellSpacing w:w="15" w:type="dxa"/>
        </w:trPr>
        <w:tc>
          <w:tcPr>
            <w:tcW w:w="0" w:type="auto"/>
            <w:tcBorders>
              <w:left w:val="single" w:sz="4" w:space="0" w:color="auto"/>
              <w:bottom w:val="single" w:sz="4" w:space="0" w:color="auto"/>
            </w:tcBorders>
            <w:vAlign w:val="center"/>
            <w:hideMark/>
          </w:tcPr>
          <w:p w14:paraId="25A7C057"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Categories</w:t>
            </w:r>
          </w:p>
        </w:tc>
        <w:tc>
          <w:tcPr>
            <w:tcW w:w="0" w:type="auto"/>
            <w:tcBorders>
              <w:left w:val="single" w:sz="4" w:space="0" w:color="auto"/>
              <w:bottom w:val="single" w:sz="4" w:space="0" w:color="auto"/>
              <w:right w:val="single" w:sz="4" w:space="0" w:color="auto"/>
            </w:tcBorders>
            <w:vAlign w:val="center"/>
            <w:hideMark/>
          </w:tcPr>
          <w:p w14:paraId="2F8A9FB3"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Actual number of categories</w:t>
            </w:r>
          </w:p>
        </w:tc>
      </w:tr>
      <w:tr w:rsidR="00685117" w:rsidRPr="00604593" w14:paraId="3DDDA8C1" w14:textId="77777777" w:rsidTr="00685117">
        <w:trPr>
          <w:tblCellSpacing w:w="15" w:type="dxa"/>
        </w:trPr>
        <w:tc>
          <w:tcPr>
            <w:tcW w:w="0" w:type="auto"/>
            <w:tcBorders>
              <w:top w:val="single" w:sz="4" w:space="0" w:color="auto"/>
              <w:left w:val="single" w:sz="4" w:space="0" w:color="auto"/>
            </w:tcBorders>
            <w:vAlign w:val="center"/>
            <w:hideMark/>
          </w:tcPr>
          <w:p w14:paraId="04865644"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Seasons</w:t>
            </w:r>
          </w:p>
        </w:tc>
        <w:tc>
          <w:tcPr>
            <w:tcW w:w="0" w:type="auto"/>
            <w:tcBorders>
              <w:top w:val="single" w:sz="4" w:space="0" w:color="auto"/>
              <w:left w:val="single" w:sz="4" w:space="0" w:color="auto"/>
              <w:right w:val="single" w:sz="4" w:space="0" w:color="auto"/>
            </w:tcBorders>
            <w:vAlign w:val="center"/>
            <w:hideMark/>
          </w:tcPr>
          <w:p w14:paraId="30A8269A"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Actual number of seasons</w:t>
            </w:r>
          </w:p>
        </w:tc>
      </w:tr>
      <w:tr w:rsidR="00685117" w:rsidRPr="00604593" w14:paraId="332A5B19" w14:textId="77777777" w:rsidTr="00685117">
        <w:trPr>
          <w:tblCellSpacing w:w="15" w:type="dxa"/>
        </w:trPr>
        <w:tc>
          <w:tcPr>
            <w:tcW w:w="0" w:type="auto"/>
            <w:tcBorders>
              <w:top w:val="single" w:sz="4" w:space="0" w:color="auto"/>
              <w:left w:val="single" w:sz="4" w:space="0" w:color="auto"/>
              <w:bottom w:val="single" w:sz="4" w:space="0" w:color="auto"/>
            </w:tcBorders>
            <w:vAlign w:val="center"/>
            <w:hideMark/>
          </w:tcPr>
          <w:p w14:paraId="7B9FC089"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Visualization Types</w:t>
            </w:r>
          </w:p>
        </w:tc>
        <w:tc>
          <w:tcPr>
            <w:tcW w:w="0" w:type="auto"/>
            <w:tcBorders>
              <w:top w:val="single" w:sz="4" w:space="0" w:color="auto"/>
              <w:left w:val="single" w:sz="4" w:space="0" w:color="auto"/>
              <w:bottom w:val="single" w:sz="4" w:space="0" w:color="auto"/>
              <w:right w:val="single" w:sz="4" w:space="0" w:color="auto"/>
            </w:tcBorders>
            <w:vAlign w:val="center"/>
            <w:hideMark/>
          </w:tcPr>
          <w:p w14:paraId="3AAA5276"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5</w:t>
            </w:r>
          </w:p>
        </w:tc>
      </w:tr>
      <w:tr w:rsidR="00685117" w:rsidRPr="00604593" w14:paraId="7F3057EB" w14:textId="77777777" w:rsidTr="00685117">
        <w:trPr>
          <w:tblCellSpacing w:w="15" w:type="dxa"/>
        </w:trPr>
        <w:tc>
          <w:tcPr>
            <w:tcW w:w="0" w:type="auto"/>
            <w:tcBorders>
              <w:left w:val="single" w:sz="4" w:space="0" w:color="auto"/>
            </w:tcBorders>
            <w:vAlign w:val="center"/>
            <w:hideMark/>
          </w:tcPr>
          <w:p w14:paraId="7AF5ACF0"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Processing Tool</w:t>
            </w:r>
          </w:p>
        </w:tc>
        <w:tc>
          <w:tcPr>
            <w:tcW w:w="0" w:type="auto"/>
            <w:tcBorders>
              <w:left w:val="single" w:sz="4" w:space="0" w:color="auto"/>
              <w:right w:val="single" w:sz="4" w:space="0" w:color="auto"/>
            </w:tcBorders>
            <w:vAlign w:val="center"/>
            <w:hideMark/>
          </w:tcPr>
          <w:p w14:paraId="3DF871BE"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Power Query</w:t>
            </w:r>
          </w:p>
        </w:tc>
      </w:tr>
      <w:tr w:rsidR="00685117" w:rsidRPr="00604593" w14:paraId="1E918D80" w14:textId="77777777" w:rsidTr="00685117">
        <w:trPr>
          <w:tblCellSpacing w:w="15" w:type="dxa"/>
        </w:trPr>
        <w:tc>
          <w:tcPr>
            <w:tcW w:w="0" w:type="auto"/>
            <w:tcBorders>
              <w:top w:val="single" w:sz="4" w:space="0" w:color="auto"/>
              <w:left w:val="single" w:sz="4" w:space="0" w:color="auto"/>
              <w:bottom w:val="single" w:sz="4" w:space="0" w:color="auto"/>
            </w:tcBorders>
            <w:vAlign w:val="center"/>
            <w:hideMark/>
          </w:tcPr>
          <w:p w14:paraId="7CA9C0AA"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Visualization Tool</w:t>
            </w:r>
          </w:p>
        </w:tc>
        <w:tc>
          <w:tcPr>
            <w:tcW w:w="0" w:type="auto"/>
            <w:tcBorders>
              <w:top w:val="single" w:sz="4" w:space="0" w:color="auto"/>
              <w:left w:val="single" w:sz="4" w:space="0" w:color="auto"/>
              <w:bottom w:val="single" w:sz="4" w:space="0" w:color="auto"/>
              <w:right w:val="single" w:sz="4" w:space="0" w:color="auto"/>
            </w:tcBorders>
            <w:vAlign w:val="center"/>
            <w:hideMark/>
          </w:tcPr>
          <w:p w14:paraId="175121FC"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Power BI</w:t>
            </w:r>
          </w:p>
        </w:tc>
      </w:tr>
      <w:tr w:rsidR="00685117" w:rsidRPr="00604593" w14:paraId="5BF5B4A8" w14:textId="77777777" w:rsidTr="00685117">
        <w:trPr>
          <w:tblCellSpacing w:w="15" w:type="dxa"/>
        </w:trPr>
        <w:tc>
          <w:tcPr>
            <w:tcW w:w="0" w:type="auto"/>
            <w:tcBorders>
              <w:top w:val="single" w:sz="4" w:space="0" w:color="auto"/>
              <w:left w:val="single" w:sz="4" w:space="0" w:color="auto"/>
              <w:bottom w:val="single" w:sz="4" w:space="0" w:color="auto"/>
            </w:tcBorders>
            <w:vAlign w:val="center"/>
            <w:hideMark/>
          </w:tcPr>
          <w:p w14:paraId="50EE2FE1"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Trend Analysis</w:t>
            </w:r>
          </w:p>
        </w:tc>
        <w:tc>
          <w:tcPr>
            <w:tcW w:w="0" w:type="auto"/>
            <w:tcBorders>
              <w:top w:val="single" w:sz="4" w:space="0" w:color="auto"/>
              <w:left w:val="single" w:sz="4" w:space="0" w:color="auto"/>
              <w:bottom w:val="single" w:sz="4" w:space="0" w:color="auto"/>
              <w:right w:val="single" w:sz="4" w:space="0" w:color="auto"/>
            </w:tcBorders>
            <w:vAlign w:val="center"/>
            <w:hideMark/>
          </w:tcPr>
          <w:p w14:paraId="5CAFB669" w14:textId="77777777" w:rsidR="00685117" w:rsidRPr="00604593" w:rsidRDefault="00685117" w:rsidP="00685117">
            <w:pPr>
              <w:spacing w:line="240" w:lineRule="auto"/>
              <w:rPr>
                <w:rFonts w:ascii="Times New Roman" w:hAnsi="Times New Roman" w:cs="Times New Roman"/>
              </w:rPr>
            </w:pPr>
            <w:r w:rsidRPr="00604593">
              <w:rPr>
                <w:rFonts w:ascii="Times New Roman" w:hAnsi="Times New Roman" w:cs="Times New Roman"/>
              </w:rPr>
              <w:t>Moving Average</w:t>
            </w:r>
          </w:p>
        </w:tc>
      </w:tr>
    </w:tbl>
    <w:p w14:paraId="2F601A63" w14:textId="77777777" w:rsidR="00685117" w:rsidRDefault="00685117" w:rsidP="00685117">
      <w:pPr>
        <w:spacing w:line="360" w:lineRule="auto"/>
        <w:rPr>
          <w:rFonts w:ascii="Times New Roman" w:hAnsi="Times New Roman" w:cs="Times New Roman"/>
          <w:b/>
          <w:bCs/>
        </w:rPr>
      </w:pPr>
    </w:p>
    <w:p w14:paraId="7C207B0D" w14:textId="02B686DA" w:rsidR="00685117" w:rsidRPr="00685117" w:rsidRDefault="00685117" w:rsidP="00685117">
      <w:pPr>
        <w:spacing w:line="360" w:lineRule="auto"/>
        <w:rPr>
          <w:rFonts w:ascii="Times New Roman" w:hAnsi="Times New Roman" w:cs="Times New Roman"/>
          <w:b/>
          <w:bCs/>
        </w:rPr>
      </w:pPr>
      <w:r w:rsidRPr="00685117">
        <w:rPr>
          <w:rFonts w:ascii="Times New Roman" w:hAnsi="Times New Roman" w:cs="Times New Roman"/>
          <w:b/>
          <w:bCs/>
        </w:rPr>
        <w:t>Appendix F – Software and Hardware Requirements</w:t>
      </w:r>
    </w:p>
    <w:p w14:paraId="051DA2C1" w14:textId="77777777" w:rsidR="00685117" w:rsidRPr="00685117" w:rsidRDefault="00685117" w:rsidP="00685117">
      <w:pPr>
        <w:spacing w:line="360" w:lineRule="auto"/>
        <w:rPr>
          <w:rFonts w:ascii="Times New Roman" w:hAnsi="Times New Roman" w:cs="Times New Roman"/>
          <w:b/>
          <w:bCs/>
        </w:rPr>
      </w:pPr>
      <w:r w:rsidRPr="00685117">
        <w:rPr>
          <w:rFonts w:ascii="Times New Roman" w:hAnsi="Times New Roman" w:cs="Times New Roman"/>
          <w:b/>
          <w:bCs/>
        </w:rPr>
        <w:t>Software Requirements</w:t>
      </w:r>
    </w:p>
    <w:p w14:paraId="5CF9717F" w14:textId="77777777" w:rsidR="00685117" w:rsidRPr="00685117" w:rsidRDefault="00685117" w:rsidP="00685117">
      <w:pPr>
        <w:numPr>
          <w:ilvl w:val="0"/>
          <w:numId w:val="7"/>
        </w:numPr>
        <w:spacing w:line="360" w:lineRule="auto"/>
        <w:rPr>
          <w:rFonts w:ascii="Times New Roman" w:hAnsi="Times New Roman" w:cs="Times New Roman"/>
          <w:b/>
          <w:bCs/>
        </w:rPr>
      </w:pPr>
      <w:r w:rsidRPr="00685117">
        <w:rPr>
          <w:rFonts w:ascii="Times New Roman" w:hAnsi="Times New Roman" w:cs="Times New Roman"/>
          <w:b/>
          <w:bCs/>
        </w:rPr>
        <w:t>Microsoft Power BI Desktop</w:t>
      </w:r>
    </w:p>
    <w:p w14:paraId="6883F57E" w14:textId="77777777" w:rsidR="00685117" w:rsidRPr="00685117" w:rsidRDefault="00685117" w:rsidP="00685117">
      <w:pPr>
        <w:numPr>
          <w:ilvl w:val="0"/>
          <w:numId w:val="7"/>
        </w:numPr>
        <w:spacing w:line="360" w:lineRule="auto"/>
        <w:rPr>
          <w:rFonts w:ascii="Times New Roman" w:hAnsi="Times New Roman" w:cs="Times New Roman"/>
          <w:b/>
          <w:bCs/>
        </w:rPr>
      </w:pPr>
      <w:r w:rsidRPr="00685117">
        <w:rPr>
          <w:rFonts w:ascii="Times New Roman" w:hAnsi="Times New Roman" w:cs="Times New Roman"/>
          <w:b/>
          <w:bCs/>
        </w:rPr>
        <w:t>Power Query</w:t>
      </w:r>
    </w:p>
    <w:p w14:paraId="296DD33E" w14:textId="77777777" w:rsidR="00685117" w:rsidRPr="00685117" w:rsidRDefault="00685117" w:rsidP="00685117">
      <w:pPr>
        <w:numPr>
          <w:ilvl w:val="0"/>
          <w:numId w:val="7"/>
        </w:numPr>
        <w:spacing w:line="360" w:lineRule="auto"/>
        <w:rPr>
          <w:rFonts w:ascii="Times New Roman" w:hAnsi="Times New Roman" w:cs="Times New Roman"/>
          <w:b/>
          <w:bCs/>
        </w:rPr>
      </w:pPr>
      <w:r w:rsidRPr="00685117">
        <w:rPr>
          <w:rFonts w:ascii="Times New Roman" w:hAnsi="Times New Roman" w:cs="Times New Roman"/>
          <w:b/>
          <w:bCs/>
        </w:rPr>
        <w:t>Microsoft Windows</w:t>
      </w:r>
    </w:p>
    <w:p w14:paraId="754DBDA6" w14:textId="77777777" w:rsidR="00685117" w:rsidRPr="00685117" w:rsidRDefault="00685117" w:rsidP="00685117">
      <w:pPr>
        <w:numPr>
          <w:ilvl w:val="0"/>
          <w:numId w:val="7"/>
        </w:numPr>
        <w:spacing w:line="360" w:lineRule="auto"/>
        <w:rPr>
          <w:rFonts w:ascii="Times New Roman" w:hAnsi="Times New Roman" w:cs="Times New Roman"/>
          <w:b/>
          <w:bCs/>
        </w:rPr>
      </w:pPr>
      <w:r w:rsidRPr="00685117">
        <w:rPr>
          <w:rFonts w:ascii="Times New Roman" w:hAnsi="Times New Roman" w:cs="Times New Roman"/>
          <w:b/>
          <w:bCs/>
        </w:rPr>
        <w:t>Web Browser</w:t>
      </w:r>
    </w:p>
    <w:p w14:paraId="42717820" w14:textId="77777777" w:rsidR="00685117" w:rsidRPr="00685117" w:rsidRDefault="00685117" w:rsidP="00685117">
      <w:pPr>
        <w:spacing w:line="360" w:lineRule="auto"/>
        <w:rPr>
          <w:rFonts w:ascii="Times New Roman" w:hAnsi="Times New Roman" w:cs="Times New Roman"/>
          <w:b/>
          <w:bCs/>
        </w:rPr>
      </w:pPr>
      <w:r w:rsidRPr="00685117">
        <w:rPr>
          <w:rFonts w:ascii="Times New Roman" w:hAnsi="Times New Roman" w:cs="Times New Roman"/>
          <w:b/>
          <w:bCs/>
        </w:rPr>
        <w:t>Hardware Requirements</w:t>
      </w:r>
    </w:p>
    <w:p w14:paraId="161A2FFB" w14:textId="77777777" w:rsidR="00685117" w:rsidRPr="00685117" w:rsidRDefault="00685117" w:rsidP="00685117">
      <w:pPr>
        <w:numPr>
          <w:ilvl w:val="0"/>
          <w:numId w:val="8"/>
        </w:numPr>
        <w:spacing w:line="360" w:lineRule="auto"/>
        <w:rPr>
          <w:rFonts w:ascii="Times New Roman" w:hAnsi="Times New Roman" w:cs="Times New Roman"/>
          <w:b/>
          <w:bCs/>
        </w:rPr>
      </w:pPr>
      <w:r w:rsidRPr="00685117">
        <w:rPr>
          <w:rFonts w:ascii="Times New Roman" w:hAnsi="Times New Roman" w:cs="Times New Roman"/>
          <w:b/>
          <w:bCs/>
        </w:rPr>
        <w:t>Processor: Intel Core i3 or above</w:t>
      </w:r>
    </w:p>
    <w:p w14:paraId="05AF672F" w14:textId="77777777" w:rsidR="00685117" w:rsidRPr="00685117" w:rsidRDefault="00685117" w:rsidP="00685117">
      <w:pPr>
        <w:numPr>
          <w:ilvl w:val="0"/>
          <w:numId w:val="8"/>
        </w:numPr>
        <w:spacing w:line="360" w:lineRule="auto"/>
        <w:rPr>
          <w:rFonts w:ascii="Times New Roman" w:hAnsi="Times New Roman" w:cs="Times New Roman"/>
          <w:b/>
          <w:bCs/>
        </w:rPr>
      </w:pPr>
      <w:r w:rsidRPr="00685117">
        <w:rPr>
          <w:rFonts w:ascii="Times New Roman" w:hAnsi="Times New Roman" w:cs="Times New Roman"/>
          <w:b/>
          <w:bCs/>
        </w:rPr>
        <w:t>RAM: 4 GB minimum, 8 GB recommended</w:t>
      </w:r>
    </w:p>
    <w:p w14:paraId="351635FD" w14:textId="77777777" w:rsidR="00685117" w:rsidRPr="00685117" w:rsidRDefault="00685117" w:rsidP="00685117">
      <w:pPr>
        <w:numPr>
          <w:ilvl w:val="0"/>
          <w:numId w:val="8"/>
        </w:numPr>
        <w:spacing w:line="360" w:lineRule="auto"/>
        <w:rPr>
          <w:rFonts w:ascii="Times New Roman" w:hAnsi="Times New Roman" w:cs="Times New Roman"/>
          <w:b/>
          <w:bCs/>
        </w:rPr>
      </w:pPr>
      <w:r w:rsidRPr="00685117">
        <w:rPr>
          <w:rFonts w:ascii="Times New Roman" w:hAnsi="Times New Roman" w:cs="Times New Roman"/>
          <w:b/>
          <w:bCs/>
        </w:rPr>
        <w:t>Storage: 10 GB available space</w:t>
      </w:r>
    </w:p>
    <w:p w14:paraId="3022026D" w14:textId="77777777" w:rsidR="00685117" w:rsidRPr="00685117" w:rsidRDefault="00685117" w:rsidP="00685117">
      <w:pPr>
        <w:numPr>
          <w:ilvl w:val="0"/>
          <w:numId w:val="8"/>
        </w:numPr>
        <w:spacing w:line="360" w:lineRule="auto"/>
        <w:rPr>
          <w:rFonts w:ascii="Times New Roman" w:hAnsi="Times New Roman" w:cs="Times New Roman"/>
          <w:b/>
          <w:bCs/>
        </w:rPr>
      </w:pPr>
      <w:r w:rsidRPr="00685117">
        <w:rPr>
          <w:rFonts w:ascii="Times New Roman" w:hAnsi="Times New Roman" w:cs="Times New Roman"/>
          <w:b/>
          <w:bCs/>
        </w:rPr>
        <w:t>System: Standard laptop/desktop</w:t>
      </w:r>
    </w:p>
    <w:p w14:paraId="23C3EF6F" w14:textId="77777777" w:rsidR="00685117" w:rsidRPr="00685117" w:rsidRDefault="00685117" w:rsidP="00685117">
      <w:pPr>
        <w:numPr>
          <w:ilvl w:val="0"/>
          <w:numId w:val="8"/>
        </w:numPr>
        <w:spacing w:line="360" w:lineRule="auto"/>
        <w:rPr>
          <w:rFonts w:ascii="Times New Roman" w:hAnsi="Times New Roman" w:cs="Times New Roman"/>
          <w:b/>
          <w:bCs/>
        </w:rPr>
      </w:pPr>
      <w:r w:rsidRPr="00685117">
        <w:rPr>
          <w:rFonts w:ascii="Times New Roman" w:hAnsi="Times New Roman" w:cs="Times New Roman"/>
          <w:b/>
          <w:bCs/>
        </w:rPr>
        <w:t>Internet: Required for dataset collection when needed</w:t>
      </w:r>
    </w:p>
    <w:p w14:paraId="4EB5CD44" w14:textId="0BE651BD" w:rsidR="00A10543" w:rsidRPr="00A10543" w:rsidRDefault="00A10543" w:rsidP="00A10543">
      <w:pPr>
        <w:spacing w:line="360" w:lineRule="auto"/>
        <w:rPr>
          <w:rFonts w:ascii="Times New Roman" w:hAnsi="Times New Roman" w:cs="Times New Roman"/>
        </w:rPr>
      </w:pPr>
    </w:p>
    <w:sectPr w:rsidR="00A10543" w:rsidRPr="00A10543" w:rsidSect="00A73AAA">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4C728A" w14:textId="77777777" w:rsidR="00B83360" w:rsidRDefault="00B83360" w:rsidP="00C1345F">
      <w:pPr>
        <w:spacing w:after="0" w:line="240" w:lineRule="auto"/>
      </w:pPr>
      <w:r>
        <w:separator/>
      </w:r>
    </w:p>
  </w:endnote>
  <w:endnote w:type="continuationSeparator" w:id="0">
    <w:p w14:paraId="6800D373" w14:textId="77777777" w:rsidR="00B83360" w:rsidRDefault="00B83360" w:rsidP="00C13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9503379"/>
      <w:docPartObj>
        <w:docPartGallery w:val="Page Numbers (Bottom of Page)"/>
        <w:docPartUnique/>
      </w:docPartObj>
    </w:sdtPr>
    <w:sdtEndPr>
      <w:rPr>
        <w:noProof/>
      </w:rPr>
    </w:sdtEndPr>
    <w:sdtContent>
      <w:p w14:paraId="7F90426A" w14:textId="22056856" w:rsidR="00A73AAA" w:rsidRDefault="00A73AA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A0CD32B" w14:textId="77777777" w:rsidR="00A73AAA" w:rsidRDefault="00A73AA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4F8ED" w14:textId="77777777" w:rsidR="00B83360" w:rsidRDefault="00B83360" w:rsidP="00C1345F">
      <w:pPr>
        <w:spacing w:after="0" w:line="240" w:lineRule="auto"/>
      </w:pPr>
      <w:r>
        <w:separator/>
      </w:r>
    </w:p>
  </w:footnote>
  <w:footnote w:type="continuationSeparator" w:id="0">
    <w:p w14:paraId="06272CC8" w14:textId="77777777" w:rsidR="00B83360" w:rsidRDefault="00B83360" w:rsidP="00C134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20A88"/>
    <w:multiLevelType w:val="multilevel"/>
    <w:tmpl w:val="6E18E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B35CA"/>
    <w:multiLevelType w:val="multilevel"/>
    <w:tmpl w:val="A10CB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BC01A9C"/>
    <w:multiLevelType w:val="multilevel"/>
    <w:tmpl w:val="EBE2E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5A31A31"/>
    <w:multiLevelType w:val="multilevel"/>
    <w:tmpl w:val="F08CE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04A11C4"/>
    <w:multiLevelType w:val="multilevel"/>
    <w:tmpl w:val="7312F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B02AD3"/>
    <w:multiLevelType w:val="hybridMultilevel"/>
    <w:tmpl w:val="53C62CF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15:restartNumberingAfterBreak="0">
    <w:nsid w:val="7BA40A9F"/>
    <w:multiLevelType w:val="multilevel"/>
    <w:tmpl w:val="3D8EC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C447DE"/>
    <w:multiLevelType w:val="multilevel"/>
    <w:tmpl w:val="B3D6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3555664">
    <w:abstractNumId w:val="2"/>
  </w:num>
  <w:num w:numId="2" w16cid:durableId="1819179372">
    <w:abstractNumId w:val="1"/>
  </w:num>
  <w:num w:numId="3" w16cid:durableId="10572872">
    <w:abstractNumId w:val="4"/>
  </w:num>
  <w:num w:numId="4" w16cid:durableId="318552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2494929">
    <w:abstractNumId w:val="7"/>
  </w:num>
  <w:num w:numId="6" w16cid:durableId="1254049081">
    <w:abstractNumId w:val="0"/>
  </w:num>
  <w:num w:numId="7" w16cid:durableId="1233931737">
    <w:abstractNumId w:val="6"/>
  </w:num>
  <w:num w:numId="8" w16cid:durableId="2233755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543"/>
    <w:rsid w:val="0001172B"/>
    <w:rsid w:val="00011CEA"/>
    <w:rsid w:val="000233C1"/>
    <w:rsid w:val="00057DB9"/>
    <w:rsid w:val="00087AA1"/>
    <w:rsid w:val="000A5340"/>
    <w:rsid w:val="000E00FB"/>
    <w:rsid w:val="000E39C0"/>
    <w:rsid w:val="001C19D2"/>
    <w:rsid w:val="001E5197"/>
    <w:rsid w:val="00216F8F"/>
    <w:rsid w:val="002266C9"/>
    <w:rsid w:val="002C67AD"/>
    <w:rsid w:val="00440F7E"/>
    <w:rsid w:val="00483335"/>
    <w:rsid w:val="004B4489"/>
    <w:rsid w:val="00543EAE"/>
    <w:rsid w:val="0054519A"/>
    <w:rsid w:val="00581F55"/>
    <w:rsid w:val="005D4671"/>
    <w:rsid w:val="005E32CD"/>
    <w:rsid w:val="00604593"/>
    <w:rsid w:val="00685117"/>
    <w:rsid w:val="006B63C9"/>
    <w:rsid w:val="006E05AA"/>
    <w:rsid w:val="00740FBD"/>
    <w:rsid w:val="00772B1C"/>
    <w:rsid w:val="007B4CDF"/>
    <w:rsid w:val="007D3FA0"/>
    <w:rsid w:val="00890F1B"/>
    <w:rsid w:val="008B107D"/>
    <w:rsid w:val="009767EE"/>
    <w:rsid w:val="009B152F"/>
    <w:rsid w:val="009E787D"/>
    <w:rsid w:val="009F3BB0"/>
    <w:rsid w:val="00A10543"/>
    <w:rsid w:val="00A73AAA"/>
    <w:rsid w:val="00A774FD"/>
    <w:rsid w:val="00AA7C44"/>
    <w:rsid w:val="00AB2CC1"/>
    <w:rsid w:val="00B23810"/>
    <w:rsid w:val="00B51BDB"/>
    <w:rsid w:val="00B83360"/>
    <w:rsid w:val="00C1345F"/>
    <w:rsid w:val="00C35961"/>
    <w:rsid w:val="00C60CFF"/>
    <w:rsid w:val="00C93920"/>
    <w:rsid w:val="00CF2913"/>
    <w:rsid w:val="00D4735B"/>
    <w:rsid w:val="00D85C4A"/>
    <w:rsid w:val="00DA6342"/>
    <w:rsid w:val="00E3492F"/>
    <w:rsid w:val="00EB2615"/>
    <w:rsid w:val="00EB5651"/>
    <w:rsid w:val="00F515A2"/>
    <w:rsid w:val="00F84A5B"/>
    <w:rsid w:val="00FA32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AAA07"/>
  <w15:chartTrackingRefBased/>
  <w15:docId w15:val="{52D00689-D2CB-4E98-89C7-9370FD5012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05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A105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105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05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05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05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05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05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05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05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105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105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05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05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05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5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5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543"/>
    <w:rPr>
      <w:rFonts w:eastAsiaTheme="majorEastAsia" w:cstheme="majorBidi"/>
      <w:color w:val="272727" w:themeColor="text1" w:themeTint="D8"/>
    </w:rPr>
  </w:style>
  <w:style w:type="paragraph" w:styleId="Title">
    <w:name w:val="Title"/>
    <w:basedOn w:val="Normal"/>
    <w:next w:val="Normal"/>
    <w:link w:val="TitleChar"/>
    <w:uiPriority w:val="10"/>
    <w:qFormat/>
    <w:rsid w:val="00A105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5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05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05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0543"/>
    <w:pPr>
      <w:spacing w:before="160"/>
      <w:jc w:val="center"/>
    </w:pPr>
    <w:rPr>
      <w:i/>
      <w:iCs/>
      <w:color w:val="404040" w:themeColor="text1" w:themeTint="BF"/>
    </w:rPr>
  </w:style>
  <w:style w:type="character" w:customStyle="1" w:styleId="QuoteChar">
    <w:name w:val="Quote Char"/>
    <w:basedOn w:val="DefaultParagraphFont"/>
    <w:link w:val="Quote"/>
    <w:uiPriority w:val="29"/>
    <w:rsid w:val="00A10543"/>
    <w:rPr>
      <w:i/>
      <w:iCs/>
      <w:color w:val="404040" w:themeColor="text1" w:themeTint="BF"/>
    </w:rPr>
  </w:style>
  <w:style w:type="paragraph" w:styleId="ListParagraph">
    <w:name w:val="List Paragraph"/>
    <w:basedOn w:val="Normal"/>
    <w:uiPriority w:val="34"/>
    <w:qFormat/>
    <w:rsid w:val="00A10543"/>
    <w:pPr>
      <w:ind w:left="720"/>
      <w:contextualSpacing/>
    </w:pPr>
  </w:style>
  <w:style w:type="character" w:styleId="IntenseEmphasis">
    <w:name w:val="Intense Emphasis"/>
    <w:basedOn w:val="DefaultParagraphFont"/>
    <w:uiPriority w:val="21"/>
    <w:qFormat/>
    <w:rsid w:val="00A10543"/>
    <w:rPr>
      <w:i/>
      <w:iCs/>
      <w:color w:val="2F5496" w:themeColor="accent1" w:themeShade="BF"/>
    </w:rPr>
  </w:style>
  <w:style w:type="paragraph" w:styleId="IntenseQuote">
    <w:name w:val="Intense Quote"/>
    <w:basedOn w:val="Normal"/>
    <w:next w:val="Normal"/>
    <w:link w:val="IntenseQuoteChar"/>
    <w:uiPriority w:val="30"/>
    <w:qFormat/>
    <w:rsid w:val="00A105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0543"/>
    <w:rPr>
      <w:i/>
      <w:iCs/>
      <w:color w:val="2F5496" w:themeColor="accent1" w:themeShade="BF"/>
    </w:rPr>
  </w:style>
  <w:style w:type="character" w:styleId="IntenseReference">
    <w:name w:val="Intense Reference"/>
    <w:basedOn w:val="DefaultParagraphFont"/>
    <w:uiPriority w:val="32"/>
    <w:qFormat/>
    <w:rsid w:val="00A10543"/>
    <w:rPr>
      <w:b/>
      <w:bCs/>
      <w:smallCaps/>
      <w:color w:val="2F5496" w:themeColor="accent1" w:themeShade="BF"/>
      <w:spacing w:val="5"/>
    </w:rPr>
  </w:style>
  <w:style w:type="paragraph" w:customStyle="1" w:styleId="msonormal0">
    <w:name w:val="msonormal"/>
    <w:basedOn w:val="Normal"/>
    <w:rsid w:val="00A1054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NormalWeb">
    <w:name w:val="Normal (Web)"/>
    <w:basedOn w:val="Normal"/>
    <w:uiPriority w:val="99"/>
    <w:semiHidden/>
    <w:unhideWhenUsed/>
    <w:rsid w:val="00A1054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A10543"/>
    <w:rPr>
      <w:b/>
      <w:bCs/>
    </w:rPr>
  </w:style>
  <w:style w:type="table" w:customStyle="1" w:styleId="TableGrid">
    <w:name w:val="TableGrid"/>
    <w:rsid w:val="00F515A2"/>
    <w:pPr>
      <w:spacing w:after="0" w:line="240" w:lineRule="auto"/>
    </w:pPr>
    <w:rPr>
      <w:rFonts w:eastAsia="Times New Roman"/>
      <w:lang w:eastAsia="en-IN"/>
    </w:rPr>
    <w:tblPr>
      <w:tblCellMar>
        <w:top w:w="0" w:type="dxa"/>
        <w:left w:w="0" w:type="dxa"/>
        <w:bottom w:w="0" w:type="dxa"/>
        <w:right w:w="0" w:type="dxa"/>
      </w:tblCellMar>
    </w:tblPr>
  </w:style>
  <w:style w:type="table" w:customStyle="1" w:styleId="TableGrid1">
    <w:name w:val="Table Grid1"/>
    <w:basedOn w:val="TableNormal"/>
    <w:next w:val="TableGrid0"/>
    <w:uiPriority w:val="39"/>
    <w:rsid w:val="00CF2913"/>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0">
    <w:name w:val="Table Grid"/>
    <w:basedOn w:val="TableNormal"/>
    <w:uiPriority w:val="39"/>
    <w:rsid w:val="00CF29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73AA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73AAA"/>
  </w:style>
  <w:style w:type="paragraph" w:styleId="Footer">
    <w:name w:val="footer"/>
    <w:basedOn w:val="Normal"/>
    <w:link w:val="FooterChar"/>
    <w:uiPriority w:val="99"/>
    <w:unhideWhenUsed/>
    <w:rsid w:val="00A73AA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73A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31</Pages>
  <Words>4794</Words>
  <Characters>27330</Characters>
  <Application>Microsoft Office Word</Application>
  <DocSecurity>0</DocSecurity>
  <Lines>227</Lines>
  <Paragraphs>64</Paragraphs>
  <ScaleCrop>false</ScaleCrop>
  <Company/>
  <LinksUpToDate>false</LinksUpToDate>
  <CharactersWithSpaces>32060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akkupalliroja2425@gmail.com</dc:creator>
  <cp:keywords/>
  <dc:description/>
  <cp:lastModifiedBy>akkupalliroja2425@gmail.com</cp:lastModifiedBy>
  <cp:revision>2</cp:revision>
  <cp:lastPrinted>2026-09-02T12:35:00Z</cp:lastPrinted>
  <dcterms:created xsi:type="dcterms:W3CDTF">2026-09-02T12:35:00Z</dcterms:created>
  <dcterms:modified xsi:type="dcterms:W3CDTF">2026-09-02T12:35:00Z</dcterms:modified>
</cp:coreProperties>
</file>