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066" w:rsidRDefault="00F47066" w:rsidP="00F47066">
      <w:pPr>
        <w:pBdr>
          <w:top w:val="single" w:sz="4" w:space="1" w:color="auto"/>
          <w:bottom w:val="single" w:sz="4" w:space="1" w:color="auto"/>
        </w:pBdr>
        <w:jc w:val="center"/>
        <w:rPr>
          <w:b/>
          <w:smallCaps/>
        </w:rPr>
      </w:pPr>
      <w:bookmarkStart w:id="0" w:name="_GoBack"/>
      <w:bookmarkEnd w:id="0"/>
      <w:r>
        <w:rPr>
          <w:b/>
          <w:smallCaps/>
        </w:rPr>
        <w:t>Steps for Normalisation</w:t>
      </w:r>
    </w:p>
    <w:p w:rsidR="00F47066" w:rsidRDefault="00F47066" w:rsidP="00513091">
      <w:pPr>
        <w:pBdr>
          <w:bottom w:val="single" w:sz="4" w:space="1" w:color="auto"/>
        </w:pBdr>
        <w:ind w:left="-284" w:firstLine="142"/>
        <w:rPr>
          <w:b/>
          <w:smallCaps/>
        </w:rPr>
      </w:pPr>
    </w:p>
    <w:p w:rsidR="00F47066" w:rsidRDefault="00F47066" w:rsidP="00513091">
      <w:pPr>
        <w:pBdr>
          <w:bottom w:val="single" w:sz="4" w:space="1" w:color="auto"/>
        </w:pBdr>
        <w:ind w:left="-284" w:firstLine="142"/>
        <w:rPr>
          <w:b/>
          <w:smallCaps/>
        </w:rPr>
      </w:pPr>
    </w:p>
    <w:p w:rsidR="004F0D9B" w:rsidRPr="004F0D9B" w:rsidRDefault="004F0D9B" w:rsidP="00513091">
      <w:pPr>
        <w:pBdr>
          <w:bottom w:val="single" w:sz="4" w:space="1" w:color="auto"/>
        </w:pBdr>
        <w:ind w:left="-284" w:firstLine="142"/>
        <w:rPr>
          <w:b/>
          <w:smallCaps/>
        </w:rPr>
      </w:pPr>
      <w:proofErr w:type="spellStart"/>
      <w:r w:rsidRPr="004F0D9B">
        <w:rPr>
          <w:b/>
          <w:smallCaps/>
        </w:rPr>
        <w:t>Unnormalised</w:t>
      </w:r>
      <w:proofErr w:type="spellEnd"/>
      <w:r w:rsidRPr="004F0D9B">
        <w:rPr>
          <w:b/>
          <w:smallCaps/>
        </w:rPr>
        <w:t xml:space="preserve"> Form</w:t>
      </w:r>
      <w:r w:rsidR="00513091">
        <w:rPr>
          <w:b/>
          <w:smallCaps/>
        </w:rPr>
        <w:t xml:space="preserve"> – remember the oath</w:t>
      </w:r>
    </w:p>
    <w:p w:rsidR="004F0D9B" w:rsidRDefault="004F0D9B" w:rsidP="00513091">
      <w:pPr>
        <w:ind w:left="-284" w:firstLine="142"/>
      </w:pP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 xml:space="preserve">List data </w:t>
      </w:r>
      <w:r w:rsidR="009C6CC0">
        <w:t>items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 xml:space="preserve">Put non-repeating data at the top 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Put repeating data at the bottom</w:t>
      </w:r>
    </w:p>
    <w:p w:rsidR="004F0D9B" w:rsidRPr="004F0D9B" w:rsidRDefault="004F0D9B" w:rsidP="00FC1077">
      <w:pPr>
        <w:numPr>
          <w:ilvl w:val="0"/>
          <w:numId w:val="15"/>
        </w:numPr>
      </w:pPr>
      <w:r w:rsidRPr="004F0D9B">
        <w:t xml:space="preserve">Use </w:t>
      </w:r>
      <w:r w:rsidRPr="004F0D9B">
        <w:sym w:font="Wingdings" w:char="006C"/>
      </w:r>
      <w:r w:rsidRPr="004F0D9B">
        <w:t xml:space="preserve"> to determine repeats</w:t>
      </w:r>
    </w:p>
    <w:p w:rsidR="004F0D9B" w:rsidRPr="004F0D9B" w:rsidRDefault="004F0D9B" w:rsidP="00FC1077">
      <w:pPr>
        <w:numPr>
          <w:ilvl w:val="0"/>
          <w:numId w:val="15"/>
        </w:numPr>
      </w:pPr>
      <w:r w:rsidRPr="004F0D9B">
        <w:t xml:space="preserve">Use </w:t>
      </w:r>
      <w:r w:rsidRPr="004F0D9B">
        <w:sym w:font="Wingdings" w:char="006C"/>
      </w:r>
      <w:r w:rsidRPr="004F0D9B">
        <w:sym w:font="Wingdings" w:char="006C"/>
      </w:r>
      <w:r w:rsidRPr="004F0D9B">
        <w:t xml:space="preserve"> to determine repeats in repeats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Identify primary key for the whole form</w:t>
      </w:r>
    </w:p>
    <w:p w:rsidR="004F0D9B" w:rsidRPr="004F0D9B" w:rsidRDefault="004F0D9B" w:rsidP="00513091">
      <w:pPr>
        <w:ind w:left="-284" w:firstLine="142"/>
      </w:pPr>
    </w:p>
    <w:p w:rsidR="004F0D9B" w:rsidRPr="004F0D9B" w:rsidRDefault="004F0D9B" w:rsidP="00513091">
      <w:pPr>
        <w:pBdr>
          <w:bottom w:val="single" w:sz="4" w:space="1" w:color="auto"/>
        </w:pBdr>
        <w:ind w:left="-284" w:firstLine="142"/>
        <w:rPr>
          <w:b/>
          <w:smallCaps/>
        </w:rPr>
      </w:pPr>
      <w:r w:rsidRPr="004F0D9B">
        <w:rPr>
          <w:b/>
          <w:smallCaps/>
        </w:rPr>
        <w:t>First Normal Form</w:t>
      </w:r>
      <w:r w:rsidR="00513091">
        <w:rPr>
          <w:b/>
          <w:smallCaps/>
        </w:rPr>
        <w:t xml:space="preserve">  - </w:t>
      </w:r>
      <w:r w:rsidR="00513091" w:rsidRPr="00513091">
        <w:rPr>
          <w:rFonts w:ascii="Blackadder ITC" w:hAnsi="Blackadder ITC"/>
          <w:sz w:val="36"/>
        </w:rPr>
        <w:t>No Repeating Data</w:t>
      </w:r>
    </w:p>
    <w:p w:rsidR="004F0D9B" w:rsidRDefault="004F0D9B" w:rsidP="00513091">
      <w:pPr>
        <w:ind w:left="-284" w:firstLine="142"/>
      </w:pPr>
    </w:p>
    <w:p w:rsidR="009C6CC0" w:rsidRDefault="009C6CC0" w:rsidP="00FC1077">
      <w:pPr>
        <w:numPr>
          <w:ilvl w:val="0"/>
          <w:numId w:val="13"/>
        </w:numPr>
      </w:pPr>
      <w:r>
        <w:t>List non repeating data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Separate repeating and non repeating data items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Bring down primary key from non-repeating data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Make compound key</w:t>
      </w:r>
    </w:p>
    <w:p w:rsidR="004F0D9B" w:rsidRDefault="004F0D9B" w:rsidP="00FC1077">
      <w:pPr>
        <w:numPr>
          <w:ilvl w:val="0"/>
          <w:numId w:val="13"/>
        </w:numPr>
      </w:pPr>
      <w:r w:rsidRPr="004F0D9B">
        <w:t>Identify foreign key</w:t>
      </w:r>
    </w:p>
    <w:p w:rsidR="004F0D9B" w:rsidRPr="004F0D9B" w:rsidRDefault="004F0D9B" w:rsidP="00513091">
      <w:pPr>
        <w:ind w:left="-284" w:firstLine="142"/>
      </w:pPr>
    </w:p>
    <w:p w:rsidR="004F0D9B" w:rsidRPr="004F0D9B" w:rsidRDefault="004F0D9B" w:rsidP="00513091">
      <w:pPr>
        <w:pBdr>
          <w:bottom w:val="single" w:sz="4" w:space="1" w:color="auto"/>
        </w:pBdr>
        <w:ind w:left="-284" w:firstLine="142"/>
        <w:rPr>
          <w:b/>
          <w:smallCaps/>
        </w:rPr>
      </w:pPr>
      <w:r w:rsidRPr="004F0D9B">
        <w:rPr>
          <w:b/>
          <w:smallCaps/>
        </w:rPr>
        <w:t>Second Normal Form</w:t>
      </w:r>
      <w:r w:rsidR="00513091">
        <w:rPr>
          <w:b/>
          <w:smallCaps/>
        </w:rPr>
        <w:t xml:space="preserve"> - </w:t>
      </w:r>
      <w:r w:rsidR="00513091" w:rsidRPr="00513091">
        <w:rPr>
          <w:rFonts w:ascii="Blackadder ITC" w:hAnsi="Blackadder ITC"/>
          <w:sz w:val="36"/>
        </w:rPr>
        <w:t>Attributes must depend on the key</w:t>
      </w:r>
      <w:r w:rsidR="00513091">
        <w:rPr>
          <w:rFonts w:ascii="Blackadder ITC" w:hAnsi="Blackadder ITC"/>
          <w:sz w:val="36"/>
        </w:rPr>
        <w:t>,</w:t>
      </w:r>
      <w:r w:rsidR="00513091" w:rsidRPr="00513091">
        <w:rPr>
          <w:rFonts w:ascii="Blackadder ITC" w:hAnsi="Blackadder ITC"/>
          <w:sz w:val="36"/>
        </w:rPr>
        <w:t xml:space="preserve"> The whole key</w:t>
      </w:r>
    </w:p>
    <w:p w:rsidR="004F0D9B" w:rsidRDefault="004F0D9B" w:rsidP="00513091">
      <w:pPr>
        <w:ind w:left="-284" w:firstLine="142"/>
      </w:pPr>
    </w:p>
    <w:p w:rsidR="004F0D9B" w:rsidRPr="004F0D9B" w:rsidRDefault="004F0D9B" w:rsidP="00FC1077">
      <w:pPr>
        <w:numPr>
          <w:ilvl w:val="0"/>
          <w:numId w:val="13"/>
        </w:numPr>
      </w:pPr>
      <w:r>
        <w:t xml:space="preserve">Look at </w:t>
      </w:r>
      <w:r w:rsidRPr="004F0D9B">
        <w:t xml:space="preserve">relations with more than one item </w:t>
      </w:r>
      <w:r>
        <w:t>in</w:t>
      </w:r>
      <w:r w:rsidRPr="004F0D9B">
        <w:t xml:space="preserve"> the primary key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Copy compound key across first</w:t>
      </w:r>
    </w:p>
    <w:p w:rsidR="004F0D9B" w:rsidRPr="004F0D9B" w:rsidRDefault="009C6CC0" w:rsidP="00FC1077">
      <w:pPr>
        <w:numPr>
          <w:ilvl w:val="0"/>
          <w:numId w:val="13"/>
        </w:numPr>
      </w:pPr>
      <w:r>
        <w:t>Check that</w:t>
      </w:r>
      <w:r w:rsidR="004F0D9B" w:rsidRPr="004F0D9B">
        <w:t xml:space="preserve"> all non-key items depend on all of the key</w:t>
      </w:r>
    </w:p>
    <w:p w:rsidR="004F0D9B" w:rsidRPr="00FC1077" w:rsidRDefault="004F0D9B" w:rsidP="00FC1077">
      <w:pPr>
        <w:ind w:left="720"/>
        <w:rPr>
          <w:i/>
        </w:rPr>
      </w:pPr>
      <w:proofErr w:type="spellStart"/>
      <w:r w:rsidRPr="00FC1077">
        <w:rPr>
          <w:i/>
        </w:rPr>
        <w:t>ie</w:t>
      </w:r>
      <w:proofErr w:type="spellEnd"/>
      <w:r w:rsidRPr="00FC1077">
        <w:rPr>
          <w:i/>
        </w:rPr>
        <w:t xml:space="preserve"> Customer name may only be dependent on Customer ID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If attributes dependent on part of the key: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 xml:space="preserve">Copy down the part of the key that has sole dependants </w:t>
      </w:r>
    </w:p>
    <w:p w:rsidR="004F0D9B" w:rsidRPr="00FC1077" w:rsidRDefault="004F0D9B" w:rsidP="00FC1077">
      <w:pPr>
        <w:ind w:left="720"/>
        <w:rPr>
          <w:i/>
        </w:rPr>
      </w:pPr>
      <w:proofErr w:type="spellStart"/>
      <w:r w:rsidRPr="00FC1077">
        <w:rPr>
          <w:i/>
        </w:rPr>
        <w:t>eg</w:t>
      </w:r>
      <w:proofErr w:type="spellEnd"/>
      <w:r w:rsidRPr="00FC1077">
        <w:rPr>
          <w:i/>
        </w:rPr>
        <w:t xml:space="preserve"> customer id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Leave a copy in the original relation and mark as a foreign key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Pull out attributes that only depend on that part of the key</w:t>
      </w:r>
    </w:p>
    <w:p w:rsidR="004F0D9B" w:rsidRPr="00FC1077" w:rsidRDefault="004F0D9B" w:rsidP="00FC1077">
      <w:pPr>
        <w:ind w:left="720"/>
        <w:rPr>
          <w:i/>
        </w:rPr>
      </w:pPr>
      <w:proofErr w:type="spellStart"/>
      <w:r w:rsidRPr="00FC1077">
        <w:rPr>
          <w:i/>
        </w:rPr>
        <w:t>eg</w:t>
      </w:r>
      <w:proofErr w:type="spellEnd"/>
      <w:r w:rsidRPr="00FC1077">
        <w:rPr>
          <w:i/>
        </w:rPr>
        <w:t xml:space="preserve"> customer name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Repeat as necessary</w:t>
      </w:r>
    </w:p>
    <w:p w:rsidR="004F0D9B" w:rsidRPr="004F0D9B" w:rsidRDefault="004F0D9B" w:rsidP="00513091">
      <w:pPr>
        <w:ind w:left="-284" w:firstLine="142"/>
      </w:pPr>
    </w:p>
    <w:p w:rsidR="004F0D9B" w:rsidRPr="004F0D9B" w:rsidRDefault="004F0D9B" w:rsidP="00513091">
      <w:pPr>
        <w:pBdr>
          <w:bottom w:val="single" w:sz="4" w:space="1" w:color="auto"/>
        </w:pBdr>
        <w:ind w:left="-284" w:firstLine="142"/>
        <w:rPr>
          <w:b/>
          <w:smallCaps/>
        </w:rPr>
      </w:pPr>
      <w:r w:rsidRPr="004F0D9B">
        <w:rPr>
          <w:b/>
          <w:smallCaps/>
        </w:rPr>
        <w:t>Third Normal Form</w:t>
      </w:r>
      <w:r w:rsidR="00513091">
        <w:rPr>
          <w:b/>
          <w:smallCaps/>
        </w:rPr>
        <w:t xml:space="preserve"> - </w:t>
      </w:r>
      <w:r w:rsidR="00513091" w:rsidRPr="00513091">
        <w:rPr>
          <w:rFonts w:ascii="Blackadder ITC" w:hAnsi="Blackadder ITC"/>
          <w:sz w:val="36"/>
        </w:rPr>
        <w:t>And nothing but the key</w:t>
      </w:r>
    </w:p>
    <w:p w:rsidR="004F0D9B" w:rsidRDefault="004F0D9B" w:rsidP="00513091">
      <w:pPr>
        <w:ind w:left="-284" w:firstLine="142"/>
      </w:pP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Look at all relations with more than one non key item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Ensure there are no mutually dependent non-key items</w:t>
      </w:r>
    </w:p>
    <w:p w:rsidR="004F0D9B" w:rsidRPr="00FC1077" w:rsidRDefault="004F0D9B" w:rsidP="00FC1077">
      <w:pPr>
        <w:numPr>
          <w:ilvl w:val="0"/>
          <w:numId w:val="13"/>
        </w:numPr>
      </w:pPr>
      <w:proofErr w:type="spellStart"/>
      <w:r w:rsidRPr="00FC1077">
        <w:t>ie</w:t>
      </w:r>
      <w:proofErr w:type="spellEnd"/>
      <w:r w:rsidRPr="00FC1077">
        <w:t xml:space="preserve"> do attributes not part of the key dependent on other attributes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 xml:space="preserve">If attributes dependent on </w:t>
      </w:r>
      <w:r w:rsidR="009C6CC0">
        <w:t xml:space="preserve">a non key </w:t>
      </w:r>
      <w:r w:rsidRPr="004F0D9B">
        <w:t>attribute: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Copy down the attribute that others depend on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Leave a copy in the original relation and mark as a foreign key</w:t>
      </w:r>
    </w:p>
    <w:p w:rsidR="004F0D9B" w:rsidRPr="004F0D9B" w:rsidRDefault="004F0D9B" w:rsidP="00FC1077">
      <w:pPr>
        <w:numPr>
          <w:ilvl w:val="0"/>
          <w:numId w:val="13"/>
        </w:numPr>
      </w:pPr>
      <w:r w:rsidRPr="004F0D9B">
        <w:t>Pull out attributes that are dependent on that attribute</w:t>
      </w:r>
    </w:p>
    <w:p w:rsidR="004F0D9B" w:rsidRDefault="004F0D9B" w:rsidP="00FC1077">
      <w:pPr>
        <w:numPr>
          <w:ilvl w:val="0"/>
          <w:numId w:val="13"/>
        </w:numPr>
      </w:pPr>
      <w:r w:rsidRPr="004F0D9B">
        <w:t>Repeat as necessary</w:t>
      </w:r>
    </w:p>
    <w:p w:rsidR="00513091" w:rsidRDefault="00513091" w:rsidP="00513091">
      <w:pPr>
        <w:ind w:left="-284" w:firstLine="142"/>
      </w:pPr>
    </w:p>
    <w:p w:rsidR="00513091" w:rsidRPr="004F0D9B" w:rsidRDefault="00513091" w:rsidP="00513091">
      <w:r w:rsidRPr="00513091">
        <w:rPr>
          <w:rFonts w:ascii="Blackadder ITC" w:hAnsi="Blackadder ITC"/>
          <w:sz w:val="36"/>
        </w:rPr>
        <w:t xml:space="preserve">So help me </w:t>
      </w:r>
      <w:proofErr w:type="spellStart"/>
      <w:r w:rsidRPr="00513091">
        <w:rPr>
          <w:rFonts w:ascii="Blackadder ITC" w:hAnsi="Blackadder ITC"/>
          <w:sz w:val="36"/>
        </w:rPr>
        <w:t>Codd</w:t>
      </w:r>
      <w:proofErr w:type="spellEnd"/>
    </w:p>
    <w:p w:rsidR="00513091" w:rsidRPr="008B3310" w:rsidRDefault="00513091" w:rsidP="00513091"/>
    <w:sectPr w:rsidR="00513091" w:rsidRPr="008B3310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D65" w:rsidRDefault="002C4D65">
      <w:r>
        <w:separator/>
      </w:r>
    </w:p>
  </w:endnote>
  <w:endnote w:type="continuationSeparator" w:id="0">
    <w:p w:rsidR="002C4D65" w:rsidRDefault="002C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CC0" w:rsidRPr="009C6CC0" w:rsidRDefault="009C6CC0" w:rsidP="009C6CC0">
    <w:pPr>
      <w:pStyle w:val="Footer"/>
      <w:pBdr>
        <w:top w:val="single" w:sz="4" w:space="1" w:color="auto"/>
      </w:pBdr>
      <w:jc w:val="right"/>
      <w:rPr>
        <w:i/>
        <w:sz w:val="22"/>
        <w:szCs w:val="22"/>
      </w:rPr>
    </w:pPr>
    <w:r w:rsidRPr="009C6CC0">
      <w:rPr>
        <w:i/>
        <w:sz w:val="22"/>
        <w:szCs w:val="22"/>
      </w:rPr>
      <w:t>Database Architecture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D65" w:rsidRDefault="002C4D65">
      <w:r>
        <w:separator/>
      </w:r>
    </w:p>
  </w:footnote>
  <w:footnote w:type="continuationSeparator" w:id="0">
    <w:p w:rsidR="002C4D65" w:rsidRDefault="002C4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B19"/>
    <w:multiLevelType w:val="hybridMultilevel"/>
    <w:tmpl w:val="C67E7D20"/>
    <w:lvl w:ilvl="0" w:tplc="960A70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CE550">
      <w:start w:val="168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A0F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C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B64D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CE21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2D6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280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81D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6260"/>
    <w:multiLevelType w:val="hybridMultilevel"/>
    <w:tmpl w:val="7534E2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6E79B2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1F497D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E64E76"/>
    <w:multiLevelType w:val="hybridMultilevel"/>
    <w:tmpl w:val="96B2C5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B455A0"/>
    <w:multiLevelType w:val="hybridMultilevel"/>
    <w:tmpl w:val="5B1CAB8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40ED0"/>
    <w:multiLevelType w:val="hybridMultilevel"/>
    <w:tmpl w:val="CA522902"/>
    <w:lvl w:ilvl="0" w:tplc="A4109B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A29C72">
      <w:start w:val="168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8DE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0E4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A47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41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B2DE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26FC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C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30AE3"/>
    <w:multiLevelType w:val="hybridMultilevel"/>
    <w:tmpl w:val="C7B2813C"/>
    <w:lvl w:ilvl="0" w:tplc="6450A9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A21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F27F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4032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6858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4A62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3453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0865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E6E6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1217E"/>
    <w:multiLevelType w:val="hybridMultilevel"/>
    <w:tmpl w:val="332ED6A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AF5DB1"/>
    <w:multiLevelType w:val="hybridMultilevel"/>
    <w:tmpl w:val="475049F6"/>
    <w:lvl w:ilvl="0" w:tplc="E982BA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0FE2C">
      <w:start w:val="168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10C9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ED2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66D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CE7C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C57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4EB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E6E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11661"/>
    <w:multiLevelType w:val="hybridMultilevel"/>
    <w:tmpl w:val="898E9CAC"/>
    <w:lvl w:ilvl="0" w:tplc="286E79B2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1F497D"/>
      </w:rPr>
    </w:lvl>
    <w:lvl w:ilvl="1" w:tplc="286E79B2">
      <w:start w:val="1"/>
      <w:numFmt w:val="bullet"/>
      <w:lvlText w:val="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1F497D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8585F7A"/>
    <w:multiLevelType w:val="hybridMultilevel"/>
    <w:tmpl w:val="2042E8B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D013D2"/>
    <w:multiLevelType w:val="hybridMultilevel"/>
    <w:tmpl w:val="1B84E2D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2C2A65"/>
    <w:multiLevelType w:val="hybridMultilevel"/>
    <w:tmpl w:val="6202796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7C7F24"/>
    <w:multiLevelType w:val="hybridMultilevel"/>
    <w:tmpl w:val="D3EA30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D141E1"/>
    <w:multiLevelType w:val="hybridMultilevel"/>
    <w:tmpl w:val="B80C24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68597F"/>
    <w:multiLevelType w:val="hybridMultilevel"/>
    <w:tmpl w:val="B3F6944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2"/>
  </w:num>
  <w:num w:numId="6">
    <w:abstractNumId w:val="9"/>
  </w:num>
  <w:num w:numId="7">
    <w:abstractNumId w:val="14"/>
  </w:num>
  <w:num w:numId="8">
    <w:abstractNumId w:val="2"/>
  </w:num>
  <w:num w:numId="9">
    <w:abstractNumId w:val="11"/>
  </w:num>
  <w:num w:numId="10">
    <w:abstractNumId w:val="10"/>
  </w:num>
  <w:num w:numId="11">
    <w:abstractNumId w:val="13"/>
  </w:num>
  <w:num w:numId="12">
    <w:abstractNumId w:val="6"/>
  </w:num>
  <w:num w:numId="13">
    <w:abstractNumId w:val="3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10"/>
    <w:rsid w:val="001D56DF"/>
    <w:rsid w:val="00266A53"/>
    <w:rsid w:val="002C4D65"/>
    <w:rsid w:val="003F48B8"/>
    <w:rsid w:val="004F0D9B"/>
    <w:rsid w:val="00513091"/>
    <w:rsid w:val="00667472"/>
    <w:rsid w:val="007C35B1"/>
    <w:rsid w:val="008B3310"/>
    <w:rsid w:val="009C6CC0"/>
    <w:rsid w:val="00A149B6"/>
    <w:rsid w:val="00B372EA"/>
    <w:rsid w:val="00F47066"/>
    <w:rsid w:val="00FC1077"/>
    <w:rsid w:val="00F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0A8C58-EF1B-417C-8419-5D189D5B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C6CC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C6CC0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UNNORMALISED FORM</vt:lpstr>
    </vt:vector>
  </TitlesOfParts>
  <Company>UCN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UNNORMALISED FORM</dc:title>
  <dc:subject/>
  <dc:creator>mjmorre</dc:creator>
  <cp:keywords/>
  <dc:description/>
  <cp:lastModifiedBy/>
  <cp:revision>2</cp:revision>
  <dcterms:created xsi:type="dcterms:W3CDTF">2018-03-16T09:25:00Z</dcterms:created>
  <dcterms:modified xsi:type="dcterms:W3CDTF">2018-03-16T09:25:00Z</dcterms:modified>
</cp:coreProperties>
</file>