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201" name="image191.png"/>
            <a:graphic>
              <a:graphicData uri="http://schemas.openxmlformats.org/drawingml/2006/picture">
                <pic:pic>
                  <pic:nvPicPr>
                    <pic:cNvPr id="0" name="image19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4.3505859375" w:line="240" w:lineRule="auto"/>
        <w:ind w:left="46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7691" cy="2730881"/>
            <wp:effectExtent b="0" l="0" r="0" t="0"/>
            <wp:docPr id="203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7691" cy="2730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99951171875" w:line="240" w:lineRule="auto"/>
        <w:ind w:left="0" w:right="8083.74511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120.04800415039062"/>
          <w:szCs w:val="120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120.04800415039062"/>
          <w:szCs w:val="120.04800415039062"/>
          <w:u w:val="none"/>
          <w:shd w:fill="auto" w:val="clear"/>
          <w:vertAlign w:val="baseline"/>
          <w:rtl w:val="0"/>
        </w:rPr>
        <w:t xml:space="preserve">2022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3.8397216796875" w:line="240" w:lineRule="auto"/>
        <w:ind w:left="572.831993103027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sectPr>
          <w:pgSz w:h="10800" w:w="19200" w:orient="landscape"/>
          <w:pgMar w:bottom="420.4800033569336" w:top="247.19970703125" w:left="0" w:right="338.399658203125" w:header="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202" name="image195.png"/>
            <a:graphic>
              <a:graphicData uri="http://schemas.openxmlformats.org/drawingml/2006/picture">
                <pic:pic>
                  <pic:nvPicPr>
                    <pic:cNvPr id="0" name="image19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.94687271118164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595959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144"/>
          <w:szCs w:val="144"/>
          <w:u w:val="none"/>
          <w:shd w:fill="auto" w:val="clear"/>
          <w:vertAlign w:val="baseline"/>
          <w:rtl w:val="0"/>
        </w:rPr>
        <w:t xml:space="preserve">Data Science and AI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595959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Module 5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6.0394287109375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88.08000183105469"/>
          <w:szCs w:val="88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5508.958740234375" w:header="0" w:footer="720"/>
          <w:cols w:equalWidth="0" w:num="2">
            <w:col w:space="0" w:w="6860"/>
            <w:col w:space="0" w:w="6860"/>
          </w:cols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Supervised ML: Classification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0.426483154297" w:line="240" w:lineRule="auto"/>
        <w:ind w:left="558.355216979980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35.781555175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Agenda: Module 5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82666015625" w:line="299.6801948547363" w:lineRule="auto"/>
        <w:ind w:left="5046.2652587890625" w:right="7800.08056640625" w:hanging="0.02532958984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Introduction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Classification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Logistic Regression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6798095703125" w:line="298.8804531097412" w:lineRule="auto"/>
        <w:ind w:left="5046.239929199219" w:right="7238.4008789062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Evaluating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Classification Results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Neural Networks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5985107421875" w:line="298.9479160308838" w:lineRule="auto"/>
        <w:ind w:left="5046.239929199219" w:right="8424.228515625" w:firstLine="0.02532958984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Support Vector Machines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Bayesian Inference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3463134765625" w:line="240" w:lineRule="auto"/>
        <w:ind w:left="5046.23992919921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Applications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6.160125732422" w:line="240" w:lineRule="auto"/>
        <w:ind w:left="555.35999298095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98" name="image190.png"/>
            <a:graphic>
              <a:graphicData uri="http://schemas.openxmlformats.org/drawingml/2006/picture">
                <pic:pic>
                  <pic:nvPicPr>
                    <pic:cNvPr id="0" name="image19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Classification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1.5509033203125" w:line="240" w:lineRule="auto"/>
        <w:ind w:left="2082.7999877929688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Regression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6331712</wp:posOffset>
            </wp:positionH>
            <wp:positionV relativeFrom="paragraph">
              <wp:posOffset>-276351</wp:posOffset>
            </wp:positionV>
            <wp:extent cx="2581655" cy="2173224"/>
            <wp:effectExtent b="0" l="0" r="0" t="0"/>
            <wp:wrapSquare wrapText="left" distB="19050" distT="19050" distL="19050" distR="19050"/>
            <wp:docPr id="197" name="image203.png"/>
            <a:graphic>
              <a:graphicData uri="http://schemas.openxmlformats.org/drawingml/2006/picture">
                <pic:pic>
                  <pic:nvPicPr>
                    <pic:cNvPr id="0" name="image20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655" cy="21732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239501953125" w:line="216.91327571868896" w:lineRule="auto"/>
        <w:ind w:left="3167.5997924804688" w:right="9310.95947265625" w:hanging="351.359863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train a model by fitting data to a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continuous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response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6134033203125" w:line="240" w:lineRule="auto"/>
        <w:ind w:left="2816.239929199218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predict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continuous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numbers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3.84033203125" w:line="240" w:lineRule="auto"/>
        <w:ind w:left="2093.35998535156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Classification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5646826</wp:posOffset>
            </wp:positionH>
            <wp:positionV relativeFrom="paragraph">
              <wp:posOffset>136398</wp:posOffset>
            </wp:positionV>
            <wp:extent cx="4559807" cy="1908048"/>
            <wp:effectExtent b="0" l="0" r="0" t="0"/>
            <wp:wrapSquare wrapText="left" distB="19050" distT="19050" distL="19050" distR="19050"/>
            <wp:docPr id="200" name="image197.png"/>
            <a:graphic>
              <a:graphicData uri="http://schemas.openxmlformats.org/drawingml/2006/picture">
                <pic:pic>
                  <pic:nvPicPr>
                    <pic:cNvPr id="0" name="image19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9807" cy="1908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639892578125" w:line="215.91370582580566" w:lineRule="auto"/>
        <w:ind w:left="3168.5598754882812" w:right="9310.95947265625" w:hanging="352.3199462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train a model by fitting data to a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discrete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response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6124267578125" w:line="240" w:lineRule="auto"/>
        <w:ind w:left="2816.23992919921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predict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class membership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3.7602233886719" w:line="240" w:lineRule="auto"/>
        <w:ind w:left="541.881599426269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81.608276367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Logistic Regression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82666015625" w:line="240" w:lineRule="auto"/>
        <w:ind w:left="5046.23992919921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Introduction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classification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3603515625" w:line="240" w:lineRule="auto"/>
        <w:ind w:left="5046.26525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Logistic regression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algorithm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960205078125" w:line="240" w:lineRule="auto"/>
        <w:ind w:left="5046.2399291992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Evaluating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classification results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40185546875" w:line="299.6799373626709" w:lineRule="auto"/>
        <w:ind w:left="5046.2652587890625" w:right="4514.481201171875" w:hanging="0.02532958984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Measuring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quality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of classification models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Dummy variables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2.39990234375" w:line="240" w:lineRule="auto"/>
        <w:ind w:left="554.860801696777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99" name="image196.png"/>
            <a:graphic>
              <a:graphicData uri="http://schemas.openxmlformats.org/drawingml/2006/picture">
                <pic:pic>
                  <pic:nvPicPr>
                    <pic:cNvPr id="0" name="image19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Classification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40" w:lineRule="auto"/>
        <w:ind w:left="2089.40002441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examples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601806640625" w:line="240" w:lineRule="auto"/>
        <w:ind w:left="2813.26538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fraud detection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30.060119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True / False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8399658203125" w:line="240" w:lineRule="auto"/>
        <w:ind w:left="281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customer segmentation: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87.359619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frequent, high-value / regular, medium-value / occasional / transient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8.2403564453125" w:line="240" w:lineRule="auto"/>
        <w:ind w:left="281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credit risk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30.060119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low / medium / high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35992431640625" w:line="240" w:lineRule="auto"/>
        <w:ind w:left="2813.26538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disease status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30.0601196289062" w:right="0" w:firstLine="0"/>
        <w:jc w:val="left"/>
        <w:rPr>
          <w:rFonts w:ascii="Century Schoolbook" w:cs="Century Schoolbook" w:eastAsia="Century Schoolbook" w:hAnsi="Century Schoolbook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NYHA Class 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 / II / III / IV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2.9598999023438" w:line="240" w:lineRule="auto"/>
        <w:ind w:left="556.35841369628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80078125" w:line="215.7174253463745" w:lineRule="auto"/>
        <w:ind w:left="2133.8600158691406" w:right="5220.96923828125" w:firstLine="7.927246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Predicting Class Membership  by Supervised Machine Learning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-143382</wp:posOffset>
            </wp:positionV>
            <wp:extent cx="858012" cy="856488"/>
            <wp:effectExtent b="0" l="0" r="0" t="0"/>
            <wp:wrapSquare wrapText="right" distB="19050" distT="19050" distL="19050" distR="19050"/>
            <wp:docPr id="195" name="image198.png"/>
            <a:graphic>
              <a:graphicData uri="http://schemas.openxmlformats.org/drawingml/2006/picture">
                <pic:pic>
                  <pic:nvPicPr>
                    <pic:cNvPr id="0" name="image19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8.8238525390625" w:line="240" w:lineRule="auto"/>
        <w:ind w:left="2075.480041503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training data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399169921875" w:line="240" w:lineRule="auto"/>
        <w:ind w:left="2813.24005126953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features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399169921875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for now, assume these are continuous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239990234375" w:line="240" w:lineRule="auto"/>
        <w:ind w:left="2813.24005126953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response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399169921875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for now, assume this is binary (True/False)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4022216796875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Could be multiple classes in some case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7.039794921875" w:line="240" w:lineRule="auto"/>
        <w:ind w:left="2080.279998779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goal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6400146484375" w:line="240" w:lineRule="auto"/>
        <w:ind w:left="2813.24005126953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predict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= 1 |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440032958984375" w:line="240" w:lineRule="auto"/>
        <w:ind w:left="3514.2126464843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probability of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being True given the predictor(s)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X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5.7862854003906" w:line="240" w:lineRule="auto"/>
        <w:ind w:left="554.361610412597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94" name="image193.png"/>
            <a:graphic>
              <a:graphicData uri="http://schemas.openxmlformats.org/drawingml/2006/picture">
                <pic:pic>
                  <pic:nvPicPr>
                    <pic:cNvPr id="0" name="image19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Binary Class Prediction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8.9501953125" w:line="240" w:lineRule="auto"/>
        <w:ind w:left="2232.822418212890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6.560001373291016"/>
          <w:szCs w:val="46.5600013732910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6.560001373291016"/>
          <w:szCs w:val="46.560001373291016"/>
          <w:u w:val="none"/>
          <w:shd w:fill="auto" w:val="clear"/>
          <w:vertAlign w:val="baseline"/>
          <w:rtl w:val="0"/>
        </w:rPr>
        <w:t xml:space="preserve">can we use linear regression?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4697208</wp:posOffset>
            </wp:positionH>
            <wp:positionV relativeFrom="paragraph">
              <wp:posOffset>-315340</wp:posOffset>
            </wp:positionV>
            <wp:extent cx="5434583" cy="4108705"/>
            <wp:effectExtent b="0" l="0" r="0" t="0"/>
            <wp:wrapSquare wrapText="left" distB="19050" distT="19050" distL="19050" distR="19050"/>
            <wp:docPr id="196" name="image201.png"/>
            <a:graphic>
              <a:graphicData uri="http://schemas.openxmlformats.org/drawingml/2006/picture">
                <pic:pic>
                  <pic:nvPicPr>
                    <pic:cNvPr id="0" name="image20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583" cy="4108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0.6451416015625" w:line="240" w:lineRule="auto"/>
        <w:ind w:left="2304.2799377441406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∊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{False, True}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2799072265625" w:line="240" w:lineRule="auto"/>
        <w:ind w:left="2926.89758300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880001068115234"/>
          <w:szCs w:val="38.88000106811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880001068115234"/>
          <w:szCs w:val="38.880001068115234"/>
          <w:u w:val="none"/>
          <w:shd w:fill="auto" w:val="clear"/>
          <w:vertAlign w:val="baseline"/>
          <w:rtl w:val="0"/>
        </w:rPr>
        <w:t xml:space="preserve">binary response variable results in 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83.9596557617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880001068115234"/>
          <w:szCs w:val="38.8800010681152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880001068115234"/>
          <w:szCs w:val="38.880001068115234"/>
          <w:u w:val="none"/>
          <w:shd w:fill="auto" w:val="clear"/>
          <w:vertAlign w:val="baseline"/>
          <w:rtl w:val="0"/>
        </w:rPr>
        <w:t xml:space="preserve">large residuals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47027587890625" w:line="240" w:lineRule="auto"/>
        <w:ind w:left="2926.89758300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880001068115234"/>
          <w:szCs w:val="38.88000106811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880001068115234"/>
          <w:szCs w:val="38.880001068115234"/>
          <w:u w:val="none"/>
          <w:shd w:fill="auto" w:val="clear"/>
          <w:vertAlign w:val="baseline"/>
          <w:rtl w:val="0"/>
        </w:rPr>
        <w:t xml:space="preserve">predictions can be outside [0, 1]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4.3902587890625" w:line="240" w:lineRule="auto"/>
        <w:ind w:left="550.368003845214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89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Binary Class Prediction − cont’d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1505126953125" w:line="217.71301746368408" w:lineRule="auto"/>
        <w:ind w:left="2097.6400756835938" w:right="4898.319091796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need to transform the response so that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becomes discrete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model the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probability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of class membership!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6141357421875" w:line="240" w:lineRule="auto"/>
        <w:ind w:left="209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how about this: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.440185546875" w:line="240" w:lineRule="auto"/>
        <w:ind w:left="350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1 |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8.400001525878906"/>
          <w:szCs w:val="58.400001525878906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+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8.400001525878906"/>
          <w:szCs w:val="58.400001525878906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60693359375" w:line="240" w:lineRule="auto"/>
        <w:ind w:left="3160.84014892578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still gives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&lt; 0,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&gt; 1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1.4398193359375" w:line="240" w:lineRule="auto"/>
        <w:ind w:left="3160.84014892578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need an approximating function that ensures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∈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[0,1 ]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2.560272216797" w:line="240" w:lineRule="auto"/>
        <w:ind w:left="550.368003845214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1.82666778564453" w:lineRule="auto"/>
        <w:ind w:left="2080.800018310547" w:right="878.40087890625" w:hanging="2080.80001831054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90" name="image189.png"/>
            <a:graphic>
              <a:graphicData uri="http://schemas.openxmlformats.org/drawingml/2006/picture">
                <pic:pic>
                  <pic:nvPicPr>
                    <pic:cNvPr id="0" name="image18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Binary Class Prediction − cont’d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038344" cy="4354068"/>
            <wp:effectExtent b="0" l="0" r="0" t="0"/>
            <wp:docPr id="192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344" cy="4354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5393436" cy="3819144"/>
            <wp:effectExtent b="0" l="0" r="0" t="0"/>
            <wp:docPr id="193" name="image199.png"/>
            <a:graphic>
              <a:graphicData uri="http://schemas.openxmlformats.org/drawingml/2006/picture">
                <pic:pic>
                  <pic:nvPicPr>
                    <pic:cNvPr id="0" name="image19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3436" cy="3819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00445556640625" w:line="240" w:lineRule="auto"/>
        <w:ind w:left="445.63198089599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91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Logistic Regression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5.750732421875" w:line="240" w:lineRule="auto"/>
        <w:ind w:left="2096.240081787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89130210876465" w:lineRule="auto"/>
        <w:ind w:left="445.6319808959961" w:right="14.400634765625" w:firstLine="1553.56796264648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563368" cy="1353312"/>
            <wp:effectExtent b="0" l="0" r="0" t="0"/>
            <wp:docPr id="163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3368" cy="1353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881617" cy="4826254"/>
            <wp:effectExtent b="0" l="0" r="0" t="0"/>
            <wp:docPr id="166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81617" cy="4826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67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Logistic Regression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15.9249067306518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Appropriate when predicting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binary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categorical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outcome variable from a set of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predictor variables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(features)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that may be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continuous and/or categorical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5.899658203125" w:line="216.064081192016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Features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should be independent with no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missing data.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2.8799438476562" w:line="215.9137344360351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Logistic Regression typically requires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a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relatively large sample size.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 general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guideline is that you need at minimum of 10  cases with the least frequent outcome for  each independent variable in your model.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2.800292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1454.3994140625" w:header="0" w:footer="720"/>
          <w:cols w:equalWidth="0" w:num="2">
            <w:col w:space="0" w:w="8880"/>
            <w:col w:space="0" w:w="88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436364" cy="2784348"/>
            <wp:effectExtent b="0" l="0" r="0" t="0"/>
            <wp:docPr id="164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6364" cy="2784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Sigmoid or logistic curve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1.226348876953" w:line="240" w:lineRule="auto"/>
        <w:ind w:left="445.63198089599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65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Logistic Regression − Scikit-learn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99.6801948547363" w:lineRule="auto"/>
        <w:ind w:left="2213.265380859375" w:right="6277.36083984375" w:hanging="16.8254089355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sklearn.linear_model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import LogisticRegression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Can deal with any number of features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67919921875" w:line="240" w:lineRule="auto"/>
        <w:ind w:left="2213.24005126953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Features must be numeric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40185546875" w:line="299.6801948547363" w:lineRule="auto"/>
        <w:ind w:left="2213.265380859375" w:right="3486.76025390625" w:firstLine="719.974670410156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Categorical features should be converted to dummy features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Can perform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multi-class classification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41.3995361328125" w:line="240" w:lineRule="auto"/>
        <w:ind w:left="445.63198089599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13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77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Evaluating Classification Results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15.713663101196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There are a number of metrics that can be used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to evaluate a classification model. Many of 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4127197265625" w:line="215.913462638854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these metrics revolve around values drawn  from the Confusion Matrix.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0133056640625" w:line="215.8889436721801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Confusion Matrix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is a table that contains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counts of the predictions of the model versus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the actuals. 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64666748046875" w:line="215.8136129379272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Note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that if we are interested in predicting the  opposite class, the entries would be reversed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(the positive becomes negative and vice versa).</w:t>
      </w:r>
    </w:p>
    <w:tbl>
      <w:tblPr>
        <w:tblStyle w:val="Table1"/>
        <w:tblW w:w="4081.99951171875" w:type="dxa"/>
        <w:jc w:val="left"/>
        <w:tblInd w:w="4708.0004882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0.6005859375"/>
        <w:gridCol w:w="1360.599365234375"/>
        <w:gridCol w:w="1360.799560546875"/>
        <w:tblGridChange w:id="0">
          <w:tblGrid>
            <w:gridCol w:w="1360.6005859375"/>
            <w:gridCol w:w="1360.599365234375"/>
            <w:gridCol w:w="1360.799560546875"/>
          </w:tblGrid>
        </w:tblGridChange>
      </w:tblGrid>
      <w:tr>
        <w:trPr>
          <w:cantSplit w:val="0"/>
          <w:trHeight w:val="46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0.20629882812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ff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ff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Actual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9.63989257812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74e13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74e13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Positive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5.62133789062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Negative</w:t>
            </w:r>
          </w:p>
        </w:tc>
      </w:tr>
      <w:tr>
        <w:trPr>
          <w:cantSplit w:val="0"/>
          <w:trHeight w:val="48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3.35815429687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ff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ff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Prediction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ff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ff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1.99981689453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9.84008789062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ff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ff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Positive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8.2873535156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True  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7254638671875" w:line="240" w:lineRule="auto"/>
              <w:ind w:left="0" w:right="17.854003906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Positive  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59912109375" w:line="240" w:lineRule="auto"/>
              <w:ind w:left="0" w:right="95.633544921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(TP)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7.74902343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False  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7254638671875" w:line="240" w:lineRule="auto"/>
              <w:ind w:left="0" w:right="17.854003906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Positive  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59912109375" w:line="240" w:lineRule="auto"/>
              <w:ind w:left="0" w:right="95.44189453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(FP)</w:t>
            </w:r>
          </w:p>
        </w:tc>
      </w:tr>
      <w:tr>
        <w:trPr>
          <w:cantSplit w:val="0"/>
          <w:trHeight w:val="991.99981689453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9.63989257812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ff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ff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Negative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7.74902343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False  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904296875" w:line="240" w:lineRule="auto"/>
              <w:ind w:left="0" w:right="17.969970703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Negative  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59912109375" w:line="240" w:lineRule="auto"/>
              <w:ind w:left="0" w:right="95.517578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(FN)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8.2861328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True  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904296875" w:line="240" w:lineRule="auto"/>
              <w:ind w:left="0" w:right="17.96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Negative  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59912109375" w:line="240" w:lineRule="auto"/>
              <w:ind w:left="0" w:right="95.71044921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(TN)</w:t>
            </w:r>
          </w:p>
        </w:tc>
      </w:tr>
    </w:tbl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1590" w:header="0" w:footer="720"/>
          <w:cols w:equalWidth="0" w:num="2">
            <w:col w:space="0" w:w="8820"/>
            <w:col w:space="0" w:w="88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5.63198089599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14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72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Confusion Matrix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7.61474609375" w:line="240" w:lineRule="auto"/>
        <w:ind w:left="0" w:right="1264.279785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It is useful to develop an 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0" w:right="871.4953613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intuition of the meaning of 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0" w:right="1035.42297363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each row and column and 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0" w:right="1322.7966308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key combinations of the 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864990234375" w:line="240" w:lineRule="auto"/>
        <w:ind w:left="0" w:right="1392.6330566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counts in the Confusion 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18646240234375" w:line="240" w:lineRule="auto"/>
        <w:ind w:left="2421.26724243164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Matrix</w:t>
      </w:r>
    </w:p>
    <w:tbl>
      <w:tblPr>
        <w:tblStyle w:val="Table2"/>
        <w:tblW w:w="5442.6007080078125" w:type="dxa"/>
        <w:jc w:val="left"/>
        <w:tblInd w:w="1481.79992675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0.5999755859375"/>
        <w:gridCol w:w="1360.799560546875"/>
        <w:gridCol w:w="1360.6005859375"/>
        <w:gridCol w:w="1360.6005859375"/>
        <w:tblGridChange w:id="0">
          <w:tblGrid>
            <w:gridCol w:w="1360.5999755859375"/>
            <w:gridCol w:w="1360.799560546875"/>
            <w:gridCol w:w="1360.6005859375"/>
            <w:gridCol w:w="1360.6005859375"/>
          </w:tblGrid>
        </w:tblGridChange>
      </w:tblGrid>
      <w:tr>
        <w:trPr>
          <w:cantSplit w:val="0"/>
          <w:trHeight w:val="48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0.805664062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Actual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0.43823242187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Positive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6.22192382812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Negative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3.95629882812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Prediction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3.999633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0.43945312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Positive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9.08691406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True  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2939453125" w:line="240" w:lineRule="auto"/>
              <w:ind w:left="0" w:right="18.653564453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Positive  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2939453125" w:line="240" w:lineRule="auto"/>
              <w:ind w:left="0" w:right="96.43310546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(TP)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8.348388671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False  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2939453125" w:line="240" w:lineRule="auto"/>
              <w:ind w:left="0" w:right="18.4533691406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Positive  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2939453125" w:line="240" w:lineRule="auto"/>
              <w:ind w:left="0" w:right="96.0412597656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(FP)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.321533203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Total  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9205322265625" w:line="239.90389823913574" w:lineRule="auto"/>
              <w:ind w:left="481.119384765625" w:right="13.800048828125" w:hanging="175.198974609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predicted  positive </w:t>
            </w:r>
          </w:p>
        </w:tc>
      </w:tr>
      <w:tr>
        <w:trPr>
          <w:cantSplit w:val="0"/>
          <w:trHeight w:val="106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0.23803710937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Negative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8.54736328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False  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59912109375" w:line="240" w:lineRule="auto"/>
              <w:ind w:left="0" w:right="18.768310546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Negative  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59912109375" w:line="240" w:lineRule="auto"/>
              <w:ind w:left="0" w:right="96.317138671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(FN)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8.88671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True  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59912109375" w:line="240" w:lineRule="auto"/>
              <w:ind w:left="0" w:right="18.56933593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Negative  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59912109375" w:line="240" w:lineRule="auto"/>
              <w:ind w:left="0" w:right="96.309814453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(TN)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.321533203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Total  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919921875" w:line="239.90415573120117" w:lineRule="auto"/>
              <w:ind w:left="305.92041015625" w:right="13.800048828125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predicted  negative</w:t>
            </w:r>
          </w:p>
        </w:tc>
      </w:tr>
      <w:tr>
        <w:trPr>
          <w:cantSplit w:val="0"/>
          <w:trHeight w:val="1063.99993896484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.719482421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Total  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92022705078125" w:line="240" w:lineRule="auto"/>
              <w:ind w:left="0" w:right="13.71826171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actual  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919921875" w:line="240" w:lineRule="auto"/>
              <w:ind w:left="0" w:right="91.239013671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positive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.5205078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Total  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92022705078125" w:line="240" w:lineRule="auto"/>
              <w:ind w:left="0" w:right="13.5192871093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actual  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919921875" w:line="240" w:lineRule="auto"/>
              <w:ind w:left="0" w:right="91.279296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negative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.321533203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Total  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92022705078125" w:line="240" w:lineRule="auto"/>
              <w:ind w:left="0" w:right="14.0393066406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Sample  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919921875" w:line="240" w:lineRule="auto"/>
              <w:ind w:left="0" w:right="86.04003906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count</w:t>
            </w:r>
          </w:p>
        </w:tc>
      </w:tr>
    </w:tbl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.599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Total true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-840282</wp:posOffset>
            </wp:positionH>
            <wp:positionV relativeFrom="paragraph">
              <wp:posOffset>-1244091</wp:posOffset>
            </wp:positionV>
            <wp:extent cx="1203960" cy="1287780"/>
            <wp:effectExtent b="0" l="0" r="0" t="0"/>
            <wp:wrapSquare wrapText="bothSides" distB="19050" distT="19050" distL="19050" distR="19050"/>
            <wp:docPr id="174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2877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840118408203125" w:line="240" w:lineRule="auto"/>
        <w:ind w:left="0" w:right="53.6804199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779.599609375" w:header="0" w:footer="720"/>
          <w:cols w:equalWidth="0" w:num="2">
            <w:col w:space="0" w:w="7720"/>
            <w:col w:space="0" w:w="77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prediction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1.1199951171875" w:line="240" w:lineRule="auto"/>
        <w:ind w:left="445.63198089599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83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Evaluating Classification Results − cont’d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1510009765625" w:line="240" w:lineRule="auto"/>
        <w:ind w:left="221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Accuracy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the fraction of predictions that the model got 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7.8601074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right. i.e. Number of correct prediction / total prediction 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866455078125" w:line="240" w:lineRule="auto"/>
        <w:ind w:left="293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Accuracy = Total true prediction / Total sample count 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4400634765625" w:line="240" w:lineRule="auto"/>
        <w:ind w:left="221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Precision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how many of the prediction were correct. It is a 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7.8601074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measure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exactness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26708984375" w:line="240" w:lineRule="auto"/>
        <w:ind w:left="293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Precision = TP / Total positive prediction (TP + FP) 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59814453125" w:line="240" w:lineRule="auto"/>
        <w:ind w:left="2213.26538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Recall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: how many of the actual positive did the model 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7.8601074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predict. It is a measure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completeness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66668701171875" w:line="240" w:lineRule="auto"/>
        <w:ind w:left="293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Recall = TP / Total actual positive (TP + FN)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5.9600830078125" w:line="240" w:lineRule="auto"/>
        <w:ind w:left="445.63198089599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16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199462890625" w:line="218.3339309692382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85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Low risk customer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79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High risk customer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-176021</wp:posOffset>
            </wp:positionV>
            <wp:extent cx="858012" cy="856488"/>
            <wp:effectExtent b="0" l="0" r="0" t="0"/>
            <wp:wrapSquare wrapText="right" distB="19050" distT="19050" distL="19050" distR="19050"/>
            <wp:docPr id="181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8.011474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True positives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00061035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Total 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133056640625" w:line="243.276844024658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positive  prediction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00488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False 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400390625" w:line="1110.400199890136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positives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187" name="image187.png"/>
            <a:graphic>
              <a:graphicData uri="http://schemas.openxmlformats.org/drawingml/2006/picture">
                <pic:pic>
                  <pic:nvPicPr>
                    <pic:cNvPr id="0" name="image18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0124"/>
            <wp:effectExtent b="0" l="0" r="0" t="0"/>
            <wp:docPr id="188" name="image188.png"/>
            <a:graphic>
              <a:graphicData uri="http://schemas.openxmlformats.org/drawingml/2006/picture">
                <pic:pic>
                  <pic:nvPicPr>
                    <pic:cNvPr id="0" name="image18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True 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334716796875" w:line="1176.839447021484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2325.5999755859375" w:right="3720.69580078125" w:header="0" w:footer="720"/>
          <w:cols w:equalWidth="0" w:num="4">
            <w:col w:space="0" w:w="3300"/>
            <w:col w:space="0" w:w="3300"/>
            <w:col w:space="0" w:w="3300"/>
            <w:col w:space="0" w:w="33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negatives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186" name="image186.png"/>
            <a:graphic>
              <a:graphicData uri="http://schemas.openxmlformats.org/drawingml/2006/picture">
                <pic:pic>
                  <pic:nvPicPr>
                    <pic:cNvPr id="0" name="image18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141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0124"/>
            <wp:effectExtent b="0" l="0" r="0" t="0"/>
            <wp:docPr id="142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2.158203125" w:line="243.2762718200683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Total Sample  population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2316"/>
            <wp:effectExtent b="0" l="0" r="0" t="0"/>
            <wp:docPr id="139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2316"/>
            <wp:effectExtent b="0" l="0" r="0" t="0"/>
            <wp:docPr id="140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5740" cy="242316"/>
            <wp:effectExtent b="0" l="0" r="0" t="0"/>
            <wp:docPr id="145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0124"/>
            <wp:effectExtent b="0" l="0" r="0" t="0"/>
            <wp:docPr id="146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143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44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0124"/>
            <wp:effectExtent b="0" l="0" r="0" t="0"/>
            <wp:docPr id="147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148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49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0124"/>
            <wp:effectExtent b="0" l="0" r="0" t="0"/>
            <wp:docPr id="152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153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150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0124"/>
            <wp:effectExtent b="0" l="0" r="0" t="0"/>
            <wp:docPr id="151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2316"/>
            <wp:effectExtent b="0" l="0" r="0" t="0"/>
            <wp:docPr id="157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159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54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2316"/>
            <wp:effectExtent b="0" l="0" r="0" t="0"/>
            <wp:docPr id="155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60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0124"/>
            <wp:effectExtent b="0" l="0" r="0" t="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1456182</wp:posOffset>
            </wp:positionH>
            <wp:positionV relativeFrom="paragraph">
              <wp:posOffset>956310</wp:posOffset>
            </wp:positionV>
            <wp:extent cx="198120" cy="231648"/>
            <wp:effectExtent b="0" l="0" r="0" t="0"/>
            <wp:wrapSquare wrapText="bothSides" distB="19050" distT="19050" distL="19050" distR="1905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2433065</wp:posOffset>
            </wp:positionH>
            <wp:positionV relativeFrom="paragraph">
              <wp:posOffset>983742</wp:posOffset>
            </wp:positionV>
            <wp:extent cx="198120" cy="231648"/>
            <wp:effectExtent b="0" l="0" r="0" t="0"/>
            <wp:wrapSquare wrapText="bothSides" distB="19050" distT="19050" distL="19050" distR="1905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3099054</wp:posOffset>
            </wp:positionH>
            <wp:positionV relativeFrom="paragraph">
              <wp:posOffset>1058418</wp:posOffset>
            </wp:positionV>
            <wp:extent cx="196596" cy="230124"/>
            <wp:effectExtent b="0" l="0" r="0" t="0"/>
            <wp:wrapSquare wrapText="bothSides" distB="19050" distT="19050" distL="19050" distR="1905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01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3576065</wp:posOffset>
            </wp:positionH>
            <wp:positionV relativeFrom="paragraph">
              <wp:posOffset>1070610</wp:posOffset>
            </wp:positionV>
            <wp:extent cx="198120" cy="230124"/>
            <wp:effectExtent b="0" l="0" r="0" t="0"/>
            <wp:wrapSquare wrapText="bothSides" distB="19050" distT="19050" distL="19050" distR="19050"/>
            <wp:docPr id="11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01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-214121</wp:posOffset>
            </wp:positionH>
            <wp:positionV relativeFrom="paragraph">
              <wp:posOffset>1067562</wp:posOffset>
            </wp:positionV>
            <wp:extent cx="207264" cy="242316"/>
            <wp:effectExtent b="0" l="0" r="0" t="0"/>
            <wp:wrapSquare wrapText="left" distB="19050" distT="19050" distL="19050" distR="1905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23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1696974</wp:posOffset>
            </wp:positionH>
            <wp:positionV relativeFrom="paragraph">
              <wp:posOffset>1165098</wp:posOffset>
            </wp:positionV>
            <wp:extent cx="198120" cy="231648"/>
            <wp:effectExtent b="0" l="0" r="0" t="0"/>
            <wp:wrapSquare wrapText="left" distB="19050" distT="19050" distL="19050" distR="1905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3380994</wp:posOffset>
            </wp:positionH>
            <wp:positionV relativeFrom="paragraph">
              <wp:posOffset>1200150</wp:posOffset>
            </wp:positionV>
            <wp:extent cx="198120" cy="231648"/>
            <wp:effectExtent b="0" l="0" r="0" t="0"/>
            <wp:wrapSquare wrapText="left" distB="19050" distT="19050" distL="19050" distR="19050"/>
            <wp:docPr id="126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1137665</wp:posOffset>
            </wp:positionH>
            <wp:positionV relativeFrom="paragraph">
              <wp:posOffset>1192530</wp:posOffset>
            </wp:positionV>
            <wp:extent cx="205740" cy="242316"/>
            <wp:effectExtent b="0" l="0" r="0" t="0"/>
            <wp:wrapSquare wrapText="left" distB="19050" distT="19050" distL="19050" distR="1905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2423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-521969</wp:posOffset>
            </wp:positionH>
            <wp:positionV relativeFrom="paragraph">
              <wp:posOffset>1210818</wp:posOffset>
            </wp:positionV>
            <wp:extent cx="198120" cy="231648"/>
            <wp:effectExtent b="0" l="0" r="0" t="0"/>
            <wp:wrapSquare wrapText="left" distB="19050" distT="19050" distL="19050" distR="19050"/>
            <wp:docPr id="124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2196846</wp:posOffset>
            </wp:positionH>
            <wp:positionV relativeFrom="paragraph">
              <wp:posOffset>1242822</wp:posOffset>
            </wp:positionV>
            <wp:extent cx="198120" cy="230124"/>
            <wp:effectExtent b="0" l="0" r="0" t="0"/>
            <wp:wrapSquare wrapText="left" distB="19050" distT="19050" distL="19050" distR="19050"/>
            <wp:docPr id="12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01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These should 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67998504638672"/>
          <w:szCs w:val="19.967998504638672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3250.9942626953125" w:right="4164.000244140625" w:header="0" w:footer="720"/>
          <w:cols w:equalWidth="0" w:num="2">
            <w:col w:space="0" w:w="5900"/>
            <w:col w:space="0" w:w="59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67998504638672"/>
          <w:szCs w:val="19.967998504638672"/>
          <w:u w:val="none"/>
          <w:shd w:fill="auto" w:val="clear"/>
          <w:vertAlign w:val="baseline"/>
          <w:rtl w:val="0"/>
        </w:rPr>
        <w:t xml:space="preserve">be here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67998504638672"/>
          <w:szCs w:val="19.967998504638672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3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67998504638672"/>
          <w:szCs w:val="19.967998504638672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127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5.5902099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67998504638672"/>
          <w:szCs w:val="19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67998504638672"/>
          <w:szCs w:val="19.967998504638672"/>
          <w:u w:val="none"/>
          <w:shd w:fill="auto" w:val="clear"/>
          <w:vertAlign w:val="baseline"/>
          <w:rtl w:val="0"/>
        </w:rPr>
        <w:t xml:space="preserve">False 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5329589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negatives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8.4002685546875" w:line="199.9751758575439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2316"/>
            <wp:effectExtent b="0" l="0" r="0" t="0"/>
            <wp:docPr id="128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3840"/>
            <wp:effectExtent b="0" l="0" r="0" t="0"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37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13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5740" cy="242316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2316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3840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711683" cy="588277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683" cy="588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5740" cy="242316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0124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0124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5740" cy="242316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640105" cy="600443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05" cy="600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0124"/>
            <wp:effectExtent b="0" l="0" r="0" t="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These should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-2263009</wp:posOffset>
            </wp:positionH>
            <wp:positionV relativeFrom="paragraph">
              <wp:posOffset>788670</wp:posOffset>
            </wp:positionV>
            <wp:extent cx="198120" cy="231648"/>
            <wp:effectExtent b="0" l="0" r="0" t="0"/>
            <wp:wrapSquare wrapText="bothSides" distB="19050" distT="19050" distL="19050" distR="1905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-1860672</wp:posOffset>
            </wp:positionH>
            <wp:positionV relativeFrom="paragraph">
              <wp:posOffset>823722</wp:posOffset>
            </wp:positionV>
            <wp:extent cx="207264" cy="243840"/>
            <wp:effectExtent b="0" l="0" r="0" t="0"/>
            <wp:wrapSquare wrapText="bothSides" distB="19050" distT="19050" distL="19050" distR="1905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3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906018</wp:posOffset>
            </wp:positionV>
            <wp:extent cx="196596" cy="231648"/>
            <wp:effectExtent b="0" l="0" r="0" t="0"/>
            <wp:wrapSquare wrapText="right" distB="19050" distT="19050" distL="19050" distR="1905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922782</wp:posOffset>
            </wp:positionV>
            <wp:extent cx="196596" cy="231648"/>
            <wp:effectExtent b="0" l="0" r="0" t="0"/>
            <wp:wrapSquare wrapText="right" distB="19050" distT="19050" distL="19050" distR="1905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962406</wp:posOffset>
            </wp:positionV>
            <wp:extent cx="207264" cy="243840"/>
            <wp:effectExtent b="0" l="0" r="0" t="0"/>
            <wp:wrapSquare wrapText="right" distB="19050" distT="19050" distL="19050" distR="1905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3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977646</wp:posOffset>
            </wp:positionV>
            <wp:extent cx="207264" cy="242316"/>
            <wp:effectExtent b="0" l="0" r="0" t="0"/>
            <wp:wrapSquare wrapText="right" distB="19050" distT="19050" distL="19050" distR="1905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23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1011174</wp:posOffset>
            </wp:positionV>
            <wp:extent cx="205740" cy="242316"/>
            <wp:effectExtent b="0" l="0" r="0" t="0"/>
            <wp:wrapSquare wrapText="right" distB="19050" distT="19050" distL="19050" distR="1905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2423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1023366</wp:posOffset>
            </wp:positionV>
            <wp:extent cx="198120" cy="230124"/>
            <wp:effectExtent b="0" l="0" r="0" t="0"/>
            <wp:wrapSquare wrapText="right" distB="19050" distT="19050" distL="19050" distR="1905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01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1014222</wp:posOffset>
            </wp:positionV>
            <wp:extent cx="207264" cy="243840"/>
            <wp:effectExtent b="0" l="0" r="0" t="0"/>
            <wp:wrapSquare wrapText="right" distB="19050" distT="19050" distL="19050" distR="1905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3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86651611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2316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0124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384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be here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235712</wp:posOffset>
            </wp:positionV>
            <wp:extent cx="196596" cy="230124"/>
            <wp:effectExtent b="0" l="0" r="0" t="0"/>
            <wp:wrapSquare wrapText="right" distB="19050" distT="19050" distL="19050" distR="19050"/>
            <wp:docPr id="161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01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238760</wp:posOffset>
            </wp:positionV>
            <wp:extent cx="207264" cy="242316"/>
            <wp:effectExtent b="0" l="0" r="0" t="0"/>
            <wp:wrapSquare wrapText="right" distB="19050" distT="19050" distL="19050" distR="19050"/>
            <wp:docPr id="162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23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289052</wp:posOffset>
            </wp:positionV>
            <wp:extent cx="198120" cy="231648"/>
            <wp:effectExtent b="0" l="0" r="0" t="0"/>
            <wp:wrapSquare wrapText="right" distB="19050" distT="19050" distL="19050" distR="19050"/>
            <wp:docPr id="182" name="image182.png"/>
            <a:graphic>
              <a:graphicData uri="http://schemas.openxmlformats.org/drawingml/2006/picture">
                <pic:pic>
                  <pic:nvPicPr>
                    <pic:cNvPr id="0" name="image182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184" name="image184.png"/>
            <a:graphic>
              <a:graphicData uri="http://schemas.openxmlformats.org/drawingml/2006/picture">
                <pic:pic>
                  <pic:nvPicPr>
                    <pic:cNvPr id="0" name="image184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78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80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2316"/>
            <wp:effectExtent b="0" l="0" r="0" t="0"/>
            <wp:docPr id="175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3840"/>
            <wp:effectExtent b="0" l="0" r="0" t="0"/>
            <wp:docPr id="176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3840"/>
            <wp:effectExtent b="0" l="0" r="0" t="0"/>
            <wp:docPr id="171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73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5740" cy="242316"/>
            <wp:effectExtent b="0" l="0" r="0" t="0"/>
            <wp:docPr id="170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0124"/>
            <wp:effectExtent b="0" l="0" r="0" t="0"/>
            <wp:docPr id="168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2316"/>
            <wp:effectExtent b="0" l="0" r="0" t="0"/>
            <wp:docPr id="169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04060" cy="1812036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812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5.8489990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Note: icons are 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34661865234375" w:line="240.202302932739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3618.3401489257812" w:right="355.2001953125" w:header="0" w:footer="720"/>
          <w:cols w:equalWidth="0" w:num="3">
            <w:col w:space="0" w:w="5080"/>
            <w:col w:space="0" w:w="5080"/>
            <w:col w:space="0" w:w="50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positioned where they  are for illustration  purpose only.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3311462402344" w:line="239.37187671661377" w:lineRule="auto"/>
        <w:ind w:left="2488.9752197265625" w:right="10217.340698242188" w:hanging="16.2811279296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Accuracy = Total true prediction / Total sample count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Precision = TP / Total positive prediction (TP + FP) Recall = TP / Total actual positive (TP + FN) 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7.4017333984375" w:line="240" w:lineRule="auto"/>
        <w:ind w:left="445.63198089599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17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.1925735473633" w:lineRule="auto"/>
        <w:ind w:left="0" w:right="2324.8974609375" w:firstLine="0"/>
        <w:jc w:val="center"/>
        <w:rPr>
          <w:rFonts w:ascii="Calibri" w:cs="Calibri" w:eastAsia="Calibri" w:hAnsi="Calibri"/>
          <w:b w:val="1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Evaluating Classification Results − cont’d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Receiver operating characteristics (ROC) curve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91.04003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Compares True Positive Rate and False 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59.2672729492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Positive Rate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666259765625" w:line="240" w:lineRule="auto"/>
        <w:ind w:left="2291.04003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True Positive Rate (TPR)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= Recall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160400390625" w:line="240" w:lineRule="auto"/>
        <w:ind w:left="2291.06536865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False Positive Rate (FPR)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is FP/ Total 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55.660095214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negative count (FP+ TN)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866455078125" w:line="240" w:lineRule="auto"/>
        <w:ind w:left="2291.04003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ROC plots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TPR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vs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FPR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by varying threshold 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43.235168457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over the entire range of threshold settings. 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59.26727294921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It depicts relative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trade-offs between true 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50.44952392578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positive (benefits) and false positive (costs)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866455078125" w:line="240" w:lineRule="auto"/>
        <w:ind w:left="2291.04003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Area Under Curve (AUC)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is equal to the 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55.660095214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probability that the model will rank a 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55.660095214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randomly chosen positive instance higher 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32.012634277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than a randomly chosen negative one.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4.0263366699219" w:line="240" w:lineRule="auto"/>
        <w:ind w:left="445.63198089599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18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Evaluating Classification Results − cont’d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40" w:lineRule="auto"/>
        <w:ind w:left="0" w:right="1513.48144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There are many other metrics and many other names for the same metrics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3603515625" w:line="216.14713668823242" w:lineRule="auto"/>
        <w:ind w:left="2810.360107421875" w:right="1411.57958984375" w:hanging="597.09472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It is better to stick with a small number of metrics that make sense in your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domain before using other metrics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113525390625" w:line="240" w:lineRule="auto"/>
        <w:ind w:left="221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Accuracy, precision, recall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AUC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are the most common metrics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79.959716796875" w:line="240" w:lineRule="auto"/>
        <w:ind w:left="445.63198089599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19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Dummy Variables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5.750732421875" w:line="215.91346263885498" w:lineRule="auto"/>
        <w:ind w:left="2108.2000732421875" w:right="1677.08251953125" w:firstLine="4.319915771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How can we use categorical variables in an algorithm that requires numerical  predictors?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6.8133544921875" w:line="240" w:lineRule="auto"/>
        <w:ind w:left="2097.6400756835938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ordinal categoricals 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00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can be converted to a sequence of integers, if it makes sense to do so </w:t>
      </w:r>
    </w:p>
    <w:tbl>
      <w:tblPr>
        <w:tblStyle w:val="Table3"/>
        <w:tblW w:w="12800.0" w:type="dxa"/>
        <w:jc w:val="left"/>
        <w:tblInd w:w="586.5576171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0"/>
        <w:gridCol w:w="2560"/>
        <w:gridCol w:w="2560"/>
        <w:gridCol w:w="2560"/>
        <w:gridCol w:w="2560"/>
        <w:tblGridChange w:id="0">
          <w:tblGrid>
            <w:gridCol w:w="2560"/>
            <w:gridCol w:w="2560"/>
            <w:gridCol w:w="2560"/>
            <w:gridCol w:w="2560"/>
            <w:gridCol w:w="2560"/>
          </w:tblGrid>
        </w:tblGridChange>
      </w:tblGrid>
      <w:tr>
        <w:trPr>
          <w:cantSplit w:val="0"/>
          <w:trHeight w:val="583.999633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cold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cool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moderate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warm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hot</w:t>
            </w:r>
          </w:p>
        </w:tc>
      </w:tr>
      <w:tr>
        <w:trPr>
          <w:cantSplit w:val="0"/>
          <w:trHeight w:val="583.99993896484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5 </w:t>
            </w:r>
          </w:p>
        </w:tc>
      </w:tr>
    </w:tbl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7136631011963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the above implies hot &lt; warm &lt; moderate &lt; cool &lt; cold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... which makes sense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5.120239257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144.04798889160156"/>
          <w:szCs w:val="144.0479888916015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2813.4423828125" w:right="1898.64501953125" w:header="0" w:footer="720"/>
          <w:cols w:equalWidth="0" w:num="2">
            <w:col w:space="0" w:w="7260"/>
            <w:col w:space="0" w:w="726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144.04798889160156"/>
          <w:szCs w:val="144.04798889160156"/>
          <w:u w:val="none"/>
          <w:shd w:fill="auto" w:val="clear"/>
          <w:vertAlign w:val="baseline"/>
          <w:rtl w:val="0"/>
        </w:rPr>
        <w:t xml:space="preserve">√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98.759765625" w:line="240" w:lineRule="auto"/>
        <w:ind w:left="431.15520477294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20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Dummy Variables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4.3505859375" w:line="215.71389198303223" w:lineRule="auto"/>
        <w:ind w:left="2103.8360595703125" w:right="1681.48193359375" w:firstLine="4.2839050292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How can we use categorical variables in an algorithm that requires numerical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predictors?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3.2122802734375" w:line="240" w:lineRule="auto"/>
        <w:ind w:left="2093.2400512695312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cardinal categoricals  </w:t>
      </w:r>
    </w:p>
    <w:tbl>
      <w:tblPr>
        <w:tblStyle w:val="Table4"/>
        <w:tblW w:w="12800.0" w:type="dxa"/>
        <w:jc w:val="left"/>
        <w:tblInd w:w="31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0"/>
        <w:gridCol w:w="2560"/>
        <w:gridCol w:w="2560"/>
        <w:gridCol w:w="2560"/>
        <w:gridCol w:w="2560"/>
        <w:tblGridChange w:id="0">
          <w:tblGrid>
            <w:gridCol w:w="2560"/>
            <w:gridCol w:w="2560"/>
            <w:gridCol w:w="2560"/>
            <w:gridCol w:w="2560"/>
            <w:gridCol w:w="2560"/>
          </w:tblGrid>
        </w:tblGridChange>
      </w:tblGrid>
      <w:tr>
        <w:trPr>
          <w:cantSplit w:val="0"/>
          <w:trHeight w:val="5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apples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bananas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peaches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oranges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pears</w:t>
            </w:r>
          </w:p>
        </w:tc>
      </w:tr>
      <w:tr>
        <w:trPr>
          <w:cantSplit w:val="0"/>
          <w:trHeight w:val="583.99993896484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5.6336784362793" w:lineRule="auto"/>
        <w:ind w:left="2796.4486694335938" w:right="2297.137451171875" w:hanging="0.0085449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this implies pears &gt; oranges &gt; peaches &gt; bananas &gt; apples ... does not make sense!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must convert to dummy variables instead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1.0926818847656" w:line="240" w:lineRule="auto"/>
        <w:ind w:left="431.15520477294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21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Cardinal Dummy Variables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1.1505126953125" w:line="215.4822921752929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full definition (number of variables = number of categories):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fruit_apples: 1 = apples, 0 = no apples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411743164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fruit_bananas: 1 = bananas, 0 = no bananas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065917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fruit_peaches: 1 = peaches, 0 = no peaches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66662597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fruit_oranges; 1 = oranges, 0 = no oranges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065917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fruit_pears; 1 = pears, 0 = no pears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8663330078125" w:line="216.679844856262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compact definition (number of variables is one less than number of  categories):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1105957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fruit_bananas: 1 = bananas, 0 = apples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066223144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fruit_peaches: 1 = peaches, 0 = no peaches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1862792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fruit_oranges; 1 = oranges, 0 = no oranges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386352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fruit_pears; 1 = pears, 0 = no pears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23.200683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Python: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1.7861938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40.12799835205078"/>
          <w:szCs w:val="40.1279983520507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1210.986328125" w:header="0" w:footer="720"/>
          <w:cols w:equalWidth="0" w:num="2">
            <w:col w:space="0" w:w="9000"/>
            <w:col w:space="0" w:w="90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pandas.get_dummies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2.1063232421875" w:line="240" w:lineRule="auto"/>
        <w:ind w:left="431.15520477294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22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Lab 5.1: Logistic Regression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40" w:lineRule="auto"/>
        <w:ind w:left="209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Purpose: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4844008</wp:posOffset>
            </wp:positionH>
            <wp:positionV relativeFrom="paragraph">
              <wp:posOffset>180339</wp:posOffset>
            </wp:positionV>
            <wp:extent cx="5623560" cy="3508248"/>
            <wp:effectExtent b="0" l="0" r="0" t="0"/>
            <wp:wrapSquare wrapText="left" distB="19050" distT="19050" distL="19050" distR="1905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508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601806640625" w:line="240" w:lineRule="auto"/>
        <w:ind w:left="2817.66540527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To predict survival amongst 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55.559997558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Titanic passengers using the 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92.5201416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LogisticRegression() method of 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68.999938964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Scikit-Learn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6.240234375" w:line="240" w:lineRule="auto"/>
        <w:ind w:left="209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Materials: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4022216796875" w:line="240" w:lineRule="auto"/>
        <w:ind w:left="281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‘Lab 5.1.ipynb’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5.9600830078125" w:line="240" w:lineRule="auto"/>
        <w:ind w:left="431.15520477294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23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Discussion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7.15087890625" w:line="240" w:lineRule="auto"/>
        <w:ind w:left="209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Strengths &amp; weaknesses of logistic regression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31.7596435546875" w:line="240" w:lineRule="auto"/>
        <w:ind w:left="431.15520477294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24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53.05175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Perceptron (Neural Networks)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82666015625" w:line="240" w:lineRule="auto"/>
        <w:ind w:left="5046.2399291992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Biological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artificial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neurons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3603515625" w:line="240" w:lineRule="auto"/>
        <w:ind w:left="5046.26525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Activation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functions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960205078125" w:line="240" w:lineRule="auto"/>
        <w:ind w:left="5046.2399291992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Linear regression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with a perceptron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40185546875" w:line="240" w:lineRule="auto"/>
        <w:ind w:left="5046.2399291992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Linear classification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with a perceptron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3597412109375" w:line="240" w:lineRule="auto"/>
        <w:ind w:left="5046.26525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Back propagation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75970458984375" w:line="240" w:lineRule="auto"/>
        <w:ind w:left="5046.23992919921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Gradient descent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40185546875" w:line="240" w:lineRule="auto"/>
        <w:ind w:left="5046.2399291992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Practical implementations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6.160125732422" w:line="240" w:lineRule="auto"/>
        <w:ind w:left="431.15520477294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25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5.433292388916" w:lineRule="auto"/>
        <w:ind w:left="2110.4800415039062" w:right="2620.84716796875" w:hanging="2110.480041503906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6.480003356933594"/>
          <w:szCs w:val="36.48000335693359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How does a nerve cell make a decision?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Neuron receives inputs at antennae-like 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4.31198120117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6.480003356933594"/>
          <w:szCs w:val="36.4800033569335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structures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‘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dendrites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07861328125" w:line="217.018404006958" w:lineRule="auto"/>
        <w:ind w:left="322.852783203125" w:right="1373.1304931640625" w:hanging="322.8527832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6.480003356933594"/>
          <w:szCs w:val="36.4800033569335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Each incoming connection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dynamically  strengthened or weakened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by: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410888671875" w:line="240" w:lineRule="auto"/>
        <w:ind w:left="655.1998901367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6.480003356933594"/>
          <w:szCs w:val="36.4800033569335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frequency of use (‘weighting’)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781494140625" w:line="240" w:lineRule="auto"/>
        <w:ind w:left="655.1998901367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6.480003356933594"/>
          <w:szCs w:val="36.4800033569335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neurotransmitters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67998790740967" w:lineRule="auto"/>
        <w:ind w:left="739.163818359375" w:right="119.093017578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Weighted inputs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are summed in the cell  body (transformed into a new signal)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5306396484375" w:line="218.15420150756836" w:lineRule="auto"/>
        <w:ind w:left="739.189453125" w:right="31.84814453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2110.4800415039062" w:right="1441.368408203125" w:header="0" w:footer="720"/>
          <w:cols w:equalWidth="0" w:num="2">
            <w:col w:space="0" w:w="7840"/>
            <w:col w:space="0" w:w="78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New signal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propagated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along the cell’s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axon to be detected by other neurons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8.7127685546875" w:line="240" w:lineRule="auto"/>
        <w:ind w:left="3638.199768066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inputs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757928" cy="2654808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928" cy="2654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output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15520477294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26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The Perceptron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7.5506591796875" w:line="217.91283130645752" w:lineRule="auto"/>
        <w:ind w:left="2508.3999633789062" w:right="415.439453125" w:hanging="370.95993041992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basic imitation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of the natural  neuron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6143798828125" w:line="240" w:lineRule="auto"/>
        <w:ind w:left="0" w:right="1851.59973144531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Inputs are given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weights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6.4007568359375" w:line="240" w:lineRule="auto"/>
        <w:ind w:left="0" w:right="1273.7609863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Weighted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signals are summed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0396728515625" w:line="216.41336917877197" w:lineRule="auto"/>
        <w:ind w:left="1934.801025390625" w:right="35.758056640625" w:hanging="351.3610839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1035.758056640625" w:header="0" w:footer="720"/>
          <w:cols w:equalWidth="0" w:num="2">
            <w:col w:space="0" w:w="9100"/>
            <w:col w:space="0" w:w="91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summed signal is transformed by an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activation function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to produce an  output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inputs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4943856" cy="3538729"/>
            <wp:effectExtent b="0" l="0" r="0" t="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856" cy="3538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output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15520477294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27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Perceptron Activation Function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9.1510009765625" w:line="240" w:lineRule="auto"/>
        <w:ind w:left="2099.0400695800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z is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weighted sum of inputs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64.79995727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(similar to Logistic Regression):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5017770</wp:posOffset>
            </wp:positionH>
            <wp:positionV relativeFrom="paragraph">
              <wp:posOffset>206248</wp:posOffset>
            </wp:positionV>
            <wp:extent cx="5373624" cy="3820668"/>
            <wp:effectExtent b="0" l="0" r="0" t="0"/>
            <wp:wrapSquare wrapText="left" distB="19050" distT="19050" distL="19050" distR="1905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3624" cy="38206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439453125" w:line="240" w:lineRule="auto"/>
        <w:ind w:left="4087.200012207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1813560" cy="1199388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19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99.06539916992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 transfer function f(z) converts z to 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41.2800598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the output of the node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840087890625" w:line="240" w:lineRule="auto"/>
        <w:ind w:left="2099.0400695800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f(z) is called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activation function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24005126953125" w:line="240" w:lineRule="auto"/>
        <w:ind w:left="2811.84020996093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example: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311908" cy="867156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908" cy="867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0.8729553222656" w:line="240" w:lineRule="auto"/>
        <w:ind w:left="431.15520477294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28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Perceptron Activation Functions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4.7503662109375" w:line="240" w:lineRule="auto"/>
        <w:ind w:left="2063.999938964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227063" cy="777240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7063" cy="77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Linear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28600788116455" w:lineRule="auto"/>
        <w:ind w:left="2051.999969482422" w:right="1322.87963867187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6227064" cy="783336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7064" cy="783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Logistic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6227064" cy="774192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7064" cy="774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Hyperbolic tangent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6227063" cy="789432"/>
            <wp:effectExtent b="0" l="0" r="0" t="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7063" cy="78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Rectified linear unit (ReLU)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0.5596923828125" w:line="240" w:lineRule="auto"/>
        <w:ind w:left="431.15520477294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29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Linear Regression Perceptron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950439453125" w:line="240" w:lineRule="auto"/>
        <w:ind w:left="2136.422424316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Example: given a set of fast food 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78.27529907226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orders and total prices, can we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4064333</wp:posOffset>
            </wp:positionH>
            <wp:positionV relativeFrom="paragraph">
              <wp:posOffset>325120</wp:posOffset>
            </wp:positionV>
            <wp:extent cx="6176772" cy="3599688"/>
            <wp:effectExtent b="0" l="0" r="0" t="0"/>
            <wp:wrapSquare wrapText="left" distB="19050" distT="19050" distL="19050" distR="1905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772" cy="3599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92.55996704101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predict the unit prices?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5660400390625" w:line="240" w:lineRule="auto"/>
        <w:ind w:left="2136.447753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6.12799835205078"/>
          <w:szCs w:val="46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let 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8.7838745117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0"/>
          <w:smallCaps w:val="0"/>
          <w:strike w:val="0"/>
          <w:color w:val="3f3f3f"/>
          <w:sz w:val="42.800000508626304"/>
          <w:szCs w:val="42.8000005086263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= number of burgers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8.7838745117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0"/>
          <w:smallCaps w:val="0"/>
          <w:strike w:val="0"/>
          <w:color w:val="3f3f3f"/>
          <w:sz w:val="42.800000508626304"/>
          <w:szCs w:val="42.8000005086263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= number of fries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8.7838745117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0"/>
          <w:smallCaps w:val="0"/>
          <w:strike w:val="0"/>
          <w:color w:val="3f3f3f"/>
          <w:sz w:val="42.800000508626304"/>
          <w:szCs w:val="42.800000508626304"/>
          <w:u w:val="none"/>
          <w:shd w:fill="auto" w:val="clear"/>
          <w:vertAlign w:val="subscript"/>
          <w:rtl w:val="0"/>
        </w:rPr>
        <w:t xml:space="preserve">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= number of sodas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71.8560791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= total price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64.91195678710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for any order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87176513671875" w:line="240" w:lineRule="auto"/>
        <w:ind w:left="2136.422424316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object: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6.08000183105469"/>
          <w:szCs w:val="46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08660" cy="217932"/>
            <wp:effectExtent b="0" l="0" r="0" t="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217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44610595703125" w:line="240" w:lineRule="auto"/>
        <w:ind w:left="2820.4962158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compute the weights 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89.6800231933594" w:right="0" w:firstLine="0"/>
        <w:jc w:val="left"/>
        <w:rPr>
          <w:rFonts w:ascii="Century Schoolbook" w:cs="Century Schoolbook" w:eastAsia="Century Schoolbook" w:hAnsi="Century Schoolbook"/>
          <w:b w:val="0"/>
          <w:i w:val="0"/>
          <w:smallCaps w:val="0"/>
          <w:strike w:val="0"/>
          <w:color w:val="3f3f3f"/>
          <w:sz w:val="25.68000030517578"/>
          <w:szCs w:val="25.6800003051757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0"/>
          <w:smallCaps w:val="0"/>
          <w:strike w:val="0"/>
          <w:color w:val="3f3f3f"/>
          <w:sz w:val="42.800000508626304"/>
          <w:szCs w:val="42.8000005086263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0"/>
          <w:smallCaps w:val="0"/>
          <w:strike w:val="0"/>
          <w:color w:val="3f3f3f"/>
          <w:sz w:val="42.800000508626304"/>
          <w:szCs w:val="42.8000005086263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0"/>
          <w:smallCaps w:val="0"/>
          <w:strike w:val="0"/>
          <w:color w:val="3f3f3f"/>
          <w:sz w:val="42.800000508626304"/>
          <w:szCs w:val="42.800000508626304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0"/>
          <w:smallCaps w:val="0"/>
          <w:strike w:val="0"/>
          <w:color w:val="3f3f3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18.1439208984375" w:right="0" w:firstLine="0"/>
        <w:jc w:val="left"/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that minimise the residuals of 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y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4.7520446777344" w:line="240" w:lineRule="auto"/>
        <w:ind w:left="428.1599807739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30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Linear Classification Perceptron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4.7503662109375" w:line="240" w:lineRule="auto"/>
        <w:ind w:left="2119.64004516601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Given 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00390625" w:line="240" w:lineRule="auto"/>
        <w:ind w:left="2836.0421752929688" w:right="0" w:firstLine="0"/>
        <w:jc w:val="left"/>
        <w:rPr>
          <w:rFonts w:ascii="Century Schoolbook" w:cs="Century Schoolbook" w:eastAsia="Century Schoolbook" w:hAnsi="Century Schoolbook"/>
          <w:b w:val="1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 set of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features </w:t>
      </w:r>
      <w:r w:rsidDel="00000000" w:rsidR="00000000" w:rsidRPr="00000000">
        <w:rPr>
          <w:rFonts w:ascii="Century Schoolbook" w:cs="Century Schoolbook" w:eastAsia="Century Schoolbook" w:hAnsi="Century Schoolbook"/>
          <w:b w:val="1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66650390625" w:line="240" w:lineRule="auto"/>
        <w:ind w:left="2836.0421752929688" w:right="0" w:firstLine="0"/>
        <w:jc w:val="left"/>
        <w:rPr>
          <w:rFonts w:ascii="Century Schoolbook" w:cs="Century Schoolbook" w:eastAsia="Century Schoolbook" w:hAnsi="Century Schoolbook"/>
          <w:b w:val="1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 set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labels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(response var) </w:t>
      </w:r>
      <w:r w:rsidDel="00000000" w:rsidR="00000000" w:rsidRPr="00000000">
        <w:rPr>
          <w:rFonts w:ascii="Century Schoolbook" w:cs="Century Schoolbook" w:eastAsia="Century Schoolbook" w:hAnsi="Century Schoolbook"/>
          <w:b w:val="1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4856707</wp:posOffset>
            </wp:positionH>
            <wp:positionV relativeFrom="paragraph">
              <wp:posOffset>86995</wp:posOffset>
            </wp:positionV>
            <wp:extent cx="5271516" cy="3689604"/>
            <wp:effectExtent b="0" l="0" r="0" t="0"/>
            <wp:wrapSquare wrapText="left" distB="19050" distT="19050" distL="19050" distR="1905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36896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2.2662353515625" w:line="240" w:lineRule="auto"/>
        <w:ind w:left="2119.64004516601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Objective: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8399658203125" w:line="240" w:lineRule="auto"/>
        <w:ind w:left="2832.434997558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compute the weights 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82.289581298828" w:right="0" w:firstLine="0"/>
        <w:jc w:val="left"/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26.64000129699707"/>
          <w:szCs w:val="26.6400012969970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0"/>
          <w:smallCaps w:val="0"/>
          <w:strike w:val="0"/>
          <w:color w:val="3f3f3f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0"/>
          <w:smallCaps w:val="0"/>
          <w:strike w:val="0"/>
          <w:color w:val="3f3f3f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, ... 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26.64000129699707"/>
          <w:szCs w:val="26.6400012969970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48638916015625" w:line="240" w:lineRule="auto"/>
        <w:ind w:left="2821.21246337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that describe the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hyperplane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that 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10.23193359375" w:right="0" w:firstLine="0"/>
        <w:jc w:val="left"/>
        <w:rPr>
          <w:rFonts w:ascii="Century Schoolbook" w:cs="Century Schoolbook" w:eastAsia="Century Schoolbook" w:hAnsi="Century Schoolbook"/>
          <w:b w:val="1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separates points </w:t>
      </w:r>
      <w:r w:rsidDel="00000000" w:rsidR="00000000" w:rsidRPr="00000000">
        <w:rPr>
          <w:rFonts w:ascii="Century Schoolbook" w:cs="Century Schoolbook" w:eastAsia="Century Schoolbook" w:hAnsi="Century Schoolbook"/>
          <w:b w:val="1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by class </w:t>
      </w:r>
      <w:r w:rsidDel="00000000" w:rsidR="00000000" w:rsidRPr="00000000">
        <w:rPr>
          <w:rFonts w:ascii="Century Schoolbook" w:cs="Century Schoolbook" w:eastAsia="Century Schoolbook" w:hAnsi="Century Schoolbook"/>
          <w:b w:val="1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266357421875" w:line="240" w:lineRule="auto"/>
        <w:ind w:left="2830.03021240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example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labels </w:t>
      </w:r>
      <w:r w:rsidDel="00000000" w:rsidR="00000000" w:rsidRPr="00000000">
        <w:rPr>
          <w:rFonts w:ascii="Century Schoolbook" w:cs="Century Schoolbook" w:eastAsia="Century Schoolbook" w:hAnsi="Century Schoolbook"/>
          <w:b w:val="1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∈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{−1, 1} 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2.7865600585938" w:line="240" w:lineRule="auto"/>
        <w:ind w:left="3534.7998046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SEE LAB 5.2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8399658203125" w:line="240" w:lineRule="auto"/>
        <w:ind w:left="428.1599807739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31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Back Propagation 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1.5509033203125" w:line="240" w:lineRule="auto"/>
        <w:ind w:left="2108.11996459960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How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compute the weights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6.6400146484375" w:line="215.7136631011963" w:lineRule="auto"/>
        <w:ind w:left="3168.9410400390625" w:right="1500.95947265625" w:hanging="355.700988769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Iteratively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adjust the weights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over the entire dataset until the algorithm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converges to a solution: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0126953125" w:line="240" w:lineRule="auto"/>
        <w:ind w:left="425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error (at output) &lt;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tolerance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2.559814453125" w:line="240" w:lineRule="auto"/>
        <w:ind w:left="428.1599807739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32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How to implement back propagation?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4.7503662109375" w:line="240" w:lineRule="auto"/>
        <w:ind w:left="2299.13131713867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Gradient descent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214599609375" w:line="241.96309089660645" w:lineRule="auto"/>
        <w:ind w:left="2740.2655029296875" w:right="3167.4658203125" w:hanging="431.627807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Error at a node is a function of the weights on the inputs  flowing into the node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408935546875" w:line="241.79157257080078" w:lineRule="auto"/>
        <w:ind w:left="2756.5048217773438" w:right="4184.652099609375" w:hanging="447.86712646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Use gradient of error function to step in direction of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decreasing error until minimum is found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392333984375" w:line="241.10532760620117" w:lineRule="auto"/>
        <w:ind w:left="2740.2655029296875" w:right="3258.619384765625" w:hanging="431.6278076171875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Update weight with a Learning Rate times the error and  direction of the error (which is the derivative of the cost  function)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3583984375" w:line="240" w:lineRule="auto"/>
        <w:ind w:left="2308.637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 = w + Learning Rate * (expected - predicted) * x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8.2135009765625" w:line="240" w:lineRule="auto"/>
        <w:ind w:left="428.1599807739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33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The Perceptron in Practice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21.92511558532715" w:lineRule="auto"/>
        <w:ind w:left="3533.265380859375" w:right="8.201904296875" w:hanging="720.025329589843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burgers/fries/sodas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example there should be an exact solution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(unless the unit process vary over the course of the dataset, in which case we would end up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predicting the average price of each item)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5.5682373046875" w:line="240" w:lineRule="auto"/>
        <w:ind w:left="281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 general ...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the data will not permit an exact solution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presence of local minima may cause convergence to fail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640380859375" w:line="240" w:lineRule="auto"/>
        <w:ind w:left="281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 practice ...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16361618041992" w:lineRule="auto"/>
        <w:ind w:left="3904.4000244140625" w:right="92.239990234375" w:hanging="375.3576660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use many perceptrons 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nodes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), organised into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layers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to learn more complex  problems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.83282470703125" w:line="240" w:lineRule="auto"/>
        <w:ind w:left="3891.9198608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&gt; neural network and Deep Learning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4.2398071289062" w:line="240" w:lineRule="auto"/>
        <w:ind w:left="428.1599807739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34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Lab 5.2: Classification with a Perceptron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Purpose: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7484847</wp:posOffset>
            </wp:positionH>
            <wp:positionV relativeFrom="paragraph">
              <wp:posOffset>262636</wp:posOffset>
            </wp:positionV>
            <wp:extent cx="2930652" cy="3736848"/>
            <wp:effectExtent b="0" l="0" r="0" t="0"/>
            <wp:wrapSquare wrapText="left" distB="19050" distT="19050" distL="19050" distR="1905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0652" cy="37368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601806640625" w:line="216.14713668823242" w:lineRule="auto"/>
        <w:ind w:left="3156.4401245117188" w:right="5097.596435546875" w:hanging="343.174743652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To evaluate a simple perceptron for predicting classes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from numeric features.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3.9135742187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Materials: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6400146484375" w:line="240" w:lineRule="auto"/>
        <w:ind w:left="281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‘Lab 5.2.ipynb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’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0.4400634765625" w:line="240" w:lineRule="auto"/>
        <w:ind w:left="0" w:right="5295.0415039062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a5a5a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a5a5a5"/>
          <w:sz w:val="36"/>
          <w:szCs w:val="36"/>
          <w:u w:val="none"/>
          <w:shd w:fill="auto" w:val="clear"/>
          <w:vertAlign w:val="baseline"/>
          <w:rtl w:val="0"/>
        </w:rPr>
        <w:t xml:space="preserve">Mark 1 Perceptron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28009033203125" w:line="240" w:lineRule="auto"/>
        <w:ind w:left="3420.9875488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8.079999923706055"/>
          <w:szCs w:val="28.079999923706055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a5a5a5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By Source (WP:NFCC#4), Fair use,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https://en.wikipedia.org/w/index.php?curid=47541432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2.6263427734375" w:line="240" w:lineRule="auto"/>
        <w:ind w:left="428.1599807739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35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Discussion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1.550903320312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Strengths &amp; weaknesses of perceptron-based prediction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37.359619140625" w:line="240" w:lineRule="auto"/>
        <w:ind w:left="428.1599807739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36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65.328369140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Support Vector Machines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82666015625" w:line="240" w:lineRule="auto"/>
        <w:ind w:left="5046.23992919921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Concepts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3603515625" w:line="240" w:lineRule="auto"/>
        <w:ind w:left="5046.26525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Linear SVMs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960205078125" w:line="240" w:lineRule="auto"/>
        <w:ind w:left="5046.23992919921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Nonlinear SVMs 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40185546875" w:line="240" w:lineRule="auto"/>
        <w:ind w:left="5046.23992919921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Limitations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3597412109375" w:line="240" w:lineRule="auto"/>
        <w:ind w:left="5046.26525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Applications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1.6796875" w:line="240" w:lineRule="auto"/>
        <w:ind w:left="428.1599807739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37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34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Support Vector Machines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6.3507080078125" w:line="236.4054536819458" w:lineRule="auto"/>
        <w:ind w:left="2816.6400146484375" w:right="2271.400146484375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linear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algebraic method for separating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-dimensional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data into classes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Data points are separated by a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hyperplane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(i.e. a boundary that has  dimensionality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n−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1)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0292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example: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1176376</wp:posOffset>
            </wp:positionH>
            <wp:positionV relativeFrom="paragraph">
              <wp:posOffset>-174751</wp:posOffset>
            </wp:positionV>
            <wp:extent cx="4305299" cy="3238500"/>
            <wp:effectExtent b="0" l="0" r="0" t="0"/>
            <wp:wrapSquare wrapText="bothSides" distB="19050" distT="19050" distL="19050" distR="19050"/>
            <wp:docPr id="13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299" cy="323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2D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6224441528320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lines A, B, C are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hyperplanes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in a 2D space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826904296875" w:line="240.622129440307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each line correctly separates  the two classes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427490234375" w:line="239.42504882812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line C is preferred, because it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maximises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average 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26318359375" w:line="240.1334095001220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2078.8800048828125" w:right="1905.1708984375" w:header="0" w:footer="720"/>
          <w:cols w:equalWidth="0" w:num="2">
            <w:col w:space="0" w:w="7620"/>
            <w:col w:space="0" w:w="76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squared distance 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margin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  between the boundary and  the points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4.5236206054688" w:line="240" w:lineRule="auto"/>
        <w:ind w:left="428.1599807739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38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3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Support Vector Machines − cont’d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0.750732421875" w:line="240" w:lineRule="auto"/>
        <w:ind w:left="0" w:right="3588.480224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line B gives a larger margin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-528065</wp:posOffset>
            </wp:positionV>
            <wp:extent cx="4628388" cy="3296412"/>
            <wp:effectExtent b="0" l="0" r="0" t="0"/>
            <wp:wrapSquare wrapText="right" distB="19050" distT="19050" distL="19050" distR="19050"/>
            <wp:docPr id="133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8388" cy="32964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240478515625" w:line="240" w:lineRule="auto"/>
        <w:ind w:left="0" w:right="1677.1203613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line A correctly separates the classes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5.0396728515625" w:line="240" w:lineRule="auto"/>
        <w:ind w:left="0" w:right="4755.360107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line B will be chosen 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601806640625" w:line="240" w:lineRule="auto"/>
        <w:ind w:left="0" w:right="616.15722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maximum separation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of classes is the 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668.8000488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first priority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4.3597412109375" w:line="240" w:lineRule="auto"/>
        <w:ind w:left="428.1599807739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39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Support Vector Machines − cont’d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7.15087890625" w:line="240" w:lineRule="auto"/>
        <w:ind w:left="0" w:right="981.5588378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the line separates the classes except for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-268731</wp:posOffset>
            </wp:positionV>
            <wp:extent cx="4399788" cy="2962656"/>
            <wp:effectExtent b="0" l="0" r="0" t="0"/>
            <wp:wrapSquare wrapText="right" distB="19050" distT="19050" distL="19050" distR="1905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9788" cy="29626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714.937744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one outlier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1.76025390625" w:line="240" w:lineRule="auto"/>
        <w:ind w:left="0" w:right="1730.358886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the presence of the outlier does not 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07.960205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shift the line to the right 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95977783203125" w:line="240" w:lineRule="auto"/>
        <w:ind w:left="0" w:right="1690.797119140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SVMs are robust against outliers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6.4801025390625" w:line="240" w:lineRule="auto"/>
        <w:ind w:left="414.6815872192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40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23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Support Vector Machines − cont’d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5.550537109375" w:line="240" w:lineRule="auto"/>
        <w:ind w:left="0" w:right="1450.03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there is no line that can separate these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-759967</wp:posOffset>
            </wp:positionV>
            <wp:extent cx="4495800" cy="3886200"/>
            <wp:effectExtent b="0" l="0" r="0" t="0"/>
            <wp:wrapSquare wrapText="right" distB="19050" distT="19050" distL="19050" distR="1905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88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704.9206542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classes 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560302734375" w:line="240" w:lineRule="auto"/>
        <w:ind w:left="0" w:right="4824.667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will an SVM fail, here?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3.58642578125" w:line="240" w:lineRule="auto"/>
        <w:ind w:left="0" w:right="1665.77148437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Hint: we could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transform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coordinates 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646.62963867187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or create a new feature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5.5865478515625" w:line="240" w:lineRule="auto"/>
        <w:ind w:left="414.6815872192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41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Support Vector Machines − cont’d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7.950439453125" w:line="240" w:lineRule="auto"/>
        <w:ind w:left="4951.640014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 the original coordinates,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88900</wp:posOffset>
            </wp:positionV>
            <wp:extent cx="3942588" cy="3407664"/>
            <wp:effectExtent b="0" l="0" r="0" t="0"/>
            <wp:wrapSquare wrapText="right" distB="19050" distT="19050" distL="19050" distR="1905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2588" cy="34076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22.7996826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linear separation is not possible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0396728515625" w:line="240" w:lineRule="auto"/>
        <w:ind w:left="0" w:right="439.07592773437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in these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coordinate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, there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is 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22.6647949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 line that can separate the 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67.1472167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classes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140970</wp:posOffset>
            </wp:positionV>
            <wp:extent cx="3505200" cy="2991612"/>
            <wp:effectExtent b="0" l="0" r="0" t="0"/>
            <wp:wrapSquare wrapText="right" distB="19050" distT="19050" distL="19050" distR="1905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9916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4537353515625" w:line="240" w:lineRule="auto"/>
        <w:ind w:left="0" w:right="1695.694580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kernel trick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45355224609375" w:line="240" w:lineRule="auto"/>
        <w:ind w:left="0" w:right="569.8889160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an inseparable problem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155956</wp:posOffset>
            </wp:positionV>
            <wp:extent cx="1819656" cy="870204"/>
            <wp:effectExtent b="0" l="0" r="0" t="0"/>
            <wp:wrapSquare wrapText="right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8702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83.3654785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can be transformed into 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8.059082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 separable problem in a 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93.18115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higher dimension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57366943359375" w:line="240" w:lineRule="auto"/>
        <w:ind w:left="0" w:right="356.4367675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the transform function is 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08.531494140625" w:firstLine="0"/>
        <w:jc w:val="right"/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called the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kernel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5.9736633300781" w:line="240" w:lineRule="auto"/>
        <w:ind w:left="414.6815872192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42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Linear SVMs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40" w:lineRule="auto"/>
        <w:ind w:left="2112.5199890136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Hard margin 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601806640625" w:line="240" w:lineRule="auto"/>
        <w:ind w:left="0" w:right="2508.2128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classes are separable by the margin around the solution hyperplane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7.1600341796875" w:line="240" w:lineRule="auto"/>
        <w:ind w:left="2088.999938964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Soft margin 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399169921875" w:line="240" w:lineRule="auto"/>
        <w:ind w:left="281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classes are not separable 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39794921875" w:line="236.90528869628906" w:lineRule="auto"/>
        <w:ind w:left="2817.6400756835938" w:right="684.000244140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the best-fit hyperplane is computed by minimising the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hinge loss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incorporates a parameter that defines the trade-off between maximising  the margin and minimising the number of misclassified points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2.1490478515625" w:line="240" w:lineRule="auto"/>
        <w:ind w:left="414.6815872192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43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89218330383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Linear SVM with Hard Margin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809744" cy="364540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3645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956304" cy="426262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6304" cy="4262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44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36350345611572" w:lineRule="auto"/>
        <w:ind w:left="0" w:right="636.0009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Linear SVM with Soft Margin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542787" cy="107899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2787" cy="1078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479036" cy="335889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9036" cy="3358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Nb. This plot also shows that only the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1355598</wp:posOffset>
            </wp:positionV>
            <wp:extent cx="4809744" cy="4085844"/>
            <wp:effectExtent b="0" l="0" r="0" t="0"/>
            <wp:wrapSquare wrapText="right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40858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44.7619628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nearest points are used to compute 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0" w:right="1357.4816894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 boundary. These points are called 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760101318359375" w:line="240" w:lineRule="auto"/>
        <w:ind w:left="0" w:right="3998.759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support vectors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2.5199890136719" w:line="240" w:lineRule="auto"/>
        <w:ind w:left="414.6815872192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45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Nonlinear SVMs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40" w:lineRule="auto"/>
        <w:ind w:left="209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Polynomial kernel 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601806640625" w:line="515.3443908691406" w:lineRule="auto"/>
        <w:ind w:left="2097.6400756835938" w:right="9514.038696289062" w:firstLine="715.827636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with or without constant term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Gaussian radial basis function (RBF)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Hyperbolic tangent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0.955810546875" w:line="240" w:lineRule="auto"/>
        <w:ind w:left="414.6815872192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46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Limitations of SVMs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7.1508789062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Generalization error 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1597900390625" w:line="484.7941017150879" w:lineRule="auto"/>
        <w:ind w:left="2093.2400512695312" w:right="3100.76416015625" w:firstLine="715.827636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margin is too small (data too close together) to accurately separate all classes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Requires full labelling of input data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0113525390625" w:line="240" w:lineRule="auto"/>
        <w:ind w:left="2093.26538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Class membership probabilities are uncalibrated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5.36010742187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Does not natively handle more than 2 classes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64013671875" w:line="486.990909576416" w:lineRule="auto"/>
        <w:ind w:left="2093.265380859375" w:right="1061.351318359375" w:firstLine="715.77697753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multiclass problems must be reduced to a series of binary problems before applying SVMs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Solution parameters are difficult to interpret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7.1116638183594" w:line="240" w:lineRule="auto"/>
        <w:ind w:left="414.6815872192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47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Applications of SVMs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6.350708007812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Text categorisation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39575195312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Image classification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40795898437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Handwriting interpretation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239868164062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Protein classification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4018554687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Customer segmentation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9.3597412109375" w:line="240" w:lineRule="auto"/>
        <w:ind w:left="414.6815872192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48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SVMs in Python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6.270751953125" w:line="240" w:lineRule="auto"/>
        <w:ind w:left="2125.865325927734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Predictors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1602783203125" w:line="240" w:lineRule="auto"/>
        <w:ind w:left="2125.839996337890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Response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8404541015625" w:line="240" w:lineRule="auto"/>
        <w:ind w:left="2125.839996337890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Test data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Xtest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7.2393798828125" w:line="252.3775863647461" w:lineRule="auto"/>
        <w:ind w:left="2125.8399963378906" w:right="32.07824707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regularization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parameter:  controls sensitivity to outliers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gamma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kernel coefficient (‘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rbf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’,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poly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’ and 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sigmoid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’ kernels):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controls influence of nearby points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5.6005859375" w:line="240" w:lineRule="auto"/>
        <w:ind w:left="911.839599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from sklearn import svm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3.4796142578125" w:line="240" w:lineRule="auto"/>
        <w:ind w:left="916.879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# Create SVM classification object: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00146484375" w:line="240" w:lineRule="auto"/>
        <w:ind w:left="0" w:right="26.07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model = svm.svc(kernel = 'linear’, c = 1, gamma = 1) 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4000244140625" w:line="240" w:lineRule="auto"/>
        <w:ind w:left="916.879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# Train model: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2724609375" w:line="240" w:lineRule="auto"/>
        <w:ind w:left="930.19897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model.fit(X, y)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87969970703125" w:line="240" w:lineRule="auto"/>
        <w:ind w:left="916.879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# Evaluate quality of fit: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802734375" w:line="240" w:lineRule="auto"/>
        <w:ind w:left="930.19897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model.score(X, y)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8800048828125" w:line="240" w:lineRule="auto"/>
        <w:ind w:left="916.879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#Predict output for test data: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927.67944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466.07421875" w:header="0" w:footer="720"/>
          <w:cols w:equalWidth="0" w:num="2">
            <w:col w:space="0" w:w="9380"/>
            <w:col w:space="0" w:w="93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predicted = model.predict(Xtest)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2.8001403808594" w:line="240" w:lineRule="auto"/>
        <w:ind w:left="414.6815872192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49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Lab 5.3: Support Vector Machines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Purpose: 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601806640625" w:line="240" w:lineRule="auto"/>
        <w:ind w:left="2813.26538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To apply the SVM method to linear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5154634</wp:posOffset>
            </wp:positionH>
            <wp:positionV relativeFrom="paragraph">
              <wp:posOffset>214172</wp:posOffset>
            </wp:positionV>
            <wp:extent cx="4646676" cy="3546349"/>
            <wp:effectExtent b="0" l="0" r="0" t="0"/>
            <wp:wrapSquare wrapText="left" distB="19050" distT="19050" distL="19050" distR="1905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6676" cy="35463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69.40002441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and nonlinear classification problems.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5.8398437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Materials: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601806640625" w:line="240" w:lineRule="auto"/>
        <w:ind w:left="2813.26538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‘Lab 5.3.ipynb’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43.079833984375" w:line="240" w:lineRule="auto"/>
        <w:ind w:left="427.66078948974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50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8.73369216918945" w:lineRule="auto"/>
        <w:ind w:left="2093.2400512695312" w:right="9997.001342773438" w:hanging="2093.240051269531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Discussion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Strengths &amp; weaknesses of SVMs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34.986572265625" w:line="240" w:lineRule="auto"/>
        <w:ind w:left="427.66078948974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51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94.82727050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Bayesian Inference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82666015625" w:line="299.6801948547363" w:lineRule="auto"/>
        <w:ind w:left="5046.2652587890625" w:right="6562.16064453125" w:hanging="0.02532958984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Frequentist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vs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Bayesian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probability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Bayes’ theorem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6798095703125" w:line="298.8804531097412" w:lineRule="auto"/>
        <w:ind w:left="5046.239929199219" w:right="8121.1206054687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Example: Disease detection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Bayesian modelling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5985107421875" w:line="240" w:lineRule="auto"/>
        <w:ind w:left="5046.26525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Naïve Bayes Classification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1.6796875" w:line="240" w:lineRule="auto"/>
        <w:ind w:left="427.66078948974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52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Frequentist Probability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1.550903320312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Probability: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399169921875" w:line="240" w:lineRule="auto"/>
        <w:ind w:left="2810.060119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 proportion of outcomes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.440185546875" w:line="216.0802173614502" w:lineRule="auto"/>
        <w:ind w:left="2448.9199829101562" w:right="1932.081298828125" w:hanging="355.6799316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 the frequentist approach, we have some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sample results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from which we  calculate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frequency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of the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positive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result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478759765625" w:line="239.90427017211914" w:lineRule="auto"/>
        <w:ind w:left="3167.0001220703125" w:right="884.678955078125" w:hanging="356.94000244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we estimate the future probability of a positive result based entirely on this  sample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79.1510009765625" w:line="240" w:lineRule="auto"/>
        <w:ind w:left="427.66078948974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53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Bayesian Probability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1.550903320312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Probability: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399169921875" w:line="240" w:lineRule="auto"/>
        <w:ind w:left="2810.060119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a degree of belief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6.240234375" w:line="215.9135913848877" w:lineRule="auto"/>
        <w:ind w:left="2446.999969482422" w:right="1035.87890625" w:hanging="353.75991821289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In the Bayesian approach, we also have pre-existing information (a sample or  distribution) about something that has a causal connection to the thing we are  sampling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2125244140625" w:line="215.7136631011963" w:lineRule="auto"/>
        <w:ind w:left="3156.4486694335938" w:right="328.719482421875" w:hanging="346.38854980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we use this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prior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distribution in addition to the current sample to estimate the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future probability of a positive result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5.9326171875" w:line="240" w:lineRule="auto"/>
        <w:ind w:left="427.66078948974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54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Bayes’ Theorem – cont’d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3.150634765625" w:line="299.88000869750977" w:lineRule="auto"/>
        <w:ind w:left="2213.2400512695312" w:right="1586.92016601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Suppose event A leads to event B, or that B is seen to be associated with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Let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6800537109375" w:line="240" w:lineRule="auto"/>
        <w:ind w:left="0" w:right="8336.1608886718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�� �� ��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8399658203125" w:line="240" w:lineRule="auto"/>
        <w:ind w:left="2869.40032958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be the probability of B given A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9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Then 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0.32012939453125" w:line="237.47250080108643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2213.2400512695312" w:right="7078.255615234375" w:header="0" w:footer="720"/>
          <w:cols w:equalWidth="0" w:num="2">
            <w:col w:space="0" w:w="4960"/>
            <w:col w:space="0" w:w="496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80"/>
          <w:szCs w:val="80"/>
          <w:u w:val="none"/>
          <w:shd w:fill="auto" w:val="clear"/>
          <w:vertAlign w:val="subscript"/>
          <w:rtl w:val="0"/>
        </w:rPr>
        <w:t xml:space="preserve">�� �� ��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��(��)�� �� 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��(��)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252685546875" w:line="240" w:lineRule="auto"/>
        <w:ind w:left="2864.60021972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is the probability of A given B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04010009765625" w:line="240" w:lineRule="auto"/>
        <w:ind w:left="0" w:right="2654.3054199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the probability that A happened given that the event B happened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9.9996948242188" w:line="240" w:lineRule="auto"/>
        <w:ind w:left="427.66078948974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55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Bayes’ Theorem – cont’d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8.7506103515625" w:line="240" w:lineRule="auto"/>
        <w:ind w:left="0" w:right="6740.1599121093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80"/>
          <w:szCs w:val="80"/>
          <w:u w:val="none"/>
          <w:shd w:fill="auto" w:val="clear"/>
          <w:vertAlign w:val="subscript"/>
          <w:rtl w:val="0"/>
        </w:rPr>
        <w:t xml:space="preserve">�� �� ��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��(��)�� �� ��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57.600097656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��(��)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1.839599609375" w:line="443.4059715270996" w:lineRule="auto"/>
        <w:ind w:left="2933.2400512695312" w:right="6562.08129882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��(��)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��(��)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marginal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probabilities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�� �� 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�� �� 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conditional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probabilities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��(��)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is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prior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probability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22772216796875" w:line="240" w:lineRule="auto"/>
        <w:ind w:left="2933.24005126953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��(��)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is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evidence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1.7599487304688" w:line="240" w:lineRule="auto"/>
        <w:ind w:left="427.66078948974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56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Example: Disease Detection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6.3507080078125" w:line="240" w:lineRule="auto"/>
        <w:ind w:left="2113.44009399414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prior knowledge: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5166208</wp:posOffset>
            </wp:positionH>
            <wp:positionV relativeFrom="paragraph">
              <wp:posOffset>281178</wp:posOffset>
            </wp:positionV>
            <wp:extent cx="5399532" cy="3599688"/>
            <wp:effectExtent b="0" l="0" r="0" t="0"/>
            <wp:wrapSquare wrapText="left" distB="19050" distT="19050" distL="19050" distR="1905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3599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2401123046875" w:line="240" w:lineRule="auto"/>
        <w:ind w:left="2833.439941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20% of population has the disease 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08.3200073242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 / (P + N) = 0.20 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.8399658203125" w:line="240" w:lineRule="auto"/>
        <w:ind w:left="2833.439941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 a random sample of 100 people, 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94.87976074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20 will have the disease (on average)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0.31982421875" w:line="240" w:lineRule="auto"/>
        <w:ind w:left="0" w:right="1710.8312988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5.920000076293945"/>
          <w:szCs w:val="25.920000076293945"/>
          <w:u w:val="single"/>
          <w:shd w:fill="auto" w:val="clear"/>
          <w:vertAlign w:val="baseline"/>
          <w:rtl w:val="0"/>
        </w:rPr>
        <w:t xml:space="preserve">https://arbital.com/p/bayes_frequency_diagram/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3.3535766601562" w:line="240" w:lineRule="auto"/>
        <w:ind w:left="427.66078948974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57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Example: Disease Detection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0.27099609375" w:line="240" w:lineRule="auto"/>
        <w:ind w:left="2096.265411376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sensitivity of test: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5721181</wp:posOffset>
            </wp:positionH>
            <wp:positionV relativeFrom="paragraph">
              <wp:posOffset>348793</wp:posOffset>
            </wp:positionV>
            <wp:extent cx="4721352" cy="3148584"/>
            <wp:effectExtent b="0" l="0" r="0" t="0"/>
            <wp:wrapSquare wrapText="left" distB="19050" distT="19050" distL="19050" distR="1905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1352" cy="31485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9599609375" w:line="240" w:lineRule="auto"/>
        <w:ind w:left="2812.0422363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90% of subjects with disease are correctly 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69.637451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detected 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06591796875" w:line="240" w:lineRule="auto"/>
        <w:ind w:left="2793.60534667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TPR = 0.90 = TP / (TP + FN) 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6666259765625" w:line="240" w:lineRule="auto"/>
        <w:ind w:left="2793.60534667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TP = 0.90 * 20 = 18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3.4661865234375" w:line="240" w:lineRule="auto"/>
        <w:ind w:left="2096.24008178710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FPR (1 − specificity) of test: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64013671875" w:line="240" w:lineRule="auto"/>
        <w:ind w:left="2812.0422363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30% of disease-free subjects are erroneously 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69.637451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detected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26629638671875" w:line="240" w:lineRule="auto"/>
        <w:ind w:left="2824.467163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FPR = 0.30 = FP / (FP + TN)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0665283203125" w:line="240" w:lineRule="auto"/>
        <w:ind w:left="2824.467163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FP = 0.30 * 80 = 24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02630615234375" w:line="240" w:lineRule="auto"/>
        <w:ind w:left="2605.79406738281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if a person tests positive, what is the probability that they are sick?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9.0335083007812" w:line="240" w:lineRule="auto"/>
        <w:ind w:left="427.66078948974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58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Example: Disease Detection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2711181640625" w:line="240" w:lineRule="auto"/>
        <w:ind w:left="1441.4654541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Probability that a subject with a positive test 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6.06002807617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result is actually sick: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5032210</wp:posOffset>
            </wp:positionH>
            <wp:positionV relativeFrom="paragraph">
              <wp:posOffset>87376</wp:posOffset>
            </wp:positionV>
            <wp:extent cx="5634229" cy="3755136"/>
            <wp:effectExtent b="0" l="0" r="0" t="0"/>
            <wp:wrapSquare wrapText="left" distB="19050" distT="19050" distL="19050" distR="1905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229" cy="3755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6663818359375" w:line="240" w:lineRule="auto"/>
        <w:ind w:left="2166.0600280761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p(sick|test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 = TP / (TP + FP)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2657470703125" w:line="240" w:lineRule="auto"/>
        <w:ind w:left="2154.4367980957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= 18 / (18 + 24) 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8663330078125" w:line="240" w:lineRule="auto"/>
        <w:ind w:left="2154.4367980957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= 18 / 42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866455078125" w:line="240" w:lineRule="auto"/>
        <w:ind w:left="2153.23440551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≈ 0.43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266357421875" w:line="240" w:lineRule="auto"/>
        <w:ind w:left="2142.81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Alternatively, using Bayes’ Theorem,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66644287109375" w:line="240" w:lineRule="auto"/>
        <w:ind w:left="2166.0600280761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p(sick|test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4.47999954223633"/>
          <w:szCs w:val="44.47999954223633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266357421875" w:line="240" w:lineRule="auto"/>
        <w:ind w:left="2154.4367980957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= p(sick)*p(test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|sick) / p(test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26666259765625" w:line="240" w:lineRule="auto"/>
        <w:ind w:left="2154.4367980957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= 0.2*0.9 / (0.2*0.9 + 0.3*0.8) 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8262939453125" w:line="335.272436141967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= 0.18 / 0.42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≈ 0.43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5.920000076293945"/>
          <w:szCs w:val="25.920000076293945"/>
          <w:u w:val="singl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2153.234405517578" w:right="2650.386962890625" w:header="0" w:footer="720"/>
          <w:cols w:equalWidth="0" w:num="2">
            <w:col w:space="0" w:w="7200"/>
            <w:col w:space="0" w:w="72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5.920000076293945"/>
          <w:szCs w:val="25.920000076293945"/>
          <w:u w:val="single"/>
          <w:shd w:fill="auto" w:val="clear"/>
          <w:vertAlign w:val="baseline"/>
          <w:rtl w:val="0"/>
        </w:rPr>
        <w:t xml:space="preserve">https://arbital.com/p/bayes_frequency_diagram/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2.0335388183594" w:line="240" w:lineRule="auto"/>
        <w:ind w:left="427.66078948974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59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Bayesian Modelling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1.550903320312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Model-based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approach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9.04235839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results not dependent on arbitrary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-value, confidence interval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84008789062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Naïve Bayes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assumption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9.06768798828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Predictors are independent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variables come from distributions that do not interact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6.640014648437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prior distribution is not usually known explicitly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43994140625" w:line="240" w:lineRule="auto"/>
        <w:ind w:left="280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type of distribution must be assumed: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84002685546875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from domain knowledge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44012451171875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by choosing a mathematically sound distribution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71978759765625" w:line="240" w:lineRule="auto"/>
        <w:ind w:left="2809.06768798828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parameters of distribution are fitted to the prior data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31988525390625" w:line="240" w:lineRule="auto"/>
        <w:ind w:left="429.158401489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60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How to Choose the Prior Distribution?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2.7508544921875" w:line="240" w:lineRule="auto"/>
        <w:ind w:left="281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Informative,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empirical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: 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Data from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related experiments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informs our prior beliefs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040771484375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Prior beliefs will influence final predictions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5604248046875" w:line="240" w:lineRule="auto"/>
        <w:ind w:left="2813.26538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Informative,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non-empirical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: 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08.7609863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Prefer certain values over others (e.g. need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regularise coefficients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6396484375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Prior beliefs will influence final predictions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43988037109375" w:line="240" w:lineRule="auto"/>
        <w:ind w:left="281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Informative,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domain-knowledge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: 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6.8786621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No supporting data, but certain facts are known to be more true than others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55987548828125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Prior beliefs will influence final predictions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03985595703125" w:line="240" w:lineRule="auto"/>
        <w:ind w:left="281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Non-informative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: 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67553901672363" w:lineRule="auto"/>
        <w:ind w:left="3529.0423583984375" w:right="2735.1989746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Prior beliefs will have little to no effect on our final assessment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Current data alone will determine final predictions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90538024902344" w:line="240" w:lineRule="auto"/>
        <w:ind w:left="429.158401489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61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Beta Distribution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8.410034179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5.920000076293945"/>
          <w:szCs w:val="25.920000076293945"/>
          <w:u w:val="singl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0709148" cy="493611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09148" cy="4936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347972" cy="3479292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7972" cy="3479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5.920000076293945"/>
          <w:szCs w:val="25.920000076293945"/>
          <w:u w:val="single"/>
          <w:shd w:fill="auto" w:val="clear"/>
          <w:vertAlign w:val="baseline"/>
          <w:rtl w:val="0"/>
        </w:rPr>
        <w:t xml:space="preserve">https://en.wikipedia.org/wiki/Beta_distribution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9.158401489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62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Bayesian Modelling − cont’d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.8309326171875" w:line="240" w:lineRule="auto"/>
        <w:ind w:left="0" w:right="650.4003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637788" cy="1961388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7788" cy="196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955792" cy="4629404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5792" cy="4629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8.7998962402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What can we use for the prior 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00.43594360351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probability if we have no 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95.5998229980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information?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240478515625" w:line="240" w:lineRule="auto"/>
        <w:ind w:left="2793.385620117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a beta distribution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64.55322265625" w:line="240" w:lineRule="auto"/>
        <w:ind w:left="429.158401489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63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Bayesian Analysis of a Sample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.7506103515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Example: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6.6340351104736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570220" cy="3457956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457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995672" cy="4410456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672" cy="4410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Campaign to boost click rates on ‘ads’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9.158401489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64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6.65867805480957" w:lineRule="auto"/>
        <w:ind w:left="0" w:right="7612.342529296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Naïve Bayes Classification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Probabilistic classification methods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928466796875" w:line="240" w:lineRule="auto"/>
        <w:ind w:left="209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Assumptions 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6400146484375" w:line="257.896728515625" w:lineRule="auto"/>
        <w:ind w:left="2813.4423828125" w:right="7380.9204101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predictors are independent (hence ‘naïve’)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predictors are normally distributed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0.44677734375" w:line="240" w:lineRule="auto"/>
        <w:ind w:left="209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Applications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4022216796875" w:line="240" w:lineRule="auto"/>
        <w:ind w:left="2813.44238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text classification (spam, topic)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5987548828125" w:line="240" w:lineRule="auto"/>
        <w:ind w:left="2813.44238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medical diagnosis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1600341796875" w:line="240" w:lineRule="auto"/>
        <w:ind w:left="2813.44238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fraud detection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960113525390625" w:line="240" w:lineRule="auto"/>
        <w:ind w:left="2813.44238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insurance risk category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0.2398681640625" w:line="240" w:lineRule="auto"/>
        <w:ind w:left="429.158401489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65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Naïve Bayes Classification − cont’d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Advantages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2479248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Algorithms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scale linearly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with number of variables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22229003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Uses marginal distributions of variables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8.2397460937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Disadvantges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2479248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Correlated features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bias the model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22229003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Absolute probabilities cannot be relied upon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010009765625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only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probability rankings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should be used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4022216796875" w:line="205.3179931640625" w:lineRule="auto"/>
        <w:ind w:left="3529.0423583984375" w:right="2441.201171875" w:hanging="716.8200683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Assigns zero probability if a new category appears in test data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training data must span all possible levels of categorical features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or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52.8808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apply a smoothing technique (Sklearn uses Laplace estimation)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6.9601440429688" w:line="240" w:lineRule="auto"/>
        <w:ind w:left="429.158401489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66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9.7811508178711" w:lineRule="auto"/>
        <w:ind w:left="2086.0800170898438" w:right="4007.227783203125" w:hanging="2086.0800170898438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Naïve Bayes Classification in Python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sklearn.naive_bayes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180908203125" w:line="240" w:lineRule="auto"/>
        <w:ind w:left="2809.9197387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GaussianNB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34.2398071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assumes normally distributed features 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84033203125" w:line="240" w:lineRule="auto"/>
        <w:ind w:left="2829.11987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BernoulliNB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34.2398071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binary/boolean features 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.9600830078125" w:line="240" w:lineRule="auto"/>
        <w:ind w:left="2829.16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MultinomialNB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34.2398071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discrete features (multinomial distribution)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44012451171875" w:line="240" w:lineRule="auto"/>
        <w:ind w:left="4250.0421142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e.g. word counts for text classification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52.4792480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uses smoothing to account for features not present in the training set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2.1598815917969" w:line="240" w:lineRule="auto"/>
        <w:ind w:left="429.158401489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67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Lab 5.3.1: Comparison of Classification Methods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1.550903320312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Purpose: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5689574</wp:posOffset>
            </wp:positionH>
            <wp:positionV relativeFrom="paragraph">
              <wp:posOffset>270510</wp:posOffset>
            </wp:positionV>
            <wp:extent cx="4945379" cy="3573780"/>
            <wp:effectExtent b="0" l="0" r="0" t="0"/>
            <wp:wrapSquare wrapText="left" distB="19050" distT="19050" distL="19050" distR="1905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5379" cy="35737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399169921875" w:line="240" w:lineRule="auto"/>
        <w:ind w:left="281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To compare classification methods in 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88.1201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Python, including Naïve Bayes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601806640625" w:line="240" w:lineRule="auto"/>
        <w:ind w:left="2813.26538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To apply grid search to find optimal 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83.8000488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parameters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6.640014648437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Materials: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15997314453125" w:line="240" w:lineRule="auto"/>
        <w:ind w:left="2813.26538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‘Lab 5_3_1.ipynb’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8.079833984375" w:line="240" w:lineRule="auto"/>
        <w:ind w:left="429.158401489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68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Discussion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more on Bayesian inference: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6396484375" w:line="272.22415924072266" w:lineRule="auto"/>
        <w:ind w:left="2826.0800170898438" w:right="1891.520996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single"/>
          <w:shd w:fill="auto" w:val="clear"/>
          <w:vertAlign w:val="baseline"/>
          <w:rtl w:val="0"/>
        </w:rPr>
        <w:t xml:space="preserve">https://www.analyticsvidhya.com/blog/2016/06/bayesian-statistics-beginners-simple-english/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single"/>
          <w:shd w:fill="auto" w:val="clear"/>
          <w:vertAlign w:val="baseline"/>
          <w:rtl w:val="0"/>
        </w:rPr>
        <w:t xml:space="preserve">https://towardsdatascience.com/bayesian-statistics-for-data-science-45397ec79c94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6.34399414062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to be covered in a future module: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7598876953125" w:line="240" w:lineRule="auto"/>
        <w:ind w:left="2811.10290527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decision trees (nonlinear classification methods)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41.893310546875" w:line="240" w:lineRule="auto"/>
        <w:ind w:left="429.158401489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69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38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2.7508544921875" w:line="240" w:lineRule="auto"/>
        <w:ind w:left="0" w:right="6581.1999511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120"/>
          <w:szCs w:val="1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120"/>
          <w:szCs w:val="120"/>
          <w:u w:val="none"/>
          <w:shd w:fill="auto" w:val="clear"/>
          <w:vertAlign w:val="baseline"/>
          <w:rtl w:val="0"/>
        </w:rPr>
        <w:t xml:space="preserve">Questions?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95.9197998046875" w:line="240" w:lineRule="auto"/>
        <w:ind w:left="427.161598205566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70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56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2.7508544921875" w:line="240" w:lineRule="auto"/>
        <w:ind w:left="0" w:right="6479.2004394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120"/>
          <w:szCs w:val="1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120"/>
          <w:szCs w:val="120"/>
          <w:u w:val="none"/>
          <w:shd w:fill="auto" w:val="clear"/>
          <w:vertAlign w:val="baseline"/>
          <w:rtl w:val="0"/>
        </w:rPr>
        <w:t xml:space="preserve">Appendices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95.9197998046875" w:line="240" w:lineRule="auto"/>
        <w:ind w:left="427.161598205566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71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58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8.4710693359375" w:line="240" w:lineRule="auto"/>
        <w:ind w:left="0" w:right="4360.2355957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120.04800415039062"/>
          <w:szCs w:val="120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120.04800415039062"/>
          <w:szCs w:val="120.04800415039062"/>
          <w:u w:val="none"/>
          <w:shd w:fill="auto" w:val="clear"/>
          <w:vertAlign w:val="baseline"/>
          <w:rtl w:val="0"/>
        </w:rPr>
        <w:t xml:space="preserve">End of Presentation!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59.639892578125" w:line="240" w:lineRule="auto"/>
        <w:ind w:left="427.161598205566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72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sectPr>
      <w:type w:val="continuous"/>
      <w:pgSz w:h="10800" w:w="19200" w:orient="landscape"/>
      <w:pgMar w:bottom="420.4800033569336" w:top="247.19970703125" w:left="0" w:right="338.399658203125" w:header="0" w:footer="720"/>
      <w:cols w:equalWidth="0" w:num="1">
        <w:col w:space="0" w:w="18861.60034179687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ambria"/>
  <w:font w:name="Century Schoolbook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3.png"/><Relationship Id="rId190" Type="http://schemas.openxmlformats.org/officeDocument/2006/relationships/image" Target="media/image45.png"/><Relationship Id="rId42" Type="http://schemas.openxmlformats.org/officeDocument/2006/relationships/image" Target="media/image151.png"/><Relationship Id="rId41" Type="http://schemas.openxmlformats.org/officeDocument/2006/relationships/image" Target="media/image150.png"/><Relationship Id="rId44" Type="http://schemas.openxmlformats.org/officeDocument/2006/relationships/image" Target="media/image159.png"/><Relationship Id="rId194" Type="http://schemas.openxmlformats.org/officeDocument/2006/relationships/image" Target="media/image51.png"/><Relationship Id="rId43" Type="http://schemas.openxmlformats.org/officeDocument/2006/relationships/image" Target="media/image157.png"/><Relationship Id="rId193" Type="http://schemas.openxmlformats.org/officeDocument/2006/relationships/image" Target="media/image50.png"/><Relationship Id="rId46" Type="http://schemas.openxmlformats.org/officeDocument/2006/relationships/image" Target="media/image155.png"/><Relationship Id="rId192" Type="http://schemas.openxmlformats.org/officeDocument/2006/relationships/image" Target="media/image53.png"/><Relationship Id="rId45" Type="http://schemas.openxmlformats.org/officeDocument/2006/relationships/image" Target="media/image154.png"/><Relationship Id="rId191" Type="http://schemas.openxmlformats.org/officeDocument/2006/relationships/image" Target="media/image52.png"/><Relationship Id="rId48" Type="http://schemas.openxmlformats.org/officeDocument/2006/relationships/image" Target="media/image101.png"/><Relationship Id="rId187" Type="http://schemas.openxmlformats.org/officeDocument/2006/relationships/image" Target="media/image27.png"/><Relationship Id="rId47" Type="http://schemas.openxmlformats.org/officeDocument/2006/relationships/image" Target="media/image160.png"/><Relationship Id="rId186" Type="http://schemas.openxmlformats.org/officeDocument/2006/relationships/image" Target="media/image25.png"/><Relationship Id="rId185" Type="http://schemas.openxmlformats.org/officeDocument/2006/relationships/image" Target="media/image30.png"/><Relationship Id="rId49" Type="http://schemas.openxmlformats.org/officeDocument/2006/relationships/image" Target="media/image103.png"/><Relationship Id="rId184" Type="http://schemas.openxmlformats.org/officeDocument/2006/relationships/image" Target="media/image29.png"/><Relationship Id="rId189" Type="http://schemas.openxmlformats.org/officeDocument/2006/relationships/image" Target="media/image44.png"/><Relationship Id="rId188" Type="http://schemas.openxmlformats.org/officeDocument/2006/relationships/image" Target="media/image46.png"/><Relationship Id="rId31" Type="http://schemas.openxmlformats.org/officeDocument/2006/relationships/image" Target="media/image140.png"/><Relationship Id="rId30" Type="http://schemas.openxmlformats.org/officeDocument/2006/relationships/image" Target="media/image139.png"/><Relationship Id="rId33" Type="http://schemas.openxmlformats.org/officeDocument/2006/relationships/image" Target="media/image146.png"/><Relationship Id="rId183" Type="http://schemas.openxmlformats.org/officeDocument/2006/relationships/image" Target="media/image33.png"/><Relationship Id="rId32" Type="http://schemas.openxmlformats.org/officeDocument/2006/relationships/image" Target="media/image145.png"/><Relationship Id="rId182" Type="http://schemas.openxmlformats.org/officeDocument/2006/relationships/image" Target="media/image31.png"/><Relationship Id="rId35" Type="http://schemas.openxmlformats.org/officeDocument/2006/relationships/image" Target="media/image144.png"/><Relationship Id="rId181" Type="http://schemas.openxmlformats.org/officeDocument/2006/relationships/image" Target="media/image37.png"/><Relationship Id="rId34" Type="http://schemas.openxmlformats.org/officeDocument/2006/relationships/image" Target="media/image143.png"/><Relationship Id="rId180" Type="http://schemas.openxmlformats.org/officeDocument/2006/relationships/image" Target="media/image35.png"/><Relationship Id="rId37" Type="http://schemas.openxmlformats.org/officeDocument/2006/relationships/image" Target="media/image148.png"/><Relationship Id="rId176" Type="http://schemas.openxmlformats.org/officeDocument/2006/relationships/image" Target="media/image14.png"/><Relationship Id="rId36" Type="http://schemas.openxmlformats.org/officeDocument/2006/relationships/image" Target="media/image147.png"/><Relationship Id="rId175" Type="http://schemas.openxmlformats.org/officeDocument/2006/relationships/image" Target="media/image13.png"/><Relationship Id="rId39" Type="http://schemas.openxmlformats.org/officeDocument/2006/relationships/image" Target="media/image152.png"/><Relationship Id="rId174" Type="http://schemas.openxmlformats.org/officeDocument/2006/relationships/image" Target="media/image16.png"/><Relationship Id="rId38" Type="http://schemas.openxmlformats.org/officeDocument/2006/relationships/image" Target="media/image149.png"/><Relationship Id="rId173" Type="http://schemas.openxmlformats.org/officeDocument/2006/relationships/image" Target="media/image15.png"/><Relationship Id="rId179" Type="http://schemas.openxmlformats.org/officeDocument/2006/relationships/image" Target="media/image24.png"/><Relationship Id="rId178" Type="http://schemas.openxmlformats.org/officeDocument/2006/relationships/image" Target="media/image23.png"/><Relationship Id="rId177" Type="http://schemas.openxmlformats.org/officeDocument/2006/relationships/image" Target="media/image43.png"/><Relationship Id="rId20" Type="http://schemas.openxmlformats.org/officeDocument/2006/relationships/image" Target="media/image174.png"/><Relationship Id="rId22" Type="http://schemas.openxmlformats.org/officeDocument/2006/relationships/image" Target="media/image185.png"/><Relationship Id="rId21" Type="http://schemas.openxmlformats.org/officeDocument/2006/relationships/image" Target="media/image183.png"/><Relationship Id="rId24" Type="http://schemas.openxmlformats.org/officeDocument/2006/relationships/image" Target="media/image181.png"/><Relationship Id="rId23" Type="http://schemas.openxmlformats.org/officeDocument/2006/relationships/image" Target="media/image179.png"/><Relationship Id="rId26" Type="http://schemas.openxmlformats.org/officeDocument/2006/relationships/image" Target="media/image188.png"/><Relationship Id="rId25" Type="http://schemas.openxmlformats.org/officeDocument/2006/relationships/image" Target="media/image187.png"/><Relationship Id="rId28" Type="http://schemas.openxmlformats.org/officeDocument/2006/relationships/image" Target="media/image141.png"/><Relationship Id="rId27" Type="http://schemas.openxmlformats.org/officeDocument/2006/relationships/image" Target="media/image186.png"/><Relationship Id="rId29" Type="http://schemas.openxmlformats.org/officeDocument/2006/relationships/image" Target="media/image142.png"/><Relationship Id="rId11" Type="http://schemas.openxmlformats.org/officeDocument/2006/relationships/image" Target="media/image202.png"/><Relationship Id="rId10" Type="http://schemas.openxmlformats.org/officeDocument/2006/relationships/image" Target="media/image201.png"/><Relationship Id="rId13" Type="http://schemas.openxmlformats.org/officeDocument/2006/relationships/image" Target="media/image163.png"/><Relationship Id="rId12" Type="http://schemas.openxmlformats.org/officeDocument/2006/relationships/image" Target="media/image199.png"/><Relationship Id="rId15" Type="http://schemas.openxmlformats.org/officeDocument/2006/relationships/image" Target="media/image167.png"/><Relationship Id="rId198" Type="http://schemas.openxmlformats.org/officeDocument/2006/relationships/image" Target="media/image138.png"/><Relationship Id="rId14" Type="http://schemas.openxmlformats.org/officeDocument/2006/relationships/image" Target="media/image166.png"/><Relationship Id="rId197" Type="http://schemas.openxmlformats.org/officeDocument/2006/relationships/image" Target="media/image47.png"/><Relationship Id="rId17" Type="http://schemas.openxmlformats.org/officeDocument/2006/relationships/image" Target="media/image165.png"/><Relationship Id="rId196" Type="http://schemas.openxmlformats.org/officeDocument/2006/relationships/image" Target="media/image49.png"/><Relationship Id="rId16" Type="http://schemas.openxmlformats.org/officeDocument/2006/relationships/image" Target="media/image164.png"/><Relationship Id="rId195" Type="http://schemas.openxmlformats.org/officeDocument/2006/relationships/image" Target="media/image48.png"/><Relationship Id="rId19" Type="http://schemas.openxmlformats.org/officeDocument/2006/relationships/image" Target="media/image172.png"/><Relationship Id="rId18" Type="http://schemas.openxmlformats.org/officeDocument/2006/relationships/image" Target="media/image177.png"/><Relationship Id="rId199" Type="http://schemas.openxmlformats.org/officeDocument/2006/relationships/image" Target="media/image156.png"/><Relationship Id="rId84" Type="http://schemas.openxmlformats.org/officeDocument/2006/relationships/image" Target="media/image90.png"/><Relationship Id="rId83" Type="http://schemas.openxmlformats.org/officeDocument/2006/relationships/image" Target="media/image88.png"/><Relationship Id="rId86" Type="http://schemas.openxmlformats.org/officeDocument/2006/relationships/image" Target="media/image86.png"/><Relationship Id="rId85" Type="http://schemas.openxmlformats.org/officeDocument/2006/relationships/image" Target="media/image85.png"/><Relationship Id="rId88" Type="http://schemas.openxmlformats.org/officeDocument/2006/relationships/image" Target="media/image26.png"/><Relationship Id="rId150" Type="http://schemas.openxmlformats.org/officeDocument/2006/relationships/image" Target="media/image123.png"/><Relationship Id="rId87" Type="http://schemas.openxmlformats.org/officeDocument/2006/relationships/image" Target="media/image94.png"/><Relationship Id="rId89" Type="http://schemas.openxmlformats.org/officeDocument/2006/relationships/image" Target="media/image28.png"/><Relationship Id="rId80" Type="http://schemas.openxmlformats.org/officeDocument/2006/relationships/image" Target="media/image84.png"/><Relationship Id="rId82" Type="http://schemas.openxmlformats.org/officeDocument/2006/relationships/image" Target="media/image82.png"/><Relationship Id="rId81" Type="http://schemas.openxmlformats.org/officeDocument/2006/relationships/image" Target="media/image8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21.png"/><Relationship Id="rId4" Type="http://schemas.openxmlformats.org/officeDocument/2006/relationships/numbering" Target="numbering.xml"/><Relationship Id="rId148" Type="http://schemas.openxmlformats.org/officeDocument/2006/relationships/image" Target="media/image125.png"/><Relationship Id="rId9" Type="http://schemas.openxmlformats.org/officeDocument/2006/relationships/image" Target="media/image197.png"/><Relationship Id="rId143" Type="http://schemas.openxmlformats.org/officeDocument/2006/relationships/image" Target="media/image97.png"/><Relationship Id="rId142" Type="http://schemas.openxmlformats.org/officeDocument/2006/relationships/image" Target="media/image96.png"/><Relationship Id="rId141" Type="http://schemas.openxmlformats.org/officeDocument/2006/relationships/image" Target="media/image99.png"/><Relationship Id="rId140" Type="http://schemas.openxmlformats.org/officeDocument/2006/relationships/image" Target="media/image98.png"/><Relationship Id="rId5" Type="http://schemas.openxmlformats.org/officeDocument/2006/relationships/styles" Target="styles.xml"/><Relationship Id="rId147" Type="http://schemas.openxmlformats.org/officeDocument/2006/relationships/image" Target="media/image133.png"/><Relationship Id="rId6" Type="http://schemas.openxmlformats.org/officeDocument/2006/relationships/image" Target="media/image191.png"/><Relationship Id="rId146" Type="http://schemas.openxmlformats.org/officeDocument/2006/relationships/image" Target="media/image131.png"/><Relationship Id="rId7" Type="http://schemas.openxmlformats.org/officeDocument/2006/relationships/image" Target="media/image200.png"/><Relationship Id="rId145" Type="http://schemas.openxmlformats.org/officeDocument/2006/relationships/image" Target="media/image136.png"/><Relationship Id="rId8" Type="http://schemas.openxmlformats.org/officeDocument/2006/relationships/image" Target="media/image203.png"/><Relationship Id="rId144" Type="http://schemas.openxmlformats.org/officeDocument/2006/relationships/image" Target="media/image134.png"/><Relationship Id="rId73" Type="http://schemas.openxmlformats.org/officeDocument/2006/relationships/image" Target="media/image68.png"/><Relationship Id="rId72" Type="http://schemas.openxmlformats.org/officeDocument/2006/relationships/image" Target="media/image66.png"/><Relationship Id="rId75" Type="http://schemas.openxmlformats.org/officeDocument/2006/relationships/image" Target="media/image64.png"/><Relationship Id="rId74" Type="http://schemas.openxmlformats.org/officeDocument/2006/relationships/image" Target="media/image63.png"/><Relationship Id="rId77" Type="http://schemas.openxmlformats.org/officeDocument/2006/relationships/image" Target="media/image74.png"/><Relationship Id="rId76" Type="http://schemas.openxmlformats.org/officeDocument/2006/relationships/image" Target="media/image72.png"/><Relationship Id="rId79" Type="http://schemas.openxmlformats.org/officeDocument/2006/relationships/image" Target="media/image83.png"/><Relationship Id="rId78" Type="http://schemas.openxmlformats.org/officeDocument/2006/relationships/image" Target="media/image77.png"/><Relationship Id="rId71" Type="http://schemas.openxmlformats.org/officeDocument/2006/relationships/image" Target="media/image59.png"/><Relationship Id="rId70" Type="http://schemas.openxmlformats.org/officeDocument/2006/relationships/image" Target="media/image58.png"/><Relationship Id="rId139" Type="http://schemas.openxmlformats.org/officeDocument/2006/relationships/image" Target="media/image102.png"/><Relationship Id="rId138" Type="http://schemas.openxmlformats.org/officeDocument/2006/relationships/image" Target="media/image100.png"/><Relationship Id="rId137" Type="http://schemas.openxmlformats.org/officeDocument/2006/relationships/image" Target="media/image106.png"/><Relationship Id="rId132" Type="http://schemas.openxmlformats.org/officeDocument/2006/relationships/image" Target="media/image76.png"/><Relationship Id="rId131" Type="http://schemas.openxmlformats.org/officeDocument/2006/relationships/image" Target="media/image75.png"/><Relationship Id="rId130" Type="http://schemas.openxmlformats.org/officeDocument/2006/relationships/image" Target="media/image79.png"/><Relationship Id="rId136" Type="http://schemas.openxmlformats.org/officeDocument/2006/relationships/image" Target="media/image111.png"/><Relationship Id="rId135" Type="http://schemas.openxmlformats.org/officeDocument/2006/relationships/image" Target="media/image109.png"/><Relationship Id="rId134" Type="http://schemas.openxmlformats.org/officeDocument/2006/relationships/image" Target="media/image115.png"/><Relationship Id="rId133" Type="http://schemas.openxmlformats.org/officeDocument/2006/relationships/image" Target="media/image113.png"/><Relationship Id="rId62" Type="http://schemas.openxmlformats.org/officeDocument/2006/relationships/image" Target="media/image130.png"/><Relationship Id="rId61" Type="http://schemas.openxmlformats.org/officeDocument/2006/relationships/image" Target="media/image129.png"/><Relationship Id="rId64" Type="http://schemas.openxmlformats.org/officeDocument/2006/relationships/image" Target="media/image128.png"/><Relationship Id="rId63" Type="http://schemas.openxmlformats.org/officeDocument/2006/relationships/image" Target="media/image127.png"/><Relationship Id="rId66" Type="http://schemas.openxmlformats.org/officeDocument/2006/relationships/image" Target="media/image137.png"/><Relationship Id="rId172" Type="http://schemas.openxmlformats.org/officeDocument/2006/relationships/image" Target="media/image18.png"/><Relationship Id="rId65" Type="http://schemas.openxmlformats.org/officeDocument/2006/relationships/image" Target="media/image135.png"/><Relationship Id="rId171" Type="http://schemas.openxmlformats.org/officeDocument/2006/relationships/image" Target="media/image17.png"/><Relationship Id="rId68" Type="http://schemas.openxmlformats.org/officeDocument/2006/relationships/image" Target="media/image60.png"/><Relationship Id="rId170" Type="http://schemas.openxmlformats.org/officeDocument/2006/relationships/image" Target="media/image20.png"/><Relationship Id="rId67" Type="http://schemas.openxmlformats.org/officeDocument/2006/relationships/image" Target="media/image132.png"/><Relationship Id="rId60" Type="http://schemas.openxmlformats.org/officeDocument/2006/relationships/image" Target="media/image124.png"/><Relationship Id="rId165" Type="http://schemas.openxmlformats.org/officeDocument/2006/relationships/image" Target="media/image2.png"/><Relationship Id="rId69" Type="http://schemas.openxmlformats.org/officeDocument/2006/relationships/image" Target="media/image61.png"/><Relationship Id="rId164" Type="http://schemas.openxmlformats.org/officeDocument/2006/relationships/image" Target="media/image1.png"/><Relationship Id="rId163" Type="http://schemas.openxmlformats.org/officeDocument/2006/relationships/image" Target="media/image4.png"/><Relationship Id="rId162" Type="http://schemas.openxmlformats.org/officeDocument/2006/relationships/image" Target="media/image3.png"/><Relationship Id="rId169" Type="http://schemas.openxmlformats.org/officeDocument/2006/relationships/image" Target="media/image19.png"/><Relationship Id="rId168" Type="http://schemas.openxmlformats.org/officeDocument/2006/relationships/image" Target="media/image12.png"/><Relationship Id="rId167" Type="http://schemas.openxmlformats.org/officeDocument/2006/relationships/image" Target="media/image22.png"/><Relationship Id="rId166" Type="http://schemas.openxmlformats.org/officeDocument/2006/relationships/image" Target="media/image21.png"/><Relationship Id="rId51" Type="http://schemas.openxmlformats.org/officeDocument/2006/relationships/image" Target="media/image108.png"/><Relationship Id="rId50" Type="http://schemas.openxmlformats.org/officeDocument/2006/relationships/image" Target="media/image107.png"/><Relationship Id="rId53" Type="http://schemas.openxmlformats.org/officeDocument/2006/relationships/image" Target="media/image105.png"/><Relationship Id="rId52" Type="http://schemas.openxmlformats.org/officeDocument/2006/relationships/image" Target="media/image104.png"/><Relationship Id="rId55" Type="http://schemas.openxmlformats.org/officeDocument/2006/relationships/image" Target="media/image116.png"/><Relationship Id="rId161" Type="http://schemas.openxmlformats.org/officeDocument/2006/relationships/image" Target="media/image6.png"/><Relationship Id="rId54" Type="http://schemas.openxmlformats.org/officeDocument/2006/relationships/image" Target="media/image114.png"/><Relationship Id="rId160" Type="http://schemas.openxmlformats.org/officeDocument/2006/relationships/image" Target="media/image5.png"/><Relationship Id="rId57" Type="http://schemas.openxmlformats.org/officeDocument/2006/relationships/image" Target="media/image112.png"/><Relationship Id="rId56" Type="http://schemas.openxmlformats.org/officeDocument/2006/relationships/image" Target="media/image110.png"/><Relationship Id="rId159" Type="http://schemas.openxmlformats.org/officeDocument/2006/relationships/image" Target="media/image8.png"/><Relationship Id="rId59" Type="http://schemas.openxmlformats.org/officeDocument/2006/relationships/image" Target="media/image122.png"/><Relationship Id="rId154" Type="http://schemas.openxmlformats.org/officeDocument/2006/relationships/image" Target="media/image118.png"/><Relationship Id="rId58" Type="http://schemas.openxmlformats.org/officeDocument/2006/relationships/image" Target="media/image126.png"/><Relationship Id="rId153" Type="http://schemas.openxmlformats.org/officeDocument/2006/relationships/image" Target="media/image117.png"/><Relationship Id="rId152" Type="http://schemas.openxmlformats.org/officeDocument/2006/relationships/image" Target="media/image120.png"/><Relationship Id="rId151" Type="http://schemas.openxmlformats.org/officeDocument/2006/relationships/image" Target="media/image119.png"/><Relationship Id="rId158" Type="http://schemas.openxmlformats.org/officeDocument/2006/relationships/image" Target="media/image7.png"/><Relationship Id="rId157" Type="http://schemas.openxmlformats.org/officeDocument/2006/relationships/image" Target="media/image9.png"/><Relationship Id="rId156" Type="http://schemas.openxmlformats.org/officeDocument/2006/relationships/image" Target="media/image11.png"/><Relationship Id="rId155" Type="http://schemas.openxmlformats.org/officeDocument/2006/relationships/image" Target="media/image10.png"/><Relationship Id="rId107" Type="http://schemas.openxmlformats.org/officeDocument/2006/relationships/image" Target="media/image173.png"/><Relationship Id="rId106" Type="http://schemas.openxmlformats.org/officeDocument/2006/relationships/image" Target="media/image171.png"/><Relationship Id="rId105" Type="http://schemas.openxmlformats.org/officeDocument/2006/relationships/image" Target="media/image176.png"/><Relationship Id="rId104" Type="http://schemas.openxmlformats.org/officeDocument/2006/relationships/image" Target="media/image175.png"/><Relationship Id="rId109" Type="http://schemas.openxmlformats.org/officeDocument/2006/relationships/image" Target="media/image168.png"/><Relationship Id="rId108" Type="http://schemas.openxmlformats.org/officeDocument/2006/relationships/image" Target="media/image170.png"/><Relationship Id="rId103" Type="http://schemas.openxmlformats.org/officeDocument/2006/relationships/image" Target="media/image180.png"/><Relationship Id="rId102" Type="http://schemas.openxmlformats.org/officeDocument/2006/relationships/image" Target="media/image178.png"/><Relationship Id="rId101" Type="http://schemas.openxmlformats.org/officeDocument/2006/relationships/image" Target="media/image184.png"/><Relationship Id="rId100" Type="http://schemas.openxmlformats.org/officeDocument/2006/relationships/image" Target="media/image182.png"/><Relationship Id="rId129" Type="http://schemas.openxmlformats.org/officeDocument/2006/relationships/image" Target="media/image78.png"/><Relationship Id="rId128" Type="http://schemas.openxmlformats.org/officeDocument/2006/relationships/image" Target="media/image81.png"/><Relationship Id="rId127" Type="http://schemas.openxmlformats.org/officeDocument/2006/relationships/image" Target="media/image89.png"/><Relationship Id="rId126" Type="http://schemas.openxmlformats.org/officeDocument/2006/relationships/image" Target="media/image87.png"/><Relationship Id="rId121" Type="http://schemas.openxmlformats.org/officeDocument/2006/relationships/image" Target="media/image55.png"/><Relationship Id="rId120" Type="http://schemas.openxmlformats.org/officeDocument/2006/relationships/image" Target="media/image54.png"/><Relationship Id="rId125" Type="http://schemas.openxmlformats.org/officeDocument/2006/relationships/image" Target="media/image92.png"/><Relationship Id="rId124" Type="http://schemas.openxmlformats.org/officeDocument/2006/relationships/image" Target="media/image91.png"/><Relationship Id="rId123" Type="http://schemas.openxmlformats.org/officeDocument/2006/relationships/image" Target="media/image95.png"/><Relationship Id="rId122" Type="http://schemas.openxmlformats.org/officeDocument/2006/relationships/image" Target="media/image93.png"/><Relationship Id="rId95" Type="http://schemas.openxmlformats.org/officeDocument/2006/relationships/image" Target="media/image42.png"/><Relationship Id="rId94" Type="http://schemas.openxmlformats.org/officeDocument/2006/relationships/image" Target="media/image41.png"/><Relationship Id="rId97" Type="http://schemas.openxmlformats.org/officeDocument/2006/relationships/image" Target="media/image40.png"/><Relationship Id="rId96" Type="http://schemas.openxmlformats.org/officeDocument/2006/relationships/image" Target="media/image39.png"/><Relationship Id="rId99" Type="http://schemas.openxmlformats.org/officeDocument/2006/relationships/image" Target="media/image162.png"/><Relationship Id="rId98" Type="http://schemas.openxmlformats.org/officeDocument/2006/relationships/image" Target="media/image161.png"/><Relationship Id="rId91" Type="http://schemas.openxmlformats.org/officeDocument/2006/relationships/image" Target="media/image38.png"/><Relationship Id="rId90" Type="http://schemas.openxmlformats.org/officeDocument/2006/relationships/image" Target="media/image36.png"/><Relationship Id="rId93" Type="http://schemas.openxmlformats.org/officeDocument/2006/relationships/image" Target="media/image34.png"/><Relationship Id="rId92" Type="http://schemas.openxmlformats.org/officeDocument/2006/relationships/image" Target="media/image32.png"/><Relationship Id="rId118" Type="http://schemas.openxmlformats.org/officeDocument/2006/relationships/image" Target="media/image56.png"/><Relationship Id="rId117" Type="http://schemas.openxmlformats.org/officeDocument/2006/relationships/image" Target="media/image62.png"/><Relationship Id="rId116" Type="http://schemas.openxmlformats.org/officeDocument/2006/relationships/image" Target="media/image67.png"/><Relationship Id="rId115" Type="http://schemas.openxmlformats.org/officeDocument/2006/relationships/image" Target="media/image65.png"/><Relationship Id="rId119" Type="http://schemas.openxmlformats.org/officeDocument/2006/relationships/image" Target="media/image57.png"/><Relationship Id="rId110" Type="http://schemas.openxmlformats.org/officeDocument/2006/relationships/image" Target="media/image169.png"/><Relationship Id="rId114" Type="http://schemas.openxmlformats.org/officeDocument/2006/relationships/image" Target="media/image70.png"/><Relationship Id="rId113" Type="http://schemas.openxmlformats.org/officeDocument/2006/relationships/image" Target="media/image69.png"/><Relationship Id="rId112" Type="http://schemas.openxmlformats.org/officeDocument/2006/relationships/image" Target="media/image73.png"/><Relationship Id="rId111" Type="http://schemas.openxmlformats.org/officeDocument/2006/relationships/image" Target="media/image71.png"/><Relationship Id="rId200" Type="http://schemas.openxmlformats.org/officeDocument/2006/relationships/image" Target="media/image15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Schoolbook-regular.ttf"/><Relationship Id="rId2" Type="http://schemas.openxmlformats.org/officeDocument/2006/relationships/font" Target="fonts/CenturySchoolbook-bold.ttf"/><Relationship Id="rId3" Type="http://schemas.openxmlformats.org/officeDocument/2006/relationships/font" Target="fonts/CenturySchoolbook-italic.ttf"/><Relationship Id="rId4" Type="http://schemas.openxmlformats.org/officeDocument/2006/relationships/font" Target="fonts/CenturySchoolbook-boldItalic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