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60CA9" w14:textId="77777777" w:rsidR="00D32033" w:rsidRDefault="00000000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王正芝诈骗我</w:t>
      </w:r>
      <w:r>
        <w:rPr>
          <w:rFonts w:ascii="Arial" w:eastAsia="等线" w:hAnsi="Arial" w:cs="Arial"/>
          <w:b/>
          <w:sz w:val="52"/>
        </w:rPr>
        <w:t>69800</w:t>
      </w:r>
      <w:r>
        <w:rPr>
          <w:rFonts w:ascii="Arial" w:eastAsia="等线" w:hAnsi="Arial" w:cs="Arial"/>
          <w:b/>
          <w:sz w:val="52"/>
        </w:rPr>
        <w:t>元</w:t>
      </w:r>
    </w:p>
    <w:p w14:paraId="7FA08269" w14:textId="77777777" w:rsidR="00D32033" w:rsidRDefault="00000000">
      <w:pPr>
        <w:spacing w:before="380" w:after="140" w:line="288" w:lineRule="auto"/>
        <w:jc w:val="left"/>
        <w:outlineLvl w:val="0"/>
      </w:pPr>
      <w:bookmarkStart w:id="0" w:name="heading_0"/>
      <w:r>
        <w:rPr>
          <w:rFonts w:ascii="Arial" w:eastAsia="等线" w:hAnsi="Arial" w:cs="Arial"/>
          <w:b/>
          <w:sz w:val="36"/>
        </w:rPr>
        <w:t>概述</w:t>
      </w:r>
      <w:bookmarkEnd w:id="0"/>
    </w:p>
    <w:p w14:paraId="0D60E6B6" w14:textId="4486C852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b/>
          <w:bCs/>
          <w:sz w:val="22"/>
        </w:rPr>
        <w:t>2024</w:t>
      </w:r>
      <w:r w:rsidRPr="00A70EC1">
        <w:rPr>
          <w:rFonts w:ascii="Arial" w:eastAsia="等线" w:hAnsi="Arial" w:cs="Arial"/>
          <w:b/>
          <w:bCs/>
          <w:sz w:val="22"/>
        </w:rPr>
        <w:t>年</w:t>
      </w:r>
      <w:r w:rsidRPr="00A70EC1">
        <w:rPr>
          <w:rFonts w:ascii="Arial" w:eastAsia="等线" w:hAnsi="Arial" w:cs="Arial"/>
          <w:b/>
          <w:bCs/>
          <w:sz w:val="22"/>
        </w:rPr>
        <w:t>5</w:t>
      </w:r>
      <w:r w:rsidRPr="00A70EC1">
        <w:rPr>
          <w:rFonts w:ascii="Arial" w:eastAsia="等线" w:hAnsi="Arial" w:cs="Arial"/>
          <w:b/>
          <w:bCs/>
          <w:sz w:val="22"/>
        </w:rPr>
        <w:t>月，我被王正芝骗到成都龙泉驿洗脑诈骗</w:t>
      </w:r>
      <w:r w:rsidRPr="00A70EC1">
        <w:rPr>
          <w:rFonts w:ascii="Arial" w:eastAsia="等线" w:hAnsi="Arial" w:cs="Arial"/>
          <w:b/>
          <w:bCs/>
          <w:sz w:val="22"/>
        </w:rPr>
        <w:t>69,800</w:t>
      </w:r>
      <w:r w:rsidRPr="00A70EC1">
        <w:rPr>
          <w:rFonts w:ascii="Arial" w:eastAsia="等线" w:hAnsi="Arial" w:cs="Arial"/>
          <w:b/>
          <w:bCs/>
          <w:sz w:val="22"/>
        </w:rPr>
        <w:t>元。</w:t>
      </w:r>
    </w:p>
    <w:p w14:paraId="597F8040" w14:textId="77777777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sz w:val="22"/>
        </w:rPr>
        <w:t>2023</w:t>
      </w:r>
      <w:r w:rsidRPr="00A70EC1">
        <w:rPr>
          <w:rFonts w:ascii="Arial" w:eastAsia="等线" w:hAnsi="Arial" w:cs="Arial"/>
          <w:sz w:val="22"/>
        </w:rPr>
        <w:t>年</w:t>
      </w:r>
      <w:r w:rsidRPr="00A70EC1">
        <w:rPr>
          <w:rFonts w:ascii="Arial" w:eastAsia="等线" w:hAnsi="Arial" w:cs="Arial"/>
          <w:sz w:val="22"/>
        </w:rPr>
        <w:t>7</w:t>
      </w:r>
      <w:r w:rsidRPr="00A70EC1">
        <w:rPr>
          <w:rFonts w:ascii="Arial" w:eastAsia="等线" w:hAnsi="Arial" w:cs="Arial"/>
          <w:sz w:val="22"/>
        </w:rPr>
        <w:t>月</w:t>
      </w:r>
      <w:r w:rsidRPr="00A70EC1">
        <w:rPr>
          <w:rFonts w:ascii="Arial" w:eastAsia="等线" w:hAnsi="Arial" w:cs="Arial"/>
          <w:sz w:val="22"/>
        </w:rPr>
        <w:t>4</w:t>
      </w:r>
      <w:r w:rsidRPr="00A70EC1">
        <w:rPr>
          <w:rFonts w:ascii="Arial" w:eastAsia="等线" w:hAnsi="Arial" w:cs="Arial"/>
          <w:sz w:val="22"/>
        </w:rPr>
        <w:t>日</w:t>
      </w:r>
      <w:r w:rsidRPr="00A70EC1">
        <w:rPr>
          <w:rFonts w:ascii="Arial" w:eastAsia="等线" w:hAnsi="Arial" w:cs="Arial"/>
          <w:sz w:val="22"/>
        </w:rPr>
        <w:t xml:space="preserve"> 10:59:52</w:t>
      </w:r>
      <w:r w:rsidRPr="00A70EC1">
        <w:rPr>
          <w:rFonts w:ascii="Arial" w:eastAsia="等线" w:hAnsi="Arial" w:cs="Arial"/>
          <w:sz w:val="22"/>
        </w:rPr>
        <w:t>，王正芝从县教育精准扶贫</w:t>
      </w:r>
      <w:r w:rsidRPr="00A70EC1">
        <w:rPr>
          <w:rFonts w:ascii="Arial" w:eastAsia="等线" w:hAnsi="Arial" w:cs="Arial"/>
          <w:sz w:val="22"/>
        </w:rPr>
        <w:t>QQ</w:t>
      </w:r>
      <w:r w:rsidRPr="00A70EC1">
        <w:rPr>
          <w:rFonts w:ascii="Arial" w:eastAsia="等线" w:hAnsi="Arial" w:cs="Arial"/>
          <w:sz w:val="22"/>
        </w:rPr>
        <w:t>群添加我好友，后添加微信，主动以各种方式跟我聊天，打视频，拉近关系和信任，利用谎言一步步把我从沿海几千里外骗到传销窝点洗脑诈骗钱财。</w:t>
      </w:r>
    </w:p>
    <w:p w14:paraId="0B67F091" w14:textId="0765F717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sz w:val="22"/>
        </w:rPr>
        <w:t>2024</w:t>
      </w:r>
      <w:r w:rsidRPr="00A70EC1">
        <w:rPr>
          <w:rFonts w:ascii="Arial" w:eastAsia="等线" w:hAnsi="Arial" w:cs="Arial"/>
          <w:sz w:val="22"/>
        </w:rPr>
        <w:t>年</w:t>
      </w:r>
      <w:r w:rsidRPr="00A70EC1">
        <w:rPr>
          <w:rFonts w:ascii="Arial" w:eastAsia="等线" w:hAnsi="Arial" w:cs="Arial"/>
          <w:sz w:val="22"/>
        </w:rPr>
        <w:t>05</w:t>
      </w:r>
      <w:r w:rsidRPr="00A70EC1">
        <w:rPr>
          <w:rFonts w:ascii="Arial" w:eastAsia="等线" w:hAnsi="Arial" w:cs="Arial"/>
          <w:sz w:val="22"/>
        </w:rPr>
        <w:t>月</w:t>
      </w:r>
      <w:r w:rsidRPr="00A70EC1">
        <w:rPr>
          <w:rFonts w:ascii="Arial" w:eastAsia="等线" w:hAnsi="Arial" w:cs="Arial"/>
          <w:sz w:val="22"/>
        </w:rPr>
        <w:t>02</w:t>
      </w:r>
      <w:r w:rsidRPr="00A70EC1">
        <w:rPr>
          <w:rFonts w:ascii="Arial" w:eastAsia="等线" w:hAnsi="Arial" w:cs="Arial"/>
          <w:sz w:val="22"/>
        </w:rPr>
        <w:t>日，我被王正芝用谎言骗到四川省成都市龙泉驿区（后因新老总</w:t>
      </w:r>
      <w:r w:rsidR="00761F2F">
        <w:rPr>
          <w:rFonts w:ascii="Arial" w:eastAsia="等线" w:hAnsi="Arial" w:cs="Arial" w:hint="eastAsia"/>
          <w:sz w:val="22"/>
        </w:rPr>
        <w:t>头目</w:t>
      </w:r>
      <w:r w:rsidRPr="00A70EC1">
        <w:rPr>
          <w:rFonts w:ascii="Arial" w:eastAsia="等线" w:hAnsi="Arial" w:cs="Arial"/>
          <w:sz w:val="22"/>
        </w:rPr>
        <w:t>被抓搬新津区），</w:t>
      </w:r>
      <w:r w:rsidRPr="00A70EC1">
        <w:rPr>
          <w:rFonts w:ascii="Arial" w:eastAsia="等线" w:hAnsi="Arial" w:cs="Arial"/>
          <w:b/>
          <w:bCs/>
          <w:sz w:val="22"/>
        </w:rPr>
        <w:t>王正芝利用大陆法律的仁慈、他人的善良和认知盲区，行欺骗之实，践踏信任，不停组织诈骗团伙对我实施洗脑诈骗，以国家政策、西部大开发为幌子，不知羞耻，丧失良心，我多次明确表示拒绝、警告，王正芝仍不择手段骗取我陆万玖仟捌佰元（</w:t>
      </w:r>
      <w:r w:rsidRPr="00A70EC1">
        <w:rPr>
          <w:rFonts w:ascii="Arial" w:eastAsia="等线" w:hAnsi="Arial" w:cs="Arial"/>
          <w:b/>
          <w:bCs/>
          <w:sz w:val="22"/>
        </w:rPr>
        <w:t>69,800</w:t>
      </w:r>
      <w:r w:rsidRPr="00A70EC1">
        <w:rPr>
          <w:rFonts w:ascii="Arial" w:eastAsia="等线" w:hAnsi="Arial" w:cs="Arial"/>
          <w:b/>
          <w:bCs/>
          <w:sz w:val="22"/>
        </w:rPr>
        <w:t>），清静后我忽然醒悟，次月王正芝与其团伙分赃。</w:t>
      </w:r>
    </w:p>
    <w:p w14:paraId="2D84B1EF" w14:textId="77777777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sz w:val="22"/>
        </w:rPr>
        <w:t>我被王正芝骗到诈骗团伙当中，监控与精神限制我人身自由，倒卖我个人信息和状态，每天给我讲课洗脑，让我诈骗亲朋好友、大学生、网友，为她及其团伙牟利，我没干并择机逃离。临走时，王正芝明确表示负责，会归还我所有的钱（怎么来就怎么回去），可过后又变口不还，一直欺诈我，无一真话。</w:t>
      </w:r>
    </w:p>
    <w:p w14:paraId="56AAEDB2" w14:textId="77777777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b/>
          <w:bCs/>
          <w:sz w:val="22"/>
        </w:rPr>
        <w:t>王正芝不仅诈骗了我从学生</w:t>
      </w:r>
      <w:r w:rsidRPr="00A70EC1">
        <w:rPr>
          <w:rFonts w:ascii="Arial" w:eastAsia="等线" w:hAnsi="Arial" w:cs="Arial"/>
          <w:b/>
          <w:bCs/>
          <w:sz w:val="22"/>
        </w:rPr>
        <w:t>5</w:t>
      </w:r>
      <w:r w:rsidRPr="00A70EC1">
        <w:rPr>
          <w:rFonts w:ascii="Arial" w:eastAsia="等线" w:hAnsi="Arial" w:cs="Arial"/>
          <w:b/>
          <w:bCs/>
          <w:sz w:val="22"/>
        </w:rPr>
        <w:t>年来攒下的钱财，耽误我</w:t>
      </w:r>
      <w:r w:rsidRPr="00A70EC1">
        <w:rPr>
          <w:rFonts w:ascii="Arial" w:eastAsia="等线" w:hAnsi="Arial" w:cs="Arial"/>
          <w:b/>
          <w:bCs/>
          <w:sz w:val="22"/>
        </w:rPr>
        <w:t>7</w:t>
      </w:r>
      <w:r w:rsidRPr="00A70EC1">
        <w:rPr>
          <w:rFonts w:ascii="Arial" w:eastAsia="等线" w:hAnsi="Arial" w:cs="Arial"/>
          <w:b/>
          <w:bCs/>
          <w:sz w:val="22"/>
        </w:rPr>
        <w:t>个月的工期，让我损失超过拾贰万玖仟玖佰元（</w:t>
      </w:r>
      <w:r w:rsidRPr="00A70EC1">
        <w:rPr>
          <w:rFonts w:ascii="Arial" w:eastAsia="等线" w:hAnsi="Arial" w:cs="Arial"/>
          <w:b/>
          <w:bCs/>
          <w:sz w:val="22"/>
        </w:rPr>
        <w:t>129,900</w:t>
      </w:r>
      <w:r w:rsidRPr="00A70EC1">
        <w:rPr>
          <w:rFonts w:ascii="Arial" w:eastAsia="等线" w:hAnsi="Arial" w:cs="Arial"/>
          <w:b/>
          <w:bCs/>
          <w:sz w:val="22"/>
        </w:rPr>
        <w:t>元，不包含各种生活机票路费），还给我造成了一些难以磨灭的精神伤害。</w:t>
      </w:r>
    </w:p>
    <w:p w14:paraId="50FD6C12" w14:textId="7A9BC2A2" w:rsidR="00D32033" w:rsidRPr="00A70EC1" w:rsidRDefault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sz w:val="22"/>
        </w:rPr>
        <w:t>提醒各位朋友诈骗离你很近，别与诈骗人员有交集，不轻信任何人，</w:t>
      </w:r>
      <w:r w:rsidRPr="00A70EC1">
        <w:rPr>
          <w:rFonts w:ascii="Arial" w:eastAsia="等线" w:hAnsi="Arial" w:cs="Arial"/>
          <w:b/>
          <w:bCs/>
          <w:sz w:val="22"/>
        </w:rPr>
        <w:t>守住口袋</w:t>
      </w:r>
      <w:r w:rsidRPr="00A70EC1">
        <w:rPr>
          <w:rFonts w:ascii="Arial" w:eastAsia="等线" w:hAnsi="Arial" w:cs="Arial"/>
          <w:sz w:val="22"/>
        </w:rPr>
        <w:t>！</w:t>
      </w:r>
      <w:r w:rsidRPr="00A70EC1">
        <w:rPr>
          <w:rFonts w:ascii="Arial" w:eastAsia="等线" w:hAnsi="Arial" w:cs="Arial"/>
          <w:sz w:val="22"/>
        </w:rPr>
        <w:t xml:space="preserve"> </w:t>
      </w:r>
    </w:p>
    <w:p w14:paraId="2527C888" w14:textId="77777777" w:rsidR="00D32033" w:rsidRDefault="00000000">
      <w:pPr>
        <w:spacing w:before="380" w:after="140" w:line="288" w:lineRule="auto"/>
        <w:jc w:val="left"/>
        <w:outlineLvl w:val="0"/>
      </w:pPr>
      <w:bookmarkStart w:id="1" w:name="heading_1"/>
      <w:r>
        <w:rPr>
          <w:rFonts w:ascii="Arial" w:eastAsia="等线" w:hAnsi="Arial" w:cs="Arial"/>
          <w:b/>
          <w:sz w:val="36"/>
        </w:rPr>
        <w:t>王正芝个人信息</w:t>
      </w:r>
      <w:bookmarkEnd w:id="1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90"/>
        <w:gridCol w:w="5889"/>
      </w:tblGrid>
      <w:tr w:rsidR="00D32033" w14:paraId="5F0B8DE7" w14:textId="77777777">
        <w:tc>
          <w:tcPr>
            <w:tcW w:w="23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44C2A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91A04A" wp14:editId="340E230D">
                  <wp:extent cx="1420091" cy="2899766"/>
                  <wp:effectExtent l="0" t="0" r="0" b="0"/>
                  <wp:docPr id="1" name="Drawing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rawing 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849" cy="2905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EC51D1" w14:textId="77777777" w:rsidR="00D32033" w:rsidRDefault="00000000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606891A8" wp14:editId="26A8CD7F">
                  <wp:extent cx="3581400" cy="2952750"/>
                  <wp:effectExtent l="0" t="0" r="0" b="6350"/>
                  <wp:docPr id="2" name="Draw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rawing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FB2A1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姓名：</w:t>
      </w:r>
      <w:r>
        <w:rPr>
          <w:rFonts w:ascii="Arial" w:eastAsia="等线" w:hAnsi="Arial" w:cs="Arial"/>
          <w:b/>
          <w:sz w:val="22"/>
        </w:rPr>
        <w:t>王正芝</w:t>
      </w:r>
    </w:p>
    <w:p w14:paraId="6184B0EA" w14:textId="6AF5B1A9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性别：女</w:t>
      </w:r>
    </w:p>
    <w:p w14:paraId="3A83E676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身份证号码：</w:t>
      </w:r>
      <w:r>
        <w:rPr>
          <w:rFonts w:ascii="Arial" w:eastAsia="等线" w:hAnsi="Arial" w:cs="Arial"/>
          <w:sz w:val="22"/>
        </w:rPr>
        <w:t>5223272ABCDE1100FG</w:t>
      </w:r>
    </w:p>
    <w:p w14:paraId="712D147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户籍地址：贵州省册亨县者楼镇</w:t>
      </w:r>
      <w:r>
        <w:rPr>
          <w:rFonts w:ascii="Arial" w:eastAsia="等线" w:hAnsi="Arial" w:cs="Arial"/>
          <w:sz w:val="22"/>
        </w:rPr>
        <w:t>**</w:t>
      </w:r>
      <w:r>
        <w:rPr>
          <w:rFonts w:ascii="Arial" w:eastAsia="等线" w:hAnsi="Arial" w:cs="Arial"/>
          <w:sz w:val="22"/>
        </w:rPr>
        <w:t>村</w:t>
      </w:r>
      <w:r>
        <w:rPr>
          <w:rFonts w:ascii="Arial" w:eastAsia="等线" w:hAnsi="Arial" w:cs="Arial"/>
          <w:sz w:val="22"/>
        </w:rPr>
        <w:t>*</w:t>
      </w:r>
      <w:r>
        <w:rPr>
          <w:rFonts w:ascii="Arial" w:eastAsia="等线" w:hAnsi="Arial" w:cs="Arial"/>
          <w:sz w:val="22"/>
        </w:rPr>
        <w:t>组</w:t>
      </w:r>
      <w:r>
        <w:rPr>
          <w:rFonts w:ascii="Arial" w:eastAsia="等线" w:hAnsi="Arial" w:cs="Arial"/>
          <w:sz w:val="22"/>
        </w:rPr>
        <w:t>***</w:t>
      </w:r>
      <w:r>
        <w:rPr>
          <w:rFonts w:ascii="Arial" w:eastAsia="等线" w:hAnsi="Arial" w:cs="Arial"/>
          <w:sz w:val="22"/>
        </w:rPr>
        <w:t>号</w:t>
      </w:r>
    </w:p>
    <w:p w14:paraId="6976B34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安置区地址：贵州省册亨县高洛街道</w:t>
      </w:r>
      <w:r>
        <w:rPr>
          <w:rFonts w:ascii="Arial" w:eastAsia="等线" w:hAnsi="Arial" w:cs="Arial"/>
          <w:sz w:val="22"/>
        </w:rPr>
        <w:t>#7</w:t>
      </w:r>
      <w:r>
        <w:rPr>
          <w:rFonts w:ascii="Arial" w:eastAsia="等线" w:hAnsi="Arial" w:cs="Arial"/>
          <w:sz w:val="22"/>
        </w:rPr>
        <w:t>号地块</w:t>
      </w:r>
      <w:r>
        <w:rPr>
          <w:rFonts w:ascii="Arial" w:eastAsia="等线" w:hAnsi="Arial" w:cs="Arial"/>
          <w:sz w:val="22"/>
        </w:rPr>
        <w:t>***</w:t>
      </w:r>
      <w:r>
        <w:rPr>
          <w:rFonts w:ascii="Arial" w:eastAsia="等线" w:hAnsi="Arial" w:cs="Arial"/>
          <w:sz w:val="22"/>
        </w:rPr>
        <w:t>房</w:t>
      </w:r>
    </w:p>
    <w:p w14:paraId="09C9994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家庭情况：家境一般（精准扶贫户），家有</w:t>
      </w:r>
      <w:r>
        <w:rPr>
          <w:rFonts w:ascii="Arial" w:eastAsia="等线" w:hAnsi="Arial" w:cs="Arial"/>
          <w:sz w:val="22"/>
        </w:rPr>
        <w:t>5+</w:t>
      </w:r>
      <w:r>
        <w:rPr>
          <w:rFonts w:ascii="Arial" w:eastAsia="等线" w:hAnsi="Arial" w:cs="Arial"/>
          <w:sz w:val="22"/>
        </w:rPr>
        <w:t>人，姐姐已婚，哥哥王</w:t>
      </w:r>
      <w:r>
        <w:rPr>
          <w:rFonts w:ascii="Arial" w:eastAsia="等线" w:hAnsi="Arial" w:cs="Arial"/>
          <w:sz w:val="22"/>
        </w:rPr>
        <w:t>*</w:t>
      </w:r>
      <w:r>
        <w:rPr>
          <w:rFonts w:ascii="Arial" w:eastAsia="等线" w:hAnsi="Arial" w:cs="Arial"/>
          <w:sz w:val="22"/>
        </w:rPr>
        <w:t>规攻读医药硕士</w:t>
      </w:r>
    </w:p>
    <w:p w14:paraId="1609AF0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就学信息：专科，学习成绩一般，早恋。</w:t>
      </w:r>
      <w:r>
        <w:rPr>
          <w:rFonts w:ascii="Arial" w:eastAsia="等线" w:hAnsi="Arial" w:cs="Arial"/>
          <w:sz w:val="22"/>
        </w:rPr>
        <w:t>2013~2016</w:t>
      </w:r>
      <w:r>
        <w:rPr>
          <w:rFonts w:ascii="Arial" w:eastAsia="等线" w:hAnsi="Arial" w:cs="Arial"/>
          <w:sz w:val="22"/>
        </w:rPr>
        <w:t>初中就读于冗渡镇中学，</w:t>
      </w:r>
      <w:r>
        <w:rPr>
          <w:rFonts w:ascii="Arial" w:eastAsia="等线" w:hAnsi="Arial" w:cs="Arial"/>
          <w:sz w:val="22"/>
        </w:rPr>
        <w:t>2016~2019</w:t>
      </w:r>
      <w:r>
        <w:rPr>
          <w:rFonts w:ascii="Arial" w:eastAsia="等线" w:hAnsi="Arial" w:cs="Arial"/>
          <w:sz w:val="22"/>
        </w:rPr>
        <w:t>高中就读于册亨县民族中学，</w:t>
      </w:r>
      <w:r>
        <w:rPr>
          <w:rFonts w:ascii="Arial" w:eastAsia="等线" w:hAnsi="Arial" w:cs="Arial"/>
          <w:sz w:val="22"/>
        </w:rPr>
        <w:t>2019~2022</w:t>
      </w:r>
      <w:r>
        <w:rPr>
          <w:rFonts w:ascii="Arial" w:eastAsia="等线" w:hAnsi="Arial" w:cs="Arial"/>
          <w:sz w:val="22"/>
        </w:rPr>
        <w:t>大学就读于江苏省淮安市江苏电子信息职业学院（江苏省淮安市清江浦区没城东路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号），三年专科制，大学期间曾于上海某单位担任报告编制员实习岗。</w:t>
      </w:r>
    </w:p>
    <w:p w14:paraId="0C8D6E6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职业情况：诈骗，传销小头目。</w:t>
      </w:r>
      <w:r>
        <w:rPr>
          <w:rFonts w:ascii="Arial" w:eastAsia="等线" w:hAnsi="Arial" w:cs="Arial"/>
          <w:sz w:val="22"/>
        </w:rPr>
        <w:t>2022</w:t>
      </w:r>
      <w:r>
        <w:rPr>
          <w:rFonts w:ascii="Arial" w:eastAsia="等线" w:hAnsi="Arial" w:cs="Arial"/>
          <w:sz w:val="22"/>
        </w:rPr>
        <w:t>年，王正芝于江苏某职院三年大专工科毕业后，</w:t>
      </w:r>
      <w:r>
        <w:rPr>
          <w:rFonts w:ascii="Arial" w:eastAsia="等线" w:hAnsi="Arial" w:cs="Arial"/>
          <w:b/>
          <w:sz w:val="22"/>
        </w:rPr>
        <w:t>在四川省成都市龙泉驿区和新津区干</w:t>
      </w:r>
      <w:r>
        <w:rPr>
          <w:rFonts w:ascii="Arial" w:eastAsia="等线" w:hAnsi="Arial" w:cs="Arial"/>
          <w:b/>
          <w:sz w:val="22"/>
        </w:rPr>
        <w:t>1040</w:t>
      </w:r>
      <w:r>
        <w:rPr>
          <w:rFonts w:ascii="Arial" w:eastAsia="等线" w:hAnsi="Arial" w:cs="Arial"/>
          <w:b/>
          <w:sz w:val="22"/>
        </w:rPr>
        <w:t>传销诈骗两年左右，经理级别，</w:t>
      </w:r>
      <w:r>
        <w:rPr>
          <w:rFonts w:ascii="Arial" w:eastAsia="等线" w:hAnsi="Arial" w:cs="Arial"/>
          <w:sz w:val="22"/>
        </w:rPr>
        <w:t>是诈骗团伙主要领导者，负责：</w:t>
      </w:r>
    </w:p>
    <w:p w14:paraId="28D10F61" w14:textId="77777777" w:rsidR="00D32033" w:rsidRDefault="00000000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组织领导团伙实施违法诈骗活动；</w:t>
      </w:r>
    </w:p>
    <w:p w14:paraId="7747CB49" w14:textId="77777777" w:rsidR="00D32033" w:rsidRDefault="00000000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组织团伙进荒山等躲避和阻碍治安人员上门检查；</w:t>
      </w:r>
    </w:p>
    <w:p w14:paraId="184EA190" w14:textId="77777777" w:rsidR="00D32033" w:rsidRDefault="00000000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擅长以各种手段引诱诈骗亲朋友好友、大学生，网约陌生人；</w:t>
      </w:r>
    </w:p>
    <w:p w14:paraId="1B98D679" w14:textId="77777777" w:rsidR="00D32033" w:rsidRDefault="00000000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负责诈骗团伙之间的联系，每天组织相互洗脑，教下线诈骗亲朋好友；</w:t>
      </w:r>
    </w:p>
    <w:p w14:paraId="5168AC88" w14:textId="77777777" w:rsidR="00D32033" w:rsidRDefault="00000000"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监控出卖他人信息，督促诱骗他人向亲朋好友、银行贷款等凑钱投入到传销里</w:t>
      </w:r>
    </w:p>
    <w:p w14:paraId="5A42C2DA" w14:textId="77777777" w:rsidR="00704119" w:rsidRDefault="0000000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/>
          <w:sz w:val="22"/>
        </w:rPr>
        <w:t>被王正芝直接或间接诈骗达</w:t>
      </w:r>
      <w:r>
        <w:rPr>
          <w:rFonts w:ascii="Arial" w:eastAsia="等线" w:hAnsi="Arial" w:cs="Arial"/>
          <w:b/>
          <w:sz w:val="22"/>
        </w:rPr>
        <w:t>11</w:t>
      </w:r>
      <w:r>
        <w:rPr>
          <w:rFonts w:ascii="Arial" w:eastAsia="等线" w:hAnsi="Arial" w:cs="Arial"/>
          <w:sz w:val="22"/>
        </w:rPr>
        <w:t>人以上（下线），她参与实施被诈骗的人数有</w:t>
      </w:r>
      <w:r>
        <w:rPr>
          <w:rFonts w:ascii="Arial" w:eastAsia="等线" w:hAnsi="Arial" w:cs="Arial"/>
          <w:b/>
          <w:sz w:val="22"/>
        </w:rPr>
        <w:t>几十上百</w:t>
      </w:r>
      <w:r>
        <w:rPr>
          <w:rFonts w:ascii="Arial" w:eastAsia="等线" w:hAnsi="Arial" w:cs="Arial"/>
          <w:sz w:val="22"/>
        </w:rPr>
        <w:t>人，</w:t>
      </w:r>
      <w:r>
        <w:rPr>
          <w:rFonts w:ascii="Arial" w:eastAsia="等线" w:hAnsi="Arial" w:cs="Arial"/>
          <w:b/>
          <w:sz w:val="22"/>
        </w:rPr>
        <w:t>涉及违法诈骗谋利或协助诈骗金额几百万元以上。</w:t>
      </w:r>
      <w:r>
        <w:rPr>
          <w:rFonts w:ascii="Arial" w:eastAsia="等线" w:hAnsi="Arial" w:cs="Arial"/>
          <w:sz w:val="22"/>
        </w:rPr>
        <w:t>团伙利用大陆法律的仁慈，以各种手段拉人头数，诈骗他人钱财数额为荣，做千万富翁梦，丧失良心，不知羞耻，甚至出卖身体，满嘴谎言，不可信，一切都是假的，唯诈骗是真。浪费他人时间，迫使他人丢失工作或学业，给他人造成共几万至几十万元的经济损失和精神伤害。</w:t>
      </w:r>
    </w:p>
    <w:p w14:paraId="37AFCFAC" w14:textId="54D95B80" w:rsidR="00D32033" w:rsidRDefault="00B64A68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 w:hint="eastAsia"/>
          <w:sz w:val="22"/>
        </w:rPr>
        <w:t>手机号码</w:t>
      </w:r>
      <w:r w:rsidR="003F30B4" w:rsidRPr="003F30B4">
        <w:rPr>
          <w:rFonts w:ascii="Arial" w:eastAsia="等线" w:hAnsi="Arial" w:cs="Arial"/>
          <w:sz w:val="22"/>
        </w:rPr>
        <w:t>：</w:t>
      </w:r>
      <w:r w:rsidR="003F30B4" w:rsidRPr="003F30B4">
        <w:rPr>
          <w:rFonts w:ascii="Arial" w:eastAsia="等线" w:hAnsi="Arial" w:cs="Arial"/>
          <w:sz w:val="22"/>
        </w:rPr>
        <w:t>18583762528</w:t>
      </w:r>
      <w:r w:rsidR="003F30B4" w:rsidRPr="003F30B4">
        <w:rPr>
          <w:rFonts w:ascii="Arial" w:eastAsia="等线" w:hAnsi="Arial" w:cs="Arial"/>
          <w:sz w:val="22"/>
        </w:rPr>
        <w:t>、</w:t>
      </w:r>
      <w:r w:rsidR="003F30B4" w:rsidRPr="003F30B4">
        <w:rPr>
          <w:rFonts w:ascii="Arial" w:eastAsia="等线" w:hAnsi="Arial" w:cs="Arial"/>
          <w:sz w:val="22"/>
        </w:rPr>
        <w:t>18608599857</w:t>
      </w:r>
    </w:p>
    <w:p w14:paraId="46589AC6" w14:textId="10AF8700" w:rsidR="00A57426" w:rsidRPr="00A57426" w:rsidRDefault="00A57426" w:rsidP="00A57426">
      <w:pPr>
        <w:spacing w:before="120" w:after="120" w:line="288" w:lineRule="auto"/>
        <w:jc w:val="left"/>
      </w:pPr>
      <w:r w:rsidRPr="00A57426">
        <w:rPr>
          <w:rFonts w:hint="eastAsia"/>
          <w:noProof/>
        </w:rPr>
        <w:drawing>
          <wp:inline distT="0" distB="0" distL="0" distR="0" wp14:anchorId="7BA68F94" wp14:editId="59488F10">
            <wp:extent cx="2148210" cy="2413385"/>
            <wp:effectExtent l="0" t="0" r="0" b="0"/>
            <wp:docPr id="10757779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827" cy="24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26">
        <w:rPr>
          <w:rFonts w:hint="eastAsia"/>
          <w:noProof/>
        </w:rPr>
        <w:drawing>
          <wp:inline distT="0" distB="0" distL="0" distR="0" wp14:anchorId="3FDF1EB8" wp14:editId="705BC0F6">
            <wp:extent cx="1820415" cy="2415794"/>
            <wp:effectExtent l="0" t="0" r="0" b="0"/>
            <wp:docPr id="124516509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849" cy="244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26">
        <w:rPr>
          <w:rFonts w:hint="eastAsia"/>
          <w:noProof/>
        </w:rPr>
        <w:drawing>
          <wp:inline distT="0" distB="0" distL="0" distR="0" wp14:anchorId="6DAA5FB8" wp14:editId="61756976">
            <wp:extent cx="1925473" cy="2409802"/>
            <wp:effectExtent l="0" t="0" r="0" b="0"/>
            <wp:docPr id="17704225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95" cy="244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D365" w14:textId="77666AB2" w:rsidR="00D32033" w:rsidRDefault="00A57426" w:rsidP="00A57426">
      <w:pPr>
        <w:spacing w:before="120" w:after="120" w:line="288" w:lineRule="auto"/>
        <w:jc w:val="left"/>
      </w:pPr>
      <w:r w:rsidRPr="00A57426">
        <w:rPr>
          <w:rFonts w:hint="eastAsia"/>
          <w:noProof/>
        </w:rPr>
        <w:drawing>
          <wp:inline distT="0" distB="0" distL="0" distR="0" wp14:anchorId="3C26FEBE" wp14:editId="64344A88">
            <wp:extent cx="2346104" cy="1625865"/>
            <wp:effectExtent l="0" t="0" r="0" b="0"/>
            <wp:docPr id="13494389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13" cy="16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26">
        <w:rPr>
          <w:rFonts w:hint="eastAsia"/>
          <w:noProof/>
        </w:rPr>
        <w:drawing>
          <wp:inline distT="0" distB="0" distL="0" distR="0" wp14:anchorId="3F07A440" wp14:editId="4EDBE02F">
            <wp:extent cx="1835732" cy="1566288"/>
            <wp:effectExtent l="0" t="0" r="0" b="0"/>
            <wp:docPr id="7130380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07" cy="158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26">
        <w:rPr>
          <w:rFonts w:hint="eastAsia"/>
          <w:noProof/>
        </w:rPr>
        <w:drawing>
          <wp:inline distT="0" distB="0" distL="0" distR="0" wp14:anchorId="2335144D" wp14:editId="2F1835FC">
            <wp:extent cx="2461068" cy="1612376"/>
            <wp:effectExtent l="0" t="0" r="0" b="0"/>
            <wp:docPr id="8952825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45" cy="162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C8B2" w14:textId="77777777" w:rsidR="00D32033" w:rsidRDefault="00000000">
      <w:pPr>
        <w:spacing w:before="380" w:after="140" w:line="288" w:lineRule="auto"/>
        <w:jc w:val="left"/>
        <w:outlineLvl w:val="0"/>
      </w:pPr>
      <w:bookmarkStart w:id="2" w:name="heading_2"/>
      <w:r>
        <w:rPr>
          <w:rFonts w:ascii="Arial" w:eastAsia="等线" w:hAnsi="Arial" w:cs="Arial"/>
          <w:b/>
          <w:sz w:val="36"/>
        </w:rPr>
        <w:lastRenderedPageBreak/>
        <w:t>银行交易记录</w:t>
      </w:r>
      <w:bookmarkEnd w:id="2"/>
    </w:p>
    <w:p w14:paraId="63E02A01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下面是我被王正芝和其传销同伙拉去诈骗金钱的银行交易记录。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08"/>
        <w:gridCol w:w="1958"/>
        <w:gridCol w:w="1996"/>
        <w:gridCol w:w="2015"/>
      </w:tblGrid>
      <w:tr w:rsidR="00D32033" w14:paraId="5AC4100B" w14:textId="77777777">
        <w:tc>
          <w:tcPr>
            <w:tcW w:w="230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B8644C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0BF1C4E" wp14:editId="3EAD98F4">
                  <wp:extent cx="1304925" cy="1933575"/>
                  <wp:effectExtent l="0" t="0" r="3175" b="9525"/>
                  <wp:docPr id="4" name="Draw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rawing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EC7BB9" w14:textId="04075B40" w:rsidR="00D32033" w:rsidRDefault="00B651C3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9446A70" wp14:editId="40B40967">
                  <wp:extent cx="1090930" cy="1909445"/>
                  <wp:effectExtent l="0" t="0" r="0" b="0"/>
                  <wp:docPr id="10240003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0003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930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531FF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4718F9E" wp14:editId="139F53CD">
                  <wp:extent cx="1114425" cy="1905000"/>
                  <wp:effectExtent l="0" t="0" r="3175" b="0"/>
                  <wp:docPr id="6" name="Draw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rawing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FDB2D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25EAA2D" wp14:editId="64B35DDB">
                  <wp:extent cx="1123950" cy="1914525"/>
                  <wp:effectExtent l="0" t="0" r="6350" b="3175"/>
                  <wp:docPr id="7" name="Draw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rawing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859BA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4"/>
        <w:gridCol w:w="2074"/>
        <w:gridCol w:w="2062"/>
        <w:gridCol w:w="2069"/>
      </w:tblGrid>
      <w:tr w:rsidR="00D32033" w14:paraId="17FD85C6" w14:textId="77777777">
        <w:tc>
          <w:tcPr>
            <w:tcW w:w="207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870559" w14:textId="77777777" w:rsidR="00D32033" w:rsidRDefault="00000000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50248EC6" wp14:editId="25861135">
                  <wp:extent cx="1162050" cy="2419350"/>
                  <wp:effectExtent l="0" t="0" r="6350" b="6350"/>
                  <wp:docPr id="8" name="Draw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rawing 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E4D37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4ED87A" wp14:editId="22D378F8">
                  <wp:extent cx="1162050" cy="2419350"/>
                  <wp:effectExtent l="0" t="0" r="6350" b="6350"/>
                  <wp:docPr id="9" name="Draw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rawing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91558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5D481DC" wp14:editId="64869E80">
                  <wp:extent cx="1152525" cy="2419350"/>
                  <wp:effectExtent l="0" t="0" r="3175" b="6350"/>
                  <wp:docPr id="10" name="Draw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rawing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8BA31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B7B7C94" wp14:editId="6B66F8B4">
                  <wp:extent cx="1152525" cy="2419350"/>
                  <wp:effectExtent l="0" t="0" r="3175" b="6350"/>
                  <wp:docPr id="11" name="Draw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rawing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1C888" w14:textId="77777777" w:rsidR="00D32033" w:rsidRDefault="00000000">
      <w:pPr>
        <w:spacing w:before="320" w:after="120" w:line="288" w:lineRule="auto"/>
        <w:jc w:val="left"/>
        <w:outlineLvl w:val="1"/>
      </w:pPr>
      <w:bookmarkStart w:id="3" w:name="heading_3"/>
      <w:r>
        <w:rPr>
          <w:rFonts w:ascii="Arial" w:eastAsia="等线" w:hAnsi="Arial" w:cs="Arial"/>
          <w:b/>
          <w:sz w:val="32"/>
        </w:rPr>
        <w:t>王正芝拉我去取款</w:t>
      </w:r>
      <w:bookmarkEnd w:id="3"/>
    </w:p>
    <w:p w14:paraId="0376EDD0" w14:textId="7353D228" w:rsidR="00D32033" w:rsidRDefault="00013A96">
      <w:pPr>
        <w:spacing w:before="120" w:after="120" w:line="288" w:lineRule="auto"/>
      </w:pPr>
      <w:r>
        <w:rPr>
          <w:noProof/>
        </w:rPr>
        <w:lastRenderedPageBreak/>
        <w:drawing>
          <wp:inline distT="0" distB="0" distL="0" distR="0" wp14:anchorId="71B22E0E" wp14:editId="52F4B9F1">
            <wp:extent cx="5829600" cy="7436232"/>
            <wp:effectExtent l="0" t="0" r="0" b="0"/>
            <wp:docPr id="1050556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61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74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CEEC" w14:textId="77777777" w:rsidR="00D32033" w:rsidRDefault="00000000">
      <w:pPr>
        <w:spacing w:before="320" w:after="120" w:line="288" w:lineRule="auto"/>
        <w:jc w:val="left"/>
        <w:outlineLvl w:val="1"/>
      </w:pPr>
      <w:bookmarkStart w:id="4" w:name="heading_4"/>
      <w:r>
        <w:rPr>
          <w:rFonts w:ascii="Arial" w:eastAsia="等线" w:hAnsi="Arial" w:cs="Arial"/>
          <w:b/>
          <w:sz w:val="32"/>
        </w:rPr>
        <w:t>王正芝让我转账到指定的私人账户</w:t>
      </w:r>
      <w:bookmarkEnd w:id="4"/>
    </w:p>
    <w:p w14:paraId="5AFE106B" w14:textId="58B2EC9A" w:rsidR="00D32033" w:rsidRDefault="00013A96">
      <w:pPr>
        <w:spacing w:before="120" w:after="120" w:line="288" w:lineRule="auto"/>
      </w:pPr>
      <w:r>
        <w:rPr>
          <w:noProof/>
        </w:rPr>
        <w:lastRenderedPageBreak/>
        <w:drawing>
          <wp:inline distT="0" distB="0" distL="0" distR="0" wp14:anchorId="632BBDCA" wp14:editId="1776560B">
            <wp:extent cx="6100445" cy="5969395"/>
            <wp:effectExtent l="0" t="0" r="0" b="0"/>
            <wp:docPr id="1286047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47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3998" cy="59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7423" w14:textId="77777777" w:rsidR="00D32033" w:rsidRDefault="00000000">
      <w:pPr>
        <w:spacing w:before="320" w:after="120" w:line="288" w:lineRule="auto"/>
        <w:jc w:val="left"/>
        <w:outlineLvl w:val="1"/>
      </w:pPr>
      <w:bookmarkStart w:id="5" w:name="heading_5"/>
      <w:r>
        <w:rPr>
          <w:rFonts w:ascii="Arial" w:eastAsia="等线" w:hAnsi="Arial" w:cs="Arial"/>
          <w:b/>
          <w:sz w:val="32"/>
        </w:rPr>
        <w:t>我被诈骗的银行账单</w:t>
      </w:r>
      <w:bookmarkEnd w:id="5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61"/>
        <w:gridCol w:w="4118"/>
      </w:tblGrid>
      <w:tr w:rsidR="00D32033" w14:paraId="789E6889" w14:textId="77777777">
        <w:tc>
          <w:tcPr>
            <w:tcW w:w="416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3B3F2E" w14:textId="77777777" w:rsidR="00D32033" w:rsidRDefault="00B87769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0787E85" wp14:editId="199A829F">
                  <wp:extent cx="2489835" cy="3404235"/>
                  <wp:effectExtent l="0" t="0" r="5715" b="5715"/>
                  <wp:docPr id="3798324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83247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835" cy="340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F380BB" w14:textId="56C14754" w:rsidR="00D32033" w:rsidRDefault="006E0F56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DA434C" wp14:editId="03549607">
                  <wp:extent cx="2462530" cy="3383280"/>
                  <wp:effectExtent l="0" t="0" r="0" b="7620"/>
                  <wp:docPr id="19247095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70957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3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D5178" w14:textId="4221599F" w:rsidR="00D32033" w:rsidRDefault="006E0F56" w:rsidP="008E13DC">
      <w:pPr>
        <w:spacing w:before="120" w:after="120" w:line="288" w:lineRule="auto"/>
      </w:pPr>
      <w:r>
        <w:rPr>
          <w:noProof/>
        </w:rPr>
        <w:drawing>
          <wp:inline distT="0" distB="0" distL="0" distR="0" wp14:anchorId="628E10E4" wp14:editId="36EDFD92">
            <wp:extent cx="3628108" cy="2391575"/>
            <wp:effectExtent l="0" t="0" r="0" b="0"/>
            <wp:docPr id="139561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8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1415" cy="24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83"/>
        <w:gridCol w:w="4496"/>
      </w:tblGrid>
      <w:tr w:rsidR="00D32033" w14:paraId="4E3C2F61" w14:textId="77777777">
        <w:tc>
          <w:tcPr>
            <w:tcW w:w="378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CB529E" w14:textId="77777777" w:rsidR="00D32033" w:rsidRDefault="00000000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63D3DD9C" wp14:editId="66B6F3F8">
                  <wp:extent cx="1587647" cy="2253651"/>
                  <wp:effectExtent l="0" t="0" r="0" b="0"/>
                  <wp:docPr id="15" name="Draw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rawing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856" cy="227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D522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贵州农信（</w:t>
            </w:r>
            <w:r>
              <w:rPr>
                <w:rFonts w:ascii="Arial" w:eastAsia="等线" w:hAnsi="Arial" w:cs="Arial"/>
                <w:sz w:val="22"/>
              </w:rPr>
              <w:t>1516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33B4E14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7867D55" wp14:editId="58457BBF">
                  <wp:extent cx="2154115" cy="2583112"/>
                  <wp:effectExtent l="0" t="0" r="0" b="0"/>
                  <wp:docPr id="16" name="Draw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rawing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049" cy="25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3557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农业银行（</w:t>
            </w:r>
            <w:r>
              <w:rPr>
                <w:rFonts w:ascii="Arial" w:eastAsia="等线" w:hAnsi="Arial" w:cs="Arial"/>
                <w:sz w:val="22"/>
              </w:rPr>
              <w:t>9472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</w:tc>
        <w:tc>
          <w:tcPr>
            <w:tcW w:w="44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623C39" w14:textId="77777777" w:rsidR="00D32033" w:rsidRDefault="00000000">
            <w:pPr>
              <w:spacing w:before="120" w:after="120" w:line="288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1437970" wp14:editId="66B635AA">
                  <wp:extent cx="1672394" cy="2003328"/>
                  <wp:effectExtent l="0" t="0" r="0" b="0"/>
                  <wp:docPr id="17" name="Draw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rawing 1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43" cy="2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D44ED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兴业银行（</w:t>
            </w:r>
            <w:r>
              <w:rPr>
                <w:rFonts w:ascii="Arial" w:eastAsia="等线" w:hAnsi="Arial" w:cs="Arial"/>
                <w:sz w:val="22"/>
              </w:rPr>
              <w:t>5517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163A196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D1B0BEE" wp14:editId="49E4C797">
                  <wp:extent cx="2484560" cy="2660147"/>
                  <wp:effectExtent l="0" t="0" r="0" b="0"/>
                  <wp:docPr id="18" name="Draw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rawing 1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299" cy="266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E68ED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建设银行（</w:t>
            </w:r>
            <w:r>
              <w:rPr>
                <w:rFonts w:ascii="Arial" w:eastAsia="等线" w:hAnsi="Arial" w:cs="Arial"/>
                <w:sz w:val="22"/>
              </w:rPr>
              <w:t>9648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</w:tc>
      </w:tr>
    </w:tbl>
    <w:p w14:paraId="75F26990" w14:textId="77777777" w:rsidR="00D32033" w:rsidRDefault="00000000">
      <w:pPr>
        <w:spacing w:before="380" w:after="140" w:line="288" w:lineRule="auto"/>
        <w:jc w:val="left"/>
        <w:outlineLvl w:val="0"/>
      </w:pPr>
      <w:bookmarkStart w:id="6" w:name="heading_6"/>
      <w:r>
        <w:rPr>
          <w:rFonts w:ascii="Arial" w:eastAsia="等线" w:hAnsi="Arial" w:cs="Arial"/>
          <w:b/>
          <w:sz w:val="36"/>
        </w:rPr>
        <w:lastRenderedPageBreak/>
        <w:t>王正芝添加我好友，骗我到龙泉驿洗脑诈骗</w:t>
      </w:r>
      <w:bookmarkEnd w:id="6"/>
    </w:p>
    <w:p w14:paraId="6FC8A48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2023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07</w:t>
      </w:r>
      <w:r>
        <w:rPr>
          <w:rFonts w:ascii="Arial" w:eastAsia="等线" w:hAnsi="Arial" w:cs="Arial"/>
          <w:sz w:val="22"/>
        </w:rPr>
        <w:t>月</w:t>
      </w:r>
      <w:r>
        <w:rPr>
          <w:rFonts w:ascii="Arial" w:eastAsia="等线" w:hAnsi="Arial" w:cs="Arial"/>
          <w:sz w:val="22"/>
        </w:rPr>
        <w:t>04</w:t>
      </w:r>
      <w:r>
        <w:rPr>
          <w:rFonts w:ascii="Arial" w:eastAsia="等线" w:hAnsi="Arial" w:cs="Arial"/>
          <w:sz w:val="22"/>
        </w:rPr>
        <w:t>日</w:t>
      </w:r>
      <w:r>
        <w:rPr>
          <w:rFonts w:ascii="Arial" w:eastAsia="等线" w:hAnsi="Arial" w:cs="Arial"/>
          <w:sz w:val="22"/>
        </w:rPr>
        <w:t xml:space="preserve"> 10:59:52</w:t>
      </w:r>
      <w:r>
        <w:rPr>
          <w:rFonts w:ascii="Arial" w:eastAsia="等线" w:hAnsi="Arial" w:cs="Arial"/>
          <w:sz w:val="22"/>
        </w:rPr>
        <w:t>，王正芝从县教育资助</w:t>
      </w:r>
      <w:r>
        <w:rPr>
          <w:rFonts w:ascii="Arial" w:eastAsia="等线" w:hAnsi="Arial" w:cs="Arial"/>
          <w:sz w:val="22"/>
        </w:rPr>
        <w:t>QQ</w:t>
      </w:r>
      <w:r>
        <w:rPr>
          <w:rFonts w:ascii="Arial" w:eastAsia="等线" w:hAnsi="Arial" w:cs="Arial"/>
          <w:sz w:val="22"/>
        </w:rPr>
        <w:t>群添加我为好友，主动打招呼介绍自己，以交朋友名义与我闲聊，趁机套问我个人信息和近况，主动共情。从</w:t>
      </w:r>
      <w:r>
        <w:rPr>
          <w:rFonts w:ascii="Arial" w:eastAsia="等线" w:hAnsi="Arial" w:cs="Arial"/>
          <w:sz w:val="22"/>
        </w:rPr>
        <w:t>2023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07</w:t>
      </w:r>
      <w:r>
        <w:rPr>
          <w:rFonts w:ascii="Arial" w:eastAsia="等线" w:hAnsi="Arial" w:cs="Arial"/>
          <w:sz w:val="22"/>
        </w:rPr>
        <w:t>月</w:t>
      </w:r>
      <w:r>
        <w:rPr>
          <w:rFonts w:ascii="Arial" w:eastAsia="等线" w:hAnsi="Arial" w:cs="Arial"/>
          <w:sz w:val="22"/>
        </w:rPr>
        <w:t>04</w:t>
      </w:r>
      <w:r>
        <w:rPr>
          <w:rFonts w:ascii="Arial" w:eastAsia="等线" w:hAnsi="Arial" w:cs="Arial"/>
          <w:sz w:val="22"/>
        </w:rPr>
        <w:t>日到</w:t>
      </w:r>
      <w:r>
        <w:rPr>
          <w:rFonts w:ascii="Arial" w:eastAsia="等线" w:hAnsi="Arial" w:cs="Arial"/>
          <w:sz w:val="22"/>
        </w:rPr>
        <w:t>2024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月，王正芝都会很主动跟我开启话题聊天，打视频，主动关心，进行虚假行为，时不时询问收集我的信息转卖给传销诈骗团伙，并不断编造谎言一步步把我从沿海几千公里外骗到成都。</w:t>
      </w:r>
    </w:p>
    <w:p w14:paraId="7A86059F" w14:textId="77777777" w:rsidR="000E4C18" w:rsidRDefault="00000000" w:rsidP="00DB273D">
      <w:pPr>
        <w:spacing w:before="320" w:after="120" w:line="288" w:lineRule="auto"/>
        <w:jc w:val="left"/>
        <w:outlineLvl w:val="1"/>
      </w:pPr>
      <w:bookmarkStart w:id="7" w:name="heading_7"/>
      <w:r>
        <w:rPr>
          <w:rFonts w:ascii="Arial" w:eastAsia="等线" w:hAnsi="Arial" w:cs="Arial"/>
          <w:b/>
          <w:sz w:val="32"/>
        </w:rPr>
        <w:t>我王正芝被骗到龙泉驿区</w:t>
      </w:r>
      <w:bookmarkStart w:id="8" w:name="heading_8"/>
      <w:bookmarkEnd w:id="7"/>
    </w:p>
    <w:p w14:paraId="4C6FB729" w14:textId="18E1C4FA" w:rsidR="00DB273D" w:rsidRPr="00DB273D" w:rsidRDefault="00DB273D" w:rsidP="00DB273D">
      <w:pPr>
        <w:spacing w:before="320" w:after="120" w:line="288" w:lineRule="auto"/>
        <w:jc w:val="left"/>
        <w:outlineLvl w:val="1"/>
      </w:pPr>
      <w:r w:rsidRPr="00DB273D">
        <w:rPr>
          <w:rFonts w:ascii="Arial" w:eastAsia="等线" w:hAnsi="Arial" w:cs="Arial"/>
          <w:sz w:val="22"/>
        </w:rPr>
        <w:t xml:space="preserve">2024.05.02 </w:t>
      </w:r>
      <w:r w:rsidRPr="00DB273D">
        <w:rPr>
          <w:rFonts w:ascii="Arial" w:eastAsia="等线" w:hAnsi="Arial" w:cs="Arial"/>
          <w:sz w:val="22"/>
        </w:rPr>
        <w:t>我在成都西站被王正芝带乘</w:t>
      </w:r>
      <w:r w:rsidRPr="00DB273D">
        <w:rPr>
          <w:rFonts w:ascii="Arial" w:eastAsia="等线" w:hAnsi="Arial" w:cs="Arial"/>
          <w:sz w:val="22"/>
        </w:rPr>
        <w:t xml:space="preserve"> 4 </w:t>
      </w:r>
      <w:r w:rsidRPr="00DB273D">
        <w:rPr>
          <w:rFonts w:ascii="Arial" w:eastAsia="等线" w:hAnsi="Arial" w:cs="Arial"/>
          <w:sz w:val="22"/>
        </w:rPr>
        <w:t>号后转</w:t>
      </w:r>
      <w:r w:rsidRPr="00DB273D">
        <w:rPr>
          <w:rFonts w:ascii="Arial" w:eastAsia="等线" w:hAnsi="Arial" w:cs="Arial"/>
          <w:sz w:val="22"/>
        </w:rPr>
        <w:t xml:space="preserve"> 2 </w:t>
      </w:r>
      <w:r w:rsidRPr="00DB273D">
        <w:rPr>
          <w:rFonts w:ascii="Arial" w:eastAsia="等线" w:hAnsi="Arial" w:cs="Arial"/>
          <w:sz w:val="22"/>
        </w:rPr>
        <w:t>号线地铁，带到龙泉驿区霏红榭一期</w:t>
      </w:r>
      <w:r w:rsidRPr="00DB273D">
        <w:rPr>
          <w:rFonts w:ascii="Arial" w:eastAsia="等线" w:hAnsi="Arial" w:cs="Arial"/>
          <w:sz w:val="22"/>
        </w:rPr>
        <w:t>6</w:t>
      </w:r>
      <w:r w:rsidRPr="00DB273D">
        <w:rPr>
          <w:rFonts w:ascii="Arial" w:eastAsia="等线" w:hAnsi="Arial" w:cs="Arial"/>
          <w:sz w:val="22"/>
        </w:rPr>
        <w:t>栋</w:t>
      </w:r>
      <w:r w:rsidRPr="00DB273D">
        <w:rPr>
          <w:rFonts w:ascii="Arial" w:eastAsia="等线" w:hAnsi="Arial" w:cs="Arial"/>
          <w:sz w:val="22"/>
        </w:rPr>
        <w:t xml:space="preserve"> x </w:t>
      </w:r>
      <w:r w:rsidRPr="00DB273D">
        <w:rPr>
          <w:rFonts w:ascii="Arial" w:eastAsia="等线" w:hAnsi="Arial" w:cs="Arial"/>
          <w:sz w:val="22"/>
        </w:rPr>
        <w:t>室。中午</w:t>
      </w:r>
      <w:r w:rsidRPr="00DB273D">
        <w:rPr>
          <w:rFonts w:ascii="Arial" w:eastAsia="等线" w:hAnsi="Arial" w:cs="Arial"/>
          <w:sz w:val="22"/>
        </w:rPr>
        <w:t xml:space="preserve"> 12:40</w:t>
      </w:r>
      <w:r w:rsidRPr="00DB273D">
        <w:rPr>
          <w:rFonts w:ascii="Arial" w:eastAsia="等线" w:hAnsi="Arial" w:cs="Arial"/>
          <w:sz w:val="22"/>
        </w:rPr>
        <w:t>，我在成都西站下车，王正芝叫走向地铁闸口等待她过来。不一会儿，她发消息说在我对面，她站我对面地铁闸口内侧</w:t>
      </w:r>
      <w:r w:rsidRPr="00DB273D">
        <w:rPr>
          <w:rFonts w:ascii="Arial" w:eastAsia="等线" w:hAnsi="Arial" w:cs="Arial"/>
          <w:sz w:val="22"/>
        </w:rPr>
        <w:t xml:space="preserve"> 3 </w:t>
      </w:r>
      <w:r w:rsidRPr="00DB273D">
        <w:rPr>
          <w:rFonts w:ascii="Arial" w:eastAsia="等线" w:hAnsi="Arial" w:cs="Arial"/>
          <w:sz w:val="22"/>
        </w:rPr>
        <w:t>米处</w:t>
      </w:r>
      <w:r w:rsidRPr="00DB273D">
        <w:rPr>
          <w:rFonts w:ascii="Arial" w:eastAsia="等线" w:hAnsi="Arial" w:cs="Arial"/>
          <w:sz w:val="22"/>
        </w:rPr>
        <w:t xml:space="preserve"> </w:t>
      </w:r>
      <w:r w:rsidRPr="00DB273D">
        <w:rPr>
          <w:rFonts w:ascii="Arial" w:eastAsia="等线" w:hAnsi="Arial" w:cs="Arial"/>
          <w:sz w:val="22"/>
        </w:rPr>
        <w:t>微举手机微笑向我打招呼，我把我的</w:t>
      </w:r>
      <w:r w:rsidRPr="00DB273D">
        <w:rPr>
          <w:rFonts w:ascii="Arial" w:eastAsia="等线" w:hAnsi="Arial" w:cs="Arial"/>
          <w:sz w:val="22"/>
        </w:rPr>
        <w:t xml:space="preserve"> iPhone </w:t>
      </w:r>
      <w:r w:rsidRPr="00DB273D">
        <w:rPr>
          <w:rFonts w:ascii="Arial" w:eastAsia="等线" w:hAnsi="Arial" w:cs="Arial"/>
          <w:sz w:val="22"/>
        </w:rPr>
        <w:t>装进书包右侧袋，点开支付宝地铁</w:t>
      </w:r>
      <w:r w:rsidRPr="00DB273D">
        <w:rPr>
          <w:rFonts w:ascii="Arial" w:eastAsia="等线" w:hAnsi="Arial" w:cs="Arial"/>
          <w:sz w:val="22"/>
        </w:rPr>
        <w:t xml:space="preserve"> qrcode </w:t>
      </w:r>
      <w:r w:rsidRPr="00DB273D">
        <w:rPr>
          <w:rFonts w:ascii="Arial" w:eastAsia="等线" w:hAnsi="Arial" w:cs="Arial"/>
          <w:sz w:val="22"/>
        </w:rPr>
        <w:t>扫码进站，等待</w:t>
      </w:r>
      <w:r w:rsidRPr="00DB273D">
        <w:rPr>
          <w:rFonts w:ascii="Arial" w:eastAsia="等线" w:hAnsi="Arial" w:cs="Arial"/>
          <w:sz w:val="22"/>
        </w:rPr>
        <w:t xml:space="preserve"> 2 </w:t>
      </w:r>
      <w:r w:rsidRPr="00DB273D">
        <w:rPr>
          <w:rFonts w:ascii="Arial" w:eastAsia="等线" w:hAnsi="Arial" w:cs="Arial"/>
          <w:sz w:val="22"/>
        </w:rPr>
        <w:t>号线，期间我从塑料袋中掏出</w:t>
      </w:r>
      <w:r w:rsidRPr="00DB273D">
        <w:rPr>
          <w:rFonts w:ascii="Arial" w:eastAsia="等线" w:hAnsi="Arial" w:cs="Arial"/>
          <w:sz w:val="22"/>
        </w:rPr>
        <w:t xml:space="preserve"> 30 </w:t>
      </w:r>
      <w:r w:rsidRPr="00DB273D">
        <w:rPr>
          <w:rFonts w:ascii="Arial" w:eastAsia="等线" w:hAnsi="Arial" w:cs="Arial"/>
          <w:sz w:val="22"/>
        </w:rPr>
        <w:t>号晚上买的碎冰蓝送给她，说着碎冰蓝的花语，隐晦地表达着对她的欣赏，她微低头侧向地铁上车门，什么也没说，接走我手里的碎冰蓝。不一会儿，</w:t>
      </w:r>
      <w:r w:rsidRPr="00DB273D">
        <w:rPr>
          <w:rFonts w:ascii="Arial" w:eastAsia="等线" w:hAnsi="Arial" w:cs="Arial"/>
          <w:sz w:val="22"/>
        </w:rPr>
        <w:t xml:space="preserve">4 </w:t>
      </w:r>
      <w:r w:rsidRPr="00DB273D">
        <w:rPr>
          <w:rFonts w:ascii="Arial" w:eastAsia="等线" w:hAnsi="Arial" w:cs="Arial"/>
          <w:sz w:val="22"/>
        </w:rPr>
        <w:t>号线车来了，上车后我拉着行李箱站她左侧面对面一米，她做椅子上，时不时玩手机发消息。我发现她今天精心打扮过，我随口夸了一句，你今天真好看，她没反应继续抱着手机。带着我在中医大</w:t>
      </w:r>
      <w:r w:rsidRPr="00DB273D">
        <w:rPr>
          <w:rFonts w:ascii="Arial" w:eastAsia="等线" w:hAnsi="Arial" w:cs="Arial"/>
          <w:sz w:val="22"/>
        </w:rPr>
        <w:t>.</w:t>
      </w:r>
      <w:r w:rsidRPr="00DB273D">
        <w:rPr>
          <w:rFonts w:ascii="Arial" w:eastAsia="等线" w:hAnsi="Arial" w:cs="Arial"/>
          <w:sz w:val="22"/>
        </w:rPr>
        <w:t>省医院站内换乘</w:t>
      </w:r>
      <w:r w:rsidRPr="00DB273D">
        <w:rPr>
          <w:rFonts w:ascii="Arial" w:eastAsia="等线" w:hAnsi="Arial" w:cs="Arial"/>
          <w:sz w:val="22"/>
        </w:rPr>
        <w:t xml:space="preserve"> 2 </w:t>
      </w:r>
      <w:r w:rsidRPr="00DB273D">
        <w:rPr>
          <w:rFonts w:ascii="Arial" w:eastAsia="等线" w:hAnsi="Arial" w:cs="Arial"/>
          <w:sz w:val="22"/>
        </w:rPr>
        <w:t>号线，继续驶向城市边缘。一个小时后，把我带到龙泉驿区，出龙泉驿地铁站</w:t>
      </w:r>
      <w:r w:rsidRPr="00DB273D">
        <w:rPr>
          <w:rFonts w:ascii="Arial" w:eastAsia="等线" w:hAnsi="Arial" w:cs="Arial"/>
          <w:sz w:val="22"/>
        </w:rPr>
        <w:t xml:space="preserve"> D1 </w:t>
      </w:r>
      <w:r w:rsidRPr="00DB273D">
        <w:rPr>
          <w:rFonts w:ascii="Arial" w:eastAsia="等线" w:hAnsi="Arial" w:cs="Arial"/>
          <w:sz w:val="22"/>
        </w:rPr>
        <w:t>口，找了一家粥笼包面食吃了点东西，她吃辣椒拌干面。吃完，我问她去哪，她说先带我回家把行李放好，她叫了一辆车把我带到了霏红榭一期</w:t>
      </w:r>
      <w:r w:rsidRPr="00DB273D">
        <w:rPr>
          <w:rFonts w:ascii="Arial" w:eastAsia="等线" w:hAnsi="Arial" w:cs="Arial"/>
          <w:sz w:val="22"/>
        </w:rPr>
        <w:t>6</w:t>
      </w:r>
      <w:r w:rsidRPr="00DB273D">
        <w:rPr>
          <w:rFonts w:ascii="Arial" w:eastAsia="等线" w:hAnsi="Arial" w:cs="Arial"/>
          <w:sz w:val="22"/>
        </w:rPr>
        <w:t>栋上顶楼电梯右拐</w:t>
      </w:r>
      <w:r w:rsidRPr="00DB273D">
        <w:rPr>
          <w:rFonts w:ascii="Arial" w:eastAsia="等线" w:hAnsi="Arial" w:cs="Arial"/>
          <w:sz w:val="22"/>
        </w:rPr>
        <w:t>*</w:t>
      </w:r>
      <w:r w:rsidRPr="00DB273D">
        <w:rPr>
          <w:rFonts w:ascii="Arial" w:eastAsia="等线" w:hAnsi="Arial" w:cs="Arial"/>
          <w:sz w:val="22"/>
        </w:rPr>
        <w:t>室，去进里面三室一厅一卫一厨，进门右侧是厨房，直走餐桌沙发客厅电视抽屉有笔和纸，客厅右转直视看到主卧和两个侧卧，走七步右转能看到厕卫。进家里，王正芝从主卧里叫出一个微胖小女生（王安容），王正芝进门询问这个女生，其他室友去哪了。随后王正芝把我行李拉到次卧阳台左侧放置，这个阳台有他们晒衣物，发现有两个男衣物以上。我们在客厅吃着我从安徽买的零食，闲聊，王正芝进主卧睡觉，就我跟王安蓉在客厅闲聊，王安蓉说她是黔南州的，她们那边全都是石头山，缺水，靠修水池蓄水生活（与本县北面地理环境相似），她经常去放羊。</w:t>
      </w:r>
    </w:p>
    <w:p w14:paraId="74D26EDE" w14:textId="77777777" w:rsidR="00DB273D" w:rsidRPr="00DB273D" w:rsidRDefault="00DB273D" w:rsidP="00DB273D">
      <w:pPr>
        <w:spacing w:before="320" w:after="120" w:line="288" w:lineRule="auto"/>
        <w:jc w:val="left"/>
        <w:outlineLvl w:val="1"/>
        <w:rPr>
          <w:rFonts w:ascii="Arial" w:eastAsia="等线" w:hAnsi="Arial" w:cs="Arial"/>
          <w:sz w:val="22"/>
        </w:rPr>
      </w:pPr>
      <w:r w:rsidRPr="00DB273D">
        <w:rPr>
          <w:rFonts w:ascii="Arial" w:eastAsia="等线" w:hAnsi="Arial" w:cs="Arial"/>
          <w:sz w:val="22"/>
        </w:rPr>
        <w:t>晚上，王正芝叫我房间内其他两个男的一起做饭，吃完饭，他们一直带着我玩很晚，将近凌晨一点过才洗漱去睡觉。</w:t>
      </w:r>
    </w:p>
    <w:p w14:paraId="47F425B9" w14:textId="77777777" w:rsidR="00DB273D" w:rsidRPr="00DB273D" w:rsidRDefault="00DB273D" w:rsidP="00DB273D">
      <w:pPr>
        <w:spacing w:before="320" w:after="120" w:line="288" w:lineRule="auto"/>
        <w:jc w:val="left"/>
        <w:outlineLvl w:val="1"/>
        <w:rPr>
          <w:rFonts w:ascii="Arial" w:eastAsia="等线" w:hAnsi="Arial" w:cs="Arial"/>
          <w:sz w:val="22"/>
        </w:rPr>
      </w:pPr>
      <w:r w:rsidRPr="00DB273D">
        <w:rPr>
          <w:rFonts w:ascii="Arial" w:eastAsia="等线" w:hAnsi="Arial" w:cs="Arial"/>
          <w:sz w:val="22"/>
        </w:rPr>
        <w:lastRenderedPageBreak/>
        <w:t>后面几天王正芝到处拉着我去玩乱逛，还会主动用身体接触我，慢慢地给我灌输诈骗思想，后叫人给我讲课洗脑。</w:t>
      </w:r>
    </w:p>
    <w:p w14:paraId="267F07DE" w14:textId="3EADB4F3" w:rsidR="00D32033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王正芝</w:t>
      </w:r>
      <w:r w:rsidR="005F6D49">
        <w:rPr>
          <w:rFonts w:ascii="Arial" w:eastAsia="等线" w:hAnsi="Arial" w:cs="Arial" w:hint="eastAsia"/>
          <w:b/>
          <w:sz w:val="32"/>
        </w:rPr>
        <w:t>拉</w:t>
      </w:r>
      <w:r>
        <w:rPr>
          <w:rFonts w:ascii="Arial" w:eastAsia="等线" w:hAnsi="Arial" w:cs="Arial"/>
          <w:b/>
          <w:sz w:val="32"/>
        </w:rPr>
        <w:t>我出去玩，消磨防御心理，灌输代入诈骗思想</w:t>
      </w:r>
      <w:bookmarkEnd w:id="8"/>
    </w:p>
    <w:p w14:paraId="725DA55D" w14:textId="74363584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王正芝</w:t>
      </w:r>
      <w:r w:rsidR="00AD2B54">
        <w:rPr>
          <w:rFonts w:ascii="Arial" w:eastAsia="等线" w:hAnsi="Arial" w:cs="Arial" w:hint="eastAsia"/>
          <w:sz w:val="22"/>
        </w:rPr>
        <w:t>说带</w:t>
      </w:r>
      <w:r>
        <w:rPr>
          <w:rFonts w:ascii="Arial" w:eastAsia="等线" w:hAnsi="Arial" w:cs="Arial"/>
          <w:sz w:val="22"/>
        </w:rPr>
        <w:t>我去春熙路看美女，主动挽我手，带我买衣服打卡拍照，每天都玩到晚上八九点才回龙泉驿</w:t>
      </w:r>
    </w:p>
    <w:p w14:paraId="0D9DD933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在龙泉驿附近商场，王正芝带我去乱逛消耗时间</w:t>
      </w:r>
    </w:p>
    <w:p w14:paraId="7BA2291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王正芝拿着我买的花在绯红一期小区附近小溪边拍照造势骗人</w:t>
      </w:r>
    </w:p>
    <w:p w14:paraId="170FD7C3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......</w:t>
      </w:r>
    </w:p>
    <w:p w14:paraId="55D51D7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玩了几天之后，王正芝就开始给我找诈骗人员来上课洗脑作铺垫。</w:t>
      </w:r>
    </w:p>
    <w:p w14:paraId="6BD959D1" w14:textId="1DF49960" w:rsidR="00D32033" w:rsidRDefault="00000000">
      <w:pPr>
        <w:spacing w:before="320" w:after="120" w:line="288" w:lineRule="auto"/>
        <w:jc w:val="left"/>
        <w:outlineLvl w:val="1"/>
      </w:pPr>
      <w:bookmarkStart w:id="9" w:name="heading_9"/>
      <w:r>
        <w:rPr>
          <w:rFonts w:ascii="Arial" w:eastAsia="等线" w:hAnsi="Arial" w:cs="Arial"/>
          <w:b/>
          <w:sz w:val="32"/>
        </w:rPr>
        <w:t>上课洗脑</w:t>
      </w:r>
      <w:bookmarkEnd w:id="9"/>
    </w:p>
    <w:p w14:paraId="01B17CA4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王正芝没有经过的我的允许，私自喊人来给我讲课洗脑，利用人性的善良实施洗脑诈骗。</w:t>
      </w:r>
    </w:p>
    <w:p w14:paraId="110763C4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我王正芝被叫人来给我讲课洗脑，讲课内容包括介绍国家项目、国家扶持、现象、西部大开发、开发区、连锁经营、资本运作、人民币、钱、两年转一千零四十万、看北海录像带、没立法、国家扶持、卖钢琴、五级三进制、外国引进、国有六大银行、强行消除疑惑、传销与连锁区别、集团手机号（乱取备注名忽悠别人）等等。</w:t>
      </w:r>
    </w:p>
    <w:p w14:paraId="638B14EB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第一天，上午，王正芝带我去见刘刁刁，刘刁刁给我介绍国家项目、西部大开发，夸王正芝多么优秀，后我被王正芝带去见王静，讲五级三进制；下午，王正芝叫杨李红来家里给我洗脑，消除我对这个项目的疑惑，降低我的反抗情绪和行为。</w:t>
      </w:r>
    </w:p>
    <w:p w14:paraId="69AE6D7C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第二天，上午，王正芝带我去见普红芬（户籍云南保山市），因为昨天我反抗，这次跟我闲聊；下午，王正芝又叫人来家里给我继续讲课洗脑。</w:t>
      </w:r>
    </w:p>
    <w:p w14:paraId="63AB2063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第三天到七天，我不管我如何拒绝警告，一直被王正芝叫人给我洗脑讲。</w:t>
      </w:r>
    </w:p>
    <w:p w14:paraId="370656D9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sz w:val="22"/>
        </w:rPr>
        <w:t>......</w:t>
      </w:r>
    </w:p>
    <w:p w14:paraId="581C177F" w14:textId="093E975B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第八天，上午，王正芝叫来她上级罗成敏来催我加入，让我赶快借钱交钱；下午，我迷迷糊糊被王正芝拉去银行取款。</w:t>
      </w:r>
    </w:p>
    <w:p w14:paraId="377BFFE2" w14:textId="77777777" w:rsidR="00D32033" w:rsidRDefault="00000000">
      <w:pPr>
        <w:spacing w:before="320" w:after="120" w:line="288" w:lineRule="auto"/>
        <w:jc w:val="left"/>
        <w:outlineLvl w:val="1"/>
      </w:pPr>
      <w:bookmarkStart w:id="10" w:name="heading_10"/>
      <w:r>
        <w:rPr>
          <w:rFonts w:ascii="Arial" w:eastAsia="等线" w:hAnsi="Arial" w:cs="Arial"/>
          <w:b/>
          <w:sz w:val="32"/>
        </w:rPr>
        <w:t>QQ</w:t>
      </w:r>
      <w:r>
        <w:rPr>
          <w:rFonts w:ascii="Arial" w:eastAsia="等线" w:hAnsi="Arial" w:cs="Arial"/>
          <w:b/>
          <w:sz w:val="32"/>
        </w:rPr>
        <w:t>聊天记录</w:t>
      </w:r>
      <w:bookmarkEnd w:id="10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D32033" w14:paraId="7DDD9D5F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14654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04CF077" wp14:editId="12B1C599">
                  <wp:extent cx="1162050" cy="2552700"/>
                  <wp:effectExtent l="0" t="0" r="6350" b="0"/>
                  <wp:docPr id="19" name="Draw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rawing 1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7E4F60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F6332E" wp14:editId="2816592F">
                  <wp:extent cx="1162050" cy="2552700"/>
                  <wp:effectExtent l="0" t="0" r="6350" b="0"/>
                  <wp:docPr id="20" name="Draw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rawing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B7F602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682202" wp14:editId="41EDA0EF">
                  <wp:extent cx="1162050" cy="2552700"/>
                  <wp:effectExtent l="0" t="0" r="6350" b="0"/>
                  <wp:docPr id="21" name="Draw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rawing 2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65864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443D48E" wp14:editId="493E1C5C">
                  <wp:extent cx="1162050" cy="2552700"/>
                  <wp:effectExtent l="0" t="0" r="6350" b="0"/>
                  <wp:docPr id="22" name="Draw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rawing 2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EB3335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D32033" w14:paraId="42155588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184F1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D2C7EA" wp14:editId="274C5BB0">
                  <wp:extent cx="1162050" cy="2552700"/>
                  <wp:effectExtent l="0" t="0" r="6350" b="0"/>
                  <wp:docPr id="23" name="Draw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rawing 2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9F399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7663632" wp14:editId="6739EC09">
                  <wp:extent cx="1162050" cy="2552700"/>
                  <wp:effectExtent l="0" t="0" r="6350" b="0"/>
                  <wp:docPr id="24" name="Draw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rawing 2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702E1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421073D" wp14:editId="74746BC9">
                  <wp:extent cx="1161769" cy="2209165"/>
                  <wp:effectExtent l="0" t="0" r="0" b="0"/>
                  <wp:docPr id="25" name="Draw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Drawing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/>
                          <a:srcRect t="5051" b="8385"/>
                          <a:stretch/>
                        </pic:blipFill>
                        <pic:spPr bwMode="auto">
                          <a:xfrm>
                            <a:off x="0" y="0"/>
                            <a:ext cx="1162050" cy="2209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A50DF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AAD26A7" wp14:editId="5141F86A">
                  <wp:extent cx="1162026" cy="2209751"/>
                  <wp:effectExtent l="0" t="0" r="0" b="0"/>
                  <wp:docPr id="26" name="Draw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rawing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/>
                          <a:srcRect t="5052" b="8381"/>
                          <a:stretch/>
                        </pic:blipFill>
                        <pic:spPr bwMode="auto">
                          <a:xfrm>
                            <a:off x="0" y="0"/>
                            <a:ext cx="1162050" cy="220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F20F7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009"/>
        <w:gridCol w:w="2009"/>
        <w:gridCol w:w="2516"/>
      </w:tblGrid>
      <w:tr w:rsidR="00D32033" w14:paraId="69C3D66F" w14:textId="77777777" w:rsidTr="00DC2C2A">
        <w:trPr>
          <w:trHeight w:val="3366"/>
        </w:trPr>
        <w:tc>
          <w:tcPr>
            <w:tcW w:w="20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20866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3D8D3E" wp14:editId="36FB5F1C">
                  <wp:extent cx="1076301" cy="2074935"/>
                  <wp:effectExtent l="0" t="0" r="0" b="0"/>
                  <wp:docPr id="27" name="Drawing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rawing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/>
                          <a:srcRect t="4676" b="8185"/>
                          <a:stretch/>
                        </pic:blipFill>
                        <pic:spPr bwMode="auto">
                          <a:xfrm>
                            <a:off x="0" y="0"/>
                            <a:ext cx="1076325" cy="207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D14C7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24323EB" wp14:editId="0823E158">
                  <wp:extent cx="1076229" cy="2074789"/>
                  <wp:effectExtent l="0" t="0" r="0" b="0"/>
                  <wp:docPr id="28" name="Draw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rawing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/>
                          <a:srcRect t="4924" b="7937"/>
                          <a:stretch/>
                        </pic:blipFill>
                        <pic:spPr bwMode="auto">
                          <a:xfrm>
                            <a:off x="0" y="0"/>
                            <a:ext cx="1076325" cy="207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6EBD9C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7C12D7" wp14:editId="4AA12299">
                  <wp:extent cx="1075923" cy="2062480"/>
                  <wp:effectExtent l="0" t="0" r="0" b="0"/>
                  <wp:docPr id="29" name="Draw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Drawing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/>
                          <a:srcRect t="5416" b="7938"/>
                          <a:stretch/>
                        </pic:blipFill>
                        <pic:spPr bwMode="auto">
                          <a:xfrm>
                            <a:off x="0" y="0"/>
                            <a:ext cx="1077666" cy="2065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6CB76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62924D" wp14:editId="397B113A">
                  <wp:extent cx="1246524" cy="2044293"/>
                  <wp:effectExtent l="0" t="0" r="0" b="0"/>
                  <wp:docPr id="30" name="Draw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rawing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/>
                          <a:srcRect t="6469"/>
                          <a:stretch/>
                        </pic:blipFill>
                        <pic:spPr bwMode="auto">
                          <a:xfrm>
                            <a:off x="0" y="0"/>
                            <a:ext cx="1253005" cy="205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F892A" w14:textId="77777777" w:rsidR="00DC2C2A" w:rsidRDefault="00DC2C2A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07"/>
        <w:gridCol w:w="2186"/>
        <w:gridCol w:w="2186"/>
      </w:tblGrid>
      <w:tr w:rsidR="00D32033" w14:paraId="4BA09510" w14:textId="77777777">
        <w:tc>
          <w:tcPr>
            <w:tcW w:w="390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707DBB" w14:textId="210A9A57" w:rsidR="00D32033" w:rsidRDefault="00E422BC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CFC69C" wp14:editId="740321B1">
                  <wp:extent cx="2328545" cy="2444115"/>
                  <wp:effectExtent l="0" t="0" r="0" b="0"/>
                  <wp:docPr id="4444869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48695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545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943D50" w14:textId="47F9B950" w:rsidR="00D32033" w:rsidRDefault="00E422BC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2470B87" wp14:editId="0A920F3D">
                  <wp:extent cx="1235710" cy="2430780"/>
                  <wp:effectExtent l="0" t="0" r="2540" b="7620"/>
                  <wp:docPr id="396357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35782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00D96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72A517E" wp14:editId="0EACA29A">
                  <wp:extent cx="1228629" cy="2362005"/>
                  <wp:effectExtent l="0" t="0" r="0" b="0"/>
                  <wp:docPr id="33" name="Drawing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rawing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/>
                          <a:srcRect t="4967" b="8016"/>
                          <a:stretch/>
                        </pic:blipFill>
                        <pic:spPr bwMode="auto">
                          <a:xfrm>
                            <a:off x="0" y="0"/>
                            <a:ext cx="1228725" cy="2362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36871" w14:textId="45BE62B8" w:rsidR="00D32033" w:rsidRDefault="00211806">
      <w:r>
        <w:rPr>
          <w:noProof/>
        </w:rPr>
        <w:drawing>
          <wp:inline distT="0" distB="0" distL="0" distR="0" wp14:anchorId="457F1A0A" wp14:editId="3816C661">
            <wp:extent cx="1161881" cy="2238766"/>
            <wp:effectExtent l="0" t="0" r="0" b="0"/>
            <wp:docPr id="34" name="Draw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/>
                    <pic:cNvPicPr>
                      <a:picLocks noChangeAspect="1"/>
                    </pic:cNvPicPr>
                  </pic:nvPicPr>
                  <pic:blipFill rotWithShape="1">
                    <a:blip r:embed="rId47"/>
                    <a:srcRect t="4363" b="7923"/>
                    <a:stretch/>
                  </pic:blipFill>
                  <pic:spPr bwMode="auto">
                    <a:xfrm>
                      <a:off x="0" y="0"/>
                      <a:ext cx="1162050" cy="223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91E44" wp14:editId="6D9B200B">
            <wp:extent cx="1162050" cy="2274277"/>
            <wp:effectExtent l="0" t="0" r="0" b="0"/>
            <wp:docPr id="35" name="Draw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/>
                    <pic:cNvPicPr>
                      <a:picLocks noChangeAspect="1"/>
                    </pic:cNvPicPr>
                  </pic:nvPicPr>
                  <pic:blipFill rotWithShape="1">
                    <a:blip r:embed="rId48"/>
                    <a:srcRect t="4363" b="6544"/>
                    <a:stretch/>
                  </pic:blipFill>
                  <pic:spPr bwMode="auto">
                    <a:xfrm>
                      <a:off x="0" y="0"/>
                      <a:ext cx="1162050" cy="227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4DED">
        <w:rPr>
          <w:noProof/>
        </w:rPr>
        <w:drawing>
          <wp:inline distT="0" distB="0" distL="0" distR="0" wp14:anchorId="4AB706BC" wp14:editId="6401466C">
            <wp:extent cx="1100186" cy="2290893"/>
            <wp:effectExtent l="0" t="0" r="0" b="0"/>
            <wp:docPr id="1507666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6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21530" cy="23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F83">
        <w:rPr>
          <w:noProof/>
        </w:rPr>
        <w:drawing>
          <wp:inline distT="0" distB="0" distL="0" distR="0" wp14:anchorId="2D09C991" wp14:editId="556F220C">
            <wp:extent cx="1144636" cy="2244578"/>
            <wp:effectExtent l="0" t="0" r="0" b="0"/>
            <wp:docPr id="1623586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66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69635" cy="22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389F" w14:textId="77777777" w:rsidR="00D32033" w:rsidRDefault="00000000">
      <w:pPr>
        <w:spacing w:before="320" w:after="120" w:line="288" w:lineRule="auto"/>
        <w:jc w:val="left"/>
        <w:outlineLvl w:val="1"/>
      </w:pPr>
      <w:bookmarkStart w:id="11" w:name="heading_11"/>
      <w:r>
        <w:rPr>
          <w:rFonts w:ascii="Arial" w:eastAsia="等线" w:hAnsi="Arial" w:cs="Arial"/>
          <w:b/>
          <w:sz w:val="32"/>
        </w:rPr>
        <w:t>微信聊天记录</w:t>
      </w:r>
      <w:bookmarkEnd w:id="11"/>
    </w:p>
    <w:p w14:paraId="3268E42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聊天记录有两种格式（</w:t>
      </w:r>
      <w:r>
        <w:rPr>
          <w:rFonts w:ascii="Arial" w:eastAsia="等线" w:hAnsi="Arial" w:cs="Arial"/>
          <w:sz w:val="22"/>
        </w:rPr>
        <w:t>html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docx</w:t>
      </w:r>
      <w:r>
        <w:rPr>
          <w:rFonts w:ascii="Arial" w:eastAsia="等线" w:hAnsi="Arial" w:cs="Arial"/>
          <w:sz w:val="22"/>
        </w:rPr>
        <w:t>），可以扫描二维码或手动输入</w:t>
      </w:r>
      <w:r>
        <w:rPr>
          <w:rFonts w:ascii="Arial" w:eastAsia="等线" w:hAnsi="Arial" w:cs="Arial"/>
          <w:sz w:val="22"/>
        </w:rPr>
        <w:t>URL</w:t>
      </w:r>
    </w:p>
    <w:p w14:paraId="7D06B04B" w14:textId="77777777" w:rsidR="00D32033" w:rsidRDefault="00000000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04EC6885" wp14:editId="1D83DE89">
            <wp:extent cx="1064356" cy="1060843"/>
            <wp:effectExtent l="0" t="0" r="0" b="0"/>
            <wp:docPr id="38" name="Draw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79705" cy="10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298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https://rok502.github.io/1040/public/wechat_record/index.html</w:t>
      </w:r>
    </w:p>
    <w:p w14:paraId="7594ED3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也可以输入这个地址</w:t>
      </w:r>
    </w:p>
    <w:p w14:paraId="6D5E80B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https://rok502.github.io/1040/public/wechat_record/%E7%8E%8B%E6%AD%A3%E8%8A%9D_1.docx</w:t>
      </w:r>
      <w:r>
        <w:rPr>
          <w:rFonts w:ascii="Arial" w:eastAsia="等线" w:hAnsi="Arial" w:cs="Arial"/>
          <w:sz w:val="22"/>
        </w:rPr>
        <w:t>下载，</w:t>
      </w:r>
      <w:r>
        <w:rPr>
          <w:rFonts w:ascii="Arial" w:eastAsia="等线" w:hAnsi="Arial" w:cs="Arial"/>
          <w:sz w:val="22"/>
        </w:rPr>
        <w:t>docx</w:t>
      </w:r>
      <w:r>
        <w:rPr>
          <w:rFonts w:ascii="Arial" w:eastAsia="等线" w:hAnsi="Arial" w:cs="Arial"/>
          <w:sz w:val="22"/>
        </w:rPr>
        <w:t>共</w:t>
      </w:r>
      <w:r>
        <w:rPr>
          <w:rFonts w:ascii="Arial" w:eastAsia="等线" w:hAnsi="Arial" w:cs="Arial"/>
          <w:sz w:val="22"/>
        </w:rPr>
        <w:t>14</w:t>
      </w:r>
      <w:r>
        <w:rPr>
          <w:rFonts w:ascii="Arial" w:eastAsia="等线" w:hAnsi="Arial" w:cs="Arial"/>
          <w:sz w:val="22"/>
        </w:rPr>
        <w:t>节，可修改地址后</w:t>
      </w:r>
      <w:r>
        <w:rPr>
          <w:rFonts w:ascii="Arial" w:eastAsia="等线" w:hAnsi="Arial" w:cs="Arial"/>
          <w:sz w:val="22"/>
        </w:rPr>
        <w:t>*_[1~14].docx</w:t>
      </w:r>
      <w:r>
        <w:rPr>
          <w:rFonts w:ascii="Arial" w:eastAsia="等线" w:hAnsi="Arial" w:cs="Arial"/>
          <w:sz w:val="22"/>
        </w:rPr>
        <w:t>下载其他章节本地预览，如：</w:t>
      </w:r>
    </w:p>
    <w:p w14:paraId="5D7D165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https://rok502.github.io/1040/public/wechat_record/</w:t>
      </w:r>
      <w:r>
        <w:rPr>
          <w:rFonts w:ascii="Arial" w:eastAsia="等线" w:hAnsi="Arial" w:cs="Arial"/>
          <w:sz w:val="22"/>
        </w:rPr>
        <w:t>王正芝</w:t>
      </w:r>
      <w:r>
        <w:rPr>
          <w:rFonts w:ascii="Arial" w:eastAsia="等线" w:hAnsi="Arial" w:cs="Arial"/>
          <w:sz w:val="22"/>
        </w:rPr>
        <w:t>_14.docx</w:t>
      </w:r>
    </w:p>
    <w:p w14:paraId="22CEFF6B" w14:textId="77777777" w:rsidR="00D32033" w:rsidRDefault="00000000">
      <w:pPr>
        <w:spacing w:before="380" w:after="140" w:line="288" w:lineRule="auto"/>
        <w:jc w:val="left"/>
        <w:outlineLvl w:val="0"/>
      </w:pPr>
      <w:bookmarkStart w:id="12" w:name="heading_12"/>
      <w:r>
        <w:rPr>
          <w:rFonts w:ascii="Arial" w:eastAsia="等线" w:hAnsi="Arial" w:cs="Arial"/>
          <w:b/>
          <w:sz w:val="36"/>
        </w:rPr>
        <w:t>诈骗团伙信息</w:t>
      </w:r>
      <w:bookmarkEnd w:id="12"/>
    </w:p>
    <w:p w14:paraId="7A29705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很多诈骗团伙会集中在一个市区的某个位置，方便相互协助洗脑。</w:t>
      </w:r>
    </w:p>
    <w:p w14:paraId="22C82DA6" w14:textId="77777777" w:rsidR="00D32033" w:rsidRDefault="00000000">
      <w:pPr>
        <w:spacing w:before="320" w:after="120" w:line="288" w:lineRule="auto"/>
        <w:jc w:val="left"/>
        <w:outlineLvl w:val="1"/>
      </w:pPr>
      <w:bookmarkStart w:id="13" w:name="heading_13"/>
      <w:r>
        <w:rPr>
          <w:rFonts w:ascii="Arial" w:eastAsia="等线" w:hAnsi="Arial" w:cs="Arial"/>
          <w:b/>
          <w:sz w:val="32"/>
        </w:rPr>
        <w:lastRenderedPageBreak/>
        <w:t>诈骗组织架构</w:t>
      </w:r>
      <w:bookmarkEnd w:id="13"/>
    </w:p>
    <w:p w14:paraId="748C0401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这是谭必琴诈骗团伙截止</w:t>
      </w:r>
      <w:r>
        <w:rPr>
          <w:rFonts w:ascii="Arial" w:eastAsia="等线" w:hAnsi="Arial" w:cs="Arial"/>
          <w:sz w:val="22"/>
        </w:rPr>
        <w:t>2024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7</w:t>
      </w:r>
      <w:r>
        <w:rPr>
          <w:rFonts w:ascii="Arial" w:eastAsia="等线" w:hAnsi="Arial" w:cs="Arial"/>
          <w:sz w:val="22"/>
        </w:rPr>
        <w:t>月的组织结构，还有其他很多团伙。</w:t>
      </w:r>
    </w:p>
    <w:p w14:paraId="3A829E3D" w14:textId="26B793BD" w:rsidR="00D32033" w:rsidRDefault="00D631D8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15E3F83" wp14:editId="47446A87">
            <wp:extent cx="6710045" cy="2929255"/>
            <wp:effectExtent l="0" t="0" r="0" b="0"/>
            <wp:docPr id="366754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545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5803" w14:textId="77777777" w:rsidR="00D32033" w:rsidRDefault="00000000">
      <w:pPr>
        <w:spacing w:before="320" w:after="120" w:line="288" w:lineRule="auto"/>
        <w:jc w:val="left"/>
        <w:outlineLvl w:val="1"/>
      </w:pPr>
      <w:bookmarkStart w:id="14" w:name="heading_14"/>
      <w:r>
        <w:rPr>
          <w:rFonts w:ascii="Arial" w:eastAsia="等线" w:hAnsi="Arial" w:cs="Arial"/>
          <w:b/>
          <w:sz w:val="32"/>
        </w:rPr>
        <w:t>诈骗我部分人员户籍信息</w:t>
      </w:r>
      <w:bookmarkEnd w:id="14"/>
    </w:p>
    <w:p w14:paraId="75263A5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王正芝：</w:t>
      </w:r>
      <w:r>
        <w:rPr>
          <w:rFonts w:ascii="Arial" w:eastAsia="等线" w:hAnsi="Arial" w:cs="Arial"/>
          <w:sz w:val="22"/>
        </w:rPr>
        <w:t xml:space="preserve">522327 2ABC DE11 00FG </w:t>
      </w:r>
      <w:r>
        <w:rPr>
          <w:rFonts w:ascii="Arial" w:eastAsia="等线" w:hAnsi="Arial" w:cs="Arial"/>
          <w:sz w:val="22"/>
        </w:rPr>
        <w:t>贵州省册亨县者楼派出所</w:t>
      </w:r>
      <w:r>
        <w:rPr>
          <w:rFonts w:ascii="Arial" w:eastAsia="等线" w:hAnsi="Arial" w:cs="Arial"/>
          <w:sz w:val="22"/>
        </w:rPr>
        <w:t xml:space="preserve">  105.833831,25.052477</w:t>
      </w:r>
    </w:p>
    <w:p w14:paraId="5699E25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谭必琴：</w:t>
      </w:r>
      <w:r>
        <w:rPr>
          <w:rFonts w:ascii="Arial" w:eastAsia="等线" w:hAnsi="Arial" w:cs="Arial"/>
          <w:sz w:val="22"/>
        </w:rPr>
        <w:t xml:space="preserve">522326 2BCD EFGH 2028 </w:t>
      </w:r>
      <w:r>
        <w:rPr>
          <w:rFonts w:ascii="Arial" w:eastAsia="等线" w:hAnsi="Arial" w:cs="Arial"/>
          <w:sz w:val="22"/>
        </w:rPr>
        <w:t>贵州省望谟县大观派出所</w:t>
      </w:r>
      <w:r>
        <w:rPr>
          <w:rFonts w:ascii="Arial" w:eastAsia="等线" w:hAnsi="Arial" w:cs="Arial"/>
          <w:sz w:val="22"/>
        </w:rPr>
        <w:t xml:space="preserve">  106.262913,25.18774</w:t>
      </w:r>
    </w:p>
    <w:p w14:paraId="688E0F3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罗成敏：</w:t>
      </w:r>
      <w:r>
        <w:rPr>
          <w:rFonts w:ascii="Arial" w:eastAsia="等线" w:hAnsi="Arial" w:cs="Arial"/>
          <w:sz w:val="22"/>
        </w:rPr>
        <w:t xml:space="preserve">522327 2BCD EFGH 2015 </w:t>
      </w:r>
      <w:r>
        <w:rPr>
          <w:rFonts w:ascii="Arial" w:eastAsia="等线" w:hAnsi="Arial" w:cs="Arial"/>
          <w:sz w:val="22"/>
        </w:rPr>
        <w:t>贵州省册亨县秧坝派出所</w:t>
      </w:r>
      <w:r>
        <w:rPr>
          <w:rFonts w:ascii="Arial" w:eastAsia="等线" w:hAnsi="Arial" w:cs="Arial"/>
          <w:sz w:val="22"/>
        </w:rPr>
        <w:t xml:space="preserve">  105.831385,24.889239</w:t>
      </w:r>
    </w:p>
    <w:p w14:paraId="2CEB378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王安英：</w:t>
      </w:r>
      <w:r>
        <w:rPr>
          <w:rFonts w:ascii="Arial" w:eastAsia="等线" w:hAnsi="Arial" w:cs="Arial"/>
          <w:sz w:val="22"/>
        </w:rPr>
        <w:t xml:space="preserve">522327 2BCD EFGH 0046 </w:t>
      </w:r>
      <w:r>
        <w:rPr>
          <w:rFonts w:ascii="Arial" w:eastAsia="等线" w:hAnsi="Arial" w:cs="Arial"/>
          <w:sz w:val="22"/>
        </w:rPr>
        <w:t>贵州省册亨县者楼派出所</w:t>
      </w:r>
      <w:r>
        <w:rPr>
          <w:rFonts w:ascii="Arial" w:eastAsia="等线" w:hAnsi="Arial" w:cs="Arial"/>
          <w:sz w:val="22"/>
        </w:rPr>
        <w:t xml:space="preserve">  105.833831,25.052477</w:t>
      </w:r>
    </w:p>
    <w:p w14:paraId="56BE21DD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03F8E31" wp14:editId="7E83E651">
            <wp:extent cx="4162287" cy="5508171"/>
            <wp:effectExtent l="0" t="0" r="0" b="0"/>
            <wp:docPr id="40" name="Draw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/>
                    <pic:cNvPicPr>
                      <a:picLocks noChangeAspect="1"/>
                    </pic:cNvPicPr>
                  </pic:nvPicPr>
                  <pic:blipFill rotWithShape="1">
                    <a:blip r:embed="rId53"/>
                    <a:srcRect b="7323"/>
                    <a:stretch/>
                  </pic:blipFill>
                  <pic:spPr bwMode="auto">
                    <a:xfrm>
                      <a:off x="0" y="0"/>
                      <a:ext cx="4162425" cy="550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603BC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参与对我实施洗脑诈骗人员部分名单</w:t>
      </w:r>
    </w:p>
    <w:p w14:paraId="686A2513" w14:textId="77777777" w:rsidR="00D32033" w:rsidRDefault="00000000">
      <w:pPr>
        <w:spacing w:before="380" w:after="140" w:line="288" w:lineRule="auto"/>
        <w:jc w:val="left"/>
        <w:outlineLvl w:val="0"/>
      </w:pPr>
      <w:bookmarkStart w:id="15" w:name="heading_15"/>
      <w:r>
        <w:rPr>
          <w:rFonts w:ascii="Arial" w:eastAsia="等线" w:hAnsi="Arial" w:cs="Arial"/>
          <w:b/>
          <w:sz w:val="36"/>
        </w:rPr>
        <w:t>诈骗团伙盘踞地址</w:t>
      </w:r>
      <w:bookmarkEnd w:id="15"/>
    </w:p>
    <w:p w14:paraId="4B1D4BAE" w14:textId="77777777" w:rsidR="00D32033" w:rsidRDefault="00000000">
      <w:pPr>
        <w:spacing w:before="320" w:after="120" w:line="288" w:lineRule="auto"/>
        <w:jc w:val="left"/>
        <w:outlineLvl w:val="1"/>
      </w:pPr>
      <w:bookmarkStart w:id="16" w:name="heading_16"/>
      <w:r>
        <w:rPr>
          <w:rFonts w:ascii="Arial" w:eastAsia="等线" w:hAnsi="Arial" w:cs="Arial"/>
          <w:b/>
          <w:sz w:val="32"/>
        </w:rPr>
        <w:t>现盘据地</w:t>
      </w:r>
      <w:bookmarkEnd w:id="16"/>
    </w:p>
    <w:p w14:paraId="3DED1CC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地址：四川省成都市新津区五津地铁站周边小区</w:t>
      </w:r>
    </w:p>
    <w:p w14:paraId="4C755AC7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9FA7B42" wp14:editId="2700F1F0">
            <wp:extent cx="3188970" cy="1854456"/>
            <wp:effectExtent l="0" t="0" r="0" b="0"/>
            <wp:docPr id="41" name="Draw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6156" cy="18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5A63" w14:textId="77777777" w:rsidR="00D32033" w:rsidRDefault="00000000">
      <w:pPr>
        <w:spacing w:before="260" w:after="120" w:line="288" w:lineRule="auto"/>
        <w:jc w:val="left"/>
        <w:outlineLvl w:val="3"/>
      </w:pPr>
      <w:bookmarkStart w:id="17" w:name="heading_17"/>
      <w:r>
        <w:rPr>
          <w:rFonts w:ascii="Arial" w:eastAsia="等线" w:hAnsi="Arial" w:cs="Arial"/>
          <w:b/>
          <w:sz w:val="28"/>
        </w:rPr>
        <w:lastRenderedPageBreak/>
        <w:t>已知小区分布</w:t>
      </w:r>
      <w:bookmarkEnd w:id="17"/>
    </w:p>
    <w:p w14:paraId="2020567E" w14:textId="77777777" w:rsidR="00D32033" w:rsidRDefault="00000000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新筑鼎盛【</w:t>
      </w:r>
      <w:r>
        <w:rPr>
          <w:rFonts w:ascii="Arial" w:eastAsia="等线" w:hAnsi="Arial" w:cs="Arial"/>
          <w:sz w:val="22"/>
        </w:rPr>
        <w:t>四川省成都市新津区希望东路</w:t>
      </w:r>
      <w:r>
        <w:rPr>
          <w:rFonts w:ascii="Arial" w:eastAsia="等线" w:hAnsi="Arial" w:cs="Arial"/>
          <w:sz w:val="22"/>
        </w:rPr>
        <w:t>99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13A2E10A" w14:textId="77777777" w:rsidR="00D32033" w:rsidRDefault="00000000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新筑鼎峰【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66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A9FF820" w14:textId="77777777" w:rsidR="00D32033" w:rsidRDefault="00000000"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隆鑫</w:t>
      </w:r>
      <w:r>
        <w:rPr>
          <w:rFonts w:ascii="Arial" w:eastAsia="等线" w:hAnsi="Arial" w:cs="Arial"/>
          <w:b/>
          <w:sz w:val="22"/>
        </w:rPr>
        <w:t>·</w:t>
      </w:r>
      <w:r>
        <w:rPr>
          <w:rFonts w:ascii="Arial" w:eastAsia="等线" w:hAnsi="Arial" w:cs="Arial"/>
          <w:b/>
          <w:sz w:val="22"/>
        </w:rPr>
        <w:t>公园首府【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36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15FEC602" w14:textId="77777777" w:rsidR="00D32033" w:rsidRDefault="00000000">
      <w:pPr>
        <w:numPr>
          <w:ilvl w:val="0"/>
          <w:numId w:val="9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隆鑫</w:t>
      </w:r>
      <w:r>
        <w:rPr>
          <w:rFonts w:ascii="Arial" w:eastAsia="等线" w:hAnsi="Arial" w:cs="Arial"/>
          <w:b/>
          <w:sz w:val="22"/>
        </w:rPr>
        <w:t>·</w:t>
      </w:r>
      <w:r>
        <w:rPr>
          <w:rFonts w:ascii="Arial" w:eastAsia="等线" w:hAnsi="Arial" w:cs="Arial"/>
          <w:b/>
          <w:sz w:val="22"/>
        </w:rPr>
        <w:t>印象城邦【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9FF0128" w14:textId="77777777" w:rsidR="00D32033" w:rsidRDefault="00000000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金融街金悦府【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178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6DC51D7" w14:textId="77777777" w:rsidR="00D32033" w:rsidRDefault="00000000">
      <w:pPr>
        <w:numPr>
          <w:ilvl w:val="0"/>
          <w:numId w:val="11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新希望东原锦官印悦【</w:t>
      </w:r>
      <w:r>
        <w:rPr>
          <w:rFonts w:ascii="Arial" w:eastAsia="等线" w:hAnsi="Arial" w:cs="Arial"/>
          <w:sz w:val="22"/>
        </w:rPr>
        <w:t>四川省成都市新津区五津街道希望路</w:t>
      </w:r>
      <w:r>
        <w:rPr>
          <w:rFonts w:ascii="Arial" w:eastAsia="等线" w:hAnsi="Arial" w:cs="Arial"/>
          <w:sz w:val="22"/>
        </w:rPr>
        <w:t>266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D3C9E09" w14:textId="77777777" w:rsidR="00D32033" w:rsidRDefault="00000000">
      <w:pPr>
        <w:numPr>
          <w:ilvl w:val="0"/>
          <w:numId w:val="12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东原华宇印江澜</w:t>
      </w:r>
      <w:r>
        <w:rPr>
          <w:rFonts w:ascii="Arial" w:eastAsia="等线" w:hAnsi="Arial" w:cs="Arial"/>
          <w:sz w:val="22"/>
        </w:rPr>
        <w:t>【成都市新津区希望东路龙王渡社区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二期东南侧约</w:t>
      </w:r>
      <w:r>
        <w:rPr>
          <w:rFonts w:ascii="Arial" w:eastAsia="等线" w:hAnsi="Arial" w:cs="Arial"/>
          <w:sz w:val="22"/>
        </w:rPr>
        <w:t>90</w:t>
      </w:r>
      <w:r>
        <w:rPr>
          <w:rFonts w:ascii="Arial" w:eastAsia="等线" w:hAnsi="Arial" w:cs="Arial"/>
          <w:sz w:val="22"/>
        </w:rPr>
        <w:t>米】</w:t>
      </w:r>
    </w:p>
    <w:p w14:paraId="1987C611" w14:textId="77777777" w:rsidR="00D32033" w:rsidRDefault="00000000">
      <w:pPr>
        <w:numPr>
          <w:ilvl w:val="0"/>
          <w:numId w:val="13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龙王渡</w:t>
      </w:r>
      <w:r>
        <w:rPr>
          <w:rFonts w:ascii="Arial" w:eastAsia="等线" w:hAnsi="Arial" w:cs="Arial"/>
          <w:b/>
          <w:sz w:val="22"/>
        </w:rPr>
        <w:t>1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222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08C64B54" w14:textId="77777777" w:rsidR="00D32033" w:rsidRDefault="00000000">
      <w:pPr>
        <w:numPr>
          <w:ilvl w:val="0"/>
          <w:numId w:val="14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龙王渡</w:t>
      </w:r>
      <w:r>
        <w:rPr>
          <w:rFonts w:ascii="Arial" w:eastAsia="等线" w:hAnsi="Arial" w:cs="Arial"/>
          <w:b/>
          <w:sz w:val="22"/>
        </w:rPr>
        <w:t>2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sz w:val="22"/>
        </w:rPr>
        <w:t>成都市新津区兴园三路</w:t>
      </w:r>
      <w:r>
        <w:rPr>
          <w:rFonts w:ascii="Arial" w:eastAsia="等线" w:hAnsi="Arial" w:cs="Arial"/>
          <w:sz w:val="22"/>
        </w:rPr>
        <w:t>251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3A447E21" w14:textId="77777777" w:rsidR="00D32033" w:rsidRDefault="00000000">
      <w:pPr>
        <w:numPr>
          <w:ilvl w:val="0"/>
          <w:numId w:val="15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雅居乐锦城【</w:t>
      </w:r>
      <w:r>
        <w:rPr>
          <w:rFonts w:ascii="Arial" w:eastAsia="等线" w:hAnsi="Arial" w:cs="Arial"/>
          <w:sz w:val="22"/>
        </w:rPr>
        <w:t>成都市新津区五津镇希望东路</w:t>
      </w:r>
      <w:r>
        <w:rPr>
          <w:rFonts w:ascii="Arial" w:eastAsia="等线" w:hAnsi="Arial" w:cs="Arial"/>
          <w:sz w:val="22"/>
        </w:rPr>
        <w:t>199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0A77CB2" w14:textId="77777777" w:rsidR="00D32033" w:rsidRDefault="00000000">
      <w:pPr>
        <w:numPr>
          <w:ilvl w:val="0"/>
          <w:numId w:val="16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金控金融中心</w:t>
      </w:r>
      <w:r>
        <w:rPr>
          <w:rFonts w:ascii="Arial" w:eastAsia="等线" w:hAnsi="Arial" w:cs="Arial"/>
          <w:sz w:val="22"/>
        </w:rPr>
        <w:t>【成都市新津区兴园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号】</w:t>
      </w:r>
    </w:p>
    <w:p w14:paraId="6467A828" w14:textId="77777777" w:rsidR="00D32033" w:rsidRDefault="00000000">
      <w:pPr>
        <w:numPr>
          <w:ilvl w:val="0"/>
          <w:numId w:val="17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武阳郡邸</w:t>
      </w:r>
      <w:r>
        <w:rPr>
          <w:rFonts w:ascii="Arial" w:eastAsia="等线" w:hAnsi="Arial" w:cs="Arial"/>
          <w:b/>
          <w:sz w:val="22"/>
        </w:rPr>
        <w:t>A</w:t>
      </w:r>
      <w:r>
        <w:rPr>
          <w:rFonts w:ascii="Arial" w:eastAsia="等线" w:hAnsi="Arial" w:cs="Arial"/>
          <w:b/>
          <w:sz w:val="22"/>
        </w:rPr>
        <w:t>区【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131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7AAEB28" w14:textId="77777777" w:rsidR="00D32033" w:rsidRDefault="00000000">
      <w:pPr>
        <w:numPr>
          <w:ilvl w:val="0"/>
          <w:numId w:val="18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武阳郡邸</w:t>
      </w:r>
      <w:r>
        <w:rPr>
          <w:rFonts w:ascii="Arial" w:eastAsia="等线" w:hAnsi="Arial" w:cs="Arial"/>
          <w:b/>
          <w:sz w:val="22"/>
        </w:rPr>
        <w:t>-B</w:t>
      </w:r>
      <w:r>
        <w:rPr>
          <w:rFonts w:ascii="Arial" w:eastAsia="等线" w:hAnsi="Arial" w:cs="Arial"/>
          <w:b/>
          <w:sz w:val="22"/>
        </w:rPr>
        <w:t>区【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80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30C5B8F" w14:textId="77777777" w:rsidR="00D32033" w:rsidRDefault="00000000">
      <w:pPr>
        <w:numPr>
          <w:ilvl w:val="0"/>
          <w:numId w:val="19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北大资源颐和雅郡</w:t>
      </w:r>
      <w:r>
        <w:rPr>
          <w:rFonts w:ascii="Arial" w:eastAsia="等线" w:hAnsi="Arial" w:cs="Arial"/>
          <w:b/>
          <w:sz w:val="22"/>
        </w:rPr>
        <w:t>1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sz w:val="22"/>
        </w:rPr>
        <w:t>四川省成都市新津区兴园五路</w:t>
      </w:r>
      <w:r>
        <w:rPr>
          <w:rFonts w:ascii="Arial" w:eastAsia="等线" w:hAnsi="Arial" w:cs="Arial"/>
          <w:sz w:val="22"/>
        </w:rPr>
        <w:t>518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3C216ADF" w14:textId="77777777" w:rsidR="00D32033" w:rsidRDefault="00000000">
      <w:pPr>
        <w:numPr>
          <w:ilvl w:val="0"/>
          <w:numId w:val="20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北大资源颐和雅郡</w:t>
      </w:r>
      <w:r>
        <w:rPr>
          <w:rFonts w:ascii="Arial" w:eastAsia="等线" w:hAnsi="Arial" w:cs="Arial"/>
          <w:b/>
          <w:sz w:val="22"/>
        </w:rPr>
        <w:t>2.3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sz w:val="22"/>
        </w:rPr>
        <w:t>四川省成都市新津区兴园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168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90DB278" w14:textId="77777777" w:rsidR="00D32033" w:rsidRDefault="00000000">
      <w:pPr>
        <w:numPr>
          <w:ilvl w:val="0"/>
          <w:numId w:val="21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欧郡源里【</w:t>
      </w:r>
      <w:r>
        <w:rPr>
          <w:rFonts w:ascii="Arial" w:eastAsia="等线" w:hAnsi="Arial" w:cs="Arial"/>
          <w:sz w:val="22"/>
        </w:rPr>
        <w:t>四川省成都市新津区兴园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128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4D848E0B" w14:textId="77777777" w:rsidR="00D32033" w:rsidRDefault="00000000">
      <w:pPr>
        <w:numPr>
          <w:ilvl w:val="0"/>
          <w:numId w:val="22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水城嘉瑞【</w:t>
      </w:r>
      <w:r>
        <w:rPr>
          <w:rFonts w:ascii="Arial" w:eastAsia="等线" w:hAnsi="Arial" w:cs="Arial"/>
          <w:sz w:val="22"/>
        </w:rPr>
        <w:t>成都市新津区祥瑞街</w:t>
      </w:r>
      <w:r>
        <w:rPr>
          <w:rFonts w:ascii="Arial" w:eastAsia="等线" w:hAnsi="Arial" w:cs="Arial"/>
          <w:sz w:val="22"/>
        </w:rPr>
        <w:t>39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14A1DC6" w14:textId="77777777" w:rsidR="00D32033" w:rsidRDefault="00000000">
      <w:pPr>
        <w:numPr>
          <w:ilvl w:val="0"/>
          <w:numId w:val="23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缤纷城【</w:t>
      </w:r>
      <w:r>
        <w:rPr>
          <w:rFonts w:ascii="Arial" w:eastAsia="等线" w:hAnsi="Arial" w:cs="Arial"/>
          <w:sz w:val="22"/>
        </w:rPr>
        <w:t>四川省成都市新津区五津街道武阳西路</w:t>
      </w:r>
      <w:r>
        <w:rPr>
          <w:rFonts w:ascii="Arial" w:eastAsia="等线" w:hAnsi="Arial" w:cs="Arial"/>
          <w:sz w:val="22"/>
        </w:rPr>
        <w:t>288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436536B5" w14:textId="77777777" w:rsidR="00D32033" w:rsidRDefault="00000000">
      <w:pPr>
        <w:spacing w:before="260" w:after="120" w:line="288" w:lineRule="auto"/>
        <w:jc w:val="left"/>
        <w:outlineLvl w:val="3"/>
      </w:pPr>
      <w:bookmarkStart w:id="18" w:name="heading_18"/>
      <w:r>
        <w:rPr>
          <w:rFonts w:ascii="Arial" w:eastAsia="等线" w:hAnsi="Arial" w:cs="Arial"/>
          <w:b/>
          <w:sz w:val="28"/>
        </w:rPr>
        <w:t>已知房间分布</w:t>
      </w:r>
      <w:bookmarkEnd w:id="18"/>
    </w:p>
    <w:p w14:paraId="1CF0884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武阳郡邸</w:t>
      </w:r>
      <w:r>
        <w:rPr>
          <w:rFonts w:ascii="Arial" w:eastAsia="等线" w:hAnsi="Arial" w:cs="Arial"/>
          <w:b/>
          <w:sz w:val="22"/>
        </w:rPr>
        <w:t>A</w:t>
      </w:r>
      <w:r>
        <w:rPr>
          <w:rFonts w:ascii="Arial" w:eastAsia="等线" w:hAnsi="Arial" w:cs="Arial"/>
          <w:b/>
          <w:sz w:val="22"/>
        </w:rPr>
        <w:t>区【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131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52AA0E46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1-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区</w:t>
      </w:r>
      <w:r>
        <w:rPr>
          <w:rFonts w:ascii="Arial" w:eastAsia="等线" w:hAnsi="Arial" w:cs="Arial"/>
          <w:sz w:val="22"/>
        </w:rPr>
        <w:t>1-3-1-705</w:t>
      </w:r>
    </w:p>
    <w:p w14:paraId="60F2698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1-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1-3-2-1303</w:t>
      </w:r>
      <w:r>
        <w:rPr>
          <w:rFonts w:ascii="Arial" w:eastAsia="等线" w:hAnsi="Arial" w:cs="Arial"/>
          <w:sz w:val="22"/>
        </w:rPr>
        <w:t>（解读：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期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栋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单元</w:t>
      </w:r>
      <w:r>
        <w:rPr>
          <w:rFonts w:ascii="Arial" w:eastAsia="等线" w:hAnsi="Arial" w:cs="Arial"/>
          <w:sz w:val="22"/>
        </w:rPr>
        <w:t>1303</w:t>
      </w:r>
      <w:r>
        <w:rPr>
          <w:rFonts w:ascii="Arial" w:eastAsia="等线" w:hAnsi="Arial" w:cs="Arial"/>
          <w:sz w:val="22"/>
        </w:rPr>
        <w:t>）</w:t>
      </w:r>
    </w:p>
    <w:p w14:paraId="4EC7083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武阳郡邸</w:t>
      </w:r>
      <w:r>
        <w:rPr>
          <w:rFonts w:ascii="Arial" w:eastAsia="等线" w:hAnsi="Arial" w:cs="Arial"/>
          <w:b/>
          <w:sz w:val="22"/>
        </w:rPr>
        <w:t>-B</w:t>
      </w:r>
      <w:r>
        <w:rPr>
          <w:rFonts w:ascii="Arial" w:eastAsia="等线" w:hAnsi="Arial" w:cs="Arial"/>
          <w:b/>
          <w:sz w:val="22"/>
        </w:rPr>
        <w:t>区【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80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44929A8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3-2-405</w:t>
      </w:r>
      <w:r>
        <w:rPr>
          <w:rFonts w:ascii="Arial" w:eastAsia="等线" w:hAnsi="Arial" w:cs="Arial"/>
          <w:sz w:val="22"/>
        </w:rPr>
        <w:t>（暂不确定是</w:t>
      </w:r>
      <w:r>
        <w:rPr>
          <w:rFonts w:ascii="Arial" w:eastAsia="等线" w:hAnsi="Arial" w:cs="Arial"/>
          <w:sz w:val="22"/>
        </w:rPr>
        <w:t>A/B</w:t>
      </w:r>
      <w:r>
        <w:rPr>
          <w:rFonts w:ascii="Arial" w:eastAsia="等线" w:hAnsi="Arial" w:cs="Arial"/>
          <w:sz w:val="22"/>
        </w:rPr>
        <w:t>哪一区）</w:t>
      </w:r>
    </w:p>
    <w:p w14:paraId="473E9BC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3-1-905</w:t>
      </w:r>
      <w:r>
        <w:rPr>
          <w:rFonts w:ascii="Arial" w:eastAsia="等线" w:hAnsi="Arial" w:cs="Arial"/>
          <w:sz w:val="22"/>
        </w:rPr>
        <w:t>（暂不确定是</w:t>
      </w:r>
      <w:r>
        <w:rPr>
          <w:rFonts w:ascii="Arial" w:eastAsia="等线" w:hAnsi="Arial" w:cs="Arial"/>
          <w:sz w:val="22"/>
        </w:rPr>
        <w:t>A/B</w:t>
      </w:r>
      <w:r>
        <w:rPr>
          <w:rFonts w:ascii="Arial" w:eastAsia="等线" w:hAnsi="Arial" w:cs="Arial"/>
          <w:sz w:val="22"/>
        </w:rPr>
        <w:t>哪一区）</w:t>
      </w:r>
    </w:p>
    <w:p w14:paraId="47EC369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2-1-1-602</w:t>
      </w:r>
    </w:p>
    <w:p w14:paraId="4BF6B89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2-6-1-602</w:t>
      </w:r>
    </w:p>
    <w:p w14:paraId="53133C43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B</w:t>
      </w:r>
      <w:r>
        <w:rPr>
          <w:rFonts w:ascii="Arial" w:eastAsia="等线" w:hAnsi="Arial" w:cs="Arial"/>
          <w:sz w:val="22"/>
        </w:rPr>
        <w:t>区</w:t>
      </w:r>
      <w:r>
        <w:rPr>
          <w:rFonts w:ascii="Arial" w:eastAsia="等线" w:hAnsi="Arial" w:cs="Arial"/>
          <w:sz w:val="22"/>
        </w:rPr>
        <w:t>2-6-1-1302</w:t>
      </w:r>
    </w:p>
    <w:p w14:paraId="23FBA8E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新希望东原锦官印悦【</w:t>
      </w:r>
      <w:r>
        <w:rPr>
          <w:rFonts w:ascii="Arial" w:eastAsia="等线" w:hAnsi="Arial" w:cs="Arial"/>
          <w:sz w:val="22"/>
        </w:rPr>
        <w:t>四川省成都市新津区五津街道希望路</w:t>
      </w:r>
      <w:r>
        <w:rPr>
          <w:rFonts w:ascii="Arial" w:eastAsia="等线" w:hAnsi="Arial" w:cs="Arial"/>
          <w:sz w:val="22"/>
        </w:rPr>
        <w:t>266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088BD2E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午马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新希望</w:t>
      </w:r>
      <w:r>
        <w:rPr>
          <w:rFonts w:ascii="Arial" w:eastAsia="等线" w:hAnsi="Arial" w:cs="Arial"/>
          <w:sz w:val="22"/>
        </w:rPr>
        <w:t>2-1-804</w:t>
      </w:r>
    </w:p>
    <w:p w14:paraId="7727B79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午马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新希望</w:t>
      </w:r>
      <w:r>
        <w:rPr>
          <w:rFonts w:ascii="Arial" w:eastAsia="等线" w:hAnsi="Arial" w:cs="Arial"/>
          <w:sz w:val="22"/>
        </w:rPr>
        <w:t>5-1-203</w:t>
      </w:r>
    </w:p>
    <w:p w14:paraId="49BB38D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午马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新希望</w:t>
      </w:r>
      <w:r>
        <w:rPr>
          <w:rFonts w:ascii="Arial" w:eastAsia="等线" w:hAnsi="Arial" w:cs="Arial"/>
          <w:sz w:val="22"/>
        </w:rPr>
        <w:t>4-1-2404</w:t>
      </w:r>
    </w:p>
    <w:p w14:paraId="2E800B8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午马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新希望</w:t>
      </w:r>
      <w:r>
        <w:rPr>
          <w:rFonts w:ascii="Arial" w:eastAsia="等线" w:hAnsi="Arial" w:cs="Arial"/>
          <w:sz w:val="22"/>
        </w:rPr>
        <w:t>7-1-1403</w:t>
      </w:r>
    </w:p>
    <w:p w14:paraId="01475D8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北大资源颐和雅郡</w:t>
      </w:r>
      <w:r>
        <w:rPr>
          <w:rFonts w:ascii="Arial" w:eastAsia="等线" w:hAnsi="Arial" w:cs="Arial"/>
          <w:b/>
          <w:sz w:val="22"/>
        </w:rPr>
        <w:t>2.3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sz w:val="22"/>
        </w:rPr>
        <w:t>四川省成都市新津区兴园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168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29DC37A6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未羊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北大资源</w:t>
      </w:r>
      <w:r>
        <w:rPr>
          <w:rFonts w:ascii="Arial" w:eastAsia="等线" w:hAnsi="Arial" w:cs="Arial"/>
          <w:sz w:val="22"/>
        </w:rPr>
        <w:t>2-6-1-1405</w:t>
      </w:r>
    </w:p>
    <w:p w14:paraId="004F9DD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龙王渡</w:t>
      </w:r>
      <w:r>
        <w:rPr>
          <w:rFonts w:ascii="Arial" w:eastAsia="等线" w:hAnsi="Arial" w:cs="Arial"/>
          <w:b/>
          <w:sz w:val="22"/>
        </w:rPr>
        <w:t>1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222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096731D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辰龙</w:t>
      </w:r>
      <w:r>
        <w:rPr>
          <w:rFonts w:ascii="Arial" w:eastAsia="等线" w:hAnsi="Arial" w:cs="Arial"/>
          <w:sz w:val="22"/>
        </w:rPr>
        <w:t>1-</w:t>
      </w:r>
      <w:r>
        <w:rPr>
          <w:rFonts w:ascii="Arial" w:eastAsia="等线" w:hAnsi="Arial" w:cs="Arial"/>
          <w:sz w:val="22"/>
        </w:rPr>
        <w:t>龙王渡</w:t>
      </w:r>
      <w:r>
        <w:rPr>
          <w:rFonts w:ascii="Arial" w:eastAsia="等线" w:hAnsi="Arial" w:cs="Arial"/>
          <w:sz w:val="22"/>
        </w:rPr>
        <w:t>1-30-4-601</w:t>
      </w:r>
      <w:r>
        <w:rPr>
          <w:rFonts w:ascii="Arial" w:eastAsia="等线" w:hAnsi="Arial" w:cs="Arial"/>
          <w:sz w:val="22"/>
        </w:rPr>
        <w:t>（解读：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期</w:t>
      </w:r>
      <w:r>
        <w:rPr>
          <w:rFonts w:ascii="Arial" w:eastAsia="等线" w:hAnsi="Arial" w:cs="Arial"/>
          <w:sz w:val="22"/>
        </w:rPr>
        <w:t>30</w:t>
      </w:r>
      <w:r>
        <w:rPr>
          <w:rFonts w:ascii="Arial" w:eastAsia="等线" w:hAnsi="Arial" w:cs="Arial"/>
          <w:sz w:val="22"/>
        </w:rPr>
        <w:t>栋</w:t>
      </w: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单元</w:t>
      </w:r>
      <w:r>
        <w:rPr>
          <w:rFonts w:ascii="Arial" w:eastAsia="等线" w:hAnsi="Arial" w:cs="Arial"/>
          <w:sz w:val="22"/>
        </w:rPr>
        <w:t>601</w:t>
      </w:r>
      <w:r>
        <w:rPr>
          <w:rFonts w:ascii="Arial" w:eastAsia="等线" w:hAnsi="Arial" w:cs="Arial"/>
          <w:sz w:val="22"/>
        </w:rPr>
        <w:t>）</w:t>
      </w:r>
    </w:p>
    <w:p w14:paraId="56EFB01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龙王渡</w:t>
      </w:r>
      <w:r>
        <w:rPr>
          <w:rFonts w:ascii="Arial" w:eastAsia="等线" w:hAnsi="Arial" w:cs="Arial"/>
          <w:b/>
          <w:sz w:val="22"/>
        </w:rPr>
        <w:t>2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sz w:val="22"/>
        </w:rPr>
        <w:t>成都市新津区兴园三路</w:t>
      </w:r>
      <w:r>
        <w:rPr>
          <w:rFonts w:ascii="Arial" w:eastAsia="等线" w:hAnsi="Arial" w:cs="Arial"/>
          <w:sz w:val="22"/>
        </w:rPr>
        <w:t>251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4442CAD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辰龙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龙王渡</w:t>
      </w:r>
      <w:r>
        <w:rPr>
          <w:rFonts w:ascii="Arial" w:eastAsia="等线" w:hAnsi="Arial" w:cs="Arial"/>
          <w:sz w:val="22"/>
        </w:rPr>
        <w:t>2-10-4-1301</w:t>
      </w:r>
    </w:p>
    <w:p w14:paraId="516D137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金融街金悦府【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178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090A94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金悦府</w:t>
      </w:r>
      <w:r>
        <w:rPr>
          <w:rFonts w:ascii="Arial" w:eastAsia="等线" w:hAnsi="Arial" w:cs="Arial"/>
          <w:sz w:val="22"/>
        </w:rPr>
        <w:t>7-802</w:t>
      </w:r>
    </w:p>
    <w:p w14:paraId="28B9E11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金悦府</w:t>
      </w:r>
      <w:r>
        <w:rPr>
          <w:rFonts w:ascii="Arial" w:eastAsia="等线" w:hAnsi="Arial" w:cs="Arial"/>
          <w:sz w:val="22"/>
        </w:rPr>
        <w:t>14-1-2003</w:t>
      </w:r>
    </w:p>
    <w:p w14:paraId="7DFD8F03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金悦府</w:t>
      </w:r>
      <w:r>
        <w:rPr>
          <w:rFonts w:ascii="Arial" w:eastAsia="等线" w:hAnsi="Arial" w:cs="Arial"/>
          <w:sz w:val="22"/>
        </w:rPr>
        <w:t>10-1-504</w:t>
      </w:r>
    </w:p>
    <w:p w14:paraId="03646DD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金悦府</w:t>
      </w:r>
      <w:r>
        <w:rPr>
          <w:rFonts w:ascii="Arial" w:eastAsia="等线" w:hAnsi="Arial" w:cs="Arial"/>
          <w:sz w:val="22"/>
        </w:rPr>
        <w:t>10-1-2003</w:t>
      </w:r>
    </w:p>
    <w:p w14:paraId="3ED76FD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金叶府</w:t>
      </w:r>
      <w:r>
        <w:rPr>
          <w:rFonts w:ascii="Arial" w:eastAsia="等线" w:hAnsi="Arial" w:cs="Arial"/>
          <w:sz w:val="22"/>
        </w:rPr>
        <w:t>7-1-2101</w:t>
      </w:r>
    </w:p>
    <w:p w14:paraId="69EB03B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金控金融中心</w:t>
      </w:r>
      <w:r>
        <w:rPr>
          <w:rFonts w:ascii="Arial" w:eastAsia="等线" w:hAnsi="Arial" w:cs="Arial"/>
          <w:sz w:val="22"/>
        </w:rPr>
        <w:t>【成都市新津区兴园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号】</w:t>
      </w:r>
    </w:p>
    <w:p w14:paraId="77FA778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亥猪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金控金融中心</w:t>
      </w:r>
      <w:r>
        <w:rPr>
          <w:rFonts w:ascii="Arial" w:eastAsia="等线" w:hAnsi="Arial" w:cs="Arial"/>
          <w:sz w:val="22"/>
        </w:rPr>
        <w:t xml:space="preserve">2-2-1001   </w:t>
      </w:r>
    </w:p>
    <w:p w14:paraId="5EC8F732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东原华宇印江澜</w:t>
      </w:r>
      <w:r>
        <w:rPr>
          <w:rFonts w:ascii="Arial" w:eastAsia="等线" w:hAnsi="Arial" w:cs="Arial"/>
          <w:sz w:val="22"/>
        </w:rPr>
        <w:t>【成都市新津区希望东路龙王渡社区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二期东南侧约</w:t>
      </w:r>
      <w:r>
        <w:rPr>
          <w:rFonts w:ascii="Arial" w:eastAsia="等线" w:hAnsi="Arial" w:cs="Arial"/>
          <w:sz w:val="22"/>
        </w:rPr>
        <w:t>90</w:t>
      </w:r>
      <w:r>
        <w:rPr>
          <w:rFonts w:ascii="Arial" w:eastAsia="等线" w:hAnsi="Arial" w:cs="Arial"/>
          <w:sz w:val="22"/>
        </w:rPr>
        <w:t>米】</w:t>
      </w:r>
    </w:p>
    <w:p w14:paraId="5EC021F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1-1-301</w:t>
      </w:r>
    </w:p>
    <w:p w14:paraId="0BE4C52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2-1-1703</w:t>
      </w:r>
    </w:p>
    <w:p w14:paraId="626CEFC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3-1-704</w:t>
      </w:r>
    </w:p>
    <w:p w14:paraId="08380B2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5-1-302</w:t>
      </w:r>
    </w:p>
    <w:p w14:paraId="69117B5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5-1-601</w:t>
      </w:r>
    </w:p>
    <w:p w14:paraId="5EB48E3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2-2-502</w:t>
      </w:r>
    </w:p>
    <w:p w14:paraId="4FC0D23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隆鑫</w:t>
      </w:r>
      <w:r>
        <w:rPr>
          <w:rFonts w:ascii="Arial" w:eastAsia="等线" w:hAnsi="Arial" w:cs="Arial"/>
          <w:b/>
          <w:sz w:val="22"/>
        </w:rPr>
        <w:t>·</w:t>
      </w:r>
      <w:r>
        <w:rPr>
          <w:rFonts w:ascii="Arial" w:eastAsia="等线" w:hAnsi="Arial" w:cs="Arial"/>
          <w:b/>
          <w:sz w:val="22"/>
        </w:rPr>
        <w:t>印象城邦【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334E241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演虎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印象城邦</w:t>
      </w:r>
      <w:r>
        <w:rPr>
          <w:rFonts w:ascii="Arial" w:eastAsia="等线" w:hAnsi="Arial" w:cs="Arial"/>
          <w:sz w:val="22"/>
        </w:rPr>
        <w:t xml:space="preserve">6-2-1601    </w:t>
      </w:r>
    </w:p>
    <w:p w14:paraId="57CC179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演虎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印象城邦</w:t>
      </w:r>
      <w:r>
        <w:rPr>
          <w:rFonts w:ascii="Arial" w:eastAsia="等线" w:hAnsi="Arial" w:cs="Arial"/>
          <w:sz w:val="22"/>
        </w:rPr>
        <w:t>8-4-901</w:t>
      </w:r>
    </w:p>
    <w:p w14:paraId="4BB2F33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演虎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印象城邦</w:t>
      </w:r>
      <w:r>
        <w:rPr>
          <w:rFonts w:ascii="Arial" w:eastAsia="等线" w:hAnsi="Arial" w:cs="Arial"/>
          <w:sz w:val="22"/>
        </w:rPr>
        <w:t>3-4-505</w:t>
      </w:r>
    </w:p>
    <w:p w14:paraId="2B2A927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欧郡源里【</w:t>
      </w:r>
      <w:r>
        <w:rPr>
          <w:rFonts w:ascii="Arial" w:eastAsia="等线" w:hAnsi="Arial" w:cs="Arial"/>
          <w:sz w:val="22"/>
        </w:rPr>
        <w:t>四川省成都市新津区兴园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128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1B421CF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大象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欧郡源里</w:t>
      </w:r>
      <w:r>
        <w:rPr>
          <w:rFonts w:ascii="Arial" w:eastAsia="等线" w:hAnsi="Arial" w:cs="Arial"/>
          <w:sz w:val="22"/>
        </w:rPr>
        <w:t>2-2-504</w:t>
      </w:r>
    </w:p>
    <w:p w14:paraId="525D6CD2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水城嘉瑞【</w:t>
      </w:r>
      <w:r>
        <w:rPr>
          <w:rFonts w:ascii="Arial" w:eastAsia="等线" w:hAnsi="Arial" w:cs="Arial"/>
          <w:sz w:val="22"/>
        </w:rPr>
        <w:t>成都市新津区祥瑞街</w:t>
      </w:r>
      <w:r>
        <w:rPr>
          <w:rFonts w:ascii="Arial" w:eastAsia="等线" w:hAnsi="Arial" w:cs="Arial"/>
          <w:sz w:val="22"/>
        </w:rPr>
        <w:t>39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5248642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水城嘉瑞</w:t>
      </w:r>
      <w:r>
        <w:rPr>
          <w:rFonts w:ascii="Arial" w:eastAsia="等线" w:hAnsi="Arial" w:cs="Arial"/>
          <w:sz w:val="22"/>
        </w:rPr>
        <w:t xml:space="preserve">6-3-305  </w:t>
      </w:r>
      <w:r>
        <w:rPr>
          <w:rFonts w:ascii="Arial" w:eastAsia="等线" w:hAnsi="Arial" w:cs="Arial"/>
          <w:sz w:val="22"/>
        </w:rPr>
        <w:t>成都市新津区祥瑞街</w:t>
      </w:r>
      <w:r>
        <w:rPr>
          <w:rFonts w:ascii="Arial" w:eastAsia="等线" w:hAnsi="Arial" w:cs="Arial"/>
          <w:sz w:val="22"/>
        </w:rPr>
        <w:t>11</w:t>
      </w:r>
      <w:r>
        <w:rPr>
          <w:rFonts w:ascii="Arial" w:eastAsia="等线" w:hAnsi="Arial" w:cs="Arial"/>
          <w:sz w:val="22"/>
        </w:rPr>
        <w:t>号</w:t>
      </w:r>
    </w:p>
    <w:p w14:paraId="453F873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缤纷城【</w:t>
      </w:r>
      <w:r>
        <w:rPr>
          <w:rFonts w:ascii="Arial" w:eastAsia="等线" w:hAnsi="Arial" w:cs="Arial"/>
          <w:sz w:val="22"/>
        </w:rPr>
        <w:t>四川省成都市新津区五津街道武阳西路</w:t>
      </w:r>
      <w:r>
        <w:rPr>
          <w:rFonts w:ascii="Arial" w:eastAsia="等线" w:hAnsi="Arial" w:cs="Arial"/>
          <w:sz w:val="22"/>
        </w:rPr>
        <w:t>288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3134134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缤纷城</w:t>
      </w:r>
      <w:r>
        <w:rPr>
          <w:rFonts w:ascii="Arial" w:eastAsia="等线" w:hAnsi="Arial" w:cs="Arial"/>
          <w:sz w:val="22"/>
        </w:rPr>
        <w:t>1102</w:t>
      </w:r>
      <w:r>
        <w:rPr>
          <w:rFonts w:ascii="Arial" w:eastAsia="等线" w:hAnsi="Arial" w:cs="Arial"/>
          <w:sz w:val="22"/>
        </w:rPr>
        <w:t>（武阳西路小区入口右侧电梯上楼）</w:t>
      </w:r>
      <w:r>
        <w:rPr>
          <w:rFonts w:ascii="Arial" w:eastAsia="等线" w:hAnsi="Arial" w:cs="Arial"/>
          <w:sz w:val="22"/>
        </w:rPr>
        <w:t xml:space="preserve">  </w:t>
      </w:r>
      <w:r>
        <w:rPr>
          <w:rFonts w:ascii="Arial" w:eastAsia="等线" w:hAnsi="Arial" w:cs="Arial"/>
          <w:sz w:val="22"/>
        </w:rPr>
        <w:t>成都市新津区五津镇武阳西路</w:t>
      </w:r>
      <w:r>
        <w:rPr>
          <w:rFonts w:ascii="Arial" w:eastAsia="等线" w:hAnsi="Arial" w:cs="Arial"/>
          <w:sz w:val="22"/>
        </w:rPr>
        <w:t>288</w:t>
      </w:r>
      <w:r>
        <w:rPr>
          <w:rFonts w:ascii="Arial" w:eastAsia="等线" w:hAnsi="Arial" w:cs="Arial"/>
          <w:sz w:val="22"/>
        </w:rPr>
        <w:t>号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46"/>
        <w:gridCol w:w="4033"/>
      </w:tblGrid>
      <w:tr w:rsidR="00D32033" w14:paraId="22105462" w14:textId="77777777">
        <w:tc>
          <w:tcPr>
            <w:tcW w:w="424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D3E4F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CD7371" wp14:editId="5DD2A073">
                  <wp:extent cx="2543175" cy="1114425"/>
                  <wp:effectExtent l="0" t="0" r="9525" b="3175"/>
                  <wp:docPr id="42" name="Drawing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Drawing 4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0348E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6232EB" wp14:editId="764844B9">
                  <wp:extent cx="2400300" cy="1114425"/>
                  <wp:effectExtent l="0" t="0" r="0" b="3175"/>
                  <wp:docPr id="43" name="Drawing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Drawing 4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81E940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D816804" wp14:editId="6A3918D9">
            <wp:extent cx="5257800" cy="3057525"/>
            <wp:effectExtent l="0" t="0" r="0" b="3175"/>
            <wp:docPr id="44" name="Draw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182F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四川省成都市新津区五津地铁站周边小区电子图</w:t>
      </w:r>
      <w:r>
        <w:rPr>
          <w:rFonts w:ascii="Arial" w:eastAsia="等线" w:hAnsi="Arial" w:cs="Arial"/>
          <w:sz w:val="22"/>
        </w:rPr>
        <w:t xml:space="preserve"> 103.818756,30.440462</w:t>
      </w:r>
    </w:p>
    <w:p w14:paraId="4C52BE68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8C6110E" wp14:editId="1C0BCE89">
            <wp:extent cx="3448138" cy="2267526"/>
            <wp:effectExtent l="0" t="0" r="0" b="0"/>
            <wp:docPr id="45" name="Draw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8138" cy="22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7506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四川省成都市新津区五津地铁站周边小区普通卫星图</w:t>
      </w:r>
      <w:r>
        <w:rPr>
          <w:rFonts w:ascii="Arial" w:eastAsia="等线" w:hAnsi="Arial" w:cs="Arial"/>
          <w:sz w:val="22"/>
        </w:rPr>
        <w:t xml:space="preserve"> 103.818756,30.440462</w:t>
      </w:r>
    </w:p>
    <w:p w14:paraId="72192777" w14:textId="77777777" w:rsidR="00D32033" w:rsidRDefault="00000000">
      <w:pPr>
        <w:spacing w:before="320" w:after="120" w:line="288" w:lineRule="auto"/>
        <w:jc w:val="left"/>
        <w:outlineLvl w:val="1"/>
      </w:pPr>
      <w:bookmarkStart w:id="19" w:name="heading_19"/>
      <w:r>
        <w:rPr>
          <w:rFonts w:ascii="Arial" w:eastAsia="等线" w:hAnsi="Arial" w:cs="Arial"/>
          <w:b/>
          <w:sz w:val="32"/>
        </w:rPr>
        <w:t>曾盘据地</w:t>
      </w:r>
      <w:bookmarkEnd w:id="19"/>
    </w:p>
    <w:p w14:paraId="4A0BFA9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传销诈骗团伙曾盘踞地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龙泉驿区</w:t>
      </w:r>
    </w:p>
    <w:p w14:paraId="48993E2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地址：四川省成都市龙泉驿区龙泉街道星光东路</w:t>
      </w:r>
      <w:r>
        <w:rPr>
          <w:rFonts w:ascii="Arial" w:eastAsia="等线" w:hAnsi="Arial" w:cs="Arial"/>
          <w:sz w:val="22"/>
        </w:rPr>
        <w:t>99</w:t>
      </w:r>
      <w:r>
        <w:rPr>
          <w:rFonts w:ascii="Arial" w:eastAsia="等线" w:hAnsi="Arial" w:cs="Arial"/>
          <w:sz w:val="22"/>
        </w:rPr>
        <w:t>号航天医院附近周边小区</w:t>
      </w:r>
    </w:p>
    <w:p w14:paraId="39F2736D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9B95DCC" wp14:editId="0812F6A7">
            <wp:extent cx="3620044" cy="2105135"/>
            <wp:effectExtent l="0" t="0" r="0" b="0"/>
            <wp:docPr id="46" name="Draw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3925" cy="21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EFD8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成都市龙泉驿区霏红榭一期电子图</w:t>
      </w:r>
      <w:r>
        <w:rPr>
          <w:rFonts w:ascii="Arial" w:eastAsia="等线" w:hAnsi="Arial" w:cs="Arial"/>
          <w:sz w:val="22"/>
        </w:rPr>
        <w:t xml:space="preserve"> 104.272716,30.552487</w:t>
      </w:r>
    </w:p>
    <w:p w14:paraId="13F803BE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B11DFB1" wp14:editId="45A705E1">
            <wp:extent cx="3764772" cy="2598511"/>
            <wp:effectExtent l="0" t="0" r="0" b="0"/>
            <wp:docPr id="47" name="Draw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80119" cy="26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546F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成都市龙泉驿区霏红榭一期普通卫星图</w:t>
      </w:r>
      <w:r>
        <w:rPr>
          <w:rFonts w:ascii="Arial" w:eastAsia="等线" w:hAnsi="Arial" w:cs="Arial"/>
          <w:sz w:val="22"/>
        </w:rPr>
        <w:t xml:space="preserve"> 104.272716,30.552487</w:t>
      </w:r>
    </w:p>
    <w:p w14:paraId="1D17F9F2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2FDBCC1" wp14:editId="66A89EDE">
            <wp:extent cx="3812631" cy="2569380"/>
            <wp:effectExtent l="0" t="0" r="0" b="0"/>
            <wp:docPr id="48" name="Draw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1400" cy="25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87AA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成都市龙泉驿区霏红榭一期高清度卫星详细图</w:t>
      </w:r>
      <w:r>
        <w:rPr>
          <w:rFonts w:ascii="Arial" w:eastAsia="等线" w:hAnsi="Arial" w:cs="Arial"/>
          <w:sz w:val="22"/>
        </w:rPr>
        <w:t xml:space="preserve"> 104.272716,30.552487</w:t>
      </w:r>
    </w:p>
    <w:p w14:paraId="164D5AEE" w14:textId="77777777" w:rsidR="00D32033" w:rsidRDefault="00000000">
      <w:pPr>
        <w:spacing w:before="380" w:after="140" w:line="288" w:lineRule="auto"/>
        <w:jc w:val="left"/>
        <w:outlineLvl w:val="0"/>
      </w:pPr>
      <w:bookmarkStart w:id="20" w:name="heading_20"/>
      <w:r>
        <w:rPr>
          <w:rFonts w:ascii="Arial" w:eastAsia="等线" w:hAnsi="Arial" w:cs="Arial"/>
          <w:b/>
          <w:sz w:val="36"/>
        </w:rPr>
        <w:t>1040</w:t>
      </w:r>
      <w:r>
        <w:rPr>
          <w:rFonts w:ascii="Arial" w:eastAsia="等线" w:hAnsi="Arial" w:cs="Arial"/>
          <w:b/>
          <w:sz w:val="36"/>
        </w:rPr>
        <w:t>传销诈骗</w:t>
      </w:r>
      <w:bookmarkEnd w:id="20"/>
    </w:p>
    <w:p w14:paraId="30A60B98" w14:textId="77777777" w:rsidR="00D32033" w:rsidRDefault="00000000">
      <w:pPr>
        <w:spacing w:before="320" w:after="120" w:line="288" w:lineRule="auto"/>
        <w:jc w:val="left"/>
        <w:outlineLvl w:val="1"/>
      </w:pPr>
      <w:bookmarkStart w:id="21" w:name="heading_21"/>
      <w:r>
        <w:rPr>
          <w:rFonts w:ascii="Arial" w:eastAsia="等线" w:hAnsi="Arial" w:cs="Arial"/>
          <w:b/>
          <w:sz w:val="32"/>
        </w:rPr>
        <w:t>什么是</w:t>
      </w:r>
      <w:r>
        <w:rPr>
          <w:rFonts w:ascii="Arial" w:eastAsia="等线" w:hAnsi="Arial" w:cs="Arial"/>
          <w:b/>
          <w:sz w:val="32"/>
        </w:rPr>
        <w:t>1040</w:t>
      </w:r>
      <w:r>
        <w:rPr>
          <w:rFonts w:ascii="Arial" w:eastAsia="等线" w:hAnsi="Arial" w:cs="Arial"/>
          <w:b/>
          <w:sz w:val="32"/>
        </w:rPr>
        <w:t>传销诈骗？</w:t>
      </w:r>
      <w:bookmarkEnd w:id="21"/>
    </w:p>
    <w:p w14:paraId="6D17835C" w14:textId="77777777" w:rsidR="00D32033" w:rsidRDefault="00000000">
      <w:pPr>
        <w:numPr>
          <w:ilvl w:val="0"/>
          <w:numId w:val="2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谎称</w:t>
      </w:r>
      <w:r>
        <w:rPr>
          <w:rFonts w:ascii="Arial" w:eastAsia="等线" w:hAnsi="Arial" w:cs="Arial"/>
          <w:sz w:val="22"/>
        </w:rPr>
        <w:t>"</w:t>
      </w:r>
      <w:r>
        <w:rPr>
          <w:rFonts w:ascii="Arial" w:eastAsia="等线" w:hAnsi="Arial" w:cs="Arial"/>
          <w:sz w:val="22"/>
        </w:rPr>
        <w:t>国家秘密项目</w:t>
      </w:r>
      <w:r>
        <w:rPr>
          <w:rFonts w:ascii="Arial" w:eastAsia="等线" w:hAnsi="Arial" w:cs="Arial"/>
          <w:sz w:val="22"/>
        </w:rPr>
        <w:t>"</w:t>
      </w:r>
      <w:r>
        <w:rPr>
          <w:rFonts w:ascii="Arial" w:eastAsia="等线" w:hAnsi="Arial" w:cs="Arial"/>
          <w:sz w:val="22"/>
        </w:rPr>
        <w:t>，虚构政府背景</w:t>
      </w:r>
    </w:p>
    <w:p w14:paraId="3A1742A7" w14:textId="77777777" w:rsidR="00D32033" w:rsidRDefault="00000000">
      <w:pPr>
        <w:numPr>
          <w:ilvl w:val="0"/>
          <w:numId w:val="2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要求缴纳</w:t>
      </w:r>
      <w:r>
        <w:rPr>
          <w:rFonts w:ascii="Arial" w:eastAsia="等线" w:hAnsi="Arial" w:cs="Arial"/>
          <w:sz w:val="22"/>
        </w:rPr>
        <w:t>69800</w:t>
      </w:r>
      <w:r>
        <w:rPr>
          <w:rFonts w:ascii="Arial" w:eastAsia="等线" w:hAnsi="Arial" w:cs="Arial"/>
          <w:sz w:val="22"/>
        </w:rPr>
        <w:t>元获得加入资格</w:t>
      </w:r>
    </w:p>
    <w:p w14:paraId="2964DF9B" w14:textId="77777777" w:rsidR="00D32033" w:rsidRDefault="00000000">
      <w:pPr>
        <w:numPr>
          <w:ilvl w:val="0"/>
          <w:numId w:val="2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承诺发展下线可获</w:t>
      </w:r>
      <w:r>
        <w:rPr>
          <w:rFonts w:ascii="Arial" w:eastAsia="等线" w:hAnsi="Arial" w:cs="Arial"/>
          <w:sz w:val="22"/>
        </w:rPr>
        <w:t>1040</w:t>
      </w:r>
      <w:r>
        <w:rPr>
          <w:rFonts w:ascii="Arial" w:eastAsia="等线" w:hAnsi="Arial" w:cs="Arial"/>
          <w:sz w:val="22"/>
        </w:rPr>
        <w:t>万元回报</w:t>
      </w:r>
    </w:p>
    <w:p w14:paraId="1DE2F61B" w14:textId="77777777" w:rsidR="00D32033" w:rsidRDefault="00000000">
      <w:pPr>
        <w:numPr>
          <w:ilvl w:val="0"/>
          <w:numId w:val="2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通过精神控制限制人身自由</w:t>
      </w:r>
    </w:p>
    <w:p w14:paraId="27083783" w14:textId="77777777" w:rsidR="00D32033" w:rsidRDefault="00000000">
      <w:pPr>
        <w:numPr>
          <w:ilvl w:val="0"/>
          <w:numId w:val="2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伪造红头文件、政府会议资料</w:t>
      </w:r>
    </w:p>
    <w:p w14:paraId="01465DEE" w14:textId="77777777" w:rsidR="00D32033" w:rsidRDefault="00000000">
      <w:pPr>
        <w:spacing w:before="320" w:after="120" w:line="288" w:lineRule="auto"/>
        <w:jc w:val="left"/>
        <w:outlineLvl w:val="1"/>
      </w:pPr>
      <w:bookmarkStart w:id="22" w:name="heading_22"/>
      <w:r>
        <w:rPr>
          <w:rFonts w:ascii="Arial" w:eastAsia="等线" w:hAnsi="Arial" w:cs="Arial"/>
          <w:b/>
          <w:sz w:val="32"/>
        </w:rPr>
        <w:t>传销诈骗常见手段</w:t>
      </w:r>
      <w:bookmarkEnd w:id="22"/>
    </w:p>
    <w:p w14:paraId="038E35ED" w14:textId="77777777" w:rsidR="00D32033" w:rsidRDefault="00000000">
      <w:pPr>
        <w:numPr>
          <w:ilvl w:val="0"/>
          <w:numId w:val="2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💬 </w:t>
      </w:r>
      <w:r>
        <w:rPr>
          <w:rFonts w:ascii="Arial" w:eastAsia="等线" w:hAnsi="Arial" w:cs="Arial"/>
          <w:sz w:val="22"/>
        </w:rPr>
        <w:t>话术套路：</w:t>
      </w:r>
      <w:r>
        <w:rPr>
          <w:rFonts w:ascii="Arial" w:eastAsia="等线" w:hAnsi="Arial" w:cs="Arial"/>
          <w:sz w:val="22"/>
        </w:rPr>
        <w:t>"</w:t>
      </w:r>
      <w:r>
        <w:rPr>
          <w:rFonts w:ascii="Arial" w:eastAsia="等线" w:hAnsi="Arial" w:cs="Arial"/>
          <w:sz w:val="22"/>
        </w:rPr>
        <w:t>国家暗中支持</w:t>
      </w:r>
      <w:r>
        <w:rPr>
          <w:rFonts w:ascii="Arial" w:eastAsia="等线" w:hAnsi="Arial" w:cs="Arial"/>
          <w:sz w:val="22"/>
        </w:rPr>
        <w:t>""</w:t>
      </w:r>
      <w:r>
        <w:rPr>
          <w:rFonts w:ascii="Arial" w:eastAsia="等线" w:hAnsi="Arial" w:cs="Arial"/>
          <w:sz w:val="22"/>
        </w:rPr>
        <w:t>资本运作</w:t>
      </w:r>
      <w:r>
        <w:rPr>
          <w:rFonts w:ascii="Arial" w:eastAsia="等线" w:hAnsi="Arial" w:cs="Arial"/>
          <w:sz w:val="22"/>
        </w:rPr>
        <w:t>"</w:t>
      </w:r>
    </w:p>
    <w:p w14:paraId="01B77D00" w14:textId="77777777" w:rsidR="00D32033" w:rsidRDefault="00000000">
      <w:pPr>
        <w:numPr>
          <w:ilvl w:val="0"/>
          <w:numId w:val="3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🎯 </w:t>
      </w:r>
      <w:r>
        <w:rPr>
          <w:rFonts w:ascii="Arial" w:eastAsia="等线" w:hAnsi="Arial" w:cs="Arial"/>
          <w:sz w:val="22"/>
        </w:rPr>
        <w:t>目标人群：亲友、同学、网友</w:t>
      </w:r>
    </w:p>
    <w:p w14:paraId="774314F0" w14:textId="77777777" w:rsidR="00D32033" w:rsidRDefault="00000000">
      <w:pPr>
        <w:numPr>
          <w:ilvl w:val="0"/>
          <w:numId w:val="3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📱 </w:t>
      </w:r>
      <w:r>
        <w:rPr>
          <w:rFonts w:ascii="Arial" w:eastAsia="等线" w:hAnsi="Arial" w:cs="Arial"/>
          <w:sz w:val="22"/>
        </w:rPr>
        <w:t>联系特征：突然频繁联系、邀约考察</w:t>
      </w:r>
    </w:p>
    <w:p w14:paraId="638734FF" w14:textId="77777777" w:rsidR="00D32033" w:rsidRDefault="00000000">
      <w:pPr>
        <w:numPr>
          <w:ilvl w:val="0"/>
          <w:numId w:val="3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🏢 </w:t>
      </w:r>
      <w:r>
        <w:rPr>
          <w:rFonts w:ascii="Arial" w:eastAsia="等线" w:hAnsi="Arial" w:cs="Arial"/>
          <w:sz w:val="22"/>
        </w:rPr>
        <w:t>活动场所：封闭场所、异地操作</w:t>
      </w:r>
    </w:p>
    <w:p w14:paraId="5509190A" w14:textId="77777777" w:rsidR="00D32033" w:rsidRDefault="00000000">
      <w:pPr>
        <w:numPr>
          <w:ilvl w:val="0"/>
          <w:numId w:val="3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💰 </w:t>
      </w:r>
      <w:r>
        <w:rPr>
          <w:rFonts w:ascii="Arial" w:eastAsia="等线" w:hAnsi="Arial" w:cs="Arial"/>
          <w:sz w:val="22"/>
        </w:rPr>
        <w:t>资金特征：现金交易、无正规凭证</w:t>
      </w:r>
    </w:p>
    <w:p w14:paraId="59127EE1" w14:textId="77777777" w:rsidR="00D32033" w:rsidRDefault="00000000">
      <w:pPr>
        <w:spacing w:before="380" w:after="140" w:line="288" w:lineRule="auto"/>
        <w:jc w:val="left"/>
        <w:outlineLvl w:val="0"/>
      </w:pPr>
      <w:bookmarkStart w:id="23" w:name="heading_23"/>
      <w:r>
        <w:rPr>
          <w:rFonts w:ascii="Arial" w:eastAsia="等线" w:hAnsi="Arial" w:cs="Arial"/>
          <w:b/>
          <w:sz w:val="36"/>
        </w:rPr>
        <w:t>传销文化</w:t>
      </w:r>
      <w:bookmarkEnd w:id="23"/>
    </w:p>
    <w:p w14:paraId="359A6D4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该团伙传销文化大部分由王正芝负责组织宣传。</w:t>
      </w:r>
    </w:p>
    <w:p w14:paraId="006034F0" w14:textId="77777777" w:rsidR="00D32033" w:rsidRDefault="00000000">
      <w:pPr>
        <w:spacing w:before="320" w:after="120" w:line="288" w:lineRule="auto"/>
        <w:jc w:val="left"/>
        <w:outlineLvl w:val="1"/>
      </w:pPr>
      <w:bookmarkStart w:id="24" w:name="heading_24"/>
      <w:r>
        <w:rPr>
          <w:rFonts w:ascii="Arial" w:eastAsia="等线" w:hAnsi="Arial" w:cs="Arial"/>
          <w:b/>
          <w:sz w:val="32"/>
        </w:rPr>
        <w:t>诈骗人员编写的计划与总结</w:t>
      </w:r>
      <w:bookmarkEnd w:id="24"/>
    </w:p>
    <w:p w14:paraId="05DB886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诈骗人员王某蓉的计划与总结表（</w:t>
      </w:r>
      <w:r>
        <w:rPr>
          <w:rFonts w:ascii="Arial" w:eastAsia="等线" w:hAnsi="Arial" w:cs="Arial"/>
          <w:sz w:val="22"/>
        </w:rPr>
        <w:t>2024.6.11</w:t>
      </w:r>
      <w:r>
        <w:rPr>
          <w:rFonts w:ascii="Arial" w:eastAsia="等线" w:hAnsi="Arial" w:cs="Arial"/>
          <w:sz w:val="22"/>
        </w:rPr>
        <w:t>），该表描述了一个星期做的事情，包含将被诈骗对象信息（亲戚、同学居多）、相互洗脑。打</w:t>
      </w:r>
      <w:r>
        <w:rPr>
          <w:rFonts w:ascii="Arial" w:eastAsia="等线" w:hAnsi="Arial" w:cs="Arial"/>
          <w:sz w:val="22"/>
        </w:rPr>
        <w:t>P</w:t>
      </w:r>
      <w:r>
        <w:rPr>
          <w:rFonts w:ascii="Arial" w:eastAsia="等线" w:hAnsi="Arial" w:cs="Arial"/>
          <w:sz w:val="22"/>
        </w:rPr>
        <w:t>，为传销人员给下线洗脑讲课时打掩护，上报周围状况；</w:t>
      </w:r>
      <w:r>
        <w:rPr>
          <w:rFonts w:ascii="Arial" w:eastAsia="等线" w:hAnsi="Arial" w:cs="Arial"/>
          <w:sz w:val="22"/>
        </w:rPr>
        <w:t>PY</w:t>
      </w:r>
      <w:r>
        <w:rPr>
          <w:rFonts w:ascii="Arial" w:eastAsia="等线" w:hAnsi="Arial" w:cs="Arial"/>
          <w:sz w:val="22"/>
        </w:rPr>
        <w:t>，铺约，铺垫邀约。其余都是相互洗脑讲课的内部叫法。</w:t>
      </w:r>
    </w:p>
    <w:p w14:paraId="520B6C4B" w14:textId="4D77CA58" w:rsidR="00D32033" w:rsidRDefault="00190E83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691072A6" wp14:editId="370B30F5">
            <wp:extent cx="3594285" cy="5124713"/>
            <wp:effectExtent l="0" t="0" r="6350" b="0"/>
            <wp:docPr id="88222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42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61E9" w14:textId="77777777" w:rsidR="00D32033" w:rsidRDefault="00000000">
      <w:pPr>
        <w:spacing w:before="320" w:after="120" w:line="288" w:lineRule="auto"/>
        <w:jc w:val="left"/>
        <w:outlineLvl w:val="1"/>
      </w:pPr>
      <w:bookmarkStart w:id="25" w:name="heading_25"/>
      <w:r>
        <w:rPr>
          <w:rFonts w:ascii="Arial" w:eastAsia="等线" w:hAnsi="Arial" w:cs="Arial"/>
          <w:b/>
          <w:sz w:val="32"/>
        </w:rPr>
        <w:t>该诈骗团伙文化口号</w:t>
      </w:r>
      <w:bookmarkEnd w:id="25"/>
    </w:p>
    <w:p w14:paraId="7626E11D" w14:textId="5226AD76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诈骗团伙人员每天</w:t>
      </w:r>
      <w:r w:rsidR="00AA3C96">
        <w:rPr>
          <w:rFonts w:ascii="Arial" w:eastAsia="等线" w:hAnsi="Arial" w:cs="Arial" w:hint="eastAsia"/>
          <w:sz w:val="22"/>
        </w:rPr>
        <w:t>在企业</w:t>
      </w:r>
      <w:r w:rsidR="008C6971">
        <w:rPr>
          <w:rFonts w:ascii="Arial" w:eastAsia="等线" w:hAnsi="Arial" w:cs="Arial" w:hint="eastAsia"/>
          <w:sz w:val="22"/>
        </w:rPr>
        <w:t>群</w:t>
      </w:r>
      <w:r w:rsidR="00AA3C96">
        <w:rPr>
          <w:rFonts w:ascii="Arial" w:eastAsia="等线" w:hAnsi="Arial" w:cs="Arial" w:hint="eastAsia"/>
          <w:sz w:val="22"/>
        </w:rPr>
        <w:t>里</w:t>
      </w:r>
      <w:r>
        <w:rPr>
          <w:rFonts w:ascii="Arial" w:eastAsia="等线" w:hAnsi="Arial" w:cs="Arial"/>
          <w:sz w:val="22"/>
        </w:rPr>
        <w:t>读的怎么计划诈骗亲朋好友的口号，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b/>
          <w:sz w:val="22"/>
        </w:rPr>
        <w:t>芝芝芝枝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为王正芝。</w:t>
      </w:r>
    </w:p>
    <w:p w14:paraId="168B8B2C" w14:textId="5B863DBC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头像芝芝芝枝</w:t>
      </w:r>
      <w:r>
        <w:rPr>
          <w:rFonts w:ascii="Arial" w:eastAsia="等线" w:hAnsi="Arial" w:cs="Arial"/>
          <w:b/>
          <w:sz w:val="22"/>
        </w:rPr>
        <w:t>������������</w:t>
      </w:r>
      <w:r>
        <w:rPr>
          <w:rFonts w:ascii="Arial" w:eastAsia="等线" w:hAnsi="Arial" w:cs="Arial"/>
          <w:b/>
          <w:sz w:val="22"/>
        </w:rPr>
        <w:t>团队文化传承：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口号：同舟共济创伟业，不死终有出头时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信念：不抛弃不放弃，正心正念，势必成就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力量：我为人人，人人为我，团结至上，合作共赢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感恩：敬畏行业，敬畏团队，敬畏大自，敬畏伞肩，敬畏太阳，敬畏旁系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精神：星星之火，可以燎原（相信相信的力量）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t xml:space="preserve">1-3-3-5-20 </w:t>
      </w:r>
      <w:r>
        <w:rPr>
          <w:rFonts w:ascii="Arial" w:eastAsia="等线" w:hAnsi="Arial" w:cs="Arial"/>
          <w:b/>
          <w:sz w:val="22"/>
        </w:rPr>
        <w:t>工程</w:t>
      </w:r>
      <w:r>
        <w:rPr>
          <w:rFonts w:ascii="Arial" w:eastAsia="等线" w:hAnsi="Arial" w:cs="Arial"/>
          <w:sz w:val="22"/>
        </w:rPr>
        <w:br/>
        <w:t>1</w:t>
      </w:r>
      <w:r>
        <w:rPr>
          <w:rFonts w:ascii="Arial" w:eastAsia="等线" w:hAnsi="Arial" w:cs="Arial"/>
          <w:sz w:val="22"/>
        </w:rPr>
        <w:t>、规划（日规划，周，月）</w:t>
      </w:r>
      <w:r>
        <w:rPr>
          <w:rFonts w:ascii="Arial" w:eastAsia="等线" w:hAnsi="Arial" w:cs="Arial"/>
          <w:sz w:val="22"/>
        </w:rPr>
        <w:br/>
        <w:t>3</w:t>
      </w:r>
      <w:r>
        <w:rPr>
          <w:rFonts w:ascii="Arial" w:eastAsia="等线" w:hAnsi="Arial" w:cs="Arial"/>
          <w:sz w:val="22"/>
        </w:rPr>
        <w:t>、每天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个</w:t>
      </w:r>
      <w:r>
        <w:rPr>
          <w:rFonts w:ascii="Arial" w:eastAsia="等线" w:hAnsi="Arial" w:cs="Arial"/>
          <w:sz w:val="22"/>
        </w:rPr>
        <w:t>PY</w:t>
      </w: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PY</w:t>
      </w:r>
      <w:r>
        <w:rPr>
          <w:rFonts w:ascii="Arial" w:eastAsia="等线" w:hAnsi="Arial" w:cs="Arial"/>
          <w:sz w:val="22"/>
        </w:rPr>
        <w:t>，意为铺垫邀约，把人骗到传销窝点）电话</w:t>
      </w:r>
      <w:r>
        <w:rPr>
          <w:rFonts w:ascii="Arial" w:eastAsia="等线" w:hAnsi="Arial" w:cs="Arial"/>
          <w:sz w:val="22"/>
        </w:rPr>
        <w:t>☎️</w:t>
      </w:r>
      <w:r>
        <w:rPr>
          <w:rFonts w:ascii="Arial" w:eastAsia="等线" w:hAnsi="Arial" w:cs="Arial"/>
          <w:sz w:val="22"/>
        </w:rPr>
        <w:br/>
        <w:t>3</w:t>
      </w:r>
      <w:r>
        <w:rPr>
          <w:rFonts w:ascii="Arial" w:eastAsia="等线" w:hAnsi="Arial" w:cs="Arial"/>
          <w:sz w:val="22"/>
        </w:rPr>
        <w:t>、三个基本能力（铺邀引带开揭，激励造梦下危机，调节家庭氛围的能力）</w:t>
      </w:r>
      <w:r>
        <w:rPr>
          <w:rFonts w:ascii="Arial" w:eastAsia="等线" w:hAnsi="Arial" w:cs="Arial"/>
          <w:sz w:val="22"/>
        </w:rPr>
        <w:br/>
        <w:t>5</w:t>
      </w:r>
      <w:r>
        <w:rPr>
          <w:rFonts w:ascii="Arial" w:eastAsia="等线" w:hAnsi="Arial" w:cs="Arial"/>
          <w:sz w:val="22"/>
        </w:rPr>
        <w:t>、一周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次学习</w:t>
      </w:r>
      <w:r>
        <w:rPr>
          <w:rFonts w:ascii="Arial" w:eastAsia="等线" w:hAnsi="Arial" w:cs="Arial"/>
          <w:sz w:val="22"/>
        </w:rPr>
        <w:br/>
        <w:t>20</w:t>
      </w:r>
      <w:r>
        <w:rPr>
          <w:rFonts w:ascii="Arial" w:eastAsia="等线" w:hAnsi="Arial" w:cs="Arial"/>
          <w:sz w:val="22"/>
        </w:rPr>
        <w:t>、一周认识</w:t>
      </w:r>
      <w:r>
        <w:rPr>
          <w:rFonts w:ascii="Arial" w:eastAsia="等线" w:hAnsi="Arial" w:cs="Arial"/>
          <w:sz w:val="22"/>
        </w:rPr>
        <w:t>20</w:t>
      </w:r>
      <w:r>
        <w:rPr>
          <w:rFonts w:ascii="Arial" w:eastAsia="等线" w:hAnsi="Arial" w:cs="Arial"/>
          <w:sz w:val="22"/>
        </w:rPr>
        <w:t>个不同的人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t>三大持续</w:t>
      </w:r>
      <w:r>
        <w:rPr>
          <w:rFonts w:ascii="Arial" w:eastAsia="等线" w:hAnsi="Arial" w:cs="Arial"/>
          <w:b/>
          <w:sz w:val="22"/>
        </w:rPr>
        <w:t>: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持续铺邀引带开揭，持续调整状态，持续做好自律。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lastRenderedPageBreak/>
        <w:t>4</w:t>
      </w:r>
      <w:r>
        <w:rPr>
          <w:rFonts w:ascii="Arial" w:eastAsia="等线" w:hAnsi="Arial" w:cs="Arial"/>
          <w:b/>
          <w:sz w:val="22"/>
        </w:rPr>
        <w:t>大产品</w:t>
      </w:r>
      <w:r>
        <w:rPr>
          <w:rFonts w:ascii="Arial" w:eastAsia="等线" w:hAnsi="Arial" w:cs="Arial"/>
          <w:sz w:val="22"/>
        </w:rPr>
        <w:t>: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成都现状，氛围，国行，成长改变。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t>三高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高情，商高智，商高财商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t>一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、六项精进</w:t>
      </w:r>
      <w:r>
        <w:rPr>
          <w:rFonts w:ascii="Arial" w:eastAsia="等线" w:hAnsi="Arial" w:cs="Arial"/>
          <w:sz w:val="22"/>
        </w:rPr>
        <w:br/>
        <w:t>1</w:t>
      </w:r>
      <w:r>
        <w:rPr>
          <w:rFonts w:ascii="Arial" w:eastAsia="等线" w:hAnsi="Arial" w:cs="Arial"/>
          <w:sz w:val="22"/>
        </w:rPr>
        <w:t>、付出不亚于任何人的努力</w:t>
      </w:r>
      <w:r>
        <w:rPr>
          <w:rFonts w:ascii="Arial" w:eastAsia="等线" w:hAnsi="Arial" w:cs="Arial"/>
          <w:sz w:val="22"/>
        </w:rPr>
        <w:br/>
        <w:t xml:space="preserve">       </w:t>
      </w:r>
      <w:r>
        <w:rPr>
          <w:rFonts w:ascii="Arial" w:eastAsia="等线" w:hAnsi="Arial" w:cs="Arial"/>
          <w:sz w:val="22"/>
        </w:rPr>
        <w:t>努力行动，比谁都刻苦，而且锲而不舍，持续不断，直到成功。有闲工夫发牢骚，不如前进一步，哪怕只有一寸，努力向上提升。</w:t>
      </w:r>
      <w:r>
        <w:rPr>
          <w:rFonts w:ascii="Arial" w:eastAsia="等线" w:hAnsi="Arial" w:cs="Arial"/>
          <w:sz w:val="22"/>
        </w:rPr>
        <w:br/>
        <w:t>2</w:t>
      </w:r>
      <w:r>
        <w:rPr>
          <w:rFonts w:ascii="Arial" w:eastAsia="等线" w:hAnsi="Arial" w:cs="Arial"/>
          <w:sz w:val="22"/>
        </w:rPr>
        <w:t>、你渴望的程度是你能力真正唯一的限制</w:t>
      </w:r>
      <w:r>
        <w:rPr>
          <w:rFonts w:ascii="Arial" w:eastAsia="等线" w:hAnsi="Arial" w:cs="Arial"/>
          <w:sz w:val="22"/>
        </w:rPr>
        <w:br/>
        <w:t xml:space="preserve">       </w:t>
      </w:r>
      <w:r>
        <w:rPr>
          <w:rFonts w:ascii="Arial" w:eastAsia="等线" w:hAnsi="Arial" w:cs="Arial"/>
          <w:sz w:val="22"/>
        </w:rPr>
        <w:t>你永远比想象的更伟大，当你坚定目标，世界都会给你让路，所有伟大的人物都是逼出来的，对自己狠一点，对团队狠一点，因为只有狠才能激发潜能和创造结果！</w:t>
      </w:r>
      <w:r>
        <w:rPr>
          <w:rFonts w:ascii="Arial" w:eastAsia="等线" w:hAnsi="Arial" w:cs="Arial"/>
          <w:sz w:val="22"/>
        </w:rPr>
        <w:br/>
        <w:t>3</w:t>
      </w:r>
      <w:r>
        <w:rPr>
          <w:rFonts w:ascii="Arial" w:eastAsia="等线" w:hAnsi="Arial" w:cs="Arial"/>
          <w:sz w:val="22"/>
        </w:rPr>
        <w:t>、团结是一切的基础</w:t>
      </w:r>
      <w:r>
        <w:rPr>
          <w:rFonts w:ascii="Arial" w:eastAsia="等线" w:hAnsi="Arial" w:cs="Arial"/>
          <w:sz w:val="22"/>
        </w:rPr>
        <w:br/>
        <w:t xml:space="preserve">       </w:t>
      </w:r>
      <w:r>
        <w:rPr>
          <w:rFonts w:ascii="Arial" w:eastAsia="等线" w:hAnsi="Arial" w:cs="Arial"/>
          <w:sz w:val="22"/>
        </w:rPr>
        <w:t>现在是合作的时代，是共赢的时代，任何人都不可能靠自己创造很好的结果，团结所有能团结的力量。团结则生，不团结将危机重重，无法化解！</w:t>
      </w:r>
      <w:r>
        <w:rPr>
          <w:rFonts w:ascii="Arial" w:eastAsia="等线" w:hAnsi="Arial" w:cs="Arial"/>
          <w:sz w:val="22"/>
        </w:rPr>
        <w:br/>
        <w:t>4</w:t>
      </w:r>
      <w:r>
        <w:rPr>
          <w:rFonts w:ascii="Arial" w:eastAsia="等线" w:hAnsi="Arial" w:cs="Arial"/>
          <w:sz w:val="22"/>
        </w:rPr>
        <w:t>、活着，就要感恩</w:t>
      </w:r>
      <w:r>
        <w:rPr>
          <w:rFonts w:ascii="Arial" w:eastAsia="等线" w:hAnsi="Arial" w:cs="Arial"/>
          <w:sz w:val="22"/>
        </w:rPr>
        <w:br/>
        <w:t xml:space="preserve">     </w:t>
      </w:r>
      <w:r>
        <w:rPr>
          <w:rFonts w:ascii="Arial" w:eastAsia="等线" w:hAnsi="Arial" w:cs="Arial"/>
          <w:sz w:val="22"/>
        </w:rPr>
        <w:t>滴水之恩不忘相报。感恩是吸引贵人的最佳途径。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感谢之心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像地下水一样滋润着我道德观的根基。只要活着，就要感恩</w:t>
      </w:r>
      <w:r>
        <w:rPr>
          <w:rFonts w:ascii="Arial" w:eastAsia="等线" w:hAnsi="Arial" w:cs="Arial"/>
          <w:sz w:val="22"/>
        </w:rPr>
        <w:br/>
        <w:t>5</w:t>
      </w:r>
      <w:r>
        <w:rPr>
          <w:rFonts w:ascii="Arial" w:eastAsia="等线" w:hAnsi="Arial" w:cs="Arial"/>
          <w:sz w:val="22"/>
        </w:rPr>
        <w:t>、积善行、思利他</w:t>
      </w:r>
      <w:r>
        <w:rPr>
          <w:rFonts w:ascii="Arial" w:eastAsia="等线" w:hAnsi="Arial" w:cs="Arial"/>
          <w:sz w:val="22"/>
        </w:rPr>
        <w:br/>
        <w:t xml:space="preserve">     </w:t>
      </w:r>
      <w:r>
        <w:rPr>
          <w:rFonts w:ascii="Arial" w:eastAsia="等线" w:hAnsi="Arial" w:cs="Arial"/>
          <w:sz w:val="22"/>
        </w:rPr>
        <w:t>积善之家，必有余庆。与人为善，言行之间留意关爱别人。真正为对方好，为对方付出，才是大善。</w:t>
      </w:r>
      <w:r>
        <w:rPr>
          <w:rFonts w:ascii="Arial" w:eastAsia="等线" w:hAnsi="Arial" w:cs="Arial"/>
          <w:sz w:val="22"/>
        </w:rPr>
        <w:br/>
        <w:t>6</w:t>
      </w:r>
      <w:r>
        <w:rPr>
          <w:rFonts w:ascii="Arial" w:eastAsia="等线" w:hAnsi="Arial" w:cs="Arial"/>
          <w:sz w:val="22"/>
        </w:rPr>
        <w:t>、不要有感性的烦恼</w:t>
      </w:r>
      <w:r>
        <w:rPr>
          <w:rFonts w:ascii="Arial" w:eastAsia="等线" w:hAnsi="Arial" w:cs="Arial"/>
          <w:sz w:val="22"/>
        </w:rPr>
        <w:br/>
        <w:t xml:space="preserve">     </w:t>
      </w:r>
      <w:r>
        <w:rPr>
          <w:rFonts w:ascii="Arial" w:eastAsia="等线" w:hAnsi="Arial" w:cs="Arial"/>
          <w:sz w:val="22"/>
        </w:rPr>
        <w:t>不要烦恼，不要焦躁，不要总是忿忿不平，人生本来就是波澜万丈，活着就要遭遇各种困难和挫折。绝不能被它们击垮，绝不能逃避，正面面对，硬着头皮顶住，不忘初衷，努力做好该做的事</w:t>
      </w:r>
    </w:p>
    <w:p w14:paraId="0266CD5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@</w:t>
      </w:r>
      <w:r>
        <w:rPr>
          <w:rFonts w:ascii="Arial" w:eastAsia="等线" w:hAnsi="Arial" w:cs="Arial"/>
          <w:sz w:val="22"/>
        </w:rPr>
        <w:t>所有人</w:t>
      </w:r>
      <w:r>
        <w:rPr>
          <w:rFonts w:ascii="Arial" w:eastAsia="等线" w:hAnsi="Arial" w:cs="Arial"/>
          <w:sz w:val="22"/>
        </w:rPr>
        <w:t xml:space="preserve"> </w:t>
      </w:r>
    </w:p>
    <w:p w14:paraId="3CDF1DA0" w14:textId="77777777" w:rsidR="00D32033" w:rsidRDefault="00000000">
      <w:pPr>
        <w:spacing w:before="320" w:after="120" w:line="288" w:lineRule="auto"/>
        <w:jc w:val="left"/>
        <w:outlineLvl w:val="1"/>
      </w:pPr>
      <w:bookmarkStart w:id="26" w:name="heading_26"/>
      <w:r>
        <w:rPr>
          <w:rFonts w:ascii="Arial" w:eastAsia="等线" w:hAnsi="Arial" w:cs="Arial"/>
          <w:b/>
          <w:sz w:val="32"/>
        </w:rPr>
        <w:t>生活经营管理二十条</w:t>
      </w:r>
      <w:bookmarkEnd w:id="26"/>
    </w:p>
    <w:p w14:paraId="5680595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诈骗团伙内部管理规则，每个被骗加入的新人都会抄写一次，为后续相互洗脑阅读做准备。实际该行业诈骗团伙内部关系混乱，男女混住，为留下新人，女生出卖肉体常有，或者被诈骗人员侵犯。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19"/>
        <w:gridCol w:w="1501"/>
        <w:gridCol w:w="1446"/>
        <w:gridCol w:w="1409"/>
        <w:gridCol w:w="1220"/>
        <w:gridCol w:w="1382"/>
      </w:tblGrid>
      <w:tr w:rsidR="00D32033" w14:paraId="209A09C7" w14:textId="77777777">
        <w:tc>
          <w:tcPr>
            <w:tcW w:w="131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F15E9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E7ADC30" wp14:editId="6A5DE4D8">
                  <wp:extent cx="676275" cy="962025"/>
                  <wp:effectExtent l="0" t="0" r="9525" b="3175"/>
                  <wp:docPr id="50" name="Drawing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Drawing 49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C7835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211048" wp14:editId="227A5D85">
                  <wp:extent cx="800100" cy="990600"/>
                  <wp:effectExtent l="0" t="0" r="0" b="0"/>
                  <wp:docPr id="51" name="Draw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Drawing 5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06F72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62761B" wp14:editId="1B59CBE4">
                  <wp:extent cx="762000" cy="981075"/>
                  <wp:effectExtent l="0" t="0" r="0" b="9525"/>
                  <wp:docPr id="52" name="Draw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Drawing 5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4361E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EFBAC0" wp14:editId="2DDC382F">
                  <wp:extent cx="733425" cy="971550"/>
                  <wp:effectExtent l="0" t="0" r="3175" b="6350"/>
                  <wp:docPr id="53" name="Drawing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Drawing 5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0F247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643425" wp14:editId="43315DD0">
                  <wp:extent cx="619125" cy="952500"/>
                  <wp:effectExtent l="0" t="0" r="3175" b="0"/>
                  <wp:docPr id="54" name="Drawing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Drawing 5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F6013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E8BD77" wp14:editId="16B97452">
                  <wp:extent cx="723900" cy="971550"/>
                  <wp:effectExtent l="0" t="0" r="0" b="6350"/>
                  <wp:docPr id="55" name="Draw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Drawing 5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5ECDC" w14:textId="77777777" w:rsidR="00D32033" w:rsidRDefault="00000000">
      <w:pPr>
        <w:spacing w:before="320" w:after="120" w:line="288" w:lineRule="auto"/>
        <w:jc w:val="left"/>
        <w:outlineLvl w:val="1"/>
      </w:pPr>
      <w:bookmarkStart w:id="27" w:name="heading_27"/>
      <w:r>
        <w:rPr>
          <w:rFonts w:ascii="Arial" w:eastAsia="等线" w:hAnsi="Arial" w:cs="Arial"/>
          <w:b/>
          <w:sz w:val="32"/>
        </w:rPr>
        <w:t>写电话稿打电话</w:t>
      </w:r>
      <w:bookmarkEnd w:id="27"/>
    </w:p>
    <w:p w14:paraId="570C9E6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传销人员电话基本都要写电话稿，不论是团伙内部之间的联系还是催促新人骗家里钱（骗家里、借朋友、借同学、贷款）加入传销。给所有来给新人洗脑诈骗的人打电话（打电话时间是晚上</w:t>
      </w:r>
      <w:r>
        <w:rPr>
          <w:rFonts w:ascii="Arial" w:eastAsia="等线" w:hAnsi="Arial" w:cs="Arial"/>
          <w:sz w:val="22"/>
        </w:rPr>
        <w:t>20:30</w:t>
      </w:r>
      <w:r>
        <w:rPr>
          <w:rFonts w:ascii="Arial" w:eastAsia="等线" w:hAnsi="Arial" w:cs="Arial"/>
          <w:sz w:val="22"/>
        </w:rPr>
        <w:t>到</w:t>
      </w:r>
      <w:r>
        <w:rPr>
          <w:rFonts w:ascii="Arial" w:eastAsia="等线" w:hAnsi="Arial" w:cs="Arial"/>
          <w:sz w:val="22"/>
        </w:rPr>
        <w:t>21:30</w:t>
      </w:r>
      <w:r>
        <w:rPr>
          <w:rFonts w:ascii="Arial" w:eastAsia="等线" w:hAnsi="Arial" w:cs="Arial"/>
          <w:sz w:val="22"/>
        </w:rPr>
        <w:t>），内部称感恩电话，感恩别人为自己做的一切，下次别喊人来帮你骗人别人才会帮助你等意思，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早上好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译为祝福他人早点上第二平台，处处给你洗脑，灌输传销诈骗思想。</w:t>
      </w:r>
    </w:p>
    <w:p w14:paraId="1A2566CE" w14:textId="3169F0EA" w:rsidR="00D32033" w:rsidRDefault="00C259F8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4DD687A" wp14:editId="3C98EB62">
            <wp:extent cx="4467679" cy="3333535"/>
            <wp:effectExtent l="0" t="0" r="0" b="0"/>
            <wp:docPr id="1259100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09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5856" cy="33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A5B5" w14:textId="61E0B545" w:rsidR="00D32033" w:rsidRPr="00C130A4" w:rsidRDefault="00C130A4">
      <w:pPr>
        <w:spacing w:before="120" w:after="120" w:line="288" w:lineRule="auto"/>
        <w:jc w:val="center"/>
      </w:pPr>
      <w:r w:rsidRPr="00C130A4">
        <w:rPr>
          <w:rFonts w:ascii="Arial" w:eastAsia="等线" w:hAnsi="Arial" w:cs="Arial" w:hint="eastAsia"/>
          <w:sz w:val="22"/>
        </w:rPr>
        <w:t>诈骗人员给新人写的感恩电话手稿</w:t>
      </w:r>
    </w:p>
    <w:p w14:paraId="3012E56D" w14:textId="77777777" w:rsidR="00D32033" w:rsidRDefault="00000000">
      <w:pPr>
        <w:spacing w:before="320" w:after="120" w:line="288" w:lineRule="auto"/>
        <w:jc w:val="left"/>
        <w:outlineLvl w:val="1"/>
      </w:pPr>
      <w:bookmarkStart w:id="28" w:name="heading_28"/>
      <w:r>
        <w:rPr>
          <w:rFonts w:ascii="Arial" w:eastAsia="等线" w:hAnsi="Arial" w:cs="Arial"/>
          <w:b/>
          <w:sz w:val="32"/>
        </w:rPr>
        <w:t>推八大心态（行业内称八大菜、素质课）</w:t>
      </w:r>
      <w:bookmarkEnd w:id="28"/>
    </w:p>
    <w:p w14:paraId="5FF843D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培训和磨炼新朋友的心态，以保障新人在从事行业过程中不会胡思乱想，不出反差，给团伙带来麻烦，让新人能够继续安心地骗来更多的亲朋好友和钱财，供团伙内部分赃（分钱，内部称发工资），说行业没立法又还要交</w:t>
      </w:r>
      <w:r>
        <w:rPr>
          <w:rFonts w:ascii="Arial" w:eastAsia="等线" w:hAnsi="Arial" w:cs="Arial"/>
          <w:sz w:val="22"/>
        </w:rPr>
        <w:t>45%</w:t>
      </w:r>
      <w:r>
        <w:rPr>
          <w:rFonts w:ascii="Arial" w:eastAsia="等线" w:hAnsi="Arial" w:cs="Arial"/>
          <w:sz w:val="22"/>
        </w:rPr>
        <w:t>的国税，相互矛盾。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14"/>
        <w:gridCol w:w="4465"/>
      </w:tblGrid>
      <w:tr w:rsidR="00D32033" w14:paraId="11CEF056" w14:textId="77777777">
        <w:tc>
          <w:tcPr>
            <w:tcW w:w="381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4E6BC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D22065" wp14:editId="3E319D94">
                  <wp:extent cx="2266950" cy="3057525"/>
                  <wp:effectExtent l="0" t="0" r="6350" b="3175"/>
                  <wp:docPr id="57" name="Draw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Drawing 56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88F29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771D45" wp14:editId="44AAA620">
                  <wp:extent cx="2676525" cy="3076575"/>
                  <wp:effectExtent l="0" t="0" r="3175" b="9525"/>
                  <wp:docPr id="58" name="Draw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Drawing 57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6BB2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推素质课，就是推八大心态，让新人用自己的故事描述每个主题每个小点的内容，整个过程时间要控制在</w:t>
      </w:r>
      <w:r>
        <w:rPr>
          <w:rFonts w:ascii="Arial" w:eastAsia="等线" w:hAnsi="Arial" w:cs="Arial"/>
          <w:sz w:val="22"/>
        </w:rPr>
        <w:t>36~38</w:t>
      </w:r>
      <w:r>
        <w:rPr>
          <w:rFonts w:ascii="Arial" w:eastAsia="等线" w:hAnsi="Arial" w:cs="Arial"/>
          <w:sz w:val="22"/>
        </w:rPr>
        <w:t>分钟。要打电话找人来听新人推八大心态。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71"/>
        <w:gridCol w:w="3808"/>
      </w:tblGrid>
      <w:tr w:rsidR="00D32033" w14:paraId="05AE9DF9" w14:textId="77777777">
        <w:tc>
          <w:tcPr>
            <w:tcW w:w="447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A7A66F" w14:textId="2631B0CF" w:rsidR="00D32033" w:rsidRDefault="00F37214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58AA3F" wp14:editId="777A4D61">
                  <wp:extent cx="2686685" cy="1532255"/>
                  <wp:effectExtent l="0" t="0" r="0" b="0"/>
                  <wp:docPr id="963774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774703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85" cy="15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A8B82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45679A" wp14:editId="7BA453B0">
                  <wp:extent cx="2257425" cy="1933575"/>
                  <wp:effectExtent l="0" t="0" r="3175" b="9525"/>
                  <wp:docPr id="60" name="Drawing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Drawing 59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F0418" w14:textId="77777777" w:rsidR="00D32033" w:rsidRDefault="00D32033">
      <w:pPr>
        <w:spacing w:before="120" w:after="120" w:line="288" w:lineRule="auto"/>
        <w:jc w:val="left"/>
      </w:pPr>
    </w:p>
    <w:p w14:paraId="6A7CCDC1" w14:textId="77777777" w:rsidR="00D32033" w:rsidRDefault="00000000">
      <w:pPr>
        <w:spacing w:before="320" w:after="120" w:line="288" w:lineRule="auto"/>
        <w:jc w:val="left"/>
        <w:outlineLvl w:val="1"/>
      </w:pPr>
      <w:bookmarkStart w:id="29" w:name="heading_29"/>
      <w:r>
        <w:rPr>
          <w:rFonts w:ascii="Arial" w:eastAsia="等线" w:hAnsi="Arial" w:cs="Arial"/>
          <w:b/>
          <w:sz w:val="32"/>
        </w:rPr>
        <w:t>没有遵守行业规定，需要写检讨书，交罚款</w:t>
      </w:r>
      <w:bookmarkEnd w:id="29"/>
    </w:p>
    <w:p w14:paraId="50EE586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下级人员没有报上相互洗脑、上级开课（教下线如何诈骗别人）、不遵守行业规定的，要写检讨书交罚款（</w:t>
      </w:r>
      <w:r>
        <w:rPr>
          <w:rFonts w:ascii="Arial" w:eastAsia="等线" w:hAnsi="Arial" w:cs="Arial"/>
          <w:sz w:val="22"/>
        </w:rPr>
        <w:t>100</w:t>
      </w:r>
      <w:r>
        <w:rPr>
          <w:rFonts w:ascii="Arial" w:eastAsia="等线" w:hAnsi="Arial" w:cs="Arial"/>
          <w:sz w:val="22"/>
        </w:rPr>
        <w:t>上千块），要把检讨书和罚款交给自律总管（团伙主要控制人员，像罗成敏）。</w:t>
      </w:r>
    </w:p>
    <w:p w14:paraId="62C33C57" w14:textId="6430D4E5" w:rsidR="00D32033" w:rsidRDefault="00400B05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672143F" wp14:editId="5797095A">
            <wp:extent cx="3325778" cy="4610099"/>
            <wp:effectExtent l="0" t="0" r="0" b="0"/>
            <wp:docPr id="133895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5738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30713" cy="46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C146" w14:textId="77777777" w:rsidR="00D32033" w:rsidRDefault="00000000">
      <w:pPr>
        <w:spacing w:before="320" w:after="120" w:line="288" w:lineRule="auto"/>
        <w:jc w:val="left"/>
        <w:outlineLvl w:val="1"/>
      </w:pPr>
      <w:bookmarkStart w:id="30" w:name="heading_30"/>
      <w:r>
        <w:rPr>
          <w:rFonts w:ascii="Arial" w:eastAsia="等线" w:hAnsi="Arial" w:cs="Arial"/>
          <w:b/>
          <w:sz w:val="32"/>
        </w:rPr>
        <w:t>传销内部基础培训（晚上</w:t>
      </w:r>
      <w:r>
        <w:rPr>
          <w:rFonts w:ascii="Arial" w:eastAsia="等线" w:hAnsi="Arial" w:cs="Arial"/>
          <w:b/>
          <w:sz w:val="32"/>
        </w:rPr>
        <w:t>19:00</w:t>
      </w:r>
      <w:r>
        <w:rPr>
          <w:rFonts w:ascii="Arial" w:eastAsia="等线" w:hAnsi="Arial" w:cs="Arial"/>
          <w:b/>
          <w:sz w:val="32"/>
        </w:rPr>
        <w:t>到</w:t>
      </w:r>
      <w:r>
        <w:rPr>
          <w:rFonts w:ascii="Arial" w:eastAsia="等线" w:hAnsi="Arial" w:cs="Arial"/>
          <w:b/>
          <w:sz w:val="32"/>
        </w:rPr>
        <w:t>21:00</w:t>
      </w:r>
      <w:r>
        <w:rPr>
          <w:rFonts w:ascii="Arial" w:eastAsia="等线" w:hAnsi="Arial" w:cs="Arial"/>
          <w:b/>
          <w:sz w:val="32"/>
        </w:rPr>
        <w:t>）</w:t>
      </w:r>
      <w:bookmarkEnd w:id="30"/>
    </w:p>
    <w:p w14:paraId="40799B4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听传销组织领导层的经理层给下线讲课培训，下线需要做笔记和思考理解经理（开课者）的内容且用自己的意思复述，以达到洗脑和激励下级人员，让他们有信心继续执行诈骗拉人头。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33"/>
        <w:gridCol w:w="1251"/>
        <w:gridCol w:w="826"/>
        <w:gridCol w:w="2115"/>
        <w:gridCol w:w="878"/>
        <w:gridCol w:w="2175"/>
      </w:tblGrid>
      <w:tr w:rsidR="00D32033" w14:paraId="112EEF02" w14:textId="77777777">
        <w:tc>
          <w:tcPr>
            <w:tcW w:w="10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47E95D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F2B717A" wp14:editId="20AD487D">
                  <wp:extent cx="495300" cy="552450"/>
                  <wp:effectExtent l="0" t="0" r="0" b="6350"/>
                  <wp:docPr id="62" name="Drawing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Drawing 6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D0491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2C29DDB" wp14:editId="6F2EA81B">
                  <wp:extent cx="638175" cy="581025"/>
                  <wp:effectExtent l="0" t="0" r="9525" b="3175"/>
                  <wp:docPr id="63" name="Drawing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Drawing 6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90A29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BF413EF" wp14:editId="0DADA90B">
                  <wp:extent cx="371475" cy="514350"/>
                  <wp:effectExtent l="0" t="0" r="9525" b="6350"/>
                  <wp:docPr id="64" name="Drawing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Drawing 6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BA4D4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A3AD027" wp14:editId="1D505B1C">
                  <wp:extent cx="1190625" cy="628650"/>
                  <wp:effectExtent l="0" t="0" r="3175" b="6350"/>
                  <wp:docPr id="65" name="Drawing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Drawing 6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336F2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EC40D13" wp14:editId="32366BD1">
                  <wp:extent cx="400050" cy="523875"/>
                  <wp:effectExtent l="0" t="0" r="6350" b="9525"/>
                  <wp:docPr id="66" name="Drawing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Drawing 65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3B837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D30990" wp14:editId="7722D4F1">
                  <wp:extent cx="1228725" cy="628650"/>
                  <wp:effectExtent l="0" t="0" r="3175" b="6350"/>
                  <wp:docPr id="67" name="Drawing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Drawing 6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93C87D" w14:textId="77777777" w:rsidR="00D32033" w:rsidRDefault="00000000">
      <w:pPr>
        <w:spacing w:before="320" w:after="120" w:line="288" w:lineRule="auto"/>
        <w:jc w:val="left"/>
        <w:outlineLvl w:val="1"/>
      </w:pPr>
      <w:bookmarkStart w:id="31" w:name="heading_31"/>
      <w:r>
        <w:rPr>
          <w:rFonts w:ascii="Arial" w:eastAsia="等线" w:hAnsi="Arial" w:cs="Arial"/>
          <w:b/>
          <w:sz w:val="32"/>
        </w:rPr>
        <w:t>每个小区名使用代码代替</w:t>
      </w:r>
      <w:bookmarkEnd w:id="31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41"/>
        <w:gridCol w:w="4138"/>
      </w:tblGrid>
      <w:tr w:rsidR="00D32033" w14:paraId="124C2EA0" w14:textId="77777777">
        <w:tc>
          <w:tcPr>
            <w:tcW w:w="414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7F360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E5016AB" wp14:editId="31824E00">
                  <wp:extent cx="2476500" cy="5162550"/>
                  <wp:effectExtent l="0" t="0" r="0" b="6350"/>
                  <wp:docPr id="68" name="Drawing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Drawing 67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499E5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F73275" wp14:editId="1C57B841">
                  <wp:extent cx="2466975" cy="5162550"/>
                  <wp:effectExtent l="0" t="0" r="9525" b="6350"/>
                  <wp:docPr id="69" name="Drawing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Drawing 68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55A63" w14:textId="77777777" w:rsidR="00D32033" w:rsidRDefault="00000000">
      <w:pPr>
        <w:spacing w:before="320" w:after="120" w:line="288" w:lineRule="auto"/>
        <w:jc w:val="left"/>
        <w:outlineLvl w:val="1"/>
      </w:pPr>
      <w:bookmarkStart w:id="32" w:name="heading_32"/>
      <w:r>
        <w:rPr>
          <w:rFonts w:ascii="Arial" w:eastAsia="等线" w:hAnsi="Arial" w:cs="Arial"/>
          <w:b/>
          <w:sz w:val="32"/>
        </w:rPr>
        <w:t>行业内部宣传标语</w:t>
      </w:r>
      <w:bookmarkEnd w:id="32"/>
    </w:p>
    <w:p w14:paraId="55894C86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听话照做</w:t>
      </w:r>
    </w:p>
    <w:p w14:paraId="0F49923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想得简单跑得快</w:t>
      </w:r>
    </w:p>
    <w:p w14:paraId="147BF4A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每个人都能当老板</w:t>
      </w:r>
    </w:p>
    <w:p w14:paraId="72661B0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行业是三分做七分悟</w:t>
      </w:r>
    </w:p>
    <w:p w14:paraId="52281D1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行业是百分之百成功</w:t>
      </w:r>
    </w:p>
    <w:p w14:paraId="67F08F5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行业所承诺的一定都有</w:t>
      </w:r>
    </w:p>
    <w:p w14:paraId="12B8A95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行业是等腰梯形模式（实际是三角形），江山轮流坐，有一天你也会坐到这个位置</w:t>
      </w:r>
    </w:p>
    <w:p w14:paraId="5146590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行业是一支没有穿军装的部队，一所没有围墙的大学</w:t>
      </w:r>
    </w:p>
    <w:p w14:paraId="12D2789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你今天尊重了别人，就是尊重明天的自己</w:t>
      </w:r>
    </w:p>
    <w:p w14:paraId="2F69669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要懂得感恩推荐人，是他把三分之一的机会给了我，我才能接触到这个行业（打印白色背景照片挂墙上感恩一辈子）</w:t>
      </w:r>
    </w:p>
    <w:p w14:paraId="7992777D" w14:textId="128C4EFC" w:rsidR="00D32033" w:rsidRDefault="00322905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DBDDD32" wp14:editId="107AE175">
            <wp:extent cx="3463472" cy="2223761"/>
            <wp:effectExtent l="0" t="0" r="0" b="0"/>
            <wp:docPr id="1251212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287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78603" cy="223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EA2E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银行等卡片上贴的标语</w:t>
      </w:r>
    </w:p>
    <w:p w14:paraId="086A8C41" w14:textId="77777777" w:rsidR="00D32033" w:rsidRDefault="00000000">
      <w:pPr>
        <w:spacing w:before="320" w:after="120" w:line="288" w:lineRule="auto"/>
        <w:jc w:val="left"/>
        <w:outlineLvl w:val="1"/>
      </w:pPr>
      <w:bookmarkStart w:id="33" w:name="heading_33"/>
      <w:r>
        <w:rPr>
          <w:rFonts w:ascii="Arial" w:eastAsia="等线" w:hAnsi="Arial" w:cs="Arial"/>
          <w:b/>
          <w:sz w:val="32"/>
        </w:rPr>
        <w:t>带新人见老总激励新人</w:t>
      </w:r>
      <w:bookmarkEnd w:id="33"/>
    </w:p>
    <w:p w14:paraId="7A934D2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带新人去见老总（老总，拉人头达</w:t>
      </w:r>
      <w:r>
        <w:rPr>
          <w:rFonts w:ascii="Arial" w:eastAsia="等线" w:hAnsi="Arial" w:cs="Arial"/>
          <w:sz w:val="22"/>
        </w:rPr>
        <w:t>30</w:t>
      </w:r>
      <w:r>
        <w:rPr>
          <w:rFonts w:ascii="Arial" w:eastAsia="等线" w:hAnsi="Arial" w:cs="Arial"/>
          <w:sz w:val="22"/>
        </w:rPr>
        <w:t>以上，已成三级结构，在团伙附近秘密居住，躲避治安人员追捕），激励新人，让新人感觉老总就是新人以后的生活，穿金戴银，下线崇拜，住城堡，开豪车，</w:t>
      </w:r>
      <w:r>
        <w:rPr>
          <w:rFonts w:ascii="Arial" w:eastAsia="等线" w:hAnsi="Arial" w:cs="Arial"/>
          <w:sz w:val="22"/>
        </w:rPr>
        <w:t>......</w:t>
      </w:r>
    </w:p>
    <w:p w14:paraId="000433E5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105BA09" wp14:editId="45A23CE9">
            <wp:extent cx="1750955" cy="3669393"/>
            <wp:effectExtent l="0" t="0" r="0" b="0"/>
            <wp:docPr id="71" name="Draw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rawing 7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55981" cy="36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9542" w14:textId="77777777" w:rsidR="00D32033" w:rsidRDefault="00000000">
      <w:pPr>
        <w:spacing w:before="320" w:after="120" w:line="288" w:lineRule="auto"/>
        <w:jc w:val="left"/>
        <w:outlineLvl w:val="1"/>
      </w:pPr>
      <w:bookmarkStart w:id="34" w:name="heading_34"/>
      <w:r>
        <w:rPr>
          <w:rFonts w:ascii="Arial" w:eastAsia="等线" w:hAnsi="Arial" w:cs="Arial"/>
          <w:b/>
          <w:sz w:val="32"/>
        </w:rPr>
        <w:t>上面老总去旅游造势作秀给下线看</w:t>
      </w:r>
      <w:bookmarkEnd w:id="34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45"/>
        <w:gridCol w:w="4134"/>
      </w:tblGrid>
      <w:tr w:rsidR="00D32033" w14:paraId="32DD6FF8" w14:textId="77777777">
        <w:tc>
          <w:tcPr>
            <w:tcW w:w="41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35E03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FF8104" wp14:editId="1C8AEC61">
                  <wp:extent cx="1837992" cy="3802743"/>
                  <wp:effectExtent l="0" t="0" r="0" b="0"/>
                  <wp:docPr id="72" name="Drawing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Drawing 7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990" cy="380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E8750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646DB8" wp14:editId="25867E72">
                  <wp:extent cx="1835265" cy="3805011"/>
                  <wp:effectExtent l="0" t="0" r="0" b="0"/>
                  <wp:docPr id="73" name="Drawing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Drawing 7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81" cy="3820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D574E" w14:textId="77777777" w:rsidR="00D32033" w:rsidRDefault="00000000">
      <w:pPr>
        <w:spacing w:before="320" w:after="120" w:line="288" w:lineRule="auto"/>
        <w:jc w:val="left"/>
        <w:outlineLvl w:val="1"/>
      </w:pPr>
      <w:bookmarkStart w:id="35" w:name="heading_35"/>
      <w:r>
        <w:rPr>
          <w:rFonts w:ascii="Arial" w:eastAsia="等线" w:hAnsi="Arial" w:cs="Arial"/>
          <w:b/>
          <w:sz w:val="32"/>
        </w:rPr>
        <w:t>经晨经理宣传行业文化</w:t>
      </w:r>
      <w:bookmarkEnd w:id="35"/>
    </w:p>
    <w:p w14:paraId="24AB3FD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经晨经理每天给传销人员灌输传销文化和骗人计划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53"/>
        <w:gridCol w:w="2434"/>
        <w:gridCol w:w="1778"/>
        <w:gridCol w:w="2512"/>
      </w:tblGrid>
      <w:tr w:rsidR="00D32033" w14:paraId="65892D98" w14:textId="77777777">
        <w:tc>
          <w:tcPr>
            <w:tcW w:w="155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BD530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F791009" wp14:editId="3268ED02">
                  <wp:extent cx="828675" cy="1733550"/>
                  <wp:effectExtent l="0" t="0" r="9525" b="6350"/>
                  <wp:docPr id="74" name="Drawing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Drawing 7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28172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E5920FE" wp14:editId="3C53A41D">
                  <wp:extent cx="1390650" cy="1828800"/>
                  <wp:effectExtent l="0" t="0" r="6350" b="0"/>
                  <wp:docPr id="75" name="Drawing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Drawing 7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0D0F8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FCBBF7A" wp14:editId="767DAE71">
                  <wp:extent cx="971550" cy="1762125"/>
                  <wp:effectExtent l="0" t="0" r="6350" b="3175"/>
                  <wp:docPr id="76" name="Drawing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Drawing 7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1A931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E9A2075" wp14:editId="09DC08A4">
                  <wp:extent cx="1438275" cy="1838325"/>
                  <wp:effectExtent l="0" t="0" r="9525" b="3175"/>
                  <wp:docPr id="77" name="Drawing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Drawing 76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71D6C" w14:textId="77777777" w:rsidR="00D32033" w:rsidRDefault="00000000">
      <w:pPr>
        <w:spacing w:before="320" w:after="120" w:line="288" w:lineRule="auto"/>
        <w:jc w:val="left"/>
        <w:outlineLvl w:val="1"/>
      </w:pPr>
      <w:bookmarkStart w:id="36" w:name="heading_36"/>
      <w:r>
        <w:rPr>
          <w:rFonts w:ascii="Arial" w:eastAsia="等线" w:hAnsi="Arial" w:cs="Arial"/>
          <w:b/>
          <w:sz w:val="32"/>
        </w:rPr>
        <w:t>自配经理要求传销人员进出小区做好伪装</w:t>
      </w:r>
      <w:bookmarkEnd w:id="36"/>
    </w:p>
    <w:p w14:paraId="5820A614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94430C7" wp14:editId="22AE3E4F">
            <wp:extent cx="1566445" cy="3276600"/>
            <wp:effectExtent l="0" t="0" r="0" b="0"/>
            <wp:docPr id="78" name="Draw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rawing 7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75184" cy="3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320B" w14:textId="77777777" w:rsidR="00D32033" w:rsidRDefault="00000000">
      <w:pPr>
        <w:spacing w:before="320" w:after="120" w:line="288" w:lineRule="auto"/>
        <w:jc w:val="left"/>
        <w:outlineLvl w:val="1"/>
      </w:pPr>
      <w:bookmarkStart w:id="37" w:name="heading_37"/>
      <w:r>
        <w:rPr>
          <w:rFonts w:ascii="Arial" w:eastAsia="等线" w:hAnsi="Arial" w:cs="Arial"/>
          <w:b/>
          <w:sz w:val="32"/>
        </w:rPr>
        <w:t>自律总管发布互换房间搬家通知</w:t>
      </w:r>
      <w:bookmarkEnd w:id="37"/>
    </w:p>
    <w:p w14:paraId="71DCB59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当有新人被骗来了解或加入传销时，传销组织领导者会重分配和调整每个房子的传销人员，以找到合适的传销人员相互帮忙对新人洗脑和制造温暖的氛围，会想尽一切办法让或拖住新人留下来，让新人懵逼地看完行业，然后催促和诈骗新人拿钱</w:t>
      </w:r>
      <w:r>
        <w:rPr>
          <w:rFonts w:ascii="Arial" w:eastAsia="等线" w:hAnsi="Arial" w:cs="Arial"/>
          <w:sz w:val="22"/>
        </w:rPr>
        <w:t>69800</w:t>
      </w:r>
      <w:r>
        <w:rPr>
          <w:rFonts w:ascii="Arial" w:eastAsia="等线" w:hAnsi="Arial" w:cs="Arial"/>
          <w:sz w:val="22"/>
        </w:rPr>
        <w:t>元现金存款交到行业新人不认识传销人员的卡里。</w:t>
      </w:r>
    </w:p>
    <w:p w14:paraId="3B2F941C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CE0585B" wp14:editId="0072B1BF">
            <wp:extent cx="1678496" cy="3510189"/>
            <wp:effectExtent l="0" t="0" r="0" b="0"/>
            <wp:docPr id="79" name="Draw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Drawing 7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87985" cy="353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4CF" w14:textId="77777777" w:rsidR="00D32033" w:rsidRDefault="00000000">
      <w:pPr>
        <w:spacing w:before="320" w:after="120" w:line="288" w:lineRule="auto"/>
        <w:jc w:val="left"/>
        <w:outlineLvl w:val="1"/>
      </w:pPr>
      <w:bookmarkStart w:id="38" w:name="heading_38"/>
      <w:r>
        <w:rPr>
          <w:rFonts w:ascii="Arial" w:eastAsia="等线" w:hAnsi="Arial" w:cs="Arial"/>
          <w:b/>
          <w:sz w:val="32"/>
        </w:rPr>
        <w:t>老总（传销诈骗头目）</w:t>
      </w:r>
      <w:bookmarkEnd w:id="38"/>
    </w:p>
    <w:p w14:paraId="7D5DCC7B" w14:textId="4E3DFD8B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上总条件：直接或间接拉人头数满</w:t>
      </w:r>
      <w:r>
        <w:rPr>
          <w:rFonts w:ascii="Arial" w:eastAsia="等线" w:hAnsi="Arial" w:cs="Arial"/>
          <w:sz w:val="22"/>
        </w:rPr>
        <w:t>29</w:t>
      </w:r>
      <w:r>
        <w:rPr>
          <w:rFonts w:ascii="Arial" w:eastAsia="等线" w:hAnsi="Arial" w:cs="Arial"/>
          <w:sz w:val="22"/>
        </w:rPr>
        <w:t>人以上且被骗者均交钱加入，份额达到</w:t>
      </w:r>
      <w:r>
        <w:rPr>
          <w:rFonts w:ascii="Arial" w:eastAsia="等线" w:hAnsi="Arial" w:cs="Arial"/>
          <w:sz w:val="22"/>
        </w:rPr>
        <w:t>601</w:t>
      </w:r>
      <w:r>
        <w:rPr>
          <w:rFonts w:ascii="Arial" w:eastAsia="等线" w:hAnsi="Arial" w:cs="Arial"/>
          <w:sz w:val="22"/>
        </w:rPr>
        <w:t>份（</w:t>
      </w:r>
      <w:r>
        <w:rPr>
          <w:rFonts w:ascii="Arial" w:eastAsia="等线" w:hAnsi="Arial" w:cs="Arial"/>
          <w:sz w:val="22"/>
        </w:rPr>
        <w:t>3800</w:t>
      </w:r>
      <w:r w:rsidR="00AE5A53">
        <w:rPr>
          <w:rFonts w:ascii="Arial" w:eastAsia="等线" w:hAnsi="Arial" w:cs="Arial" w:hint="eastAsia"/>
          <w:sz w:val="22"/>
        </w:rPr>
        <w:t>/</w:t>
      </w:r>
      <w:r>
        <w:rPr>
          <w:rFonts w:ascii="Arial" w:eastAsia="等线" w:hAnsi="Arial" w:cs="Arial"/>
          <w:sz w:val="22"/>
        </w:rPr>
        <w:t>份</w:t>
      </w:r>
      <w:r w:rsidR="00AE5A53">
        <w:rPr>
          <w:rFonts w:ascii="Arial" w:eastAsia="等线" w:hAnsi="Arial" w:cs="Arial" w:hint="eastAsia"/>
          <w:sz w:val="22"/>
        </w:rPr>
        <w:t>，第一份是</w:t>
      </w:r>
      <w:r w:rsidR="00AE5A53">
        <w:rPr>
          <w:rFonts w:ascii="Arial" w:eastAsia="等线" w:hAnsi="Arial" w:cs="Arial"/>
          <w:sz w:val="22"/>
        </w:rPr>
        <w:t>3300</w:t>
      </w:r>
      <w:r>
        <w:rPr>
          <w:rFonts w:ascii="Arial" w:eastAsia="等线" w:hAnsi="Arial" w:cs="Arial"/>
          <w:sz w:val="22"/>
        </w:rPr>
        <w:t>），第一层三个下线必须都是经理。传销人员每天早上</w:t>
      </w:r>
      <w:r>
        <w:rPr>
          <w:rFonts w:ascii="Arial" w:eastAsia="等线" w:hAnsi="Arial" w:cs="Arial"/>
          <w:sz w:val="22"/>
        </w:rPr>
        <w:t>8</w:t>
      </w:r>
      <w:r>
        <w:rPr>
          <w:rFonts w:ascii="Arial" w:eastAsia="等线" w:hAnsi="Arial" w:cs="Arial"/>
          <w:sz w:val="22"/>
        </w:rPr>
        <w:t>点读羊皮卷《世界上最伟大的推销员》来激励自己。上级老总和新准总（传销诈骗头目，谭必琴）造势作秀给下线看。问了新准总，说是上级老总给定的车，</w:t>
      </w:r>
      <w:r>
        <w:rPr>
          <w:rFonts w:ascii="Arial" w:eastAsia="等线" w:hAnsi="Arial" w:cs="Arial"/>
          <w:sz w:val="22"/>
        </w:rPr>
        <w:lastRenderedPageBreak/>
        <w:t>新准总自己都没钱。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4"/>
        <w:gridCol w:w="2933"/>
        <w:gridCol w:w="2022"/>
      </w:tblGrid>
      <w:tr w:rsidR="00D32033" w14:paraId="39BCDFB0" w14:textId="77777777">
        <w:tc>
          <w:tcPr>
            <w:tcW w:w="332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7A8F3C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120B49D" wp14:editId="1EBDCFD1">
                  <wp:extent cx="1952625" cy="2590800"/>
                  <wp:effectExtent l="0" t="0" r="3175" b="0"/>
                  <wp:docPr id="80" name="Drawing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Drawing 79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D5B0B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DA442A" wp14:editId="3A75E4C9">
                  <wp:extent cx="1704975" cy="2571750"/>
                  <wp:effectExtent l="0" t="0" r="9525" b="6350"/>
                  <wp:docPr id="81" name="Drawing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Drawing 80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E90DA2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D6D1A7" wp14:editId="6735DD51">
                  <wp:extent cx="1123950" cy="2486025"/>
                  <wp:effectExtent l="0" t="0" r="6350" b="3175"/>
                  <wp:docPr id="82" name="Drawing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Drawing 8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E39A2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到处炫耀给下线看，激励下线，下线也是满身鸡血随声附和。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0"/>
        <w:gridCol w:w="1983"/>
        <w:gridCol w:w="1220"/>
        <w:gridCol w:w="1285"/>
        <w:gridCol w:w="1285"/>
        <w:gridCol w:w="1283"/>
      </w:tblGrid>
      <w:tr w:rsidR="00D32033" w14:paraId="0F4D5636" w14:textId="77777777">
        <w:tc>
          <w:tcPr>
            <w:tcW w:w="12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55B56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784A9D" wp14:editId="59D328DF">
                  <wp:extent cx="619125" cy="1362075"/>
                  <wp:effectExtent l="0" t="0" r="3175" b="9525"/>
                  <wp:docPr id="83" name="Drawing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Drawing 8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1CD0B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4D3E9ED" wp14:editId="20C1E6B1">
                  <wp:extent cx="1104900" cy="1476375"/>
                  <wp:effectExtent l="0" t="0" r="0" b="9525"/>
                  <wp:docPr id="84" name="Drawing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Drawing 83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7FBB0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BBD39D" wp14:editId="45B21A88">
                  <wp:extent cx="619125" cy="1362075"/>
                  <wp:effectExtent l="0" t="0" r="3175" b="9525"/>
                  <wp:docPr id="85" name="Drawing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Drawing 84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37888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CB0ADD8" wp14:editId="010A1A87">
                  <wp:extent cx="657225" cy="1381125"/>
                  <wp:effectExtent l="0" t="0" r="3175" b="3175"/>
                  <wp:docPr id="86" name="Drawing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Drawing 85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7DDB72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BA86576" wp14:editId="06495775">
                  <wp:extent cx="657225" cy="1381125"/>
                  <wp:effectExtent l="0" t="0" r="3175" b="3175"/>
                  <wp:docPr id="87" name="Drawing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Drawing 86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5858A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6ACDE9F" wp14:editId="70E55FA9">
                  <wp:extent cx="657225" cy="1381125"/>
                  <wp:effectExtent l="0" t="0" r="3175" b="3175"/>
                  <wp:docPr id="88" name="Drawing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Drawing 87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105CC" w14:textId="77777777" w:rsidR="00D32033" w:rsidRDefault="00000000">
      <w:pPr>
        <w:spacing w:before="380" w:after="140" w:line="288" w:lineRule="auto"/>
        <w:jc w:val="left"/>
        <w:outlineLvl w:val="0"/>
      </w:pPr>
      <w:bookmarkStart w:id="39" w:name="heading_39"/>
      <w:r>
        <w:rPr>
          <w:rFonts w:ascii="Arial" w:eastAsia="等线" w:hAnsi="Arial" w:cs="Arial"/>
          <w:b/>
          <w:sz w:val="36"/>
        </w:rPr>
        <w:t>更多信息</w:t>
      </w:r>
      <w:bookmarkEnd w:id="39"/>
    </w:p>
    <w:p w14:paraId="4D783515" w14:textId="77777777" w:rsidR="00D32033" w:rsidRDefault="00000000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2A93D7CC" wp14:editId="77DCF354">
            <wp:extent cx="1626433" cy="1621065"/>
            <wp:effectExtent l="0" t="0" r="0" b="0"/>
            <wp:docPr id="89" name="Draw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rawing 8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33714" cy="16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358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https://rok502.github.io/1040/</w:t>
      </w:r>
    </w:p>
    <w:p w14:paraId="6BA7602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电影【草木人间】</w:t>
      </w:r>
      <w:r>
        <w:rPr>
          <w:rFonts w:ascii="Arial" w:eastAsia="等线" w:hAnsi="Arial" w:cs="Arial"/>
          <w:sz w:val="22"/>
        </w:rPr>
        <w:t>https://www.mmdy.cc/play/caomurenjian-1-1/</w:t>
      </w:r>
    </w:p>
    <w:p w14:paraId="0F205F0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更多传销诈骗团伙诈骗资料（照片、录音、视频）可前往</w:t>
      </w:r>
      <w:hyperlink r:id="rId102">
        <w:r w:rsidR="00D32033">
          <w:rPr>
            <w:rFonts w:ascii="Arial" w:eastAsia="等线" w:hAnsi="Arial" w:cs="Arial"/>
            <w:color w:val="3370FF"/>
            <w:sz w:val="22"/>
          </w:rPr>
          <w:t>阿里云盘、百度云盘</w:t>
        </w:r>
      </w:hyperlink>
      <w:r>
        <w:rPr>
          <w:rFonts w:ascii="Arial" w:eastAsia="等线" w:hAnsi="Arial" w:cs="Arial"/>
          <w:sz w:val="22"/>
        </w:rPr>
        <w:t>查看</w:t>
      </w:r>
    </w:p>
    <w:p w14:paraId="67EB806A" w14:textId="77777777" w:rsidR="00D32033" w:rsidRDefault="00D32033">
      <w:pPr>
        <w:spacing w:before="120" w:after="120" w:line="288" w:lineRule="auto"/>
        <w:jc w:val="left"/>
      </w:pPr>
    </w:p>
    <w:p w14:paraId="50AA44A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  <w:shd w:val="clear" w:color="auto" w:fill="FFF67A"/>
        </w:rPr>
        <w:t>点击图片放大或缩放查看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"/>
        <w:gridCol w:w="1920"/>
        <w:gridCol w:w="4510"/>
        <w:gridCol w:w="912"/>
      </w:tblGrid>
      <w:tr w:rsidR="00D32033" w14:paraId="111F11E3" w14:textId="77777777">
        <w:tc>
          <w:tcPr>
            <w:tcW w:w="93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1905A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6E77E1F" wp14:editId="59DE61B9">
                  <wp:extent cx="438150" cy="742950"/>
                  <wp:effectExtent l="0" t="0" r="6350" b="6350"/>
                  <wp:docPr id="90" name="Drawing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Drawing 8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FA8D9D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57D6B7" wp14:editId="1BD50286">
                  <wp:extent cx="1057275" cy="857250"/>
                  <wp:effectExtent l="0" t="0" r="9525" b="6350"/>
                  <wp:docPr id="91" name="Drawing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Drawing 90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17B7D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5CE9290" wp14:editId="70D98DE1">
                  <wp:extent cx="2705100" cy="923925"/>
                  <wp:effectExtent l="0" t="0" r="0" b="3175"/>
                  <wp:docPr id="92" name="Drawing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Drawing 9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F4C46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524DC55" wp14:editId="5225A2C9">
                  <wp:extent cx="419100" cy="742950"/>
                  <wp:effectExtent l="0" t="0" r="0" b="6350"/>
                  <wp:docPr id="93" name="Drawing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Drawing 9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DF7F8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76"/>
        <w:gridCol w:w="1898"/>
        <w:gridCol w:w="2133"/>
        <w:gridCol w:w="2371"/>
      </w:tblGrid>
      <w:tr w:rsidR="00D32033" w14:paraId="1014B03F" w14:textId="77777777">
        <w:tc>
          <w:tcPr>
            <w:tcW w:w="18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1EE25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8E2E72B" wp14:editId="03CB108D">
                  <wp:extent cx="1038225" cy="1857375"/>
                  <wp:effectExtent l="0" t="0" r="3175" b="9525"/>
                  <wp:docPr id="94" name="Drawing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Drawing 9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DF4B5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0469FFB" wp14:editId="507420D9">
                  <wp:extent cx="1047750" cy="1857375"/>
                  <wp:effectExtent l="0" t="0" r="6350" b="9525"/>
                  <wp:docPr id="95" name="Drawing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Drawing 94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598FE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21CF54F" wp14:editId="7BFB8E52">
                  <wp:extent cx="1200150" cy="1885950"/>
                  <wp:effectExtent l="0" t="0" r="6350" b="6350"/>
                  <wp:docPr id="96" name="Drawing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Drawing 9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F1BE0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8FC996" wp14:editId="33356B9D">
                  <wp:extent cx="1352550" cy="1905000"/>
                  <wp:effectExtent l="0" t="0" r="6350" b="0"/>
                  <wp:docPr id="97" name="Drawing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Drawing 9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A2B4B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51"/>
        <w:gridCol w:w="1410"/>
        <w:gridCol w:w="1367"/>
        <w:gridCol w:w="2850"/>
      </w:tblGrid>
      <w:tr w:rsidR="00D32033" w14:paraId="514D7E5D" w14:textId="77777777">
        <w:tc>
          <w:tcPr>
            <w:tcW w:w="265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1B9DE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6E4412" wp14:editId="58363ECE">
                  <wp:extent cx="1524000" cy="1409700"/>
                  <wp:effectExtent l="0" t="0" r="0" b="0"/>
                  <wp:docPr id="98" name="Drawing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Drawing 9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84C570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4143DA1" wp14:editId="078D0655">
                  <wp:extent cx="742950" cy="1304925"/>
                  <wp:effectExtent l="0" t="0" r="6350" b="3175"/>
                  <wp:docPr id="99" name="Drawing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Drawing 9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972789" w14:textId="276E0738" w:rsidR="00D32033" w:rsidRDefault="00FA389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17AB36" wp14:editId="7E101579">
                  <wp:extent cx="715645" cy="1316990"/>
                  <wp:effectExtent l="0" t="0" r="8255" b="0"/>
                  <wp:docPr id="9845813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581315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645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D4A86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1674DC5" wp14:editId="031F5E7B">
                  <wp:extent cx="1657350" cy="1419225"/>
                  <wp:effectExtent l="0" t="0" r="6350" b="3175"/>
                  <wp:docPr id="101" name="Drawing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Drawing 10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594CC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6"/>
        <w:gridCol w:w="1562"/>
        <w:gridCol w:w="3553"/>
        <w:gridCol w:w="1627"/>
      </w:tblGrid>
      <w:tr w:rsidR="00D32033" w14:paraId="09084876" w14:textId="77777777">
        <w:tc>
          <w:tcPr>
            <w:tcW w:w="153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5A15D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57834FA" wp14:editId="4F953FAD">
                  <wp:extent cx="819150" cy="1466850"/>
                  <wp:effectExtent l="0" t="0" r="6350" b="6350"/>
                  <wp:docPr id="102" name="Drawing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Drawing 10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05FBF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B8AD0F" wp14:editId="66D3F0CA">
                  <wp:extent cx="838200" cy="1476375"/>
                  <wp:effectExtent l="0" t="0" r="0" b="9525"/>
                  <wp:docPr id="103" name="Drawing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Drawing 10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9FA7D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BC95524" wp14:editId="25D4252A">
                  <wp:extent cx="2095500" cy="1600200"/>
                  <wp:effectExtent l="0" t="0" r="0" b="0"/>
                  <wp:docPr id="104" name="Drawing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Drawing 10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F7BC87" w14:textId="13FACAF1" w:rsidR="00D32033" w:rsidRDefault="00F4024E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483A26" wp14:editId="48EB78EE">
                  <wp:extent cx="880745" cy="1497965"/>
                  <wp:effectExtent l="0" t="0" r="0" b="6985"/>
                  <wp:docPr id="21324907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49070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45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079F0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9"/>
        <w:gridCol w:w="2410"/>
        <w:gridCol w:w="1923"/>
        <w:gridCol w:w="836"/>
      </w:tblGrid>
      <w:tr w:rsidR="00D32033" w14:paraId="0D596BF7" w14:textId="77777777">
        <w:tc>
          <w:tcPr>
            <w:tcW w:w="31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E29FF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16CB45" wp14:editId="29811E96">
                  <wp:extent cx="1819275" cy="828675"/>
                  <wp:effectExtent l="0" t="0" r="9525" b="9525"/>
                  <wp:docPr id="106" name="Drawing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Drawing 105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1F8DE9" w14:textId="13E251BB" w:rsidR="00D32033" w:rsidRDefault="001B1A27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662C40" wp14:editId="26BC91BB">
                  <wp:extent cx="1377950" cy="889000"/>
                  <wp:effectExtent l="0" t="0" r="0" b="6350"/>
                  <wp:docPr id="1324520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520109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95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9412EA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09B2D3C" wp14:editId="3C234265">
                  <wp:extent cx="1066800" cy="790575"/>
                  <wp:effectExtent l="0" t="0" r="0" b="9525"/>
                  <wp:docPr id="108" name="Drawing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Drawing 107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A66AB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B6FBB4" wp14:editId="475F9C1B">
                  <wp:extent cx="454538" cy="804183"/>
                  <wp:effectExtent l="0" t="0" r="0" b="0"/>
                  <wp:docPr id="109" name="Drawing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Drawing 108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4" cy="81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FA904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6"/>
        <w:gridCol w:w="4015"/>
        <w:gridCol w:w="1409"/>
        <w:gridCol w:w="1418"/>
      </w:tblGrid>
      <w:tr w:rsidR="00D32033" w14:paraId="0FE28997" w14:textId="77777777">
        <w:tc>
          <w:tcPr>
            <w:tcW w:w="143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53C07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0F1101D" wp14:editId="2B03EA40">
                  <wp:extent cx="752475" cy="1343025"/>
                  <wp:effectExtent l="0" t="0" r="9525" b="3175"/>
                  <wp:docPr id="110" name="Drawing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Drawing 109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0B700C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3E5830" wp14:editId="02CA1976">
                  <wp:extent cx="2390775" cy="1485900"/>
                  <wp:effectExtent l="0" t="0" r="9525" b="0"/>
                  <wp:docPr id="111" name="Drawing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Drawing 110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D6358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E3F6630" wp14:editId="013FFA43">
                  <wp:extent cx="733425" cy="1333500"/>
                  <wp:effectExtent l="0" t="0" r="3175" b="0"/>
                  <wp:docPr id="112" name="Drawing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Drawing 111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D06C9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E709703" wp14:editId="105E0A30">
                  <wp:extent cx="742950" cy="1333500"/>
                  <wp:effectExtent l="0" t="0" r="6350" b="0"/>
                  <wp:docPr id="113" name="Drawing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Drawing 112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52A32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67"/>
        <w:gridCol w:w="2078"/>
        <w:gridCol w:w="2080"/>
        <w:gridCol w:w="2052"/>
      </w:tblGrid>
      <w:tr w:rsidR="00D32033" w14:paraId="605270AB" w14:textId="77777777">
        <w:tc>
          <w:tcPr>
            <w:tcW w:w="206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F0667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B985FB" wp14:editId="2255A24C">
                  <wp:extent cx="1152525" cy="2057400"/>
                  <wp:effectExtent l="0" t="0" r="3175" b="0"/>
                  <wp:docPr id="114" name="Drawing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Drawing 113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97430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A4010F8" wp14:editId="16D7DAA4">
                  <wp:extent cx="1162050" cy="2057400"/>
                  <wp:effectExtent l="0" t="0" r="6350" b="0"/>
                  <wp:docPr id="115" name="Drawing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Drawing 114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F2AB6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1EB8DF5" wp14:editId="74B1DBAC">
                  <wp:extent cx="1162050" cy="2057400"/>
                  <wp:effectExtent l="0" t="0" r="6350" b="0"/>
                  <wp:docPr id="116" name="Drawing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Drawing 115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A5B66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45566F" wp14:editId="0D11D165">
                  <wp:extent cx="1143000" cy="2057400"/>
                  <wp:effectExtent l="0" t="0" r="0" b="0"/>
                  <wp:docPr id="117" name="Drawing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Drawing 11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92A42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4"/>
        <w:gridCol w:w="1900"/>
        <w:gridCol w:w="4189"/>
        <w:gridCol w:w="1045"/>
      </w:tblGrid>
      <w:tr w:rsidR="00D32033" w14:paraId="5165815F" w14:textId="77777777">
        <w:tc>
          <w:tcPr>
            <w:tcW w:w="114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97138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F9AC6D6" wp14:editId="6FCAF3F4">
                  <wp:extent cx="571500" cy="971550"/>
                  <wp:effectExtent l="0" t="0" r="0" b="6350"/>
                  <wp:docPr id="118" name="Drawing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Drawing 117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D4C49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FDCD5A" wp14:editId="3EBBDD52">
                  <wp:extent cx="1047750" cy="1057275"/>
                  <wp:effectExtent l="0" t="0" r="6350" b="9525"/>
                  <wp:docPr id="119" name="Drawing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Drawing 118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867E3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2674A5" wp14:editId="0655C053">
                  <wp:extent cx="2505075" cy="1133475"/>
                  <wp:effectExtent l="0" t="0" r="9525" b="9525"/>
                  <wp:docPr id="120" name="Drawing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Drawing 119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A4E80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2BFF696" wp14:editId="3963A871">
                  <wp:extent cx="504825" cy="952500"/>
                  <wp:effectExtent l="0" t="0" r="3175" b="0"/>
                  <wp:docPr id="121" name="Drawing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Drawing 120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101E3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04"/>
        <w:gridCol w:w="1911"/>
        <w:gridCol w:w="2477"/>
        <w:gridCol w:w="1985"/>
      </w:tblGrid>
      <w:tr w:rsidR="00D32033" w14:paraId="295EC2C8" w14:textId="77777777">
        <w:tc>
          <w:tcPr>
            <w:tcW w:w="190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5247B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F41C99F" wp14:editId="59E0B90B">
                  <wp:extent cx="1047750" cy="1809750"/>
                  <wp:effectExtent l="0" t="0" r="6350" b="6350"/>
                  <wp:docPr id="122" name="Drawing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Drawing 121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971B8A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D27C47F" wp14:editId="19AA0C63">
                  <wp:extent cx="1057275" cy="1819275"/>
                  <wp:effectExtent l="0" t="0" r="9525" b="9525"/>
                  <wp:docPr id="123" name="Drawing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Drawing 122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085CF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A9FA0C" wp14:editId="32EA6E29">
                  <wp:extent cx="1419225" cy="1866900"/>
                  <wp:effectExtent l="0" t="0" r="3175" b="0"/>
                  <wp:docPr id="124" name="Drawing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Drawing 123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E355C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90DF87" wp14:editId="5EDC2691">
                  <wp:extent cx="1104900" cy="1819275"/>
                  <wp:effectExtent l="0" t="0" r="0" b="9525"/>
                  <wp:docPr id="125" name="Drawing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Drawing 124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3466D" w14:textId="77777777" w:rsidR="00D32033" w:rsidRDefault="00D32033">
      <w:pPr>
        <w:spacing w:before="120" w:after="120" w:line="288" w:lineRule="auto"/>
        <w:jc w:val="left"/>
      </w:pPr>
    </w:p>
    <w:sectPr w:rsidR="00D32033">
      <w:pgSz w:w="11905" w:h="16840"/>
      <w:pgMar w:top="873" w:right="669" w:bottom="873" w:left="66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106A6F" w14:textId="77777777" w:rsidR="00B14F2B" w:rsidRDefault="00B14F2B">
      <w:r>
        <w:separator/>
      </w:r>
    </w:p>
  </w:endnote>
  <w:endnote w:type="continuationSeparator" w:id="0">
    <w:p w14:paraId="1D98E271" w14:textId="77777777" w:rsidR="00B14F2B" w:rsidRDefault="00B14F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E10BCE" w14:textId="77777777" w:rsidR="00B14F2B" w:rsidRDefault="00B14F2B">
      <w:r>
        <w:separator/>
      </w:r>
    </w:p>
  </w:footnote>
  <w:footnote w:type="continuationSeparator" w:id="0">
    <w:p w14:paraId="09118C98" w14:textId="77777777" w:rsidR="00B14F2B" w:rsidRDefault="00B14F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461FADE"/>
    <w:multiLevelType w:val="singleLevel"/>
    <w:tmpl w:val="8461FADE"/>
    <w:lvl w:ilvl="0">
      <w:numFmt w:val="bullet"/>
      <w:lvlText w:val="•"/>
      <w:lvlJc w:val="left"/>
      <w:rPr>
        <w:color w:val="3370FF"/>
      </w:rPr>
    </w:lvl>
  </w:abstractNum>
  <w:abstractNum w:abstractNumId="1" w15:restartNumberingAfterBreak="0">
    <w:nsid w:val="9239341B"/>
    <w:multiLevelType w:val="singleLevel"/>
    <w:tmpl w:val="9239341B"/>
    <w:lvl w:ilvl="0">
      <w:start w:val="5"/>
      <w:numFmt w:val="decimal"/>
      <w:lvlText w:val="%1."/>
      <w:lvlJc w:val="left"/>
      <w:rPr>
        <w:color w:val="3370FF"/>
      </w:rPr>
    </w:lvl>
  </w:abstractNum>
  <w:abstractNum w:abstractNumId="2" w15:restartNumberingAfterBreak="0">
    <w:nsid w:val="9288B902"/>
    <w:multiLevelType w:val="singleLevel"/>
    <w:tmpl w:val="9288B902"/>
    <w:lvl w:ilvl="0">
      <w:numFmt w:val="bullet"/>
      <w:lvlText w:val="•"/>
      <w:lvlJc w:val="left"/>
      <w:rPr>
        <w:color w:val="3370FF"/>
      </w:rPr>
    </w:lvl>
  </w:abstractNum>
  <w:abstractNum w:abstractNumId="3" w15:restartNumberingAfterBreak="0">
    <w:nsid w:val="9C8AC8EF"/>
    <w:multiLevelType w:val="singleLevel"/>
    <w:tmpl w:val="9C8AC8EF"/>
    <w:lvl w:ilvl="0">
      <w:start w:val="14"/>
      <w:numFmt w:val="decimal"/>
      <w:lvlText w:val="%1."/>
      <w:lvlJc w:val="left"/>
      <w:rPr>
        <w:color w:val="3370FF"/>
      </w:rPr>
    </w:lvl>
  </w:abstractNum>
  <w:abstractNum w:abstractNumId="4" w15:restartNumberingAfterBreak="0">
    <w:nsid w:val="B0F1ACD9"/>
    <w:multiLevelType w:val="singleLevel"/>
    <w:tmpl w:val="B0F1ACD9"/>
    <w:lvl w:ilvl="0">
      <w:numFmt w:val="bullet"/>
      <w:lvlText w:val="•"/>
      <w:lvlJc w:val="left"/>
      <w:rPr>
        <w:color w:val="3370FF"/>
      </w:rPr>
    </w:lvl>
  </w:abstractNum>
  <w:abstractNum w:abstractNumId="5" w15:restartNumberingAfterBreak="0">
    <w:nsid w:val="B5E306ED"/>
    <w:multiLevelType w:val="singleLevel"/>
    <w:tmpl w:val="B5E306ED"/>
    <w:lvl w:ilvl="0">
      <w:start w:val="5"/>
      <w:numFmt w:val="decimal"/>
      <w:lvlText w:val="%1."/>
      <w:lvlJc w:val="left"/>
      <w:rPr>
        <w:color w:val="3370FF"/>
      </w:rPr>
    </w:lvl>
  </w:abstractNum>
  <w:abstractNum w:abstractNumId="6" w15:restartNumberingAfterBreak="0">
    <w:nsid w:val="BE923771"/>
    <w:multiLevelType w:val="singleLevel"/>
    <w:tmpl w:val="BE923771"/>
    <w:lvl w:ilvl="0">
      <w:numFmt w:val="bullet"/>
      <w:lvlText w:val="•"/>
      <w:lvlJc w:val="left"/>
      <w:rPr>
        <w:color w:val="3370FF"/>
      </w:rPr>
    </w:lvl>
  </w:abstractNum>
  <w:abstractNum w:abstractNumId="7" w15:restartNumberingAfterBreak="0">
    <w:nsid w:val="BF205925"/>
    <w:multiLevelType w:val="singleLevel"/>
    <w:tmpl w:val="BF205925"/>
    <w:lvl w:ilvl="0">
      <w:start w:val="4"/>
      <w:numFmt w:val="decimal"/>
      <w:lvlText w:val="%1."/>
      <w:lvlJc w:val="left"/>
      <w:rPr>
        <w:color w:val="3370FF"/>
      </w:rPr>
    </w:lvl>
  </w:abstractNum>
  <w:abstractNum w:abstractNumId="8" w15:restartNumberingAfterBreak="0">
    <w:nsid w:val="C8879AEF"/>
    <w:multiLevelType w:val="singleLevel"/>
    <w:tmpl w:val="C8879AEF"/>
    <w:lvl w:ilvl="0">
      <w:start w:val="8"/>
      <w:numFmt w:val="decimal"/>
      <w:lvlText w:val="%1."/>
      <w:lvlJc w:val="left"/>
      <w:rPr>
        <w:color w:val="3370FF"/>
      </w:rPr>
    </w:lvl>
  </w:abstractNum>
  <w:abstractNum w:abstractNumId="9" w15:restartNumberingAfterBreak="0">
    <w:nsid w:val="CF092B84"/>
    <w:multiLevelType w:val="singleLevel"/>
    <w:tmpl w:val="CF092B84"/>
    <w:lvl w:ilvl="0">
      <w:start w:val="2"/>
      <w:numFmt w:val="decimal"/>
      <w:lvlText w:val="%1."/>
      <w:lvlJc w:val="left"/>
      <w:rPr>
        <w:color w:val="3370FF"/>
      </w:rPr>
    </w:lvl>
  </w:abstractNum>
  <w:abstractNum w:abstractNumId="10" w15:restartNumberingAfterBreak="0">
    <w:nsid w:val="D7F9FE59"/>
    <w:multiLevelType w:val="singleLevel"/>
    <w:tmpl w:val="D7F9FE59"/>
    <w:lvl w:ilvl="0">
      <w:start w:val="13"/>
      <w:numFmt w:val="decimal"/>
      <w:lvlText w:val="%1."/>
      <w:lvlJc w:val="left"/>
      <w:rPr>
        <w:color w:val="3370FF"/>
      </w:rPr>
    </w:lvl>
  </w:abstractNum>
  <w:abstractNum w:abstractNumId="11" w15:restartNumberingAfterBreak="0">
    <w:nsid w:val="DCBA6B53"/>
    <w:multiLevelType w:val="singleLevel"/>
    <w:tmpl w:val="DCBA6B53"/>
    <w:lvl w:ilvl="0">
      <w:start w:val="12"/>
      <w:numFmt w:val="decimal"/>
      <w:lvlText w:val="%1."/>
      <w:lvlJc w:val="left"/>
      <w:rPr>
        <w:color w:val="3370FF"/>
      </w:rPr>
    </w:lvl>
  </w:abstractNum>
  <w:abstractNum w:abstractNumId="12" w15:restartNumberingAfterBreak="0">
    <w:nsid w:val="F4B5D9F5"/>
    <w:multiLevelType w:val="singleLevel"/>
    <w:tmpl w:val="F4B5D9F5"/>
    <w:lvl w:ilvl="0">
      <w:start w:val="10"/>
      <w:numFmt w:val="decimal"/>
      <w:lvlText w:val="%1."/>
      <w:lvlJc w:val="left"/>
      <w:rPr>
        <w:color w:val="3370FF"/>
      </w:rPr>
    </w:lvl>
  </w:abstractNum>
  <w:abstractNum w:abstractNumId="13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  <w:rPr>
        <w:color w:val="3370FF"/>
      </w:rPr>
    </w:lvl>
  </w:abstractNum>
  <w:abstractNum w:abstractNumId="14" w15:restartNumberingAfterBreak="0">
    <w:nsid w:val="0248C179"/>
    <w:multiLevelType w:val="singleLevel"/>
    <w:tmpl w:val="0248C179"/>
    <w:lvl w:ilvl="0">
      <w:start w:val="4"/>
      <w:numFmt w:val="decimal"/>
      <w:lvlText w:val="%1."/>
      <w:lvlJc w:val="left"/>
      <w:rPr>
        <w:color w:val="3370FF"/>
      </w:rPr>
    </w:lvl>
  </w:abstractNum>
  <w:abstractNum w:abstractNumId="15" w15:restartNumberingAfterBreak="0">
    <w:nsid w:val="03D62ECE"/>
    <w:multiLevelType w:val="singleLevel"/>
    <w:tmpl w:val="03D62ECE"/>
    <w:lvl w:ilvl="0">
      <w:start w:val="1"/>
      <w:numFmt w:val="decimal"/>
      <w:lvlText w:val="%1."/>
      <w:lvlJc w:val="left"/>
      <w:rPr>
        <w:color w:val="3370FF"/>
      </w:rPr>
    </w:lvl>
  </w:abstractNum>
  <w:abstractNum w:abstractNumId="16" w15:restartNumberingAfterBreak="0">
    <w:nsid w:val="0E640482"/>
    <w:multiLevelType w:val="singleLevel"/>
    <w:tmpl w:val="0E640482"/>
    <w:lvl w:ilvl="0">
      <w:start w:val="17"/>
      <w:numFmt w:val="decimal"/>
      <w:lvlText w:val="%1."/>
      <w:lvlJc w:val="left"/>
      <w:rPr>
        <w:color w:val="3370FF"/>
      </w:rPr>
    </w:lvl>
  </w:abstractNum>
  <w:abstractNum w:abstractNumId="17" w15:restartNumberingAfterBreak="0">
    <w:nsid w:val="2470EC97"/>
    <w:multiLevelType w:val="singleLevel"/>
    <w:tmpl w:val="2470EC97"/>
    <w:lvl w:ilvl="0">
      <w:start w:val="11"/>
      <w:numFmt w:val="decimal"/>
      <w:lvlText w:val="%1."/>
      <w:lvlJc w:val="left"/>
      <w:rPr>
        <w:color w:val="3370FF"/>
      </w:rPr>
    </w:lvl>
  </w:abstractNum>
  <w:abstractNum w:abstractNumId="18" w15:restartNumberingAfterBreak="0">
    <w:nsid w:val="25B654F3"/>
    <w:multiLevelType w:val="singleLevel"/>
    <w:tmpl w:val="25B654F3"/>
    <w:lvl w:ilvl="0">
      <w:start w:val="2"/>
      <w:numFmt w:val="decimal"/>
      <w:lvlText w:val="%1."/>
      <w:lvlJc w:val="left"/>
      <w:rPr>
        <w:color w:val="3370FF"/>
      </w:rPr>
    </w:lvl>
  </w:abstractNum>
  <w:abstractNum w:abstractNumId="19" w15:restartNumberingAfterBreak="0">
    <w:nsid w:val="2A8F537B"/>
    <w:multiLevelType w:val="singleLevel"/>
    <w:tmpl w:val="2A8F537B"/>
    <w:lvl w:ilvl="0">
      <w:start w:val="6"/>
      <w:numFmt w:val="decimal"/>
      <w:lvlText w:val="%1."/>
      <w:lvlJc w:val="left"/>
      <w:rPr>
        <w:color w:val="3370FF"/>
      </w:rPr>
    </w:lvl>
  </w:abstractNum>
  <w:abstractNum w:abstractNumId="20" w15:restartNumberingAfterBreak="0">
    <w:nsid w:val="39A0D9AC"/>
    <w:multiLevelType w:val="singleLevel"/>
    <w:tmpl w:val="39A0D9AC"/>
    <w:lvl w:ilvl="0">
      <w:numFmt w:val="bullet"/>
      <w:lvlText w:val="•"/>
      <w:lvlJc w:val="left"/>
      <w:rPr>
        <w:color w:val="3370FF"/>
      </w:rPr>
    </w:lvl>
  </w:abstractNum>
  <w:abstractNum w:abstractNumId="21" w15:restartNumberingAfterBreak="0">
    <w:nsid w:val="46A08BB8"/>
    <w:multiLevelType w:val="singleLevel"/>
    <w:tmpl w:val="46A08BB8"/>
    <w:lvl w:ilvl="0">
      <w:start w:val="18"/>
      <w:numFmt w:val="decimal"/>
      <w:lvlText w:val="%1."/>
      <w:lvlJc w:val="left"/>
      <w:rPr>
        <w:color w:val="3370FF"/>
      </w:rPr>
    </w:lvl>
  </w:abstractNum>
  <w:abstractNum w:abstractNumId="22" w15:restartNumberingAfterBreak="0">
    <w:nsid w:val="4C1BAE26"/>
    <w:multiLevelType w:val="singleLevel"/>
    <w:tmpl w:val="4C1BAE26"/>
    <w:lvl w:ilvl="0">
      <w:start w:val="15"/>
      <w:numFmt w:val="decimal"/>
      <w:lvlText w:val="%1."/>
      <w:lvlJc w:val="left"/>
      <w:rPr>
        <w:color w:val="3370FF"/>
      </w:rPr>
    </w:lvl>
  </w:abstractNum>
  <w:abstractNum w:abstractNumId="23" w15:restartNumberingAfterBreak="0">
    <w:nsid w:val="4D4DC07F"/>
    <w:multiLevelType w:val="singleLevel"/>
    <w:tmpl w:val="4D4DC07F"/>
    <w:lvl w:ilvl="0">
      <w:start w:val="9"/>
      <w:numFmt w:val="decimal"/>
      <w:lvlText w:val="%1."/>
      <w:lvlJc w:val="left"/>
      <w:rPr>
        <w:color w:val="3370FF"/>
      </w:rPr>
    </w:lvl>
  </w:abstractNum>
  <w:abstractNum w:abstractNumId="24" w15:restartNumberingAfterBreak="0">
    <w:nsid w:val="58765686"/>
    <w:multiLevelType w:val="singleLevel"/>
    <w:tmpl w:val="58765686"/>
    <w:lvl w:ilvl="0">
      <w:numFmt w:val="bullet"/>
      <w:lvlText w:val="•"/>
      <w:lvlJc w:val="left"/>
      <w:rPr>
        <w:color w:val="3370FF"/>
      </w:rPr>
    </w:lvl>
  </w:abstractNum>
  <w:abstractNum w:abstractNumId="25" w15:restartNumberingAfterBreak="0">
    <w:nsid w:val="59ADCABA"/>
    <w:multiLevelType w:val="singleLevel"/>
    <w:tmpl w:val="59ADCABA"/>
    <w:lvl w:ilvl="0">
      <w:start w:val="3"/>
      <w:numFmt w:val="decimal"/>
      <w:lvlText w:val="%1."/>
      <w:lvlJc w:val="left"/>
      <w:rPr>
        <w:color w:val="3370FF"/>
      </w:rPr>
    </w:lvl>
  </w:abstractNum>
  <w:abstractNum w:abstractNumId="26" w15:restartNumberingAfterBreak="0">
    <w:nsid w:val="5A241D34"/>
    <w:multiLevelType w:val="singleLevel"/>
    <w:tmpl w:val="5A241D34"/>
    <w:lvl w:ilvl="0">
      <w:start w:val="7"/>
      <w:numFmt w:val="decimal"/>
      <w:lvlText w:val="%1."/>
      <w:lvlJc w:val="left"/>
      <w:rPr>
        <w:color w:val="3370FF"/>
      </w:rPr>
    </w:lvl>
  </w:abstractNum>
  <w:abstractNum w:abstractNumId="27" w15:restartNumberingAfterBreak="0">
    <w:nsid w:val="60382F6E"/>
    <w:multiLevelType w:val="singleLevel"/>
    <w:tmpl w:val="60382F6E"/>
    <w:lvl w:ilvl="0">
      <w:start w:val="16"/>
      <w:numFmt w:val="decimal"/>
      <w:lvlText w:val="%1."/>
      <w:lvlJc w:val="left"/>
      <w:rPr>
        <w:color w:val="3370FF"/>
      </w:rPr>
    </w:lvl>
  </w:abstractNum>
  <w:abstractNum w:abstractNumId="28" w15:restartNumberingAfterBreak="0">
    <w:nsid w:val="629F7852"/>
    <w:multiLevelType w:val="singleLevel"/>
    <w:tmpl w:val="629F7852"/>
    <w:lvl w:ilvl="0">
      <w:numFmt w:val="bullet"/>
      <w:lvlText w:val="•"/>
      <w:lvlJc w:val="left"/>
      <w:rPr>
        <w:color w:val="3370FF"/>
      </w:rPr>
    </w:lvl>
  </w:abstractNum>
  <w:abstractNum w:abstractNumId="29" w15:restartNumberingAfterBreak="0">
    <w:nsid w:val="72183CF9"/>
    <w:multiLevelType w:val="singleLevel"/>
    <w:tmpl w:val="72183CF9"/>
    <w:lvl w:ilvl="0">
      <w:start w:val="3"/>
      <w:numFmt w:val="decimal"/>
      <w:lvlText w:val="%1."/>
      <w:lvlJc w:val="left"/>
      <w:rPr>
        <w:color w:val="3370FF"/>
      </w:rPr>
    </w:lvl>
  </w:abstractNum>
  <w:abstractNum w:abstractNumId="30" w15:restartNumberingAfterBreak="0">
    <w:nsid w:val="77ECEA79"/>
    <w:multiLevelType w:val="singleLevel"/>
    <w:tmpl w:val="77ECEA79"/>
    <w:lvl w:ilvl="0">
      <w:numFmt w:val="bullet"/>
      <w:lvlText w:val="•"/>
      <w:lvlJc w:val="left"/>
      <w:rPr>
        <w:color w:val="3370FF"/>
      </w:rPr>
    </w:lvl>
  </w:abstractNum>
  <w:abstractNum w:abstractNumId="31" w15:restartNumberingAfterBreak="0">
    <w:nsid w:val="7C246926"/>
    <w:multiLevelType w:val="singleLevel"/>
    <w:tmpl w:val="7C246926"/>
    <w:lvl w:ilvl="0">
      <w:numFmt w:val="bullet"/>
      <w:lvlText w:val="•"/>
      <w:lvlJc w:val="left"/>
      <w:rPr>
        <w:color w:val="3370FF"/>
      </w:rPr>
    </w:lvl>
  </w:abstractNum>
  <w:abstractNum w:abstractNumId="32" w15:restartNumberingAfterBreak="0">
    <w:nsid w:val="7DEC2089"/>
    <w:multiLevelType w:val="singleLevel"/>
    <w:tmpl w:val="7DEC2089"/>
    <w:lvl w:ilvl="0">
      <w:numFmt w:val="bullet"/>
      <w:lvlText w:val="•"/>
      <w:lvlJc w:val="left"/>
      <w:rPr>
        <w:color w:val="3370FF"/>
      </w:rPr>
    </w:lvl>
  </w:abstractNum>
  <w:num w:numId="1" w16cid:durableId="461581834">
    <w:abstractNumId w:val="13"/>
  </w:num>
  <w:num w:numId="2" w16cid:durableId="1838768351">
    <w:abstractNumId w:val="9"/>
  </w:num>
  <w:num w:numId="3" w16cid:durableId="89590561">
    <w:abstractNumId w:val="25"/>
  </w:num>
  <w:num w:numId="4" w16cid:durableId="1743916367">
    <w:abstractNumId w:val="7"/>
  </w:num>
  <w:num w:numId="5" w16cid:durableId="1592153707">
    <w:abstractNumId w:val="5"/>
  </w:num>
  <w:num w:numId="6" w16cid:durableId="1822691235">
    <w:abstractNumId w:val="15"/>
  </w:num>
  <w:num w:numId="7" w16cid:durableId="405760840">
    <w:abstractNumId w:val="18"/>
  </w:num>
  <w:num w:numId="8" w16cid:durableId="673604073">
    <w:abstractNumId w:val="29"/>
  </w:num>
  <w:num w:numId="9" w16cid:durableId="1121919626">
    <w:abstractNumId w:val="14"/>
  </w:num>
  <w:num w:numId="10" w16cid:durableId="633295721">
    <w:abstractNumId w:val="1"/>
  </w:num>
  <w:num w:numId="11" w16cid:durableId="1716588101">
    <w:abstractNumId w:val="19"/>
  </w:num>
  <w:num w:numId="12" w16cid:durableId="208495202">
    <w:abstractNumId w:val="26"/>
  </w:num>
  <w:num w:numId="13" w16cid:durableId="696933189">
    <w:abstractNumId w:val="8"/>
  </w:num>
  <w:num w:numId="14" w16cid:durableId="1587153606">
    <w:abstractNumId w:val="23"/>
  </w:num>
  <w:num w:numId="15" w16cid:durableId="793909509">
    <w:abstractNumId w:val="12"/>
  </w:num>
  <w:num w:numId="16" w16cid:durableId="1076047513">
    <w:abstractNumId w:val="17"/>
  </w:num>
  <w:num w:numId="17" w16cid:durableId="875040979">
    <w:abstractNumId w:val="11"/>
  </w:num>
  <w:num w:numId="18" w16cid:durableId="1919753608">
    <w:abstractNumId w:val="10"/>
  </w:num>
  <w:num w:numId="19" w16cid:durableId="582033980">
    <w:abstractNumId w:val="3"/>
  </w:num>
  <w:num w:numId="20" w16cid:durableId="752045028">
    <w:abstractNumId w:val="22"/>
  </w:num>
  <w:num w:numId="21" w16cid:durableId="866065684">
    <w:abstractNumId w:val="27"/>
  </w:num>
  <w:num w:numId="22" w16cid:durableId="708650030">
    <w:abstractNumId w:val="16"/>
  </w:num>
  <w:num w:numId="23" w16cid:durableId="1324432964">
    <w:abstractNumId w:val="21"/>
  </w:num>
  <w:num w:numId="24" w16cid:durableId="1736783674">
    <w:abstractNumId w:val="4"/>
  </w:num>
  <w:num w:numId="25" w16cid:durableId="1462574221">
    <w:abstractNumId w:val="31"/>
  </w:num>
  <w:num w:numId="26" w16cid:durableId="1045179717">
    <w:abstractNumId w:val="30"/>
  </w:num>
  <w:num w:numId="27" w16cid:durableId="1530609072">
    <w:abstractNumId w:val="6"/>
  </w:num>
  <w:num w:numId="28" w16cid:durableId="972755669">
    <w:abstractNumId w:val="28"/>
  </w:num>
  <w:num w:numId="29" w16cid:durableId="635334458">
    <w:abstractNumId w:val="2"/>
  </w:num>
  <w:num w:numId="30" w16cid:durableId="1968732852">
    <w:abstractNumId w:val="20"/>
  </w:num>
  <w:num w:numId="31" w16cid:durableId="476459856">
    <w:abstractNumId w:val="0"/>
  </w:num>
  <w:num w:numId="32" w16cid:durableId="802769196">
    <w:abstractNumId w:val="24"/>
  </w:num>
  <w:num w:numId="33" w16cid:durableId="123504876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2033"/>
    <w:rsid w:val="00013A96"/>
    <w:rsid w:val="00093812"/>
    <w:rsid w:val="000B421E"/>
    <w:rsid w:val="000D44AF"/>
    <w:rsid w:val="000E4C18"/>
    <w:rsid w:val="0019082F"/>
    <w:rsid w:val="00190E83"/>
    <w:rsid w:val="001B1A27"/>
    <w:rsid w:val="001C1DD1"/>
    <w:rsid w:val="001E0D51"/>
    <w:rsid w:val="00211806"/>
    <w:rsid w:val="0027048E"/>
    <w:rsid w:val="00272C8A"/>
    <w:rsid w:val="00273032"/>
    <w:rsid w:val="002B2262"/>
    <w:rsid w:val="002C29EA"/>
    <w:rsid w:val="00322905"/>
    <w:rsid w:val="003677BD"/>
    <w:rsid w:val="00394688"/>
    <w:rsid w:val="00396BBB"/>
    <w:rsid w:val="003A72B9"/>
    <w:rsid w:val="003F30B4"/>
    <w:rsid w:val="00400B05"/>
    <w:rsid w:val="00404C19"/>
    <w:rsid w:val="0043159C"/>
    <w:rsid w:val="00431BDF"/>
    <w:rsid w:val="004643C0"/>
    <w:rsid w:val="004D5487"/>
    <w:rsid w:val="00520409"/>
    <w:rsid w:val="005913DB"/>
    <w:rsid w:val="005E5C17"/>
    <w:rsid w:val="005F6D49"/>
    <w:rsid w:val="00620691"/>
    <w:rsid w:val="00653C4B"/>
    <w:rsid w:val="006C5251"/>
    <w:rsid w:val="006E0F56"/>
    <w:rsid w:val="00704119"/>
    <w:rsid w:val="00726B96"/>
    <w:rsid w:val="00727AF9"/>
    <w:rsid w:val="00734DED"/>
    <w:rsid w:val="00761F2F"/>
    <w:rsid w:val="00867513"/>
    <w:rsid w:val="008C6971"/>
    <w:rsid w:val="008D72AB"/>
    <w:rsid w:val="008E04BB"/>
    <w:rsid w:val="008E13DC"/>
    <w:rsid w:val="009102C1"/>
    <w:rsid w:val="00993EE5"/>
    <w:rsid w:val="00993F83"/>
    <w:rsid w:val="009C5EBD"/>
    <w:rsid w:val="00A53783"/>
    <w:rsid w:val="00A57426"/>
    <w:rsid w:val="00A70EC1"/>
    <w:rsid w:val="00AA3C96"/>
    <w:rsid w:val="00AC663B"/>
    <w:rsid w:val="00AD2B54"/>
    <w:rsid w:val="00AE003F"/>
    <w:rsid w:val="00AE5A53"/>
    <w:rsid w:val="00B14F2B"/>
    <w:rsid w:val="00B64A68"/>
    <w:rsid w:val="00B651C3"/>
    <w:rsid w:val="00B87769"/>
    <w:rsid w:val="00BB0006"/>
    <w:rsid w:val="00C130A4"/>
    <w:rsid w:val="00C2361B"/>
    <w:rsid w:val="00C259F8"/>
    <w:rsid w:val="00CD1B61"/>
    <w:rsid w:val="00D32033"/>
    <w:rsid w:val="00D631D8"/>
    <w:rsid w:val="00DB273D"/>
    <w:rsid w:val="00DC2C2A"/>
    <w:rsid w:val="00DC3115"/>
    <w:rsid w:val="00DE3248"/>
    <w:rsid w:val="00E422BC"/>
    <w:rsid w:val="00ED0D1C"/>
    <w:rsid w:val="00EF55A9"/>
    <w:rsid w:val="00F37214"/>
    <w:rsid w:val="00F4024E"/>
    <w:rsid w:val="00F75205"/>
    <w:rsid w:val="00FA3899"/>
    <w:rsid w:val="1ABC069C"/>
    <w:rsid w:val="25473008"/>
    <w:rsid w:val="2BF7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B06841"/>
  <w15:docId w15:val="{01F12E03-8FE4-47F6-9AFF-CBB4C763E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04C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04C19"/>
    <w:rPr>
      <w:sz w:val="18"/>
      <w:szCs w:val="18"/>
    </w:rPr>
  </w:style>
  <w:style w:type="paragraph" w:styleId="a5">
    <w:name w:val="footer"/>
    <w:basedOn w:val="a"/>
    <w:link w:val="a6"/>
    <w:rsid w:val="00404C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04C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 ?><Relationships xmlns="http://schemas.openxmlformats.org/package/2006/relationships"><Relationship Id="rId117" Target="media/image110.jpeg" Type="http://schemas.openxmlformats.org/officeDocument/2006/relationships/image"/><Relationship Id="rId21" Target="media/image15.jpeg" Type="http://schemas.openxmlformats.org/officeDocument/2006/relationships/image"/><Relationship Id="rId42" Target="media/image36.jpeg" Type="http://schemas.openxmlformats.org/officeDocument/2006/relationships/image"/><Relationship Id="rId63" Target="media/image57.jpeg" Type="http://schemas.openxmlformats.org/officeDocument/2006/relationships/image"/><Relationship Id="rId84" Target="media/image78.jpeg" Type="http://schemas.openxmlformats.org/officeDocument/2006/relationships/image"/><Relationship Id="rId138" Target="media/image131.jpeg" Type="http://schemas.openxmlformats.org/officeDocument/2006/relationships/image"/><Relationship Id="rId16" Target="media/image10.jpeg" Type="http://schemas.openxmlformats.org/officeDocument/2006/relationships/image"/><Relationship Id="rId107" Target="media/image100.jpeg" Type="http://schemas.openxmlformats.org/officeDocument/2006/relationships/image"/><Relationship Id="rId11" Target="media/image5.jpeg" Type="http://schemas.openxmlformats.org/officeDocument/2006/relationships/image"/><Relationship Id="rId32" Target="media/image26.jpeg" Type="http://schemas.openxmlformats.org/officeDocument/2006/relationships/image"/><Relationship Id="rId37" Target="media/image31.jpeg" Type="http://schemas.openxmlformats.org/officeDocument/2006/relationships/image"/><Relationship Id="rId53" Target="media/image47.jpeg" Type="http://schemas.openxmlformats.org/officeDocument/2006/relationships/image"/><Relationship Id="rId58" Target="media/image52.jpeg" Type="http://schemas.openxmlformats.org/officeDocument/2006/relationships/image"/><Relationship Id="rId74" Target="media/image68.jpeg" Type="http://schemas.openxmlformats.org/officeDocument/2006/relationships/image"/><Relationship Id="rId79" Target="media/image73.jpeg" Type="http://schemas.openxmlformats.org/officeDocument/2006/relationships/image"/><Relationship Id="rId102" Target="https://a.com" TargetMode="External" Type="http://schemas.openxmlformats.org/officeDocument/2006/relationships/hyperlink"/><Relationship Id="rId123" Target="media/image116.jpeg" Type="http://schemas.openxmlformats.org/officeDocument/2006/relationships/image"/><Relationship Id="rId128" Target="media/image121.jpeg" Type="http://schemas.openxmlformats.org/officeDocument/2006/relationships/image"/><Relationship Id="rId5" Target="footnotes.xml" Type="http://schemas.openxmlformats.org/officeDocument/2006/relationships/footnotes"/><Relationship Id="rId90" Target="media/image84.jpeg" Type="http://schemas.openxmlformats.org/officeDocument/2006/relationships/image"/><Relationship Id="rId95" Target="media/image89.jpeg" Type="http://schemas.openxmlformats.org/officeDocument/2006/relationships/image"/><Relationship Id="rId22" Target="media/image16.jpeg" Type="http://schemas.openxmlformats.org/officeDocument/2006/relationships/image"/><Relationship Id="rId27" Target="media/image21.jpeg" Type="http://schemas.openxmlformats.org/officeDocument/2006/relationships/image"/><Relationship Id="rId43" Target="media/image37.jpeg" Type="http://schemas.openxmlformats.org/officeDocument/2006/relationships/image"/><Relationship Id="rId48" Target="media/image42.jpeg" Type="http://schemas.openxmlformats.org/officeDocument/2006/relationships/image"/><Relationship Id="rId64" Target="media/image58.jpeg" Type="http://schemas.openxmlformats.org/officeDocument/2006/relationships/image"/><Relationship Id="rId69" Target="media/image63.jpeg" Type="http://schemas.openxmlformats.org/officeDocument/2006/relationships/image"/><Relationship Id="rId113" Target="media/image106.jpeg" Type="http://schemas.openxmlformats.org/officeDocument/2006/relationships/image"/><Relationship Id="rId118" Target="media/image111.jpeg" Type="http://schemas.openxmlformats.org/officeDocument/2006/relationships/image"/><Relationship Id="rId134" Target="media/image127.jpeg" Type="http://schemas.openxmlformats.org/officeDocument/2006/relationships/image"/><Relationship Id="rId139" Target="fontTable.xml" Type="http://schemas.openxmlformats.org/officeDocument/2006/relationships/fontTable"/><Relationship Id="rId80" Target="media/image74.jpeg" Type="http://schemas.openxmlformats.org/officeDocument/2006/relationships/image"/><Relationship Id="rId85" Target="media/image79.jpeg" Type="http://schemas.openxmlformats.org/officeDocument/2006/relationships/image"/><Relationship Id="rId12" Target="media/image6.jpeg" Type="http://schemas.openxmlformats.org/officeDocument/2006/relationships/image"/><Relationship Id="rId17" Target="media/image11.jpeg" Type="http://schemas.openxmlformats.org/officeDocument/2006/relationships/image"/><Relationship Id="rId33" Target="media/image27.jpeg" Type="http://schemas.openxmlformats.org/officeDocument/2006/relationships/image"/><Relationship Id="rId38" Target="media/image32.jpeg" Type="http://schemas.openxmlformats.org/officeDocument/2006/relationships/image"/><Relationship Id="rId59" Target="media/image53.jpeg" Type="http://schemas.openxmlformats.org/officeDocument/2006/relationships/image"/><Relationship Id="rId103" Target="media/image96.jpeg" Type="http://schemas.openxmlformats.org/officeDocument/2006/relationships/image"/><Relationship Id="rId108" Target="media/image101.jpeg" Type="http://schemas.openxmlformats.org/officeDocument/2006/relationships/image"/><Relationship Id="rId124" Target="media/image117.jpeg" Type="http://schemas.openxmlformats.org/officeDocument/2006/relationships/image"/><Relationship Id="rId129" Target="media/image122.jpeg" Type="http://schemas.openxmlformats.org/officeDocument/2006/relationships/image"/><Relationship Id="rId54" Target="media/image48.jpeg" Type="http://schemas.openxmlformats.org/officeDocument/2006/relationships/image"/><Relationship Id="rId70" Target="media/image64.jpeg" Type="http://schemas.openxmlformats.org/officeDocument/2006/relationships/image"/><Relationship Id="rId75" Target="media/image69.jpeg" Type="http://schemas.openxmlformats.org/officeDocument/2006/relationships/image"/><Relationship Id="rId91" Target="media/image85.jpeg" Type="http://schemas.openxmlformats.org/officeDocument/2006/relationships/image"/><Relationship Id="rId96" Target="media/image90.jpeg" Type="http://schemas.openxmlformats.org/officeDocument/2006/relationships/image"/><Relationship Id="rId140" Target="theme/theme1.xml" Type="http://schemas.openxmlformats.org/officeDocument/2006/relationships/theme"/><Relationship Id="rId1" Target="numbering.xml" Type="http://schemas.openxmlformats.org/officeDocument/2006/relationships/numbering"/><Relationship Id="rId6" Target="endnotes.xml" Type="http://schemas.openxmlformats.org/officeDocument/2006/relationships/endnotes"/><Relationship Id="rId23" Target="media/image17.png" Type="http://schemas.openxmlformats.org/officeDocument/2006/relationships/image"/><Relationship Id="rId28" Target="media/image22.jpeg" Type="http://schemas.openxmlformats.org/officeDocument/2006/relationships/image"/><Relationship Id="rId49" Target="media/image43.jpeg" Type="http://schemas.openxmlformats.org/officeDocument/2006/relationships/image"/><Relationship Id="rId114" Target="media/image107.jpeg" Type="http://schemas.openxmlformats.org/officeDocument/2006/relationships/image"/><Relationship Id="rId119" Target="media/image112.jpeg" Type="http://schemas.openxmlformats.org/officeDocument/2006/relationships/image"/><Relationship Id="rId44" Target="media/image38.jpeg" Type="http://schemas.openxmlformats.org/officeDocument/2006/relationships/image"/><Relationship Id="rId60" Target="media/image54.jpeg" Type="http://schemas.openxmlformats.org/officeDocument/2006/relationships/image"/><Relationship Id="rId65" Target="media/image59.jpeg" Type="http://schemas.openxmlformats.org/officeDocument/2006/relationships/image"/><Relationship Id="rId81" Target="media/image75.jpeg" Type="http://schemas.openxmlformats.org/officeDocument/2006/relationships/image"/><Relationship Id="rId86" Target="media/image80.jpeg" Type="http://schemas.openxmlformats.org/officeDocument/2006/relationships/image"/><Relationship Id="rId130" Target="media/image123.jpeg" Type="http://schemas.openxmlformats.org/officeDocument/2006/relationships/image"/><Relationship Id="rId135" Target="media/image128.jpeg" Type="http://schemas.openxmlformats.org/officeDocument/2006/relationships/image"/><Relationship Id="rId13" Target="media/image7.jpeg" Type="http://schemas.openxmlformats.org/officeDocument/2006/relationships/image"/><Relationship Id="rId18" Target="media/image12.jpeg" Type="http://schemas.openxmlformats.org/officeDocument/2006/relationships/image"/><Relationship Id="rId39" Target="media/image33.jpeg" Type="http://schemas.openxmlformats.org/officeDocument/2006/relationships/image"/><Relationship Id="rId109" Target="media/image102.jpeg" Type="http://schemas.openxmlformats.org/officeDocument/2006/relationships/image"/><Relationship Id="rId34" Target="media/image28.jpeg" Type="http://schemas.openxmlformats.org/officeDocument/2006/relationships/image"/><Relationship Id="rId50" Target="media/image44.jpeg" Type="http://schemas.openxmlformats.org/officeDocument/2006/relationships/image"/><Relationship Id="rId55" Target="media/image49.png" Type="http://schemas.openxmlformats.org/officeDocument/2006/relationships/image"/><Relationship Id="rId76" Target="media/image70.jpeg" Type="http://schemas.openxmlformats.org/officeDocument/2006/relationships/image"/><Relationship Id="rId97" Target="media/image91.jpeg" Type="http://schemas.openxmlformats.org/officeDocument/2006/relationships/image"/><Relationship Id="rId104" Target="media/image97.jpeg" Type="http://schemas.openxmlformats.org/officeDocument/2006/relationships/image"/><Relationship Id="rId120" Target="media/image113.jpeg" Type="http://schemas.openxmlformats.org/officeDocument/2006/relationships/image"/><Relationship Id="rId125" Target="media/image118.jpeg" Type="http://schemas.openxmlformats.org/officeDocument/2006/relationships/image"/><Relationship Id="rId7" Target="media/image1.jpeg" Type="http://schemas.openxmlformats.org/officeDocument/2006/relationships/image"/><Relationship Id="rId71" Target="media/image65.jpeg" Type="http://schemas.openxmlformats.org/officeDocument/2006/relationships/image"/><Relationship Id="rId92" Target="media/image86.jpeg" Type="http://schemas.openxmlformats.org/officeDocument/2006/relationships/image"/><Relationship Id="rId2" Target="styles.xml" Type="http://schemas.openxmlformats.org/officeDocument/2006/relationships/styles"/><Relationship Id="rId29" Target="media/image23.jpeg" Type="http://schemas.openxmlformats.org/officeDocument/2006/relationships/image"/><Relationship Id="rId24" Target="media/image18.png" Type="http://schemas.openxmlformats.org/officeDocument/2006/relationships/image"/><Relationship Id="rId40" Target="media/image34.jpeg" Type="http://schemas.openxmlformats.org/officeDocument/2006/relationships/image"/><Relationship Id="rId45" Target="media/image39.jpeg" Type="http://schemas.openxmlformats.org/officeDocument/2006/relationships/image"/><Relationship Id="rId66" Target="media/image60.jpeg" Type="http://schemas.openxmlformats.org/officeDocument/2006/relationships/image"/><Relationship Id="rId87" Target="media/image81.jpeg" Type="http://schemas.openxmlformats.org/officeDocument/2006/relationships/image"/><Relationship Id="rId110" Target="media/image103.jpeg" Type="http://schemas.openxmlformats.org/officeDocument/2006/relationships/image"/><Relationship Id="rId115" Target="media/image108.jpeg" Type="http://schemas.openxmlformats.org/officeDocument/2006/relationships/image"/><Relationship Id="rId131" Target="media/image124.jpeg" Type="http://schemas.openxmlformats.org/officeDocument/2006/relationships/image"/><Relationship Id="rId136" Target="media/image129.jpeg" Type="http://schemas.openxmlformats.org/officeDocument/2006/relationships/image"/><Relationship Id="rId61" Target="media/image55.jpeg" Type="http://schemas.openxmlformats.org/officeDocument/2006/relationships/image"/><Relationship Id="rId82" Target="media/image76.jpeg" Type="http://schemas.openxmlformats.org/officeDocument/2006/relationships/image"/><Relationship Id="rId19" Target="media/image13.jpeg" Type="http://schemas.openxmlformats.org/officeDocument/2006/relationships/image"/><Relationship Id="rId14" Target="media/image8.jpeg" Type="http://schemas.openxmlformats.org/officeDocument/2006/relationships/image"/><Relationship Id="rId30" Target="media/image24.jpeg" Type="http://schemas.openxmlformats.org/officeDocument/2006/relationships/image"/><Relationship Id="rId35" Target="media/image29.jpeg" Type="http://schemas.openxmlformats.org/officeDocument/2006/relationships/image"/><Relationship Id="rId56" Target="media/image50.png" Type="http://schemas.openxmlformats.org/officeDocument/2006/relationships/image"/><Relationship Id="rId77" Target="media/image71.jpeg" Type="http://schemas.openxmlformats.org/officeDocument/2006/relationships/image"/><Relationship Id="rId100" Target="media/image94.jpeg" Type="http://schemas.openxmlformats.org/officeDocument/2006/relationships/image"/><Relationship Id="rId105" Target="media/image98.jpeg" Type="http://schemas.openxmlformats.org/officeDocument/2006/relationships/image"/><Relationship Id="rId126" Target="media/image119.jpeg" Type="http://schemas.openxmlformats.org/officeDocument/2006/relationships/image"/><Relationship Id="rId8" Target="media/image2.jpeg" Type="http://schemas.openxmlformats.org/officeDocument/2006/relationships/image"/><Relationship Id="rId51" Target="media/image45.png" Type="http://schemas.openxmlformats.org/officeDocument/2006/relationships/image"/><Relationship Id="rId72" Target="media/image66.jpeg" Type="http://schemas.openxmlformats.org/officeDocument/2006/relationships/image"/><Relationship Id="rId93" Target="media/image87.jpeg" Type="http://schemas.openxmlformats.org/officeDocument/2006/relationships/image"/><Relationship Id="rId98" Target="media/image92.jpeg" Type="http://schemas.openxmlformats.org/officeDocument/2006/relationships/image"/><Relationship Id="rId121" Target="media/image114.jpeg" Type="http://schemas.openxmlformats.org/officeDocument/2006/relationships/image"/><Relationship Id="rId3" Target="settings.xml" Type="http://schemas.openxmlformats.org/officeDocument/2006/relationships/settings"/><Relationship Id="rId25" Target="media/image19.jpeg" Type="http://schemas.openxmlformats.org/officeDocument/2006/relationships/image"/><Relationship Id="rId46" Target="media/image40.jpeg" Type="http://schemas.openxmlformats.org/officeDocument/2006/relationships/image"/><Relationship Id="rId67" Target="media/image61.jpeg" Type="http://schemas.openxmlformats.org/officeDocument/2006/relationships/image"/><Relationship Id="rId116" Target="media/image109.jpeg" Type="http://schemas.openxmlformats.org/officeDocument/2006/relationships/image"/><Relationship Id="rId137" Target="media/image130.jpeg" Type="http://schemas.openxmlformats.org/officeDocument/2006/relationships/image"/><Relationship Id="rId20" Target="media/image14.jpeg" Type="http://schemas.openxmlformats.org/officeDocument/2006/relationships/image"/><Relationship Id="rId41" Target="media/image35.jpeg" Type="http://schemas.openxmlformats.org/officeDocument/2006/relationships/image"/><Relationship Id="rId62" Target="media/image56.jpeg" Type="http://schemas.openxmlformats.org/officeDocument/2006/relationships/image"/><Relationship Id="rId83" Target="media/image77.jpeg" Type="http://schemas.openxmlformats.org/officeDocument/2006/relationships/image"/><Relationship Id="rId88" Target="media/image82.jpeg" Type="http://schemas.openxmlformats.org/officeDocument/2006/relationships/image"/><Relationship Id="rId111" Target="media/image104.jpeg" Type="http://schemas.openxmlformats.org/officeDocument/2006/relationships/image"/><Relationship Id="rId132" Target="media/image125.jpeg" Type="http://schemas.openxmlformats.org/officeDocument/2006/relationships/image"/><Relationship Id="rId15" Target="media/image9.jpeg" Type="http://schemas.openxmlformats.org/officeDocument/2006/relationships/image"/><Relationship Id="rId36" Target="media/image30.jpeg" Type="http://schemas.openxmlformats.org/officeDocument/2006/relationships/image"/><Relationship Id="rId57" Target="media/image51.jpeg" Type="http://schemas.openxmlformats.org/officeDocument/2006/relationships/image"/><Relationship Id="rId106" Target="media/image99.jpeg" Type="http://schemas.openxmlformats.org/officeDocument/2006/relationships/image"/><Relationship Id="rId127" Target="media/image120.jpeg" Type="http://schemas.openxmlformats.org/officeDocument/2006/relationships/image"/><Relationship Id="rId10" Target="media/image4.jpeg" Type="http://schemas.openxmlformats.org/officeDocument/2006/relationships/image"/><Relationship Id="rId31" Target="media/image25.jpeg" Type="http://schemas.openxmlformats.org/officeDocument/2006/relationships/image"/><Relationship Id="rId52" Target="media/image46.png" Type="http://schemas.openxmlformats.org/officeDocument/2006/relationships/image"/><Relationship Id="rId73" Target="media/image67.jpeg" Type="http://schemas.openxmlformats.org/officeDocument/2006/relationships/image"/><Relationship Id="rId78" Target="media/image72.jpeg" Type="http://schemas.openxmlformats.org/officeDocument/2006/relationships/image"/><Relationship Id="rId94" Target="media/image88.jpeg" Type="http://schemas.openxmlformats.org/officeDocument/2006/relationships/image"/><Relationship Id="rId99" Target="media/image93.jpeg" Type="http://schemas.openxmlformats.org/officeDocument/2006/relationships/image"/><Relationship Id="rId101" Target="media/image95.png" Type="http://schemas.openxmlformats.org/officeDocument/2006/relationships/image"/><Relationship Id="rId122" Target="media/image115.jpeg" Type="http://schemas.openxmlformats.org/officeDocument/2006/relationships/image"/><Relationship Id="rId4" Target="webSettings.xml" Type="http://schemas.openxmlformats.org/officeDocument/2006/relationships/webSettings"/><Relationship Id="rId9" Target="media/image3.png" Type="http://schemas.openxmlformats.org/officeDocument/2006/relationships/image"/><Relationship Id="rId26" Target="media/image20.jpeg" Type="http://schemas.openxmlformats.org/officeDocument/2006/relationships/image"/><Relationship Id="rId47" Target="media/image41.jpeg" Type="http://schemas.openxmlformats.org/officeDocument/2006/relationships/image"/><Relationship Id="rId68" Target="media/image62.jpeg" Type="http://schemas.openxmlformats.org/officeDocument/2006/relationships/image"/><Relationship Id="rId89" Target="media/image83.jpeg" Type="http://schemas.openxmlformats.org/officeDocument/2006/relationships/image"/><Relationship Id="rId112" Target="media/image105.jpeg" Type="http://schemas.openxmlformats.org/officeDocument/2006/relationships/image"/><Relationship Id="rId133" Target="media/image126.jpeg" Type="http://schemas.openxmlformats.org/officeDocument/2006/relationships/image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7066</TotalTime>
  <Pages>28</Pages>
  <Words>1287</Words>
  <Characters>7339</Characters>
  <Application>Microsoft Office Word</Application>
  <DocSecurity>0</DocSecurity>
  <Lines>61</Lines>
  <Paragraphs>17</Paragraphs>
  <ScaleCrop>false</ScaleCrop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skys Top</cp:lastModifiedBy>
  <cp:revision>67</cp:revision>
  <dcterms:created xsi:type="dcterms:W3CDTF">2025-02-02T05:14:00Z</dcterms:created>
  <dcterms:modified xsi:type="dcterms:W3CDTF">2025-02-19T15:04:00Z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ICV" pid="2">
    <vt:lpwstr>A89B07E92F9D4011AC96E2C6CF980198_12</vt:lpwstr>
  </property>
  <property fmtid="{D5CDD505-2E9C-101B-9397-08002B2CF9AE}" name="KSOProductBuildVer" pid="3">
    <vt:lpwstr>2052-12.1.0.19770</vt:lpwstr>
  </property>
  <property fmtid="{D5CDD505-2E9C-101B-9397-08002B2CF9AE}" name="KSOTemplateDocerSaveRecord" pid="4">
    <vt:lpwstr>eyJoZGlkIjoiM2NmZTMyMjY4MjZmZTM1YTZlYjc4NmMyZTJiZjljNDEiLCJ1c2VySWQiOiIxMjI0MDk1MDc0In0=</vt:lpwstr>
  </property>
  <property fmtid="{D5CDD505-2E9C-101B-9397-08002B2CF9AE}" name="NXPowerLiteLastOptimized" pid="5">
    <vt:lpwstr>1799667</vt:lpwstr>
  </property>
  <property fmtid="{D5CDD505-2E9C-101B-9397-08002B2CF9AE}" name="NXPowerLiteSettings" pid="6">
    <vt:lpwstr>C7000400038000</vt:lpwstr>
  </property>
  <property fmtid="{D5CDD505-2E9C-101B-9397-08002B2CF9AE}" name="NXPowerLiteVersion" pid="7">
    <vt:lpwstr>S10.3.1</vt:lpwstr>
  </property>
</Properties>
</file>