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eu17ukc792pm" w:id="0"/>
      <w:bookmarkEnd w:id="0"/>
      <w:r w:rsidDel="00000000" w:rsidR="00000000" w:rsidRPr="00000000">
        <w:rPr>
          <w:rtl w:val="0"/>
        </w:rPr>
        <w:t xml:space="preserve">Apply discount on quotation</w:t>
      </w:r>
    </w:p>
    <w:p w:rsidR="00000000" w:rsidDel="00000000" w:rsidP="00000000" w:rsidRDefault="00000000" w:rsidRPr="00000000" w14:paraId="00000001">
      <w:pPr>
        <w:contextualSpacing w:val="0"/>
        <w:rPr/>
      </w:pPr>
      <w:r w:rsidDel="00000000" w:rsidR="00000000" w:rsidRPr="00000000">
        <w:rPr>
          <w:rtl w:val="0"/>
        </w:rPr>
        <w:t xml:space="preserve">Allowing discounts on quotations is a common sales practice to improve the chances to convert the prospect into a customer, adding discounts on the quotation encourage the prospect to close the deal quickly.</w:t>
      </w:r>
    </w:p>
    <w:p w:rsidR="00000000" w:rsidDel="00000000" w:rsidP="00000000" w:rsidRDefault="00000000" w:rsidRPr="00000000" w14:paraId="00000002">
      <w:pPr>
        <w:pStyle w:val="Heading2"/>
        <w:contextualSpacing w:val="0"/>
        <w:rPr/>
      </w:pPr>
      <w:bookmarkStart w:colFirst="0" w:colLast="0" w:name="_42lkbism6k3r" w:id="1"/>
      <w:bookmarkEnd w:id="1"/>
      <w:r w:rsidDel="00000000" w:rsidR="00000000" w:rsidRPr="00000000">
        <w:rPr>
          <w:rtl w:val="0"/>
        </w:rPr>
        <w:t xml:space="preserve">Business case</w:t>
      </w:r>
    </w:p>
    <w:p w:rsidR="00000000" w:rsidDel="00000000" w:rsidP="00000000" w:rsidRDefault="00000000" w:rsidRPr="00000000" w14:paraId="00000003">
      <w:pPr>
        <w:contextualSpacing w:val="0"/>
        <w:rPr/>
      </w:pPr>
      <w:r w:rsidDel="00000000" w:rsidR="00000000" w:rsidRPr="00000000">
        <w:rPr>
          <w:rtl w:val="0"/>
        </w:rPr>
        <w:t xml:space="preserve">My company would like to send a quotation for an </w:t>
      </w:r>
      <w:r w:rsidDel="00000000" w:rsidR="00000000" w:rsidRPr="00000000">
        <w:rPr>
          <w:i w:val="1"/>
          <w:rtl w:val="0"/>
        </w:rPr>
        <w:t xml:space="preserve">iPad Mini</w:t>
      </w:r>
      <w:r w:rsidDel="00000000" w:rsidR="00000000" w:rsidRPr="00000000">
        <w:rPr>
          <w:rtl w:val="0"/>
        </w:rPr>
        <w:t xml:space="preserve"> at a sales price of </w:t>
      </w:r>
      <w:r w:rsidDel="00000000" w:rsidR="00000000" w:rsidRPr="00000000">
        <w:rPr>
          <w:i w:val="1"/>
          <w:rtl w:val="0"/>
        </w:rPr>
        <w:t xml:space="preserve">320 USD</w:t>
      </w:r>
      <w:r w:rsidDel="00000000" w:rsidR="00000000" w:rsidRPr="00000000">
        <w:rPr>
          <w:rtl w:val="0"/>
        </w:rPr>
        <w:t xml:space="preserve"> per </w:t>
      </w:r>
      <w:r w:rsidDel="00000000" w:rsidR="00000000" w:rsidRPr="00000000">
        <w:rPr>
          <w:i w:val="1"/>
          <w:rtl w:val="0"/>
        </w:rPr>
        <w:t xml:space="preserve">iPad</w:t>
      </w:r>
      <w:r w:rsidDel="00000000" w:rsidR="00000000" w:rsidRPr="00000000">
        <w:rPr>
          <w:rtl w:val="0"/>
        </w:rPr>
        <w:t xml:space="preserve"> at a </w:t>
      </w:r>
      <w:r w:rsidDel="00000000" w:rsidR="00000000" w:rsidRPr="00000000">
        <w:rPr>
          <w:b w:val="1"/>
          <w:rtl w:val="0"/>
        </w:rPr>
        <w:t xml:space="preserve">5% discounted</w:t>
      </w:r>
      <w:r w:rsidDel="00000000" w:rsidR="00000000" w:rsidRPr="00000000">
        <w:rPr>
          <w:rtl w:val="0"/>
        </w:rPr>
        <w:t xml:space="preserve"> price</w:t>
      </w:r>
      <w:r w:rsidDel="00000000" w:rsidR="00000000" w:rsidRPr="00000000">
        <w:rPr>
          <w:rtl w:val="0"/>
        </w:rPr>
        <w:t xml:space="preserve">.</w:t>
      </w:r>
    </w:p>
    <w:p w:rsidR="00000000" w:rsidDel="00000000" w:rsidP="00000000" w:rsidRDefault="00000000" w:rsidRPr="00000000" w14:paraId="00000004">
      <w:pPr>
        <w:pStyle w:val="Heading2"/>
        <w:contextualSpacing w:val="0"/>
        <w:rPr/>
      </w:pPr>
      <w:bookmarkStart w:colFirst="0" w:colLast="0" w:name="_6xu3jmxblxwh" w:id="2"/>
      <w:bookmarkEnd w:id="2"/>
      <w:r w:rsidDel="00000000" w:rsidR="00000000" w:rsidRPr="00000000">
        <w:rPr>
          <w:rtl w:val="0"/>
        </w:rPr>
        <w:t xml:space="preserve">Configuration</w:t>
      </w:r>
    </w:p>
    <w:p w:rsidR="00000000" w:rsidDel="00000000" w:rsidP="00000000" w:rsidRDefault="00000000" w:rsidRPr="00000000" w14:paraId="00000005">
      <w:pPr>
        <w:contextualSpacing w:val="0"/>
        <w:rPr/>
      </w:pPr>
      <w:r w:rsidDel="00000000" w:rsidR="00000000" w:rsidRPr="00000000">
        <w:rPr>
          <w:rtl w:val="0"/>
        </w:rPr>
        <w:t xml:space="preserve">Assumed that the </w:t>
      </w:r>
      <w:r w:rsidDel="00000000" w:rsidR="00000000" w:rsidRPr="00000000">
        <w:rPr>
          <w:b w:val="1"/>
          <w:rtl w:val="0"/>
        </w:rPr>
        <w:t xml:space="preserve">Sales Management</w:t>
      </w:r>
      <w:r w:rsidDel="00000000" w:rsidR="00000000" w:rsidRPr="00000000">
        <w:rPr>
          <w:rtl w:val="0"/>
        </w:rPr>
        <w:t xml:space="preserve"> application installed.</w:t>
      </w:r>
    </w:p>
    <w:p w:rsidR="00000000" w:rsidDel="00000000" w:rsidP="00000000" w:rsidRDefault="00000000" w:rsidRPr="00000000" w14:paraId="00000006">
      <w:pPr>
        <w:pStyle w:val="Heading3"/>
        <w:contextualSpacing w:val="0"/>
        <w:rPr/>
      </w:pPr>
      <w:bookmarkStart w:colFirst="0" w:colLast="0" w:name="_j0mpvmpeexl9" w:id="3"/>
      <w:bookmarkEnd w:id="3"/>
      <w:r w:rsidDel="00000000" w:rsidR="00000000" w:rsidRPr="00000000">
        <w:rPr>
          <w:rtl w:val="0"/>
        </w:rPr>
        <w:t xml:space="preserve">Discounts</w:t>
      </w:r>
    </w:p>
    <w:p w:rsidR="00000000" w:rsidDel="00000000" w:rsidP="00000000" w:rsidRDefault="00000000" w:rsidRPr="00000000" w14:paraId="00000007">
      <w:pPr>
        <w:contextualSpacing w:val="0"/>
        <w:rPr/>
      </w:pPr>
      <w:r w:rsidDel="00000000" w:rsidR="00000000" w:rsidRPr="00000000">
        <w:rPr>
          <w:rtl w:val="0"/>
        </w:rPr>
        <w:t xml:space="preserve">In this business case, we would like to offer 5% discount to our customer on the sale price. </w:t>
      </w:r>
    </w:p>
    <w:p w:rsidR="00000000" w:rsidDel="00000000" w:rsidP="00000000" w:rsidRDefault="00000000" w:rsidRPr="00000000" w14:paraId="00000008">
      <w:pPr>
        <w:contextualSpacing w:val="0"/>
        <w:rPr/>
      </w:pPr>
      <w:r w:rsidDel="00000000" w:rsidR="00000000" w:rsidRPr="00000000">
        <w:rPr>
          <w:b w:val="1"/>
          <w:rtl w:val="0"/>
        </w:rPr>
        <w:t xml:space="preserve">Discounts</w:t>
      </w:r>
      <w:r w:rsidDel="00000000" w:rsidR="00000000" w:rsidRPr="00000000">
        <w:rPr>
          <w:rtl w:val="0"/>
        </w:rPr>
        <w:t xml:space="preserve"> feature can be activated from </w:t>
      </w:r>
      <w:r w:rsidDel="00000000" w:rsidR="00000000" w:rsidRPr="00000000">
        <w:rPr>
          <w:b w:val="1"/>
          <w:rtl w:val="0"/>
        </w:rPr>
        <w:t xml:space="preserve">Configuration / Settings</w:t>
      </w:r>
      <w:r w:rsidDel="00000000" w:rsidR="00000000" w:rsidRPr="00000000">
        <w:rPr>
          <w:rtl w:val="0"/>
        </w:rPr>
        <w:t xml:space="preserve"> , under the </w:t>
      </w:r>
      <w:r w:rsidDel="00000000" w:rsidR="00000000" w:rsidRPr="00000000">
        <w:rPr>
          <w:b w:val="1"/>
          <w:rtl w:val="0"/>
        </w:rPr>
        <w:t xml:space="preserve">Pricing</w:t>
      </w:r>
      <w:r w:rsidDel="00000000" w:rsidR="00000000" w:rsidRPr="00000000">
        <w:rPr>
          <w:rtl w:val="0"/>
        </w:rPr>
        <w:t xml:space="preserve"> section.</w:t>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5943600" cy="1930400"/>
            <wp:effectExtent b="12700" l="12700" r="12700" t="127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930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pStyle w:val="Heading2"/>
        <w:contextualSpacing w:val="0"/>
        <w:rPr/>
      </w:pPr>
      <w:bookmarkStart w:colFirst="0" w:colLast="0" w:name="_mcjn2nnj2f1n" w:id="4"/>
      <w:bookmarkEnd w:id="4"/>
      <w:r w:rsidDel="00000000" w:rsidR="00000000" w:rsidRPr="00000000">
        <w:rPr>
          <w:rtl w:val="0"/>
        </w:rPr>
        <w:t xml:space="preserve">Create a quotation</w:t>
      </w:r>
    </w:p>
    <w:p w:rsidR="00000000" w:rsidDel="00000000" w:rsidP="00000000" w:rsidRDefault="00000000" w:rsidRPr="00000000" w14:paraId="0000000B">
      <w:pPr>
        <w:contextualSpacing w:val="0"/>
        <w:rPr/>
      </w:pPr>
      <w:r w:rsidDel="00000000" w:rsidR="00000000" w:rsidRPr="00000000">
        <w:rPr>
          <w:rtl w:val="0"/>
        </w:rPr>
        <w:t xml:space="preserve">Quotation can be created from </w:t>
      </w:r>
      <w:r w:rsidDel="00000000" w:rsidR="00000000" w:rsidRPr="00000000">
        <w:rPr>
          <w:b w:val="1"/>
          <w:rtl w:val="0"/>
        </w:rPr>
        <w:t xml:space="preserve">Sales / Order / Quotations</w:t>
      </w:r>
      <w:r w:rsidDel="00000000" w:rsidR="00000000" w:rsidRPr="00000000">
        <w:rPr>
          <w:rtl w:val="0"/>
        </w:rPr>
        <w:t xml:space="preserve">, </w:t>
      </w:r>
      <w:r w:rsidDel="00000000" w:rsidR="00000000" w:rsidRPr="00000000">
        <w:rPr>
          <w:rtl w:val="0"/>
        </w:rPr>
        <w:t xml:space="preserve">click on </w:t>
      </w:r>
      <w:r w:rsidDel="00000000" w:rsidR="00000000" w:rsidRPr="00000000">
        <w:rPr>
          <w:b w:val="1"/>
          <w:rtl w:val="0"/>
        </w:rPr>
        <w:t xml:space="preserve">CREATE</w:t>
      </w:r>
      <w:r w:rsidDel="00000000" w:rsidR="00000000" w:rsidRPr="00000000">
        <w:rPr>
          <w:rtl w:val="0"/>
        </w:rPr>
        <w:t xml:space="preserve"> button to create a new quotation, select customer and add product </w:t>
      </w:r>
      <w:r w:rsidDel="00000000" w:rsidR="00000000" w:rsidRPr="00000000">
        <w:rPr>
          <w:i w:val="1"/>
          <w:rtl w:val="0"/>
        </w:rPr>
        <w:t xml:space="preserve">iPad Mini </w:t>
      </w:r>
      <w:r w:rsidDel="00000000" w:rsidR="00000000" w:rsidRPr="00000000">
        <w:rPr>
          <w:rtl w:val="0"/>
        </w:rPr>
        <w:t xml:space="preserve">on the quotation, the default price you will see is 320$.</w:t>
      </w:r>
    </w:p>
    <w:p w:rsidR="00000000" w:rsidDel="00000000" w:rsidP="00000000" w:rsidRDefault="00000000" w:rsidRPr="00000000" w14:paraId="0000000C">
      <w:pPr>
        <w:pStyle w:val="Heading3"/>
        <w:contextualSpacing w:val="0"/>
        <w:rPr/>
      </w:pPr>
      <w:bookmarkStart w:colFirst="0" w:colLast="0" w:name="_o0lixica1wnc" w:id="5"/>
      <w:bookmarkEnd w:id="5"/>
      <w:r w:rsidDel="00000000" w:rsidR="00000000" w:rsidRPr="00000000">
        <w:rPr>
          <w:rtl w:val="0"/>
        </w:rPr>
        <w:t xml:space="preserve">Apply discount</w:t>
      </w:r>
    </w:p>
    <w:p w:rsidR="00000000" w:rsidDel="00000000" w:rsidP="00000000" w:rsidRDefault="00000000" w:rsidRPr="00000000" w14:paraId="0000000D">
      <w:pPr>
        <w:contextualSpacing w:val="0"/>
        <w:rPr/>
      </w:pPr>
      <w:r w:rsidDel="00000000" w:rsidR="00000000" w:rsidRPr="00000000">
        <w:rPr>
          <w:rtl w:val="0"/>
        </w:rPr>
        <w:t xml:space="preserve">By default the discount will not be applied as we choose to apply manual discount, to apply 5% discount enter 5 in the </w:t>
      </w:r>
      <w:r w:rsidDel="00000000" w:rsidR="00000000" w:rsidRPr="00000000">
        <w:rPr>
          <w:b w:val="1"/>
          <w:rtl w:val="0"/>
        </w:rPr>
        <w:t xml:space="preserve">Discount (%)</w:t>
      </w:r>
      <w:r w:rsidDel="00000000" w:rsidR="00000000" w:rsidRPr="00000000">
        <w:rPr>
          <w:rtl w:val="0"/>
        </w:rPr>
        <w:t xml:space="preserve"> field for iPad Mini product in the sales order line</w:t>
      </w: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 tip:: The discount should be entered between 0 to 100, it computes discount in percentage. The price will change automatically when you enter the discount.</w:t>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5943600" cy="2641600"/>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41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pStyle w:val="Heading3"/>
        <w:contextualSpacing w:val="0"/>
        <w:rPr/>
      </w:pPr>
      <w:bookmarkStart w:colFirst="0" w:colLast="0" w:name="_1eqn95ntwugf" w:id="6"/>
      <w:bookmarkEnd w:id="6"/>
      <w:r w:rsidDel="00000000" w:rsidR="00000000" w:rsidRPr="00000000">
        <w:rPr>
          <w:rtl w:val="0"/>
        </w:rPr>
        <w:t xml:space="preserve">Printing quotation</w:t>
      </w:r>
    </w:p>
    <w:p w:rsidR="00000000" w:rsidDel="00000000" w:rsidP="00000000" w:rsidRDefault="00000000" w:rsidRPr="00000000" w14:paraId="00000011">
      <w:pPr>
        <w:contextualSpacing w:val="0"/>
        <w:rPr/>
      </w:pPr>
      <w:r w:rsidDel="00000000" w:rsidR="00000000" w:rsidRPr="00000000">
        <w:rPr>
          <w:rtl w:val="0"/>
        </w:rPr>
        <w:t xml:space="preserve">Discount column will be appeared on the quotation when you have applied discount on any of the product on quotation. Don’t be surprised if you don’t see the discount column on the quotation, which means that you have not applied discount on any of the product on quotation as you don’t want to offer discount to your customer.</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 tip:: All the taxes applicable on the product will be computed on the discounted product price (i.e. Taxes will be computed on </w:t>
      </w:r>
      <w:r w:rsidDel="00000000" w:rsidR="00000000" w:rsidRPr="00000000">
        <w:rPr>
          <w:b w:val="1"/>
          <w:rtl w:val="0"/>
        </w:rPr>
        <w:t xml:space="preserve">Subtotal</w:t>
      </w:r>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