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E1F" w:rsidRDefault="001A0E1F" w:rsidP="001A0E1F">
      <w:pPr>
        <w:pStyle w:val="ListParagraph"/>
        <w:numPr>
          <w:ilvl w:val="0"/>
          <w:numId w:val="1"/>
        </w:numPr>
        <w:jc w:val="both"/>
      </w:pPr>
      <w:r>
        <w:t>You have been recently employed by Airtel Nigeria who are planning to scale (expand) their Wi-Fi network to satisfy their potential large customer base. Explain to your manager why you believe that the adoption of Software Defined Network (SDN) would help to cut cost.</w:t>
      </w:r>
    </w:p>
    <w:p w:rsidR="001A0E1F" w:rsidRDefault="001A0E1F" w:rsidP="001A0E1F">
      <w:pPr>
        <w:pStyle w:val="ListParagraph"/>
        <w:numPr>
          <w:ilvl w:val="0"/>
          <w:numId w:val="1"/>
        </w:numPr>
        <w:jc w:val="both"/>
      </w:pPr>
      <w:r>
        <w:t>Briefly articulate the motivations behind the development of SDN.</w:t>
      </w:r>
    </w:p>
    <w:p w:rsidR="001A0E1F" w:rsidRDefault="001A0E1F" w:rsidP="001A0E1F">
      <w:pPr>
        <w:pStyle w:val="ListParagraph"/>
        <w:numPr>
          <w:ilvl w:val="0"/>
          <w:numId w:val="1"/>
        </w:numPr>
        <w:jc w:val="both"/>
      </w:pPr>
      <w:r>
        <w:t>Use a simple diagram to represent the architecture of SDN.</w:t>
      </w:r>
    </w:p>
    <w:p w:rsidR="001A0E1F" w:rsidRDefault="001A0E1F" w:rsidP="001A0E1F">
      <w:pPr>
        <w:pStyle w:val="ListParagraph"/>
        <w:numPr>
          <w:ilvl w:val="0"/>
          <w:numId w:val="1"/>
        </w:numPr>
        <w:jc w:val="both"/>
      </w:pPr>
      <w:r>
        <w:t>Describe the components of data plane. Show diagrams.</w:t>
      </w:r>
    </w:p>
    <w:p w:rsidR="001A0E1F" w:rsidRDefault="001A0E1F" w:rsidP="001A0E1F">
      <w:pPr>
        <w:pStyle w:val="ListParagraph"/>
        <w:numPr>
          <w:ilvl w:val="0"/>
          <w:numId w:val="1"/>
        </w:numPr>
        <w:jc w:val="both"/>
      </w:pPr>
      <w:r>
        <w:t xml:space="preserve">What are the functions of the SDN controller? Use diagram to show the functional components and their relationship. </w:t>
      </w:r>
    </w:p>
    <w:p w:rsidR="001A0E1F" w:rsidRDefault="001A0E1F" w:rsidP="001A0E1F">
      <w:pPr>
        <w:pStyle w:val="ListParagraph"/>
        <w:numPr>
          <w:ilvl w:val="0"/>
          <w:numId w:val="1"/>
        </w:numPr>
        <w:jc w:val="both"/>
      </w:pPr>
      <w:r>
        <w:t>List common roles in SDN management responsibilities.</w:t>
      </w:r>
      <w:r>
        <w:t xml:space="preserve"> </w:t>
      </w:r>
      <w:r>
        <w:t>Discuss the responsibilities of the client manager.</w:t>
      </w:r>
    </w:p>
    <w:p w:rsidR="001E1F6F" w:rsidRDefault="001A0E1F" w:rsidP="001A0E1F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>
        <w:t>Discuss the Northbound Interface (NBI) listing the tasks performed on this interface in an SDN.</w:t>
      </w:r>
    </w:p>
    <w:sectPr w:rsidR="001E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7A8"/>
    <w:multiLevelType w:val="hybridMultilevel"/>
    <w:tmpl w:val="9F667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1F"/>
    <w:rsid w:val="001A0E1F"/>
    <w:rsid w:val="001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02D0"/>
  <w15:chartTrackingRefBased/>
  <w15:docId w15:val="{706B82AE-DCF2-4A6C-9CFD-421897A7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E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Egena Onu</dc:creator>
  <cp:keywords/>
  <dc:description/>
  <cp:lastModifiedBy>Egena Onu</cp:lastModifiedBy>
  <cp:revision>1</cp:revision>
  <dcterms:created xsi:type="dcterms:W3CDTF">2023-01-24T12:25:00Z</dcterms:created>
  <dcterms:modified xsi:type="dcterms:W3CDTF">2023-01-24T12:25:00Z</dcterms:modified>
</cp:coreProperties>
</file>