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31F" w:rsidRDefault="00EB031F">
      <w:pPr>
        <w:spacing w:before="40" w:after="40"/>
      </w:pPr>
    </w:p>
    <w:p w:rsidR="00EB031F" w:rsidRDefault="00EB031F">
      <w:pPr>
        <w:spacing w:before="40" w:after="40"/>
      </w:pPr>
    </w:p>
    <w:p w:rsidR="00EB031F" w:rsidRDefault="00EB031F">
      <w:pPr>
        <w:spacing w:before="40" w:after="40"/>
      </w:pPr>
    </w:p>
    <w:p w:rsidR="00EB031F" w:rsidRDefault="007E2A73">
      <w:pPr>
        <w:spacing w:before="400" w:after="60"/>
        <w:jc w:val="center"/>
      </w:pPr>
      <w:r>
        <w:rPr>
          <w:b/>
          <w:bCs/>
          <w:color w:val="0D3F6B"/>
          <w:sz w:val="30"/>
          <w:szCs w:val="30"/>
        </w:rPr>
        <w:t>INSTITUT SUPÉRIEUR D'INFORMATIQUE DE DAKAR</w:t>
      </w:r>
    </w:p>
    <w:p w:rsidR="00EB031F" w:rsidRDefault="005948FE">
      <w:pPr>
        <w:spacing w:before="40" w:after="80"/>
        <w:jc w:val="center"/>
        <w:rPr>
          <w:color w:val="888888"/>
        </w:rPr>
      </w:pPr>
      <w:r>
        <w:rPr>
          <w:color w:val="888888"/>
        </w:rPr>
        <w:t xml:space="preserve">Département </w:t>
      </w:r>
      <w:r w:rsidR="007E2A73">
        <w:rPr>
          <w:color w:val="888888"/>
        </w:rPr>
        <w:t xml:space="preserve">Data </w:t>
      </w:r>
      <w:r>
        <w:rPr>
          <w:color w:val="888888"/>
        </w:rPr>
        <w:t>Science &amp; IA</w:t>
      </w:r>
    </w:p>
    <w:p w:rsidR="005948FE" w:rsidRDefault="005948FE">
      <w:pPr>
        <w:spacing w:before="40" w:after="80"/>
        <w:jc w:val="center"/>
        <w:rPr>
          <w:color w:val="888888"/>
        </w:rPr>
      </w:pPr>
    </w:p>
    <w:p w:rsidR="005948FE" w:rsidRDefault="005948FE">
      <w:pPr>
        <w:spacing w:before="40" w:after="80"/>
        <w:jc w:val="center"/>
      </w:pPr>
    </w:p>
    <w:p w:rsidR="005948FE" w:rsidRPr="005948FE" w:rsidRDefault="007E2A73" w:rsidP="005948FE">
      <w:pPr>
        <w:pBdr>
          <w:top w:val="single" w:sz="8" w:space="0" w:color="E87722"/>
          <w:bottom w:val="single" w:sz="8" w:space="0" w:color="E87722"/>
        </w:pBdr>
        <w:spacing w:before="220" w:after="220"/>
        <w:jc w:val="center"/>
      </w:pPr>
      <w:r>
        <w:rPr>
          <w:b/>
          <w:bCs/>
          <w:color w:val="0D3F6B"/>
          <w:sz w:val="46"/>
          <w:szCs w:val="46"/>
        </w:rPr>
        <w:t>PROJETS DE FIN DE MODULE</w:t>
      </w:r>
    </w:p>
    <w:p w:rsidR="00EB031F" w:rsidRDefault="005948FE">
      <w:pPr>
        <w:spacing w:before="160" w:after="60"/>
        <w:jc w:val="center"/>
      </w:pPr>
      <w:r>
        <w:rPr>
          <w:b/>
          <w:bCs/>
          <w:color w:val="E87722"/>
          <w:sz w:val="28"/>
          <w:szCs w:val="28"/>
        </w:rPr>
        <w:br/>
      </w:r>
      <w:r w:rsidR="007E2A73">
        <w:rPr>
          <w:b/>
          <w:bCs/>
          <w:color w:val="E87722"/>
          <w:sz w:val="28"/>
          <w:szCs w:val="28"/>
        </w:rPr>
        <w:t xml:space="preserve">AWS </w:t>
      </w:r>
      <w:r>
        <w:rPr>
          <w:b/>
          <w:bCs/>
          <w:color w:val="E87722"/>
          <w:sz w:val="28"/>
          <w:szCs w:val="28"/>
        </w:rPr>
        <w:t xml:space="preserve">Cloud </w:t>
      </w:r>
      <w:proofErr w:type="spellStart"/>
      <w:r>
        <w:rPr>
          <w:b/>
          <w:bCs/>
          <w:color w:val="E87722"/>
          <w:sz w:val="28"/>
          <w:szCs w:val="28"/>
        </w:rPr>
        <w:t>Foundations</w:t>
      </w:r>
      <w:proofErr w:type="spellEnd"/>
      <w:r>
        <w:rPr>
          <w:b/>
          <w:bCs/>
          <w:color w:val="E87722"/>
          <w:sz w:val="28"/>
          <w:szCs w:val="28"/>
        </w:rPr>
        <w:br/>
      </w:r>
    </w:p>
    <w:p w:rsidR="00EB031F" w:rsidRPr="005948FE" w:rsidRDefault="007E2A73" w:rsidP="005948FE">
      <w:pPr>
        <w:spacing w:before="40" w:after="200"/>
        <w:jc w:val="center"/>
        <w:rPr>
          <w:b/>
          <w:i/>
        </w:rPr>
      </w:pPr>
      <w:r w:rsidRPr="005948FE">
        <w:rPr>
          <w:b/>
          <w:i/>
          <w:color w:val="444444"/>
          <w:szCs w:val="23"/>
        </w:rPr>
        <w:t xml:space="preserve">Data Science  ·  Intelligence Artificielle  ·  Machine Learning  ·  </w:t>
      </w:r>
      <w:proofErr w:type="spellStart"/>
      <w:r w:rsidRPr="005948FE">
        <w:rPr>
          <w:b/>
          <w:i/>
          <w:color w:val="444444"/>
          <w:szCs w:val="23"/>
        </w:rPr>
        <w:t>Big</w:t>
      </w:r>
      <w:proofErr w:type="spellEnd"/>
      <w:r w:rsidRPr="005948FE">
        <w:rPr>
          <w:b/>
          <w:i/>
          <w:color w:val="444444"/>
          <w:szCs w:val="23"/>
        </w:rPr>
        <w:t xml:space="preserve"> Data  ·  Healthcare</w:t>
      </w:r>
      <w:r w:rsidR="005948FE" w:rsidRPr="005948FE">
        <w:rPr>
          <w:b/>
          <w:i/>
          <w:color w:val="444444"/>
          <w:sz w:val="23"/>
          <w:szCs w:val="23"/>
        </w:rPr>
        <w:br/>
      </w:r>
    </w:p>
    <w:p w:rsidR="00EB031F" w:rsidRDefault="007E2A73">
      <w:pPr>
        <w:jc w:val="center"/>
      </w:pPr>
      <w:r>
        <w:rPr>
          <w:i/>
          <w:iCs/>
          <w:color w:val="888888"/>
          <w:sz w:val="20"/>
          <w:szCs w:val="20"/>
        </w:rPr>
        <w:t xml:space="preserve">Responsable pédagogique : M. LAM </w:t>
      </w:r>
      <w:proofErr w:type="gramStart"/>
      <w:r>
        <w:rPr>
          <w:i/>
          <w:iCs/>
          <w:color w:val="888888"/>
          <w:sz w:val="20"/>
          <w:szCs w:val="20"/>
        </w:rPr>
        <w:t>Sabarane  |</w:t>
      </w:r>
      <w:proofErr w:type="gramEnd"/>
      <w:r>
        <w:rPr>
          <w:i/>
          <w:iCs/>
          <w:color w:val="888888"/>
          <w:sz w:val="20"/>
          <w:szCs w:val="20"/>
        </w:rPr>
        <w:t xml:space="preserve">  Année Académique 2025</w:t>
      </w:r>
      <w:r w:rsidR="005948FE">
        <w:rPr>
          <w:i/>
          <w:iCs/>
          <w:color w:val="888888"/>
          <w:sz w:val="20"/>
          <w:szCs w:val="20"/>
        </w:rPr>
        <w:t xml:space="preserve"> </w:t>
      </w:r>
      <w:r>
        <w:rPr>
          <w:i/>
          <w:iCs/>
          <w:color w:val="888888"/>
          <w:sz w:val="20"/>
          <w:szCs w:val="20"/>
        </w:rPr>
        <w:t>–</w:t>
      </w:r>
      <w:r w:rsidR="005948FE">
        <w:rPr>
          <w:i/>
          <w:iCs/>
          <w:color w:val="888888"/>
          <w:sz w:val="20"/>
          <w:szCs w:val="20"/>
        </w:rPr>
        <w:t xml:space="preserve"> </w:t>
      </w:r>
      <w:r>
        <w:rPr>
          <w:i/>
          <w:iCs/>
          <w:color w:val="888888"/>
          <w:sz w:val="20"/>
          <w:szCs w:val="20"/>
        </w:rPr>
        <w:t>2026</w:t>
      </w:r>
    </w:p>
    <w:p w:rsidR="00EB031F" w:rsidRDefault="007E2A73">
      <w:r>
        <w:br w:type="page"/>
      </w:r>
    </w:p>
    <w:p w:rsidR="00EB031F" w:rsidRDefault="005948FE">
      <w:pPr>
        <w:pStyle w:val="Titre1"/>
      </w:pPr>
      <w:r>
        <w:lastRenderedPageBreak/>
        <w:br/>
      </w:r>
      <w:r w:rsidR="007E2A73">
        <w:t>1. Introduction &amp; Objectifs Pédagogiques</w:t>
      </w:r>
    </w:p>
    <w:p w:rsidR="00EB031F" w:rsidRDefault="005948FE">
      <w:pPr>
        <w:spacing w:before="80" w:after="80"/>
      </w:pPr>
      <w:r>
        <w:br/>
      </w:r>
      <w:r w:rsidR="007E2A73">
        <w:t>Ce document regroupe les 10 projets de fin d</w:t>
      </w:r>
      <w:r>
        <w:t xml:space="preserve">e module proposés aux étudiants </w:t>
      </w:r>
      <w:r w:rsidR="007E2A73">
        <w:t>dans le cadre du cours</w:t>
      </w:r>
      <w:r>
        <w:t xml:space="preserve"> AWS </w:t>
      </w:r>
      <w:proofErr w:type="spellStart"/>
      <w:r>
        <w:t>Academy</w:t>
      </w:r>
      <w:proofErr w:type="spellEnd"/>
      <w:r>
        <w:t xml:space="preserve"> Cloud </w:t>
      </w:r>
      <w:proofErr w:type="spellStart"/>
      <w:r>
        <w:t>Foundations</w:t>
      </w:r>
      <w:proofErr w:type="spellEnd"/>
      <w:r>
        <w:t>. L</w:t>
      </w:r>
      <w:r w:rsidR="007E2A73">
        <w:t xml:space="preserve">es projets </w:t>
      </w:r>
      <w:r>
        <w:t xml:space="preserve">permettent de placer </w:t>
      </w:r>
      <w:r w:rsidR="007E2A73">
        <w:t>les étudiant</w:t>
      </w:r>
      <w:r>
        <w:t xml:space="preserve">s face </w:t>
      </w:r>
      <w:proofErr w:type="gramStart"/>
      <w:r>
        <w:t xml:space="preserve">au </w:t>
      </w:r>
      <w:r w:rsidR="007E2A73">
        <w:t xml:space="preserve"> défi</w:t>
      </w:r>
      <w:proofErr w:type="gramEnd"/>
      <w:r w:rsidR="007E2A73">
        <w:t xml:space="preserve"> professionnel — ce qui les pré</w:t>
      </w:r>
      <w:r>
        <w:t>pare mieux au marché du travail.</w:t>
      </w:r>
    </w:p>
    <w:p w:rsidR="00EB031F" w:rsidRDefault="00EB031F">
      <w:pPr>
        <w:spacing w:before="40" w:after="40"/>
      </w:pPr>
    </w:p>
    <w:p w:rsidR="00EB031F" w:rsidRDefault="007E2A73">
      <w:pPr>
        <w:spacing w:before="80" w:after="80"/>
      </w:pPr>
      <w:r>
        <w:rPr>
          <w:b/>
          <w:bCs/>
        </w:rPr>
        <w:t>Chaque projet met en pratique les services et concepts étudiés dans les 10 modules du cours :</w:t>
      </w:r>
    </w:p>
    <w:p w:rsidR="00EB031F" w:rsidRDefault="007E2A73">
      <w:pPr>
        <w:pStyle w:val="Paragraphedeliste"/>
        <w:numPr>
          <w:ilvl w:val="0"/>
          <w:numId w:val="2"/>
        </w:numPr>
        <w:spacing w:before="55" w:after="55"/>
      </w:pPr>
      <w:r>
        <w:rPr>
          <w:color w:val="444444"/>
        </w:rPr>
        <w:t>M1–M3 : Concepts cloud, tar</w:t>
      </w:r>
      <w:r>
        <w:rPr>
          <w:color w:val="444444"/>
        </w:rPr>
        <w:t>ification, infrastructure mondiale AWS</w:t>
      </w:r>
    </w:p>
    <w:p w:rsidR="00EB031F" w:rsidRDefault="007E2A73">
      <w:pPr>
        <w:pStyle w:val="Paragraphedeliste"/>
        <w:numPr>
          <w:ilvl w:val="0"/>
          <w:numId w:val="2"/>
        </w:numPr>
        <w:spacing w:before="55" w:after="55"/>
      </w:pPr>
      <w:r>
        <w:rPr>
          <w:color w:val="444444"/>
        </w:rPr>
        <w:t>M4 : IAM — politiques, rôles, groupes, MFA, modèle de responsabilité partagée</w:t>
      </w:r>
    </w:p>
    <w:p w:rsidR="00EB031F" w:rsidRDefault="007E2A73">
      <w:pPr>
        <w:pStyle w:val="Paragraphedeliste"/>
        <w:numPr>
          <w:ilvl w:val="0"/>
          <w:numId w:val="2"/>
        </w:numPr>
        <w:spacing w:before="55" w:after="55"/>
      </w:pPr>
      <w:r>
        <w:rPr>
          <w:color w:val="444444"/>
        </w:rPr>
        <w:t xml:space="preserve">M5 : VPC, sous-réseaux, Security Groups, Route 53, </w:t>
      </w:r>
      <w:proofErr w:type="spellStart"/>
      <w:r>
        <w:rPr>
          <w:color w:val="444444"/>
        </w:rPr>
        <w:t>CloudFront</w:t>
      </w:r>
      <w:proofErr w:type="spellEnd"/>
    </w:p>
    <w:p w:rsidR="00EB031F" w:rsidRDefault="007E2A73">
      <w:pPr>
        <w:pStyle w:val="Paragraphedeliste"/>
        <w:numPr>
          <w:ilvl w:val="0"/>
          <w:numId w:val="2"/>
        </w:numPr>
        <w:spacing w:before="55" w:after="55"/>
      </w:pPr>
      <w:r>
        <w:rPr>
          <w:color w:val="444444"/>
        </w:rPr>
        <w:t xml:space="preserve">M6 : EC2, Lambda, </w:t>
      </w:r>
      <w:proofErr w:type="spellStart"/>
      <w:r>
        <w:rPr>
          <w:color w:val="444444"/>
        </w:rPr>
        <w:t>Elastic</w:t>
      </w:r>
      <w:proofErr w:type="spellEnd"/>
      <w:r>
        <w:rPr>
          <w:color w:val="444444"/>
        </w:rPr>
        <w:t xml:space="preserve"> </w:t>
      </w:r>
      <w:proofErr w:type="spellStart"/>
      <w:r>
        <w:rPr>
          <w:color w:val="444444"/>
        </w:rPr>
        <w:t>Beanstalk</w:t>
      </w:r>
      <w:proofErr w:type="spellEnd"/>
      <w:r>
        <w:rPr>
          <w:color w:val="444444"/>
        </w:rPr>
        <w:t>, conteneurs</w:t>
      </w:r>
    </w:p>
    <w:p w:rsidR="00EB031F" w:rsidRDefault="007E2A73">
      <w:pPr>
        <w:pStyle w:val="Paragraphedeliste"/>
        <w:numPr>
          <w:ilvl w:val="0"/>
          <w:numId w:val="2"/>
        </w:numPr>
        <w:spacing w:before="55" w:after="55"/>
      </w:pPr>
      <w:r>
        <w:rPr>
          <w:color w:val="444444"/>
        </w:rPr>
        <w:t>M7 : S3, EBS, EFS, S3 Glacier</w:t>
      </w:r>
    </w:p>
    <w:p w:rsidR="00EB031F" w:rsidRDefault="007E2A73">
      <w:pPr>
        <w:pStyle w:val="Paragraphedeliste"/>
        <w:numPr>
          <w:ilvl w:val="0"/>
          <w:numId w:val="2"/>
        </w:numPr>
        <w:spacing w:before="55" w:after="55"/>
      </w:pPr>
      <w:r>
        <w:rPr>
          <w:color w:val="444444"/>
        </w:rPr>
        <w:t xml:space="preserve">M8 : RDS, </w:t>
      </w:r>
      <w:proofErr w:type="spellStart"/>
      <w:r>
        <w:rPr>
          <w:color w:val="444444"/>
        </w:rPr>
        <w:t>DynamoDB</w:t>
      </w:r>
      <w:proofErr w:type="spellEnd"/>
      <w:r>
        <w:rPr>
          <w:color w:val="444444"/>
        </w:rPr>
        <w:t>, Redshift, Aurora</w:t>
      </w:r>
    </w:p>
    <w:p w:rsidR="00EB031F" w:rsidRDefault="007E2A73">
      <w:pPr>
        <w:pStyle w:val="Paragraphedeliste"/>
        <w:numPr>
          <w:ilvl w:val="0"/>
          <w:numId w:val="2"/>
        </w:numPr>
        <w:spacing w:before="55" w:after="55"/>
      </w:pPr>
      <w:r>
        <w:rPr>
          <w:color w:val="444444"/>
        </w:rPr>
        <w:t xml:space="preserve">M9 : AWS </w:t>
      </w:r>
      <w:proofErr w:type="spellStart"/>
      <w:r>
        <w:rPr>
          <w:color w:val="444444"/>
        </w:rPr>
        <w:t>Well-Architected</w:t>
      </w:r>
      <w:proofErr w:type="spellEnd"/>
      <w:r>
        <w:rPr>
          <w:color w:val="444444"/>
        </w:rPr>
        <w:t xml:space="preserve"> Framework (5 </w:t>
      </w:r>
      <w:proofErr w:type="spellStart"/>
      <w:r>
        <w:rPr>
          <w:color w:val="444444"/>
        </w:rPr>
        <w:t>pilliers</w:t>
      </w:r>
      <w:proofErr w:type="spellEnd"/>
      <w:r>
        <w:rPr>
          <w:color w:val="444444"/>
        </w:rPr>
        <w:t>)</w:t>
      </w:r>
    </w:p>
    <w:p w:rsidR="00EB031F" w:rsidRDefault="007E2A73">
      <w:pPr>
        <w:pStyle w:val="Paragraphedeliste"/>
        <w:numPr>
          <w:ilvl w:val="0"/>
          <w:numId w:val="2"/>
        </w:numPr>
        <w:spacing w:before="55" w:after="55"/>
      </w:pPr>
      <w:r>
        <w:rPr>
          <w:color w:val="444444"/>
        </w:rPr>
        <w:t xml:space="preserve">M10 : Auto </w:t>
      </w:r>
      <w:proofErr w:type="spellStart"/>
      <w:r>
        <w:rPr>
          <w:color w:val="444444"/>
        </w:rPr>
        <w:t>Scaling</w:t>
      </w:r>
      <w:proofErr w:type="spellEnd"/>
      <w:r>
        <w:rPr>
          <w:color w:val="444444"/>
        </w:rPr>
        <w:t xml:space="preserve">, </w:t>
      </w:r>
      <w:proofErr w:type="spellStart"/>
      <w:r>
        <w:rPr>
          <w:color w:val="444444"/>
        </w:rPr>
        <w:t>Elastic</w:t>
      </w:r>
      <w:proofErr w:type="spellEnd"/>
      <w:r>
        <w:rPr>
          <w:color w:val="444444"/>
        </w:rPr>
        <w:t xml:space="preserve"> </w:t>
      </w:r>
      <w:proofErr w:type="spellStart"/>
      <w:r>
        <w:rPr>
          <w:color w:val="444444"/>
        </w:rPr>
        <w:t>Load</w:t>
      </w:r>
      <w:proofErr w:type="spellEnd"/>
      <w:r>
        <w:rPr>
          <w:color w:val="444444"/>
        </w:rPr>
        <w:t xml:space="preserve"> </w:t>
      </w:r>
      <w:proofErr w:type="spellStart"/>
      <w:r>
        <w:rPr>
          <w:color w:val="444444"/>
        </w:rPr>
        <w:t>Balancing</w:t>
      </w:r>
      <w:proofErr w:type="spellEnd"/>
      <w:r>
        <w:rPr>
          <w:color w:val="444444"/>
        </w:rPr>
        <w:t xml:space="preserve">, </w:t>
      </w:r>
      <w:proofErr w:type="spellStart"/>
      <w:r>
        <w:rPr>
          <w:color w:val="444444"/>
        </w:rPr>
        <w:t>CloudWatch</w:t>
      </w:r>
      <w:proofErr w:type="spellEnd"/>
    </w:p>
    <w:p w:rsidR="00EB031F" w:rsidRDefault="00EB031F">
      <w:pPr>
        <w:spacing w:before="40" w:after="40"/>
      </w:pPr>
    </w:p>
    <w:p w:rsidR="00EB031F" w:rsidRDefault="007E2A73">
      <w:pPr>
        <w:spacing w:before="80" w:after="80"/>
      </w:pPr>
      <w:r>
        <w:rPr>
          <w:i/>
          <w:iCs/>
          <w:color w:val="1A7A6E"/>
        </w:rPr>
        <w:t xml:space="preserve">Un atout majeur de ces projets est l'utilisation de </w:t>
      </w:r>
      <w:proofErr w:type="spellStart"/>
      <w:r>
        <w:rPr>
          <w:i/>
          <w:iCs/>
          <w:color w:val="1A7A6E"/>
        </w:rPr>
        <w:t>datasets</w:t>
      </w:r>
      <w:proofErr w:type="spellEnd"/>
      <w:r>
        <w:rPr>
          <w:i/>
          <w:iCs/>
          <w:color w:val="1A7A6E"/>
        </w:rPr>
        <w:t xml:space="preserve"> publics réels. Chaque projet indique les sources de </w:t>
      </w:r>
      <w:r>
        <w:rPr>
          <w:i/>
          <w:iCs/>
          <w:color w:val="1A7A6E"/>
        </w:rPr>
        <w:t>données recommandées (</w:t>
      </w:r>
      <w:proofErr w:type="spellStart"/>
      <w:r>
        <w:rPr>
          <w:i/>
          <w:iCs/>
          <w:color w:val="1A7A6E"/>
        </w:rPr>
        <w:t>Kaggle</w:t>
      </w:r>
      <w:proofErr w:type="spellEnd"/>
      <w:r>
        <w:rPr>
          <w:i/>
          <w:iCs/>
          <w:color w:val="1A7A6E"/>
        </w:rPr>
        <w:t xml:space="preserve">, UCI ML </w:t>
      </w:r>
      <w:proofErr w:type="spellStart"/>
      <w:r>
        <w:rPr>
          <w:i/>
          <w:iCs/>
          <w:color w:val="1A7A6E"/>
        </w:rPr>
        <w:t>Repository</w:t>
      </w:r>
      <w:proofErr w:type="spellEnd"/>
      <w:r>
        <w:rPr>
          <w:i/>
          <w:iCs/>
          <w:color w:val="1A7A6E"/>
        </w:rPr>
        <w:t>, WHO, registres gouvernementaux africains, etc.) pour que les étudiants travaillent sur des données authentiques et produisent des résultats crédibles et présentables.</w:t>
      </w:r>
    </w:p>
    <w:p w:rsidR="00EB031F" w:rsidRDefault="00EB031F">
      <w:pPr>
        <w:spacing w:before="40" w:after="40"/>
      </w:pPr>
    </w:p>
    <w:p w:rsidR="00EB031F" w:rsidRDefault="007E2A73">
      <w:pPr>
        <w:pStyle w:val="Titre2"/>
      </w:pPr>
      <w:r>
        <w:t>Modalités de réalisation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30" w:type="dxa"/>
              <w:bottom w:w="80" w:type="dxa"/>
              <w:right w:w="130" w:type="dxa"/>
            </w:tcMar>
          </w:tcPr>
          <w:p w:rsidR="00EB031F" w:rsidRDefault="007E2A73">
            <w:r>
              <w:rPr>
                <w:b/>
                <w:bCs/>
                <w:color w:val="1B5E97"/>
                <w:sz w:val="21"/>
                <w:szCs w:val="21"/>
              </w:rPr>
              <w:t>Format</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30" w:type="dxa"/>
              <w:bottom w:w="80" w:type="dxa"/>
              <w:right w:w="130" w:type="dxa"/>
            </w:tcMar>
          </w:tcPr>
          <w:p w:rsidR="00EB031F" w:rsidRDefault="007E2A73">
            <w:r>
              <w:rPr>
                <w:color w:val="444444"/>
                <w:sz w:val="21"/>
                <w:szCs w:val="21"/>
              </w:rPr>
              <w:t>Individuel ou binôme (2 personnes maximum)</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30" w:type="dxa"/>
              <w:bottom w:w="80" w:type="dxa"/>
              <w:right w:w="130" w:type="dxa"/>
            </w:tcMar>
          </w:tcPr>
          <w:p w:rsidR="00EB031F" w:rsidRDefault="007E2A73">
            <w:r>
              <w:rPr>
                <w:b/>
                <w:bCs/>
                <w:color w:val="1B5E97"/>
                <w:sz w:val="21"/>
                <w:szCs w:val="21"/>
              </w:rPr>
              <w:t>Durée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3 semaines à compter de la date de remise officielle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30" w:type="dxa"/>
              <w:bottom w:w="80" w:type="dxa"/>
              <w:right w:w="130" w:type="dxa"/>
            </w:tcMar>
          </w:tcPr>
          <w:p w:rsidR="00EB031F" w:rsidRDefault="007E2A73">
            <w:r>
              <w:rPr>
                <w:b/>
                <w:bCs/>
                <w:color w:val="1B5E97"/>
                <w:sz w:val="21"/>
                <w:szCs w:val="21"/>
              </w:rPr>
              <w:t>Livrables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30" w:type="dxa"/>
              <w:bottom w:w="80" w:type="dxa"/>
              <w:right w:w="130" w:type="dxa"/>
            </w:tcMar>
          </w:tcPr>
          <w:p w:rsidR="00EB031F" w:rsidRDefault="007E2A73">
            <w:r>
              <w:rPr>
                <w:color w:val="444444"/>
                <w:sz w:val="21"/>
                <w:szCs w:val="21"/>
              </w:rPr>
              <w:t xml:space="preserve">① </w:t>
            </w:r>
            <w:r w:rsidR="005948FE">
              <w:rPr>
                <w:color w:val="444444"/>
                <w:sz w:val="21"/>
                <w:szCs w:val="21"/>
              </w:rPr>
              <w:t xml:space="preserve"> </w:t>
            </w:r>
            <w:r>
              <w:rPr>
                <w:color w:val="444444"/>
                <w:sz w:val="21"/>
                <w:szCs w:val="21"/>
              </w:rPr>
              <w:t>Code source (GitHub/</w:t>
            </w:r>
            <w:proofErr w:type="spellStart"/>
            <w:r>
              <w:rPr>
                <w:color w:val="444444"/>
                <w:sz w:val="21"/>
                <w:szCs w:val="21"/>
              </w:rPr>
              <w:t>GitLab</w:t>
            </w:r>
            <w:proofErr w:type="spellEnd"/>
            <w:r>
              <w:rPr>
                <w:color w:val="444444"/>
                <w:sz w:val="21"/>
                <w:szCs w:val="21"/>
              </w:rPr>
              <w:t xml:space="preserve">) </w:t>
            </w:r>
            <w:r w:rsidR="005948FE">
              <w:rPr>
                <w:color w:val="444444"/>
                <w:sz w:val="21"/>
                <w:szCs w:val="21"/>
              </w:rPr>
              <w:br/>
            </w:r>
            <w:r>
              <w:rPr>
                <w:color w:val="444444"/>
                <w:sz w:val="21"/>
                <w:szCs w:val="21"/>
              </w:rPr>
              <w:t xml:space="preserve">② </w:t>
            </w:r>
            <w:r w:rsidR="005948FE">
              <w:rPr>
                <w:color w:val="444444"/>
                <w:sz w:val="21"/>
                <w:szCs w:val="21"/>
              </w:rPr>
              <w:t xml:space="preserve"> </w:t>
            </w:r>
            <w:r>
              <w:rPr>
                <w:color w:val="444444"/>
                <w:sz w:val="21"/>
                <w:szCs w:val="21"/>
              </w:rPr>
              <w:t xml:space="preserve">Rapport technique 10–15 pages </w:t>
            </w:r>
            <w:r w:rsidR="005948FE">
              <w:rPr>
                <w:color w:val="444444"/>
                <w:sz w:val="21"/>
                <w:szCs w:val="21"/>
              </w:rPr>
              <w:br/>
            </w:r>
            <w:r>
              <w:rPr>
                <w:color w:val="444444"/>
                <w:sz w:val="21"/>
                <w:szCs w:val="21"/>
              </w:rPr>
              <w:t xml:space="preserve">③ </w:t>
            </w:r>
            <w:r w:rsidR="005948FE">
              <w:rPr>
                <w:color w:val="444444"/>
                <w:sz w:val="21"/>
                <w:szCs w:val="21"/>
              </w:rPr>
              <w:t xml:space="preserve"> </w:t>
            </w:r>
            <w:r>
              <w:rPr>
                <w:color w:val="444444"/>
                <w:sz w:val="21"/>
                <w:szCs w:val="21"/>
              </w:rPr>
              <w:t>Slides soutenance (8–12 slides)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30" w:type="dxa"/>
              <w:bottom w:w="80" w:type="dxa"/>
              <w:right w:w="130" w:type="dxa"/>
            </w:tcMar>
          </w:tcPr>
          <w:p w:rsidR="00EB031F" w:rsidRDefault="007E2A73">
            <w:r>
              <w:rPr>
                <w:b/>
                <w:bCs/>
                <w:color w:val="1B5E97"/>
                <w:sz w:val="21"/>
                <w:szCs w:val="21"/>
              </w:rPr>
              <w:t>Soutenance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15 min présentation + 10 min questions par le jury</w:t>
            </w:r>
            <w:r w:rsidR="005948FE">
              <w:rPr>
                <w:color w:val="444444"/>
                <w:sz w:val="21"/>
                <w:szCs w:val="21"/>
              </w:rPr>
              <w:t xml:space="preserve"> (M. LAM)</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30" w:type="dxa"/>
              <w:bottom w:w="80" w:type="dxa"/>
              <w:right w:w="130" w:type="dxa"/>
            </w:tcMar>
          </w:tcPr>
          <w:p w:rsidR="00EB031F" w:rsidRDefault="007E2A73">
            <w:r>
              <w:rPr>
                <w:b/>
                <w:bCs/>
                <w:color w:val="1B5E97"/>
                <w:sz w:val="21"/>
                <w:szCs w:val="21"/>
              </w:rPr>
              <w:t>Barème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30" w:type="dxa"/>
              <w:bottom w:w="80" w:type="dxa"/>
              <w:right w:w="130" w:type="dxa"/>
            </w:tcMar>
          </w:tcPr>
          <w:p w:rsidR="00EB031F" w:rsidRDefault="007E2A73">
            <w:r>
              <w:rPr>
                <w:color w:val="444444"/>
                <w:sz w:val="21"/>
                <w:szCs w:val="21"/>
              </w:rPr>
              <w:t>Rapport 30%  |  Démonstration technique live 40%  |  Présentation &amp; questions 30%</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30" w:type="dxa"/>
              <w:bottom w:w="80" w:type="dxa"/>
              <w:right w:w="130" w:type="dxa"/>
            </w:tcMar>
          </w:tcPr>
          <w:p w:rsidR="00EB031F" w:rsidRDefault="007E2A73">
            <w:r>
              <w:rPr>
                <w:b/>
                <w:bCs/>
                <w:color w:val="1B5E97"/>
                <w:sz w:val="21"/>
                <w:szCs w:val="21"/>
              </w:rPr>
              <w:t>Langue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Français ou Anglais (au choix de l'étudiant)</w:t>
            </w:r>
          </w:p>
        </w:tc>
      </w:tr>
    </w:tbl>
    <w:p w:rsidR="00EB031F" w:rsidRDefault="00EB031F">
      <w:pPr>
        <w:spacing w:before="40" w:after="40"/>
      </w:pPr>
    </w:p>
    <w:p w:rsidR="00EB031F" w:rsidRDefault="00EB031F">
      <w:pPr>
        <w:pBdr>
          <w:bottom w:val="single" w:sz="4" w:space="1" w:color="1B5E97"/>
        </w:pBdr>
        <w:spacing w:before="140" w:after="140"/>
      </w:pPr>
    </w:p>
    <w:p w:rsidR="005948FE" w:rsidRDefault="005948FE">
      <w:pPr>
        <w:pBdr>
          <w:bottom w:val="single" w:sz="4" w:space="1" w:color="1B5E97"/>
        </w:pBdr>
        <w:spacing w:before="140" w:after="140"/>
      </w:pPr>
    </w:p>
    <w:p w:rsidR="00EB031F" w:rsidRDefault="007E2A73">
      <w:r>
        <w:br w:type="page"/>
      </w:r>
    </w:p>
    <w:p w:rsidR="00EB031F" w:rsidRDefault="005948FE">
      <w:pPr>
        <w:pStyle w:val="Titre1"/>
      </w:pPr>
      <w:r>
        <w:lastRenderedPageBreak/>
        <w:br/>
      </w:r>
      <w:r w:rsidR="007E2A73">
        <w:t>2. Vue d'Ensemble des 10 Projets</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100"/>
        <w:gridCol w:w="2000"/>
      </w:tblGrid>
      <w:tr w:rsidR="00EB031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20" w:type="dxa"/>
              <w:bottom w:w="90" w:type="dxa"/>
              <w:right w:w="120" w:type="dxa"/>
            </w:tcMar>
          </w:tcPr>
          <w:p w:rsidR="00EB031F" w:rsidRDefault="007E2A73">
            <w:pPr>
              <w:jc w:val="center"/>
            </w:pPr>
            <w:r>
              <w:rPr>
                <w:b/>
                <w:bCs/>
                <w:color w:val="FFFFFF"/>
                <w:sz w:val="21"/>
                <w:szCs w:val="21"/>
              </w:rPr>
              <w:t>N°</w:t>
            </w:r>
          </w:p>
        </w:tc>
        <w:tc>
          <w:tcPr>
            <w:tcW w:w="32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20" w:type="dxa"/>
              <w:bottom w:w="90" w:type="dxa"/>
              <w:right w:w="120" w:type="dxa"/>
            </w:tcMar>
          </w:tcPr>
          <w:p w:rsidR="00EB031F" w:rsidRDefault="007E2A73">
            <w:pPr>
              <w:jc w:val="center"/>
            </w:pPr>
            <w:r>
              <w:rPr>
                <w:b/>
                <w:bCs/>
                <w:color w:val="FFFFFF"/>
                <w:sz w:val="21"/>
                <w:szCs w:val="21"/>
              </w:rPr>
              <w:t>Titre du projet</w:t>
            </w:r>
          </w:p>
        </w:tc>
        <w:tc>
          <w:tcPr>
            <w:tcW w:w="31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20" w:type="dxa"/>
              <w:bottom w:w="90" w:type="dxa"/>
              <w:right w:w="120" w:type="dxa"/>
            </w:tcMar>
          </w:tcPr>
          <w:p w:rsidR="00EB031F" w:rsidRDefault="007E2A73">
            <w:pPr>
              <w:jc w:val="center"/>
            </w:pPr>
            <w:r>
              <w:rPr>
                <w:b/>
                <w:bCs/>
                <w:color w:val="FFFFFF"/>
                <w:sz w:val="21"/>
                <w:szCs w:val="21"/>
              </w:rPr>
              <w:t>Services AWS clés</w:t>
            </w:r>
          </w:p>
        </w:tc>
        <w:tc>
          <w:tcPr>
            <w:tcW w:w="20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20" w:type="dxa"/>
              <w:bottom w:w="90" w:type="dxa"/>
              <w:right w:w="120" w:type="dxa"/>
            </w:tcMar>
          </w:tcPr>
          <w:p w:rsidR="00EB031F" w:rsidRDefault="007E2A73">
            <w:pPr>
              <w:jc w:val="center"/>
            </w:pPr>
            <w:r>
              <w:rPr>
                <w:b/>
                <w:bCs/>
                <w:color w:val="FFFFFF"/>
                <w:sz w:val="21"/>
                <w:szCs w:val="21"/>
              </w:rPr>
              <w:t>Domaine</w:t>
            </w:r>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b/>
                <w:bCs/>
                <w:color w:val="1B5E97"/>
                <w:sz w:val="21"/>
                <w:szCs w:val="21"/>
              </w:rPr>
              <w:t>P-01</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444444"/>
                <w:sz w:val="20"/>
                <w:szCs w:val="20"/>
              </w:rPr>
              <w:t>Pipeline météo automatisé — Agriculture</w:t>
            </w:r>
          </w:p>
        </w:tc>
        <w:tc>
          <w:tcPr>
            <w:tcW w:w="31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0D3F6B"/>
                <w:sz w:val="19"/>
                <w:szCs w:val="19"/>
              </w:rPr>
              <w:t xml:space="preserve">Lambda, S3, </w:t>
            </w:r>
            <w:proofErr w:type="spellStart"/>
            <w:r>
              <w:rPr>
                <w:color w:val="0D3F6B"/>
                <w:sz w:val="19"/>
                <w:szCs w:val="19"/>
              </w:rPr>
              <w:t>EventBridge</w:t>
            </w:r>
            <w:proofErr w:type="spellEnd"/>
            <w:r>
              <w:rPr>
                <w:color w:val="0D3F6B"/>
                <w:sz w:val="19"/>
                <w:szCs w:val="19"/>
              </w:rPr>
              <w:t xml:space="preserve">, </w:t>
            </w:r>
            <w:proofErr w:type="spellStart"/>
            <w:r>
              <w:rPr>
                <w:color w:val="0D3F6B"/>
                <w:sz w:val="19"/>
                <w:szCs w:val="19"/>
              </w:rPr>
              <w:t>CloudWatch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w:t>
            </w:r>
            <w:proofErr w:type="spellStart"/>
            <w:r>
              <w:rPr>
                <w:color w:val="444444"/>
                <w:sz w:val="20"/>
                <w:szCs w:val="20"/>
              </w:rPr>
              <w:t>AgriTech</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b/>
                <w:bCs/>
                <w:color w:val="1B5E97"/>
                <w:sz w:val="21"/>
                <w:szCs w:val="21"/>
              </w:rPr>
              <w:t>P-02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444444"/>
                <w:sz w:val="20"/>
                <w:szCs w:val="20"/>
              </w:rPr>
              <w:t>App de prédiction immobilière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0D3F6B"/>
                <w:sz w:val="19"/>
                <w:szCs w:val="19"/>
              </w:rPr>
              <w:t>EC2, RDS, S3, VPC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Real </w:t>
            </w:r>
            <w:proofErr w:type="spellStart"/>
            <w:r>
              <w:rPr>
                <w:color w:val="444444"/>
                <w:sz w:val="20"/>
                <w:szCs w:val="20"/>
              </w:rPr>
              <w:t>Estate</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b/>
                <w:bCs/>
                <w:color w:val="1B5E97"/>
                <w:sz w:val="21"/>
                <w:szCs w:val="21"/>
              </w:rPr>
              <w:t>P-03</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444444"/>
                <w:sz w:val="20"/>
                <w:szCs w:val="20"/>
              </w:rPr>
              <w:t xml:space="preserve">Analyse </w:t>
            </w:r>
            <w:proofErr w:type="spellStart"/>
            <w:r>
              <w:rPr>
                <w:color w:val="444444"/>
                <w:sz w:val="20"/>
                <w:szCs w:val="20"/>
              </w:rPr>
              <w:t>Big</w:t>
            </w:r>
            <w:proofErr w:type="spellEnd"/>
            <w:r>
              <w:rPr>
                <w:color w:val="444444"/>
                <w:sz w:val="20"/>
                <w:szCs w:val="20"/>
              </w:rPr>
              <w:t xml:space="preserve"> Data Télécom </w:t>
            </w:r>
            <w:proofErr w:type="spellStart"/>
            <w:r>
              <w:rPr>
                <w:color w:val="444444"/>
                <w:sz w:val="20"/>
                <w:szCs w:val="20"/>
              </w:rPr>
              <w:t>serverless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0D3F6B"/>
                <w:sz w:val="19"/>
                <w:szCs w:val="19"/>
              </w:rPr>
              <w:t xml:space="preserve">S3, Glue, </w:t>
            </w:r>
            <w:proofErr w:type="spellStart"/>
            <w:r>
              <w:rPr>
                <w:color w:val="0D3F6B"/>
                <w:sz w:val="19"/>
                <w:szCs w:val="19"/>
              </w:rPr>
              <w:t>Athena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Télécom</w:t>
            </w:r>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b/>
                <w:bCs/>
                <w:color w:val="1B5E97"/>
                <w:sz w:val="21"/>
                <w:szCs w:val="21"/>
              </w:rPr>
              <w:t>P-04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444444"/>
                <w:sz w:val="20"/>
                <w:szCs w:val="20"/>
              </w:rPr>
              <w:t>Tableau de bord climatique multi-wilayas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0D3F6B"/>
                <w:sz w:val="19"/>
                <w:szCs w:val="19"/>
              </w:rPr>
              <w:t xml:space="preserve">Lambda, S3, </w:t>
            </w:r>
            <w:proofErr w:type="spellStart"/>
            <w:r>
              <w:rPr>
                <w:color w:val="0D3F6B"/>
                <w:sz w:val="19"/>
                <w:szCs w:val="19"/>
              </w:rPr>
              <w:t>DynamoDB</w:t>
            </w:r>
            <w:proofErr w:type="spellEnd"/>
            <w:r>
              <w:rPr>
                <w:color w:val="0D3F6B"/>
                <w:sz w:val="19"/>
                <w:szCs w:val="19"/>
              </w:rPr>
              <w:t xml:space="preserve">, </w:t>
            </w:r>
            <w:proofErr w:type="spellStart"/>
            <w:r>
              <w:rPr>
                <w:color w:val="0D3F6B"/>
                <w:sz w:val="19"/>
                <w:szCs w:val="19"/>
              </w:rPr>
              <w:t>CloudWatch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w:t>
            </w:r>
            <w:r>
              <w:rPr>
                <w:color w:val="444444"/>
                <w:sz w:val="20"/>
                <w:szCs w:val="20"/>
              </w:rPr>
              <w:t xml:space="preserve"> </w:t>
            </w:r>
            <w:proofErr w:type="spellStart"/>
            <w:r>
              <w:rPr>
                <w:color w:val="444444"/>
                <w:sz w:val="20"/>
                <w:szCs w:val="20"/>
              </w:rPr>
              <w:t>Climate</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b/>
                <w:bCs/>
                <w:color w:val="1B5E97"/>
                <w:sz w:val="21"/>
                <w:szCs w:val="21"/>
              </w:rPr>
              <w:t>P-05</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444444"/>
                <w:sz w:val="20"/>
                <w:szCs w:val="20"/>
              </w:rPr>
              <w:t xml:space="preserve">API </w:t>
            </w:r>
            <w:proofErr w:type="spellStart"/>
            <w:r>
              <w:rPr>
                <w:color w:val="444444"/>
                <w:sz w:val="20"/>
                <w:szCs w:val="20"/>
              </w:rPr>
              <w:t>scoring</w:t>
            </w:r>
            <w:proofErr w:type="spellEnd"/>
            <w:r>
              <w:rPr>
                <w:color w:val="444444"/>
                <w:sz w:val="20"/>
                <w:szCs w:val="20"/>
              </w:rPr>
              <w:t xml:space="preserve"> crédit </w:t>
            </w:r>
            <w:proofErr w:type="spellStart"/>
            <w:r>
              <w:rPr>
                <w:color w:val="444444"/>
                <w:sz w:val="20"/>
                <w:szCs w:val="20"/>
              </w:rPr>
              <w:t>micro-finance</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0D3F6B"/>
                <w:sz w:val="19"/>
                <w:szCs w:val="19"/>
              </w:rPr>
              <w:t>EC2, Aurora, S3, VPC, ALB</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w:t>
            </w:r>
            <w:proofErr w:type="spellStart"/>
            <w:r>
              <w:rPr>
                <w:color w:val="444444"/>
                <w:sz w:val="20"/>
                <w:szCs w:val="20"/>
              </w:rPr>
              <w:t>FinTech</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b/>
                <w:bCs/>
                <w:color w:val="1B5E97"/>
                <w:sz w:val="21"/>
                <w:szCs w:val="21"/>
              </w:rPr>
              <w:t>P-06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444444"/>
                <w:sz w:val="20"/>
                <w:szCs w:val="20"/>
              </w:rPr>
              <w:t>Moteur de recommandation de cours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0D3F6B"/>
                <w:sz w:val="19"/>
                <w:szCs w:val="19"/>
              </w:rPr>
              <w:t xml:space="preserve">Lambda, S3, </w:t>
            </w:r>
            <w:proofErr w:type="spellStart"/>
            <w:r>
              <w:rPr>
                <w:color w:val="0D3F6B"/>
                <w:sz w:val="19"/>
                <w:szCs w:val="19"/>
              </w:rPr>
              <w:t>DynamoDB</w:t>
            </w:r>
            <w:proofErr w:type="spellEnd"/>
            <w:r>
              <w:rPr>
                <w:color w:val="0D3F6B"/>
                <w:sz w:val="19"/>
                <w:szCs w:val="19"/>
              </w:rPr>
              <w:t xml:space="preserve">, </w:t>
            </w:r>
            <w:proofErr w:type="spellStart"/>
            <w:r>
              <w:rPr>
                <w:color w:val="0D3F6B"/>
                <w:sz w:val="19"/>
                <w:szCs w:val="19"/>
              </w:rPr>
              <w:t>CloudFront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w:t>
            </w:r>
            <w:proofErr w:type="spellStart"/>
            <w:r>
              <w:rPr>
                <w:color w:val="444444"/>
                <w:sz w:val="20"/>
                <w:szCs w:val="20"/>
              </w:rPr>
              <w:t>EdTech</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b/>
                <w:bCs/>
                <w:color w:val="1B5E97"/>
                <w:sz w:val="21"/>
                <w:szCs w:val="21"/>
              </w:rPr>
              <w:t>P-07</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444444"/>
                <w:sz w:val="20"/>
                <w:szCs w:val="20"/>
              </w:rPr>
              <w:t>Plateforme analytique bancaire HA</w:t>
            </w:r>
          </w:p>
        </w:tc>
        <w:tc>
          <w:tcPr>
            <w:tcW w:w="31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0D3F6B"/>
                <w:sz w:val="19"/>
                <w:szCs w:val="19"/>
              </w:rPr>
              <w:t xml:space="preserve">EC2 ASG, ALB, Aurora, Redshift, </w:t>
            </w:r>
            <w:proofErr w:type="spellStart"/>
            <w:r>
              <w:rPr>
                <w:color w:val="0D3F6B"/>
                <w:sz w:val="19"/>
                <w:szCs w:val="19"/>
              </w:rPr>
              <w:t>CloudWatch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Banking</w:t>
            </w:r>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b/>
                <w:bCs/>
                <w:color w:val="1B5E97"/>
                <w:sz w:val="21"/>
                <w:szCs w:val="21"/>
              </w:rPr>
              <w:t>P-08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444444"/>
                <w:sz w:val="20"/>
                <w:szCs w:val="20"/>
              </w:rPr>
              <w:t>Pipeline ML détection maladies agricoles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0D3F6B"/>
                <w:sz w:val="19"/>
                <w:szCs w:val="19"/>
              </w:rPr>
              <w:t xml:space="preserve">Lambda, S3, EBS, </w:t>
            </w:r>
            <w:proofErr w:type="spellStart"/>
            <w:r>
              <w:rPr>
                <w:color w:val="0D3F6B"/>
                <w:sz w:val="19"/>
                <w:szCs w:val="19"/>
              </w:rPr>
              <w:t>DynamoDB</w:t>
            </w:r>
            <w:proofErr w:type="spellEnd"/>
            <w:r>
              <w:rPr>
                <w:color w:val="0D3F6B"/>
                <w:sz w:val="19"/>
                <w:szCs w:val="19"/>
              </w:rPr>
              <w:t xml:space="preserve">, </w:t>
            </w:r>
            <w:proofErr w:type="spellStart"/>
            <w:r>
              <w:rPr>
                <w:color w:val="0D3F6B"/>
                <w:sz w:val="19"/>
                <w:szCs w:val="19"/>
              </w:rPr>
              <w:t>Beanstalk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w:t>
            </w:r>
            <w:proofErr w:type="spellStart"/>
            <w:r>
              <w:rPr>
                <w:color w:val="444444"/>
                <w:sz w:val="20"/>
                <w:szCs w:val="20"/>
              </w:rPr>
              <w:t>AgriML</w:t>
            </w:r>
            <w:proofErr w:type="spellEnd"/>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b/>
                <w:bCs/>
                <w:color w:val="1B5E97"/>
                <w:sz w:val="21"/>
                <w:szCs w:val="21"/>
              </w:rPr>
              <w:t>P-09</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444444"/>
                <w:sz w:val="20"/>
                <w:szCs w:val="20"/>
              </w:rPr>
              <w:t xml:space="preserve">Infrastructure </w:t>
            </w:r>
            <w:proofErr w:type="spellStart"/>
            <w:r>
              <w:rPr>
                <w:color w:val="444444"/>
                <w:sz w:val="20"/>
                <w:szCs w:val="20"/>
              </w:rPr>
              <w:t>SaaS</w:t>
            </w:r>
            <w:proofErr w:type="spellEnd"/>
            <w:r>
              <w:rPr>
                <w:color w:val="444444"/>
                <w:sz w:val="20"/>
                <w:szCs w:val="20"/>
              </w:rPr>
              <w:t xml:space="preserve"> Data Startup</w:t>
            </w:r>
          </w:p>
        </w:tc>
        <w:tc>
          <w:tcPr>
            <w:tcW w:w="31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r>
              <w:rPr>
                <w:color w:val="0D3F6B"/>
                <w:sz w:val="19"/>
                <w:szCs w:val="19"/>
              </w:rPr>
              <w:t xml:space="preserve">EC2, RDS, </w:t>
            </w:r>
            <w:proofErr w:type="spellStart"/>
            <w:r>
              <w:rPr>
                <w:color w:val="0D3F6B"/>
                <w:sz w:val="19"/>
                <w:szCs w:val="19"/>
              </w:rPr>
              <w:t>DynamoDB</w:t>
            </w:r>
            <w:proofErr w:type="spellEnd"/>
            <w:r>
              <w:rPr>
                <w:color w:val="0D3F6B"/>
                <w:sz w:val="19"/>
                <w:szCs w:val="19"/>
              </w:rPr>
              <w:t xml:space="preserve">, Redshift, S3, </w:t>
            </w:r>
            <w:proofErr w:type="spellStart"/>
            <w:r>
              <w:rPr>
                <w:color w:val="0D3F6B"/>
                <w:sz w:val="19"/>
                <w:szCs w:val="19"/>
              </w:rPr>
              <w:t>CloudFront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Startup</w:t>
            </w:r>
          </w:p>
        </w:tc>
      </w:tr>
      <w:tr w:rsidR="00EB031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b/>
                <w:bCs/>
                <w:color w:val="1B5E97"/>
                <w:sz w:val="21"/>
                <w:szCs w:val="21"/>
              </w:rPr>
              <w:t>P-10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444444"/>
                <w:sz w:val="20"/>
                <w:szCs w:val="20"/>
              </w:rPr>
              <w:t>Détection intelligente de maladies/cancer</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r>
              <w:rPr>
                <w:color w:val="0D3F6B"/>
                <w:sz w:val="19"/>
                <w:szCs w:val="19"/>
              </w:rPr>
              <w:t xml:space="preserve">S3, Lambda, EC2, RDS, </w:t>
            </w:r>
            <w:proofErr w:type="spellStart"/>
            <w:r>
              <w:rPr>
                <w:color w:val="0D3F6B"/>
                <w:sz w:val="19"/>
                <w:szCs w:val="19"/>
              </w:rPr>
              <w:t>CloudWatch</w:t>
            </w:r>
            <w:proofErr w:type="spellEnd"/>
            <w:r>
              <w:rPr>
                <w:color w:val="0D3F6B"/>
                <w:sz w:val="19"/>
                <w:szCs w:val="19"/>
              </w:rPr>
              <w:t>, VPC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rsidR="00EB031F" w:rsidRDefault="007E2A73">
            <w:pPr>
              <w:jc w:val="center"/>
            </w:pPr>
            <w:r>
              <w:rPr>
                <w:color w:val="444444"/>
                <w:sz w:val="20"/>
                <w:szCs w:val="20"/>
              </w:rPr>
              <w:t>🏥</w:t>
            </w:r>
            <w:r>
              <w:rPr>
                <w:color w:val="444444"/>
                <w:sz w:val="20"/>
                <w:szCs w:val="20"/>
              </w:rPr>
              <w:t xml:space="preserve"> </w:t>
            </w:r>
            <w:proofErr w:type="spellStart"/>
            <w:r>
              <w:rPr>
                <w:color w:val="444444"/>
                <w:sz w:val="20"/>
                <w:szCs w:val="20"/>
              </w:rPr>
              <w:t>HealthAI</w:t>
            </w:r>
            <w:proofErr w:type="spellEnd"/>
          </w:p>
        </w:tc>
      </w:tr>
    </w:tbl>
    <w:p w:rsidR="00EB031F" w:rsidRDefault="005948FE">
      <w:pPr>
        <w:spacing w:before="40" w:after="40"/>
      </w:pPr>
      <w:r>
        <w:br/>
      </w:r>
    </w:p>
    <w:p w:rsidR="00EB031F" w:rsidRDefault="007E2A73">
      <w:pPr>
        <w:spacing w:before="80" w:after="80"/>
      </w:pPr>
      <w:r>
        <w:rPr>
          <w:i/>
          <w:iCs/>
          <w:color w:val="444444"/>
          <w:sz w:val="21"/>
          <w:szCs w:val="21"/>
        </w:rPr>
        <w:t>L'étudiant (ou le binôme) choisit UN projet parmi les 10. Tous les projets ont le même niveau d'exigence et le même barème.</w:t>
      </w:r>
    </w:p>
    <w:p w:rsidR="00EB031F" w:rsidRDefault="005948FE">
      <w:pPr>
        <w:pBdr>
          <w:bottom w:val="single" w:sz="4" w:space="1" w:color="1B5E97"/>
        </w:pBdr>
        <w:spacing w:before="140" w:after="140"/>
      </w:pPr>
      <w:r>
        <w:br/>
      </w:r>
    </w:p>
    <w:p w:rsidR="00EB031F" w:rsidRDefault="007E2A73">
      <w:r>
        <w:br w:type="page"/>
      </w:r>
    </w:p>
    <w:p w:rsidR="00EB031F" w:rsidRDefault="005948FE">
      <w:pPr>
        <w:pStyle w:val="Titre1"/>
      </w:pPr>
      <w:r>
        <w:lastRenderedPageBreak/>
        <w:br/>
      </w:r>
      <w:r w:rsidR="007E2A73">
        <w:t>3. Détail des Projets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1B5E97"/>
              <w:left w:val="single" w:sz="6" w:space="0" w:color="1B5E97"/>
              <w:bottom w:val="single" w:sz="6" w:space="0" w:color="1B5E97"/>
              <w:right w:val="single" w:sz="6" w:space="0" w:color="1B5E97"/>
            </w:tcBorders>
            <w:shd w:val="clear" w:color="auto" w:fill="1B5E97"/>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P-01  —  </w:t>
            </w:r>
          </w:p>
          <w:p w:rsidR="00EB031F" w:rsidRDefault="007E2A73">
            <w:r>
              <w:rPr>
                <w:b/>
                <w:bCs/>
                <w:color w:val="FFFFFF"/>
                <w:sz w:val="27"/>
                <w:szCs w:val="27"/>
              </w:rPr>
              <w:t>Pipeline de Données Météo Automatisé pour l'Agriculture en Afrique de l'Ouest</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L'agriculture représente entre 15 % et 30 % du PIB de la majorité des pays d'Afrique de l'Ouest (BCEAO, 2023). Les petits exploitants agricoles au Sénégal, au Mali, en Côte d'Ivoire ou au Burkina Faso prennent des décisions cruciales — dates de semis, irri</w:t>
      </w:r>
      <w:r>
        <w:t xml:space="preserve">gation, récolte — sans accès à des données météorologiques fiables et actualisées. L'absence d'infrastructure data dans les zones rurales aggrave ce problème. Ce projet vous demande de construire un pipeline automatisé et </w:t>
      </w:r>
      <w:proofErr w:type="spellStart"/>
      <w:r>
        <w:t>serverless</w:t>
      </w:r>
      <w:proofErr w:type="spellEnd"/>
      <w:r>
        <w:t xml:space="preserve"> qui collecte en continu</w:t>
      </w:r>
      <w:r>
        <w:t xml:space="preserve"> des données météorologiques en temps réel pour plusieurs villes d'Afrique de l'Ouest, les stocke sur AWS, les traite et génère des rapports périodiques exportables. La solution doit fonctionner 24h/24 sans intervention humaine et alerter automatiquement e</w:t>
      </w:r>
      <w:r>
        <w:t>n cas de panne.</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AWS Lambda (Python 3.12) — deux fonctions : collecte et traitement</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Amazon S3 — data </w:t>
            </w:r>
            <w:proofErr w:type="spellStart"/>
            <w:r>
              <w:rPr>
                <w:color w:val="444444"/>
                <w:sz w:val="20"/>
                <w:szCs w:val="20"/>
              </w:rPr>
              <w:t>lake</w:t>
            </w:r>
            <w:proofErr w:type="spellEnd"/>
            <w:r>
              <w:rPr>
                <w:color w:val="444444"/>
                <w:sz w:val="20"/>
                <w:szCs w:val="20"/>
              </w:rPr>
              <w:t xml:space="preserve"> structuré (</w:t>
            </w:r>
            <w:proofErr w:type="spellStart"/>
            <w:r>
              <w:rPr>
                <w:color w:val="444444"/>
                <w:sz w:val="20"/>
                <w:szCs w:val="20"/>
              </w:rPr>
              <w:t>raw</w:t>
            </w:r>
            <w:proofErr w:type="spellEnd"/>
            <w:r>
              <w:rPr>
                <w:color w:val="444444"/>
                <w:sz w:val="20"/>
                <w:szCs w:val="20"/>
              </w:rPr>
              <w:t xml:space="preserve">/, </w:t>
            </w:r>
            <w:proofErr w:type="spellStart"/>
            <w:r>
              <w:rPr>
                <w:color w:val="444444"/>
                <w:sz w:val="20"/>
                <w:szCs w:val="20"/>
              </w:rPr>
              <w:t>processed</w:t>
            </w:r>
            <w:proofErr w:type="spellEnd"/>
            <w:r>
              <w:rPr>
                <w:color w:val="444444"/>
                <w:sz w:val="20"/>
                <w:szCs w:val="20"/>
              </w:rPr>
              <w:t>/, reports/)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Amazon </w:t>
            </w:r>
            <w:proofErr w:type="spellStart"/>
            <w:r>
              <w:rPr>
                <w:color w:val="444444"/>
                <w:sz w:val="20"/>
                <w:szCs w:val="20"/>
              </w:rPr>
              <w:t>DynamoDB</w:t>
            </w:r>
            <w:proofErr w:type="spellEnd"/>
            <w:r>
              <w:rPr>
                <w:color w:val="444444"/>
                <w:sz w:val="20"/>
                <w:szCs w:val="20"/>
              </w:rPr>
              <w:t xml:space="preserve"> — stockage des métriques traitées avec TTL</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 politiques least-</w:t>
            </w:r>
            <w:proofErr w:type="spellStart"/>
            <w:r>
              <w:rPr>
                <w:color w:val="444444"/>
                <w:sz w:val="20"/>
                <w:szCs w:val="20"/>
              </w:rPr>
              <w:t>privilege</w:t>
            </w:r>
            <w:proofErr w:type="spellEnd"/>
            <w:r>
              <w:rPr>
                <w:color w:val="444444"/>
                <w:sz w:val="20"/>
                <w:szCs w:val="20"/>
              </w:rPr>
              <w:t xml:space="preserve"> pour chaque Lambda</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Amazon </w:t>
            </w:r>
            <w:proofErr w:type="spellStart"/>
            <w:r>
              <w:rPr>
                <w:color w:val="444444"/>
                <w:sz w:val="20"/>
                <w:szCs w:val="20"/>
              </w:rPr>
              <w:t>CloudWatch</w:t>
            </w:r>
            <w:proofErr w:type="spellEnd"/>
            <w:r>
              <w:rPr>
                <w:color w:val="444444"/>
                <w:sz w:val="20"/>
                <w:szCs w:val="20"/>
              </w:rPr>
              <w:t xml:space="preserve"> — alarmes, métriques personnalisées, logs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Amazon </w:t>
            </w:r>
            <w:proofErr w:type="spellStart"/>
            <w:r>
              <w:rPr>
                <w:color w:val="444444"/>
                <w:sz w:val="20"/>
                <w:szCs w:val="20"/>
              </w:rPr>
              <w:t>EventBridge</w:t>
            </w:r>
            <w:proofErr w:type="spellEnd"/>
            <w:r>
              <w:rPr>
                <w:color w:val="444444"/>
                <w:sz w:val="20"/>
                <w:szCs w:val="20"/>
              </w:rPr>
              <w:t xml:space="preserve"> (anciennement </w:t>
            </w:r>
            <w:proofErr w:type="spellStart"/>
            <w:r>
              <w:rPr>
                <w:color w:val="444444"/>
                <w:sz w:val="20"/>
                <w:szCs w:val="20"/>
              </w:rPr>
              <w:t>CloudWatch</w:t>
            </w:r>
            <w:proofErr w:type="spellEnd"/>
            <w:r>
              <w:rPr>
                <w:color w:val="444444"/>
                <w:sz w:val="20"/>
                <w:szCs w:val="20"/>
              </w:rPr>
              <w:t xml:space="preserve"> Events) — </w:t>
            </w:r>
            <w:proofErr w:type="spellStart"/>
            <w:r>
              <w:rPr>
                <w:color w:val="444444"/>
                <w:sz w:val="20"/>
                <w:szCs w:val="20"/>
              </w:rPr>
              <w:t>scheduler</w:t>
            </w:r>
            <w:proofErr w:type="spellEnd"/>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 xml:space="preserve">Créer un </w:t>
      </w:r>
      <w:proofErr w:type="spellStart"/>
      <w:r>
        <w:rPr>
          <w:color w:val="444444"/>
        </w:rPr>
        <w:t>bucket</w:t>
      </w:r>
      <w:proofErr w:type="spellEnd"/>
      <w:r>
        <w:rPr>
          <w:color w:val="444444"/>
        </w:rPr>
        <w:t xml:space="preserve"> S3 avec la structure suivante : </w:t>
      </w:r>
      <w:proofErr w:type="spellStart"/>
      <w:r>
        <w:rPr>
          <w:color w:val="444444"/>
        </w:rPr>
        <w:t>raw</w:t>
      </w:r>
      <w:proofErr w:type="spellEnd"/>
      <w:r>
        <w:rPr>
          <w:color w:val="444444"/>
        </w:rPr>
        <w:t xml:space="preserve">/YYYY/MM/DD/ville/, </w:t>
      </w:r>
      <w:proofErr w:type="spellStart"/>
      <w:r>
        <w:rPr>
          <w:color w:val="444444"/>
        </w:rPr>
        <w:t>processed</w:t>
      </w:r>
      <w:proofErr w:type="spellEnd"/>
      <w:r>
        <w:rPr>
          <w:color w:val="444444"/>
        </w:rPr>
        <w:t xml:space="preserve">/YYYY/MM/, reports/. Activer le </w:t>
      </w:r>
      <w:proofErr w:type="spellStart"/>
      <w:r>
        <w:rPr>
          <w:color w:val="444444"/>
        </w:rPr>
        <w:t>versioning</w:t>
      </w:r>
      <w:proofErr w:type="spellEnd"/>
      <w:r>
        <w:rPr>
          <w:color w:val="444444"/>
        </w:rPr>
        <w:t xml:space="preserve"> et la règle </w:t>
      </w:r>
      <w:proofErr w:type="spellStart"/>
      <w:r>
        <w:rPr>
          <w:color w:val="444444"/>
        </w:rPr>
        <w:t>lifecycle</w:t>
      </w:r>
      <w:proofErr w:type="spellEnd"/>
      <w:r>
        <w:rPr>
          <w:color w:val="444444"/>
        </w:rPr>
        <w:t xml:space="preserve"> (Standard → Standard-IA après 30 jours → Glacier après 90 jours).</w:t>
      </w:r>
    </w:p>
    <w:p w:rsidR="00EB031F" w:rsidRDefault="007E2A73">
      <w:pPr>
        <w:pStyle w:val="Paragraphedeliste"/>
        <w:numPr>
          <w:ilvl w:val="0"/>
          <w:numId w:val="3"/>
        </w:numPr>
        <w:spacing w:before="55" w:after="55"/>
      </w:pPr>
      <w:r>
        <w:rPr>
          <w:color w:val="444444"/>
        </w:rPr>
        <w:t>Développer Lambda-Collecte (Python) : appeler</w:t>
      </w:r>
      <w:r>
        <w:rPr>
          <w:color w:val="444444"/>
        </w:rPr>
        <w:t xml:space="preserve"> l'API </w:t>
      </w:r>
      <w:proofErr w:type="spellStart"/>
      <w:r>
        <w:rPr>
          <w:color w:val="444444"/>
        </w:rPr>
        <w:t>OpenWeatherMap</w:t>
      </w:r>
      <w:proofErr w:type="spellEnd"/>
      <w:r>
        <w:rPr>
          <w:color w:val="444444"/>
        </w:rPr>
        <w:t xml:space="preserve"> (plan gratuit) pour 6 villes au minimum — Dakar, Thiès, Saint-Louis, Bamako, Abidjan, Ouagadougou — et stocker les données JSON brutes dans S3/</w:t>
      </w:r>
      <w:proofErr w:type="spellStart"/>
      <w:r>
        <w:rPr>
          <w:color w:val="444444"/>
        </w:rPr>
        <w:t>raw</w:t>
      </w:r>
      <w:proofErr w:type="spellEnd"/>
      <w:r>
        <w:rPr>
          <w:color w:val="444444"/>
        </w:rPr>
        <w:t>/ avec horodatage précis.</w:t>
      </w:r>
    </w:p>
    <w:p w:rsidR="00EB031F" w:rsidRDefault="007E2A73">
      <w:pPr>
        <w:pStyle w:val="Paragraphedeliste"/>
        <w:numPr>
          <w:ilvl w:val="0"/>
          <w:numId w:val="3"/>
        </w:numPr>
        <w:spacing w:before="55" w:after="55"/>
      </w:pPr>
      <w:r>
        <w:rPr>
          <w:color w:val="444444"/>
        </w:rPr>
        <w:t xml:space="preserve">Configurer Amazon </w:t>
      </w:r>
      <w:proofErr w:type="spellStart"/>
      <w:r>
        <w:rPr>
          <w:color w:val="444444"/>
        </w:rPr>
        <w:t>EventBridge</w:t>
      </w:r>
      <w:proofErr w:type="spellEnd"/>
      <w:r>
        <w:rPr>
          <w:color w:val="444444"/>
        </w:rPr>
        <w:t xml:space="preserve"> pour déclencher Lambda-Collecte </w:t>
      </w:r>
      <w:r>
        <w:rPr>
          <w:color w:val="444444"/>
        </w:rPr>
        <w:t xml:space="preserve">toutes les 3 heures (expression </w:t>
      </w:r>
      <w:proofErr w:type="spellStart"/>
      <w:r>
        <w:rPr>
          <w:color w:val="444444"/>
        </w:rPr>
        <w:t>cron</w:t>
      </w:r>
      <w:proofErr w:type="spellEnd"/>
      <w:r>
        <w:rPr>
          <w:color w:val="444444"/>
        </w:rPr>
        <w:t>).</w:t>
      </w:r>
    </w:p>
    <w:p w:rsidR="00EB031F" w:rsidRDefault="007E2A73">
      <w:pPr>
        <w:pStyle w:val="Paragraphedeliste"/>
        <w:numPr>
          <w:ilvl w:val="0"/>
          <w:numId w:val="3"/>
        </w:numPr>
        <w:spacing w:before="55" w:after="55"/>
      </w:pPr>
      <w:r>
        <w:rPr>
          <w:color w:val="444444"/>
        </w:rPr>
        <w:t>Développer Lambda-Traitement : lire depuis S3/</w:t>
      </w:r>
      <w:proofErr w:type="spellStart"/>
      <w:r>
        <w:rPr>
          <w:color w:val="444444"/>
        </w:rPr>
        <w:t>raw</w:t>
      </w:r>
      <w:proofErr w:type="spellEnd"/>
      <w:r>
        <w:rPr>
          <w:color w:val="444444"/>
        </w:rPr>
        <w:t xml:space="preserve">/, calculer température min/max/moyenne, humidité moyenne, total précipitations, vitesse du vent, et persister les résultats dans </w:t>
      </w:r>
      <w:proofErr w:type="spellStart"/>
      <w:r>
        <w:rPr>
          <w:color w:val="444444"/>
        </w:rPr>
        <w:t>DynamoDB</w:t>
      </w:r>
      <w:proofErr w:type="spellEnd"/>
      <w:r>
        <w:rPr>
          <w:color w:val="444444"/>
        </w:rPr>
        <w:t xml:space="preserve"> (PK=</w:t>
      </w:r>
      <w:proofErr w:type="spellStart"/>
      <w:r>
        <w:rPr>
          <w:color w:val="444444"/>
        </w:rPr>
        <w:t>ville#date</w:t>
      </w:r>
      <w:proofErr w:type="spellEnd"/>
      <w:r>
        <w:rPr>
          <w:color w:val="444444"/>
        </w:rPr>
        <w:t>, SK=heure).</w:t>
      </w:r>
    </w:p>
    <w:p w:rsidR="00EB031F" w:rsidRDefault="007E2A73">
      <w:pPr>
        <w:pStyle w:val="Paragraphedeliste"/>
        <w:numPr>
          <w:ilvl w:val="0"/>
          <w:numId w:val="3"/>
        </w:numPr>
        <w:spacing w:before="55" w:after="55"/>
      </w:pPr>
      <w:r>
        <w:rPr>
          <w:color w:val="444444"/>
        </w:rPr>
        <w:t>Co</w:t>
      </w:r>
      <w:r>
        <w:rPr>
          <w:color w:val="444444"/>
        </w:rPr>
        <w:t>nfigurer le déclencheur S3 sur Lambda-Traitement : s'exécute automatiquement dès qu'un nouveau fichier arrive dans S3/</w:t>
      </w:r>
      <w:proofErr w:type="spellStart"/>
      <w:r>
        <w:rPr>
          <w:color w:val="444444"/>
        </w:rPr>
        <w:t>raw</w:t>
      </w:r>
      <w:proofErr w:type="spellEnd"/>
      <w:r>
        <w:rPr>
          <w:color w:val="444444"/>
        </w:rPr>
        <w:t>/.</w:t>
      </w:r>
    </w:p>
    <w:p w:rsidR="00EB031F" w:rsidRDefault="007E2A73">
      <w:pPr>
        <w:pStyle w:val="Paragraphedeliste"/>
        <w:numPr>
          <w:ilvl w:val="0"/>
          <w:numId w:val="3"/>
        </w:numPr>
        <w:spacing w:before="55" w:after="55"/>
      </w:pPr>
      <w:r>
        <w:rPr>
          <w:color w:val="444444"/>
        </w:rPr>
        <w:t xml:space="preserve">Créer 3 alarmes </w:t>
      </w:r>
      <w:proofErr w:type="spellStart"/>
      <w:r>
        <w:rPr>
          <w:color w:val="444444"/>
        </w:rPr>
        <w:t>CloudWatch</w:t>
      </w:r>
      <w:proofErr w:type="spellEnd"/>
      <w:r>
        <w:rPr>
          <w:color w:val="444444"/>
        </w:rPr>
        <w:t xml:space="preserve"> : (1) erreurs Lambda &gt; 0, (2) durée Lambda-Collecte &gt; 5000ms, (3) taille </w:t>
      </w:r>
      <w:proofErr w:type="spellStart"/>
      <w:r>
        <w:rPr>
          <w:color w:val="444444"/>
        </w:rPr>
        <w:t>bucket</w:t>
      </w:r>
      <w:proofErr w:type="spellEnd"/>
      <w:r>
        <w:rPr>
          <w:color w:val="444444"/>
        </w:rPr>
        <w:t xml:space="preserve"> S3 &gt; 500 MB.</w:t>
      </w:r>
    </w:p>
    <w:p w:rsidR="00EB031F" w:rsidRDefault="007E2A73">
      <w:pPr>
        <w:pStyle w:val="Paragraphedeliste"/>
        <w:numPr>
          <w:ilvl w:val="0"/>
          <w:numId w:val="3"/>
        </w:numPr>
        <w:spacing w:before="55" w:after="55"/>
      </w:pPr>
      <w:r>
        <w:rPr>
          <w:color w:val="444444"/>
        </w:rPr>
        <w:t>Développer u</w:t>
      </w:r>
      <w:r>
        <w:rPr>
          <w:color w:val="444444"/>
        </w:rPr>
        <w:t xml:space="preserve">ne troisième Lambda-Export : lire depuis </w:t>
      </w:r>
      <w:proofErr w:type="spellStart"/>
      <w:r>
        <w:rPr>
          <w:color w:val="444444"/>
        </w:rPr>
        <w:t>DynamoDB</w:t>
      </w:r>
      <w:proofErr w:type="spellEnd"/>
      <w:r>
        <w:rPr>
          <w:color w:val="444444"/>
        </w:rPr>
        <w:t xml:space="preserve"> et générer un rapport CSV hebdomadaire stocké dans S3/reports/ — déclenchée chaque dimanche à 23h.</w:t>
      </w:r>
    </w:p>
    <w:p w:rsidR="00EB031F" w:rsidRDefault="007E2A73">
      <w:pPr>
        <w:pStyle w:val="Paragraphedeliste"/>
        <w:numPr>
          <w:ilvl w:val="0"/>
          <w:numId w:val="3"/>
        </w:numPr>
        <w:spacing w:before="55" w:after="55"/>
      </w:pPr>
      <w:r>
        <w:rPr>
          <w:color w:val="444444"/>
        </w:rPr>
        <w:lastRenderedPageBreak/>
        <w:t>Appliquer les politiques IAM strictes : chaque Lambda dispose uniquement des permissions nécessaires (s</w:t>
      </w:r>
      <w:proofErr w:type="gramStart"/>
      <w:r>
        <w:rPr>
          <w:color w:val="444444"/>
        </w:rPr>
        <w:t>3:Pu</w:t>
      </w:r>
      <w:r>
        <w:rPr>
          <w:color w:val="444444"/>
        </w:rPr>
        <w:t>tObject</w:t>
      </w:r>
      <w:proofErr w:type="gramEnd"/>
      <w:r>
        <w:rPr>
          <w:color w:val="444444"/>
        </w:rPr>
        <w:t xml:space="preserve"> seulement pour Lambda-Collecte, </w:t>
      </w:r>
      <w:proofErr w:type="spellStart"/>
      <w:r>
        <w:rPr>
          <w:color w:val="444444"/>
        </w:rPr>
        <w:t>dynamodb:PutItem</w:t>
      </w:r>
      <w:proofErr w:type="spellEnd"/>
      <w:r>
        <w:rPr>
          <w:color w:val="444444"/>
        </w:rPr>
        <w:t xml:space="preserve"> pour Lambda-Traitement, etc.).</w:t>
      </w:r>
    </w:p>
    <w:p w:rsidR="00EB031F" w:rsidRPr="005948FE" w:rsidRDefault="007E2A73">
      <w:pPr>
        <w:pStyle w:val="Paragraphedeliste"/>
        <w:numPr>
          <w:ilvl w:val="0"/>
          <w:numId w:val="3"/>
        </w:numPr>
        <w:spacing w:before="55" w:after="55"/>
      </w:pPr>
      <w:r>
        <w:rPr>
          <w:color w:val="444444"/>
        </w:rPr>
        <w:t xml:space="preserve">Calculer le coût mensuel estimé avec AWS Pricing </w:t>
      </w:r>
      <w:proofErr w:type="spellStart"/>
      <w:r>
        <w:rPr>
          <w:color w:val="444444"/>
        </w:rPr>
        <w:t>Calculator</w:t>
      </w:r>
      <w:proofErr w:type="spellEnd"/>
      <w:r>
        <w:rPr>
          <w:color w:val="444444"/>
        </w:rPr>
        <w:t xml:space="preserve"> et identifier 2 optimisations pour réduire la facture.</w:t>
      </w:r>
    </w:p>
    <w:p w:rsidR="005948FE" w:rsidRPr="005948FE" w:rsidRDefault="005948FE">
      <w:pPr>
        <w:pStyle w:val="Paragraphedeliste"/>
        <w:numPr>
          <w:ilvl w:val="0"/>
          <w:numId w:val="3"/>
        </w:numPr>
        <w:spacing w:before="55" w:after="55"/>
        <w:rPr>
          <w:b/>
          <w:i/>
          <w:highlight w:val="yellow"/>
        </w:rPr>
      </w:pPr>
      <w:r w:rsidRPr="005948FE">
        <w:rPr>
          <w:b/>
          <w:i/>
          <w:color w:val="444444"/>
          <w:highlight w:val="yellow"/>
        </w:rPr>
        <w:t xml:space="preserve">Bonus (Visualisation avec Amazon </w:t>
      </w:r>
      <w:proofErr w:type="spellStart"/>
      <w:r w:rsidRPr="005948FE">
        <w:rPr>
          <w:b/>
          <w:i/>
          <w:color w:val="444444"/>
          <w:highlight w:val="yellow"/>
        </w:rPr>
        <w:t>Quicksight</w:t>
      </w:r>
      <w:proofErr w:type="spellEnd"/>
      <w:r w:rsidRPr="005948FE">
        <w:rPr>
          <w:b/>
          <w:i/>
          <w:color w:val="444444"/>
          <w:highlight w:val="yellow"/>
        </w:rPr>
        <w:t xml:space="preserve"> ou Quick Suite)</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OpenWeatherMap</w:t>
            </w:r>
            <w:proofErr w:type="spellEnd"/>
            <w:r>
              <w:rPr>
                <w:color w:val="444444"/>
                <w:sz w:val="20"/>
                <w:szCs w:val="20"/>
              </w:rPr>
              <w:t xml:space="preserve"> API (plan gratuit, 1000 appels/jour) — openweathermap.org/api</w:t>
            </w:r>
          </w:p>
          <w:p w:rsidR="00EB031F" w:rsidRDefault="007E2A73">
            <w:pPr>
              <w:pStyle w:val="Paragraphedeliste"/>
              <w:numPr>
                <w:ilvl w:val="0"/>
                <w:numId w:val="2"/>
              </w:numPr>
              <w:spacing w:before="40" w:after="40"/>
            </w:pPr>
            <w:r>
              <w:rPr>
                <w:color w:val="444444"/>
                <w:sz w:val="20"/>
                <w:szCs w:val="20"/>
              </w:rPr>
              <w:t xml:space="preserve">CHIRPS </w:t>
            </w:r>
            <w:proofErr w:type="spellStart"/>
            <w:r>
              <w:rPr>
                <w:color w:val="444444"/>
                <w:sz w:val="20"/>
                <w:szCs w:val="20"/>
              </w:rPr>
              <w:t>Rainfall</w:t>
            </w:r>
            <w:proofErr w:type="spellEnd"/>
            <w:r>
              <w:rPr>
                <w:color w:val="444444"/>
                <w:sz w:val="20"/>
                <w:szCs w:val="20"/>
              </w:rPr>
              <w:t xml:space="preserve"> Data (données pluviométriques Afrique) — chc.ucsb.edu/data/</w:t>
            </w:r>
            <w:proofErr w:type="spellStart"/>
            <w:r>
              <w:rPr>
                <w:color w:val="444444"/>
                <w:sz w:val="20"/>
                <w:szCs w:val="20"/>
              </w:rPr>
              <w:t>chirps</w:t>
            </w:r>
            <w:proofErr w:type="spellEnd"/>
          </w:p>
          <w:p w:rsidR="00EB031F" w:rsidRDefault="007E2A73">
            <w:pPr>
              <w:pStyle w:val="Paragraphedeliste"/>
              <w:numPr>
                <w:ilvl w:val="0"/>
                <w:numId w:val="2"/>
              </w:numPr>
              <w:spacing w:before="40" w:after="40"/>
            </w:pPr>
            <w:r>
              <w:rPr>
                <w:color w:val="444444"/>
                <w:sz w:val="20"/>
                <w:szCs w:val="20"/>
              </w:rPr>
              <w:t>NASA POWER (données agro-météo Afrique) — power.larc.nasa.gov</w:t>
            </w:r>
          </w:p>
          <w:p w:rsidR="00EB031F" w:rsidRDefault="007E2A73">
            <w:pPr>
              <w:pStyle w:val="Paragraphedeliste"/>
              <w:numPr>
                <w:ilvl w:val="0"/>
                <w:numId w:val="2"/>
              </w:numPr>
              <w:spacing w:before="40" w:after="40"/>
            </w:pPr>
            <w:r>
              <w:rPr>
                <w:color w:val="444444"/>
                <w:sz w:val="20"/>
                <w:szCs w:val="20"/>
              </w:rPr>
              <w:t>ANSD Sénégal (données climatiques h</w:t>
            </w:r>
            <w:r>
              <w:rPr>
                <w:color w:val="444444"/>
                <w:sz w:val="20"/>
                <w:szCs w:val="20"/>
              </w:rPr>
              <w:t>istoriques) — ansd.sn</w:t>
            </w:r>
          </w:p>
        </w:tc>
      </w:tr>
    </w:tbl>
    <w:p w:rsidR="00EB031F" w:rsidRDefault="00EB031F">
      <w:pPr>
        <w:spacing w:before="40" w:after="40"/>
      </w:pPr>
    </w:p>
    <w:p w:rsidR="00EB031F" w:rsidRDefault="007E2A73">
      <w:pPr>
        <w:spacing w:before="200" w:after="80"/>
      </w:pPr>
      <w:r>
        <w:rPr>
          <w:b/>
          <w:bCs/>
          <w:color w:val="1A7A6E"/>
          <w:sz w:val="23"/>
          <w:szCs w:val="23"/>
        </w:rPr>
        <w:t>Livrables spécifiques</w:t>
      </w:r>
    </w:p>
    <w:p w:rsidR="00EB031F" w:rsidRDefault="007E2A73">
      <w:pPr>
        <w:pStyle w:val="Paragraphedeliste"/>
        <w:numPr>
          <w:ilvl w:val="0"/>
          <w:numId w:val="2"/>
        </w:numPr>
        <w:spacing w:before="55" w:after="55"/>
      </w:pPr>
      <w:r>
        <w:rPr>
          <w:color w:val="444444"/>
        </w:rPr>
        <w:t>Diagramme d'architecture avec tous les flux de données et déclencheurs</w:t>
      </w:r>
    </w:p>
    <w:p w:rsidR="00EB031F" w:rsidRDefault="007E2A73">
      <w:pPr>
        <w:pStyle w:val="Paragraphedeliste"/>
        <w:numPr>
          <w:ilvl w:val="0"/>
          <w:numId w:val="2"/>
        </w:numPr>
        <w:spacing w:before="55" w:after="55"/>
      </w:pPr>
      <w:r>
        <w:rPr>
          <w:color w:val="444444"/>
        </w:rPr>
        <w:t>Code Python documenté des 3 fonctions Lambda (commentaires obligatoires)</w:t>
      </w:r>
    </w:p>
    <w:p w:rsidR="00EB031F" w:rsidRDefault="007E2A73">
      <w:pPr>
        <w:pStyle w:val="Paragraphedeliste"/>
        <w:numPr>
          <w:ilvl w:val="0"/>
          <w:numId w:val="2"/>
        </w:numPr>
        <w:spacing w:before="55" w:after="55"/>
      </w:pPr>
      <w:r>
        <w:rPr>
          <w:color w:val="444444"/>
        </w:rPr>
        <w:t xml:space="preserve">Captures d'écran : données </w:t>
      </w:r>
      <w:proofErr w:type="spellStart"/>
      <w:r>
        <w:rPr>
          <w:color w:val="444444"/>
        </w:rPr>
        <w:t>DynamoDB</w:t>
      </w:r>
      <w:proofErr w:type="spellEnd"/>
      <w:r>
        <w:rPr>
          <w:color w:val="444444"/>
        </w:rPr>
        <w:t xml:space="preserve"> avec vraies métriques, alarmes</w:t>
      </w:r>
      <w:r>
        <w:rPr>
          <w:color w:val="444444"/>
        </w:rPr>
        <w:t xml:space="preserve"> </w:t>
      </w:r>
      <w:proofErr w:type="spellStart"/>
      <w:r>
        <w:rPr>
          <w:color w:val="444444"/>
        </w:rPr>
        <w:t>CloudWatch</w:t>
      </w:r>
      <w:proofErr w:type="spellEnd"/>
      <w:r>
        <w:rPr>
          <w:color w:val="444444"/>
        </w:rPr>
        <w:t xml:space="preserve"> actives</w:t>
      </w:r>
    </w:p>
    <w:p w:rsidR="00EB031F" w:rsidRDefault="007E2A73">
      <w:pPr>
        <w:pStyle w:val="Paragraphedeliste"/>
        <w:numPr>
          <w:ilvl w:val="0"/>
          <w:numId w:val="2"/>
        </w:numPr>
        <w:spacing w:before="55" w:after="55"/>
      </w:pPr>
      <w:r>
        <w:rPr>
          <w:color w:val="444444"/>
        </w:rPr>
        <w:t>Rapport d'analyse incluant : un graphique de température sur 7 jours pour au moins 3 villes</w:t>
      </w:r>
    </w:p>
    <w:p w:rsidR="00EB031F" w:rsidRDefault="007E2A73">
      <w:pPr>
        <w:pStyle w:val="Paragraphedeliste"/>
        <w:numPr>
          <w:ilvl w:val="0"/>
          <w:numId w:val="2"/>
        </w:numPr>
        <w:spacing w:before="55" w:after="55"/>
      </w:pPr>
      <w:r>
        <w:rPr>
          <w:color w:val="444444"/>
        </w:rPr>
        <w:t xml:space="preserve">Justification des choix : </w:t>
      </w:r>
      <w:proofErr w:type="spellStart"/>
      <w:r>
        <w:rPr>
          <w:color w:val="444444"/>
        </w:rPr>
        <w:t>DynamoDB</w:t>
      </w:r>
      <w:proofErr w:type="spellEnd"/>
      <w:r>
        <w:rPr>
          <w:color w:val="444444"/>
        </w:rPr>
        <w:t xml:space="preserve"> vs RDS pour ce cas d'usage, Lambda vs EC2</w:t>
      </w:r>
    </w:p>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2E75B6"/>
              <w:left w:val="single" w:sz="6" w:space="0" w:color="2E75B6"/>
              <w:bottom w:val="single" w:sz="6" w:space="0" w:color="2E75B6"/>
              <w:right w:val="single" w:sz="6" w:space="0" w:color="2E75B6"/>
            </w:tcBorders>
            <w:shd w:val="clear" w:color="auto" w:fill="2E75B6"/>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P-02  —  </w:t>
            </w:r>
          </w:p>
          <w:p w:rsidR="00EB031F" w:rsidRDefault="007E2A73">
            <w:r>
              <w:rPr>
                <w:b/>
                <w:bCs/>
                <w:color w:val="FFFFFF"/>
                <w:sz w:val="27"/>
                <w:szCs w:val="27"/>
              </w:rPr>
              <w:t>Application Web de Prédiction des Prix Immobiliers avec Machine Learning</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Le marché immobilier en Afrique subsaharienne connaît une croissance rapide mais souffre d'un manque de transparence dans la valorisation des biens. À Dakar, les p</w:t>
      </w:r>
      <w:r>
        <w:t>rix varient de 30 000 à 500 000 XOF/m² selon la commune, la proximité des services et les infrastructures. Agents immobiliers, acheteurs et promoteurs n'ont pas accès à des outils d'estimation objectifs. Vous allez déployer sur AWS une application web comp</w:t>
      </w:r>
      <w:r>
        <w:t>lète intégrant un modèle de Machine Learning de régression pour estimer le prix d'un bien immobilier à partir de ses caractéristiques. L'application doit être accessible publiquement, sécurisée selon les bonnes pratiques AWS, et enregistrer chaque prédicti</w:t>
      </w:r>
      <w:r>
        <w:t>on en base de données pour analyse future.</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VPC avec 2 sous-réseaux (public EC2, privé RDS), Internet Gateway, Route Table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Amazon EC2 t2.micro — serveur d'application </w:t>
            </w:r>
            <w:proofErr w:type="spellStart"/>
            <w:r>
              <w:rPr>
                <w:color w:val="444444"/>
                <w:sz w:val="20"/>
                <w:szCs w:val="20"/>
              </w:rPr>
              <w:t>Flask</w:t>
            </w:r>
            <w:proofErr w:type="spellEnd"/>
            <w:r>
              <w:rPr>
                <w:color w:val="444444"/>
                <w:sz w:val="20"/>
                <w:szCs w:val="20"/>
              </w:rPr>
              <w:t>/</w:t>
            </w:r>
            <w:proofErr w:type="spellStart"/>
            <w:r>
              <w:rPr>
                <w:color w:val="444444"/>
                <w:sz w:val="20"/>
                <w:szCs w:val="20"/>
              </w:rPr>
              <w:t>FastAPI</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Amazon RDS MySQL/PostgreSQL en sous-réseau privé</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lastRenderedPageBreak/>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Amazon S3 — stockage du modèle sérialisé (.</w:t>
            </w:r>
            <w:proofErr w:type="spellStart"/>
            <w:r>
              <w:rPr>
                <w:color w:val="444444"/>
                <w:sz w:val="20"/>
                <w:szCs w:val="20"/>
              </w:rPr>
              <w:t>pkl</w:t>
            </w:r>
            <w:proofErr w:type="spellEnd"/>
            <w:r>
              <w:rPr>
                <w:color w:val="444444"/>
                <w:sz w:val="20"/>
                <w:szCs w:val="20"/>
              </w:rPr>
              <w:t>) et des fichiers statiques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w:t>
            </w:r>
            <w:proofErr w:type="spellEnd"/>
            <w:r>
              <w:rPr>
                <w:color w:val="444444"/>
                <w:sz w:val="20"/>
                <w:szCs w:val="20"/>
              </w:rPr>
              <w:t xml:space="preserve"> EC2, Security Groups (port 80 EC2, port 3306 RDS depuis EC2 uniquement)</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Logs pour l'application, métriques EC2 et RDS</w:t>
            </w:r>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Concevoir et créer le VPC (CIDR 10.0.0.0/16) avec : 1 sous-réseau public 10.0.1.0/24 (EC2), 1 sous-réseau privé 10.0.2.0/24 (RDS), Internet Gateway, Route Table publique.</w:t>
      </w:r>
    </w:p>
    <w:p w:rsidR="00EB031F" w:rsidRDefault="007E2A73">
      <w:pPr>
        <w:pStyle w:val="Paragraphedeliste"/>
        <w:numPr>
          <w:ilvl w:val="0"/>
          <w:numId w:val="3"/>
        </w:numPr>
        <w:spacing w:before="55" w:after="55"/>
      </w:pPr>
      <w:r>
        <w:rPr>
          <w:color w:val="444444"/>
        </w:rPr>
        <w:t>Configurer les Security Groups : EC2-SG (port 22 depuis votre IP uniquement, port 80/443 public), RDS-SG (port 3306 uniquement depuis EC2-SG — jamais depuis Internet).</w:t>
      </w:r>
    </w:p>
    <w:p w:rsidR="00EB031F" w:rsidRDefault="007E2A73">
      <w:pPr>
        <w:pStyle w:val="Paragraphedeliste"/>
        <w:numPr>
          <w:ilvl w:val="0"/>
          <w:numId w:val="3"/>
        </w:numPr>
        <w:spacing w:before="55" w:after="55"/>
      </w:pPr>
      <w:r>
        <w:rPr>
          <w:color w:val="444444"/>
        </w:rPr>
        <w:t xml:space="preserve">Télécharger un </w:t>
      </w:r>
      <w:proofErr w:type="spellStart"/>
      <w:r>
        <w:rPr>
          <w:color w:val="444444"/>
        </w:rPr>
        <w:t>dataset</w:t>
      </w:r>
      <w:proofErr w:type="spellEnd"/>
      <w:r>
        <w:rPr>
          <w:color w:val="444444"/>
        </w:rPr>
        <w:t xml:space="preserve"> immobilier depuis </w:t>
      </w:r>
      <w:proofErr w:type="spellStart"/>
      <w:r>
        <w:rPr>
          <w:color w:val="444444"/>
        </w:rPr>
        <w:t>Kaggle</w:t>
      </w:r>
      <w:proofErr w:type="spellEnd"/>
      <w:r>
        <w:rPr>
          <w:color w:val="444444"/>
        </w:rPr>
        <w:t xml:space="preserve"> (House </w:t>
      </w:r>
      <w:proofErr w:type="spellStart"/>
      <w:r>
        <w:rPr>
          <w:color w:val="444444"/>
        </w:rPr>
        <w:t>Prices</w:t>
      </w:r>
      <w:proofErr w:type="spellEnd"/>
      <w:r>
        <w:rPr>
          <w:color w:val="444444"/>
        </w:rPr>
        <w:t xml:space="preserve">, Ames </w:t>
      </w:r>
      <w:proofErr w:type="spellStart"/>
      <w:r>
        <w:rPr>
          <w:color w:val="444444"/>
        </w:rPr>
        <w:t>Housing</w:t>
      </w:r>
      <w:proofErr w:type="spellEnd"/>
      <w:r>
        <w:rPr>
          <w:color w:val="444444"/>
        </w:rPr>
        <w:t xml:space="preserve">, ou </w:t>
      </w:r>
      <w:proofErr w:type="spellStart"/>
      <w:r>
        <w:rPr>
          <w:color w:val="444444"/>
        </w:rPr>
        <w:t>dataset</w:t>
      </w:r>
      <w:proofErr w:type="spellEnd"/>
      <w:r>
        <w:rPr>
          <w:color w:val="444444"/>
        </w:rPr>
        <w:t xml:space="preserve"> </w:t>
      </w:r>
      <w:r>
        <w:rPr>
          <w:color w:val="444444"/>
        </w:rPr>
        <w:t xml:space="preserve">Dakar/Abidjan si disponible), réaliser le </w:t>
      </w:r>
      <w:proofErr w:type="spellStart"/>
      <w:r>
        <w:rPr>
          <w:color w:val="444444"/>
        </w:rPr>
        <w:t>feature</w:t>
      </w:r>
      <w:proofErr w:type="spellEnd"/>
      <w:r>
        <w:rPr>
          <w:color w:val="444444"/>
        </w:rPr>
        <w:t xml:space="preserve"> engineering et entraîner un modèle de régression (</w:t>
      </w:r>
      <w:proofErr w:type="spellStart"/>
      <w:r>
        <w:rPr>
          <w:color w:val="444444"/>
        </w:rPr>
        <w:t>Linear</w:t>
      </w:r>
      <w:proofErr w:type="spellEnd"/>
      <w:r>
        <w:rPr>
          <w:color w:val="444444"/>
        </w:rPr>
        <w:t xml:space="preserve"> </w:t>
      </w:r>
      <w:proofErr w:type="spellStart"/>
      <w:r>
        <w:rPr>
          <w:color w:val="444444"/>
        </w:rPr>
        <w:t>Regression</w:t>
      </w:r>
      <w:proofErr w:type="spellEnd"/>
      <w:r>
        <w:rPr>
          <w:color w:val="444444"/>
        </w:rPr>
        <w:t xml:space="preserve"> ou </w:t>
      </w:r>
      <w:proofErr w:type="spellStart"/>
      <w:r>
        <w:rPr>
          <w:color w:val="444444"/>
        </w:rPr>
        <w:t>Random</w:t>
      </w:r>
      <w:proofErr w:type="spellEnd"/>
      <w:r>
        <w:rPr>
          <w:color w:val="444444"/>
        </w:rPr>
        <w:t xml:space="preserve"> Forest </w:t>
      </w:r>
      <w:proofErr w:type="spellStart"/>
      <w:r>
        <w:rPr>
          <w:color w:val="444444"/>
        </w:rPr>
        <w:t>Regressor</w:t>
      </w:r>
      <w:proofErr w:type="spellEnd"/>
      <w:r>
        <w:rPr>
          <w:color w:val="444444"/>
        </w:rPr>
        <w:t xml:space="preserve"> </w:t>
      </w:r>
      <w:proofErr w:type="spellStart"/>
      <w:r>
        <w:rPr>
          <w:color w:val="444444"/>
        </w:rPr>
        <w:t>scikit-learn</w:t>
      </w:r>
      <w:proofErr w:type="spellEnd"/>
      <w:r>
        <w:rPr>
          <w:color w:val="444444"/>
        </w:rPr>
        <w:t>). Documenter les métriques de performance (RMSE, MAE, R²).</w:t>
      </w:r>
    </w:p>
    <w:p w:rsidR="00EB031F" w:rsidRDefault="007E2A73">
      <w:pPr>
        <w:pStyle w:val="Paragraphedeliste"/>
        <w:numPr>
          <w:ilvl w:val="0"/>
          <w:numId w:val="3"/>
        </w:numPr>
        <w:spacing w:before="55" w:after="55"/>
      </w:pPr>
      <w:r>
        <w:rPr>
          <w:color w:val="444444"/>
        </w:rPr>
        <w:t xml:space="preserve">Sérialiser le modèle avec </w:t>
      </w:r>
      <w:proofErr w:type="spellStart"/>
      <w:r>
        <w:rPr>
          <w:color w:val="444444"/>
        </w:rPr>
        <w:t>joblib</w:t>
      </w:r>
      <w:proofErr w:type="spellEnd"/>
      <w:r>
        <w:rPr>
          <w:color w:val="444444"/>
        </w:rPr>
        <w:t xml:space="preserve"> </w:t>
      </w:r>
      <w:proofErr w:type="gramStart"/>
      <w:r>
        <w:rPr>
          <w:color w:val="444444"/>
        </w:rPr>
        <w:t>(.</w:t>
      </w:r>
      <w:proofErr w:type="spellStart"/>
      <w:r>
        <w:rPr>
          <w:color w:val="444444"/>
        </w:rPr>
        <w:t>pkl</w:t>
      </w:r>
      <w:proofErr w:type="spellEnd"/>
      <w:proofErr w:type="gramEnd"/>
      <w:r>
        <w:rPr>
          <w:color w:val="444444"/>
        </w:rPr>
        <w:t>)</w:t>
      </w:r>
      <w:r>
        <w:rPr>
          <w:color w:val="444444"/>
        </w:rPr>
        <w:t xml:space="preserve">, créer un </w:t>
      </w:r>
      <w:proofErr w:type="spellStart"/>
      <w:r>
        <w:rPr>
          <w:color w:val="444444"/>
        </w:rPr>
        <w:t>bucket</w:t>
      </w:r>
      <w:proofErr w:type="spellEnd"/>
      <w:r>
        <w:rPr>
          <w:color w:val="444444"/>
        </w:rPr>
        <w:t xml:space="preserve"> S3 et l'uploader. L'EC2 doit charger le modèle depuis S3 au démarrage via IAM </w:t>
      </w:r>
      <w:proofErr w:type="spellStart"/>
      <w:r>
        <w:rPr>
          <w:color w:val="444444"/>
        </w:rPr>
        <w:t>Role</w:t>
      </w:r>
      <w:proofErr w:type="spellEnd"/>
      <w:r>
        <w:rPr>
          <w:color w:val="444444"/>
        </w:rPr>
        <w:t xml:space="preserve"> (jamais de </w:t>
      </w:r>
      <w:proofErr w:type="spellStart"/>
      <w:r>
        <w:rPr>
          <w:color w:val="444444"/>
        </w:rPr>
        <w:t>credentials</w:t>
      </w:r>
      <w:proofErr w:type="spellEnd"/>
      <w:r>
        <w:rPr>
          <w:color w:val="444444"/>
        </w:rPr>
        <w:t xml:space="preserve"> </w:t>
      </w:r>
      <w:proofErr w:type="spellStart"/>
      <w:r>
        <w:rPr>
          <w:color w:val="444444"/>
        </w:rPr>
        <w:t>hardcodés</w:t>
      </w:r>
      <w:proofErr w:type="spellEnd"/>
      <w:r>
        <w:rPr>
          <w:color w:val="444444"/>
        </w:rPr>
        <w:t>).</w:t>
      </w:r>
    </w:p>
    <w:p w:rsidR="00EB031F" w:rsidRDefault="007E2A73">
      <w:pPr>
        <w:pStyle w:val="Paragraphedeliste"/>
        <w:numPr>
          <w:ilvl w:val="0"/>
          <w:numId w:val="3"/>
        </w:numPr>
        <w:spacing w:before="55" w:after="55"/>
      </w:pPr>
      <w:r>
        <w:rPr>
          <w:color w:val="444444"/>
        </w:rPr>
        <w:t xml:space="preserve">Déployer l'API </w:t>
      </w:r>
      <w:proofErr w:type="spellStart"/>
      <w:r>
        <w:rPr>
          <w:color w:val="444444"/>
        </w:rPr>
        <w:t>Flask</w:t>
      </w:r>
      <w:proofErr w:type="spellEnd"/>
      <w:r>
        <w:rPr>
          <w:color w:val="444444"/>
        </w:rPr>
        <w:t>/</w:t>
      </w:r>
      <w:proofErr w:type="spellStart"/>
      <w:r>
        <w:rPr>
          <w:color w:val="444444"/>
        </w:rPr>
        <w:t>FastAPI</w:t>
      </w:r>
      <w:proofErr w:type="spellEnd"/>
      <w:r>
        <w:rPr>
          <w:color w:val="444444"/>
        </w:rPr>
        <w:t xml:space="preserve"> sur EC2 : </w:t>
      </w:r>
      <w:proofErr w:type="spellStart"/>
      <w:r>
        <w:rPr>
          <w:color w:val="444444"/>
        </w:rPr>
        <w:t>endpoint</w:t>
      </w:r>
      <w:proofErr w:type="spellEnd"/>
      <w:r>
        <w:rPr>
          <w:color w:val="444444"/>
        </w:rPr>
        <w:t xml:space="preserve"> POST /</w:t>
      </w:r>
      <w:proofErr w:type="spellStart"/>
      <w:r>
        <w:rPr>
          <w:color w:val="444444"/>
        </w:rPr>
        <w:t>predict</w:t>
      </w:r>
      <w:proofErr w:type="spellEnd"/>
      <w:r>
        <w:rPr>
          <w:color w:val="444444"/>
        </w:rPr>
        <w:t xml:space="preserve"> accepte les </w:t>
      </w:r>
      <w:proofErr w:type="spellStart"/>
      <w:r>
        <w:rPr>
          <w:color w:val="444444"/>
        </w:rPr>
        <w:t>features</w:t>
      </w:r>
      <w:proofErr w:type="spellEnd"/>
      <w:r>
        <w:rPr>
          <w:color w:val="444444"/>
        </w:rPr>
        <w:t xml:space="preserve"> en JSON, charge le modèle, retourne l</w:t>
      </w:r>
      <w:r>
        <w:rPr>
          <w:color w:val="444444"/>
        </w:rPr>
        <w:t>a prédiction + intervalle de confiance.</w:t>
      </w:r>
    </w:p>
    <w:p w:rsidR="00EB031F" w:rsidRDefault="007E2A73">
      <w:pPr>
        <w:pStyle w:val="Paragraphedeliste"/>
        <w:numPr>
          <w:ilvl w:val="0"/>
          <w:numId w:val="3"/>
        </w:numPr>
        <w:spacing w:before="55" w:after="55"/>
      </w:pPr>
      <w:r>
        <w:rPr>
          <w:color w:val="444444"/>
        </w:rPr>
        <w:t xml:space="preserve">Créer la base de données RDS MySQL : table </w:t>
      </w:r>
      <w:proofErr w:type="spellStart"/>
      <w:r>
        <w:rPr>
          <w:color w:val="444444"/>
        </w:rPr>
        <w:t>predictions</w:t>
      </w:r>
      <w:proofErr w:type="spellEnd"/>
      <w:r>
        <w:rPr>
          <w:color w:val="444444"/>
        </w:rPr>
        <w:t xml:space="preserve"> (id, surface_m2, commune, </w:t>
      </w:r>
      <w:proofErr w:type="spellStart"/>
      <w:r>
        <w:rPr>
          <w:color w:val="444444"/>
        </w:rPr>
        <w:t>nb_pieces</w:t>
      </w:r>
      <w:proofErr w:type="spellEnd"/>
      <w:r>
        <w:rPr>
          <w:color w:val="444444"/>
        </w:rPr>
        <w:t xml:space="preserve">, </w:t>
      </w:r>
      <w:proofErr w:type="spellStart"/>
      <w:r>
        <w:rPr>
          <w:color w:val="444444"/>
        </w:rPr>
        <w:t>annee_construction</w:t>
      </w:r>
      <w:proofErr w:type="spellEnd"/>
      <w:r>
        <w:rPr>
          <w:color w:val="444444"/>
        </w:rPr>
        <w:t xml:space="preserve">, </w:t>
      </w:r>
      <w:proofErr w:type="spellStart"/>
      <w:r>
        <w:rPr>
          <w:color w:val="444444"/>
        </w:rPr>
        <w:t>prix_estime</w:t>
      </w:r>
      <w:proofErr w:type="spellEnd"/>
      <w:r>
        <w:rPr>
          <w:color w:val="444444"/>
        </w:rPr>
        <w:t xml:space="preserve">, </w:t>
      </w:r>
      <w:proofErr w:type="spellStart"/>
      <w:r>
        <w:rPr>
          <w:color w:val="444444"/>
        </w:rPr>
        <w:t>timestamp</w:t>
      </w:r>
      <w:proofErr w:type="spellEnd"/>
      <w:r>
        <w:rPr>
          <w:color w:val="444444"/>
        </w:rPr>
        <w:t>). L'API enregistre chaque prédiction avant de répondre.</w:t>
      </w:r>
    </w:p>
    <w:p w:rsidR="00EB031F" w:rsidRDefault="007E2A73">
      <w:pPr>
        <w:pStyle w:val="Paragraphedeliste"/>
        <w:numPr>
          <w:ilvl w:val="0"/>
          <w:numId w:val="3"/>
        </w:numPr>
        <w:spacing w:before="55" w:after="55"/>
      </w:pPr>
      <w:r>
        <w:rPr>
          <w:color w:val="444444"/>
        </w:rPr>
        <w:t>Créer une interface HTML/</w:t>
      </w:r>
      <w:r>
        <w:rPr>
          <w:color w:val="444444"/>
        </w:rPr>
        <w:t>CSS simple hébergée en statique sur S3 (site web statique S3 activé) : formulaire d'entrée des caractéristiques + affichage du résultat.</w:t>
      </w:r>
    </w:p>
    <w:p w:rsidR="00EB031F" w:rsidRDefault="007E2A73">
      <w:pPr>
        <w:pStyle w:val="Paragraphedeliste"/>
        <w:numPr>
          <w:ilvl w:val="0"/>
          <w:numId w:val="3"/>
        </w:numPr>
        <w:spacing w:before="55" w:after="55"/>
      </w:pPr>
      <w:r>
        <w:rPr>
          <w:color w:val="444444"/>
        </w:rPr>
        <w:t xml:space="preserve">Activer </w:t>
      </w:r>
      <w:proofErr w:type="spellStart"/>
      <w:r>
        <w:rPr>
          <w:color w:val="444444"/>
        </w:rPr>
        <w:t>CloudWatch</w:t>
      </w:r>
      <w:proofErr w:type="spellEnd"/>
      <w:r>
        <w:rPr>
          <w:color w:val="444444"/>
        </w:rPr>
        <w:t xml:space="preserve"> Logs sur l'instance EC2 (agent </w:t>
      </w:r>
      <w:proofErr w:type="spellStart"/>
      <w:r>
        <w:rPr>
          <w:color w:val="444444"/>
        </w:rPr>
        <w:t>CloudWatch</w:t>
      </w:r>
      <w:proofErr w:type="spellEnd"/>
      <w:r>
        <w:rPr>
          <w:color w:val="444444"/>
        </w:rPr>
        <w:t>) et créer une alarme CPU &gt; 80%.</w:t>
      </w:r>
    </w:p>
    <w:p w:rsidR="00EB031F" w:rsidRDefault="007E2A73">
      <w:pPr>
        <w:pStyle w:val="Paragraphedeliste"/>
        <w:numPr>
          <w:ilvl w:val="0"/>
          <w:numId w:val="3"/>
        </w:numPr>
        <w:spacing w:before="55" w:after="55"/>
      </w:pPr>
      <w:r>
        <w:rPr>
          <w:color w:val="444444"/>
        </w:rPr>
        <w:t>Documenter la procédure de</w:t>
      </w:r>
      <w:r>
        <w:rPr>
          <w:color w:val="444444"/>
        </w:rPr>
        <w:t xml:space="preserve"> déploiement complète (README.md dans le repo GitHub).</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Kaggle</w:t>
            </w:r>
            <w:proofErr w:type="spellEnd"/>
            <w:r>
              <w:rPr>
                <w:color w:val="444444"/>
                <w:sz w:val="20"/>
                <w:szCs w:val="20"/>
              </w:rPr>
              <w:t xml:space="preserve"> House </w:t>
            </w:r>
            <w:proofErr w:type="spellStart"/>
            <w:r>
              <w:rPr>
                <w:color w:val="444444"/>
                <w:sz w:val="20"/>
                <w:szCs w:val="20"/>
              </w:rPr>
              <w:t>Prices</w:t>
            </w:r>
            <w:proofErr w:type="spellEnd"/>
            <w:r>
              <w:rPr>
                <w:color w:val="444444"/>
                <w:sz w:val="20"/>
                <w:szCs w:val="20"/>
              </w:rPr>
              <w:t xml:space="preserve"> — Advanced </w:t>
            </w:r>
            <w:proofErr w:type="spellStart"/>
            <w:r>
              <w:rPr>
                <w:color w:val="444444"/>
                <w:sz w:val="20"/>
                <w:szCs w:val="20"/>
              </w:rPr>
              <w:t>Regression</w:t>
            </w:r>
            <w:proofErr w:type="spellEnd"/>
            <w:r>
              <w:rPr>
                <w:color w:val="444444"/>
                <w:sz w:val="20"/>
                <w:szCs w:val="20"/>
              </w:rPr>
              <w:t xml:space="preserve"> Techniques — kaggle.com/c/house-</w:t>
            </w:r>
            <w:proofErr w:type="spellStart"/>
            <w:r>
              <w:rPr>
                <w:color w:val="444444"/>
                <w:sz w:val="20"/>
                <w:szCs w:val="20"/>
              </w:rPr>
              <w:t>prices</w:t>
            </w:r>
            <w:proofErr w:type="spellEnd"/>
            <w:r>
              <w:rPr>
                <w:color w:val="444444"/>
                <w:sz w:val="20"/>
                <w:szCs w:val="20"/>
              </w:rPr>
              <w:t>-</w:t>
            </w:r>
            <w:proofErr w:type="spellStart"/>
            <w:r>
              <w:rPr>
                <w:color w:val="444444"/>
                <w:sz w:val="20"/>
                <w:szCs w:val="20"/>
              </w:rPr>
              <w:t>advanced</w:t>
            </w:r>
            <w:proofErr w:type="spellEnd"/>
            <w:r>
              <w:rPr>
                <w:color w:val="444444"/>
                <w:sz w:val="20"/>
                <w:szCs w:val="20"/>
              </w:rPr>
              <w:t>-</w:t>
            </w:r>
            <w:proofErr w:type="spellStart"/>
            <w:r>
              <w:rPr>
                <w:color w:val="444444"/>
                <w:sz w:val="20"/>
                <w:szCs w:val="20"/>
              </w:rPr>
              <w:t>regression</w:t>
            </w:r>
            <w:proofErr w:type="spellEnd"/>
            <w:r>
              <w:rPr>
                <w:color w:val="444444"/>
                <w:sz w:val="20"/>
                <w:szCs w:val="20"/>
              </w:rPr>
              <w:t>-techniques</w:t>
            </w:r>
          </w:p>
          <w:p w:rsidR="00EB031F" w:rsidRDefault="007E2A73">
            <w:pPr>
              <w:pStyle w:val="Paragraphedeliste"/>
              <w:numPr>
                <w:ilvl w:val="0"/>
                <w:numId w:val="2"/>
              </w:numPr>
              <w:spacing w:before="40" w:after="40"/>
            </w:pPr>
            <w:r>
              <w:rPr>
                <w:color w:val="444444"/>
                <w:sz w:val="20"/>
                <w:szCs w:val="20"/>
              </w:rPr>
              <w:t xml:space="preserve">Ames </w:t>
            </w:r>
            <w:proofErr w:type="spellStart"/>
            <w:r>
              <w:rPr>
                <w:color w:val="444444"/>
                <w:sz w:val="20"/>
                <w:szCs w:val="20"/>
              </w:rPr>
              <w:t>Housing</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(USA, adapté pour comparaison) — kaggle.com/</w:t>
            </w:r>
            <w:proofErr w:type="spellStart"/>
            <w:r>
              <w:rPr>
                <w:color w:val="444444"/>
                <w:sz w:val="20"/>
                <w:szCs w:val="20"/>
              </w:rPr>
              <w:t>datasets</w:t>
            </w:r>
            <w:proofErr w:type="spellEnd"/>
            <w:r>
              <w:rPr>
                <w:color w:val="444444"/>
                <w:sz w:val="20"/>
                <w:szCs w:val="20"/>
              </w:rPr>
              <w:t>/prevek18/</w:t>
            </w:r>
            <w:proofErr w:type="spellStart"/>
            <w:r>
              <w:rPr>
                <w:color w:val="444444"/>
                <w:sz w:val="20"/>
                <w:szCs w:val="20"/>
              </w:rPr>
              <w:t>ames-housing-dataset</w:t>
            </w:r>
            <w:proofErr w:type="spellEnd"/>
          </w:p>
          <w:p w:rsidR="00EB031F" w:rsidRDefault="007E2A73">
            <w:pPr>
              <w:pStyle w:val="Paragraphedeliste"/>
              <w:numPr>
                <w:ilvl w:val="0"/>
                <w:numId w:val="2"/>
              </w:numPr>
              <w:spacing w:before="40" w:after="40"/>
            </w:pPr>
            <w:proofErr w:type="spellStart"/>
            <w:r>
              <w:rPr>
                <w:color w:val="444444"/>
                <w:sz w:val="20"/>
                <w:szCs w:val="20"/>
              </w:rPr>
              <w:t>Dataset</w:t>
            </w:r>
            <w:proofErr w:type="spellEnd"/>
            <w:r>
              <w:rPr>
                <w:color w:val="444444"/>
                <w:sz w:val="20"/>
                <w:szCs w:val="20"/>
              </w:rPr>
              <w:t xml:space="preserve"> immobilier Dakar/Abidjan (si disponible sur </w:t>
            </w:r>
            <w:proofErr w:type="spellStart"/>
            <w:r>
              <w:rPr>
                <w:color w:val="444444"/>
                <w:sz w:val="20"/>
                <w:szCs w:val="20"/>
              </w:rPr>
              <w:t>Kaggle</w:t>
            </w:r>
            <w:proofErr w:type="spellEnd"/>
            <w:r>
              <w:rPr>
                <w:color w:val="444444"/>
                <w:sz w:val="20"/>
                <w:szCs w:val="20"/>
              </w:rPr>
              <w:t xml:space="preserve">) — rechercher 'Dakar real </w:t>
            </w:r>
            <w:proofErr w:type="spellStart"/>
            <w:r>
              <w:rPr>
                <w:color w:val="444444"/>
                <w:sz w:val="20"/>
                <w:szCs w:val="20"/>
              </w:rPr>
              <w:t>estate</w:t>
            </w:r>
            <w:proofErr w:type="spellEnd"/>
            <w:r>
              <w:rPr>
                <w:color w:val="444444"/>
                <w:sz w:val="20"/>
                <w:szCs w:val="20"/>
              </w:rPr>
              <w:t>'</w:t>
            </w:r>
          </w:p>
          <w:p w:rsidR="00EB031F" w:rsidRDefault="007E2A73">
            <w:pPr>
              <w:pStyle w:val="Paragraphedeliste"/>
              <w:numPr>
                <w:ilvl w:val="0"/>
                <w:numId w:val="2"/>
              </w:numPr>
              <w:spacing w:before="40" w:after="40"/>
            </w:pPr>
            <w:r>
              <w:rPr>
                <w:color w:val="444444"/>
                <w:sz w:val="20"/>
                <w:szCs w:val="20"/>
              </w:rPr>
              <w:t xml:space="preserve">World Bank Open Data — données prix construction Afrique — </w:t>
            </w:r>
            <w:r>
              <w:rPr>
                <w:color w:val="444444"/>
                <w:sz w:val="20"/>
                <w:szCs w:val="20"/>
              </w:rPr>
              <w:t>data.worldbank.org</w:t>
            </w:r>
          </w:p>
        </w:tc>
      </w:tr>
    </w:tbl>
    <w:p w:rsidR="00EB031F" w:rsidRDefault="00EB031F">
      <w:pPr>
        <w:spacing w:before="40" w:after="40"/>
      </w:pPr>
    </w:p>
    <w:p w:rsidR="00EB031F" w:rsidRDefault="007E2A73">
      <w:pPr>
        <w:spacing w:before="200" w:after="80"/>
      </w:pPr>
      <w:r>
        <w:rPr>
          <w:b/>
          <w:bCs/>
          <w:color w:val="1A7A6E"/>
          <w:sz w:val="23"/>
          <w:szCs w:val="23"/>
        </w:rPr>
        <w:t>Livrables spécifiques</w:t>
      </w:r>
    </w:p>
    <w:p w:rsidR="00EB031F" w:rsidRDefault="007E2A73">
      <w:pPr>
        <w:pStyle w:val="Paragraphedeliste"/>
        <w:numPr>
          <w:ilvl w:val="0"/>
          <w:numId w:val="2"/>
        </w:numPr>
        <w:spacing w:before="55" w:after="55"/>
      </w:pPr>
      <w:r>
        <w:rPr>
          <w:color w:val="444444"/>
        </w:rPr>
        <w:t>URL publique de l'application fonctionnelle le jour de la soutenance</w:t>
      </w:r>
    </w:p>
    <w:p w:rsidR="00EB031F" w:rsidRDefault="007E2A73">
      <w:pPr>
        <w:pStyle w:val="Paragraphedeliste"/>
        <w:numPr>
          <w:ilvl w:val="0"/>
          <w:numId w:val="2"/>
        </w:numPr>
        <w:spacing w:before="55" w:after="55"/>
      </w:pPr>
      <w:r>
        <w:rPr>
          <w:color w:val="444444"/>
        </w:rPr>
        <w:t xml:space="preserve">Notebook </w:t>
      </w:r>
      <w:proofErr w:type="spellStart"/>
      <w:r>
        <w:rPr>
          <w:color w:val="444444"/>
        </w:rPr>
        <w:t>Jupyter</w:t>
      </w:r>
      <w:proofErr w:type="spellEnd"/>
      <w:r>
        <w:rPr>
          <w:color w:val="444444"/>
        </w:rPr>
        <w:t xml:space="preserve"> d'exploration des données et d'entraînement du modèle (dans le repo)</w:t>
      </w:r>
    </w:p>
    <w:p w:rsidR="00EB031F" w:rsidRDefault="007E2A73">
      <w:pPr>
        <w:pStyle w:val="Paragraphedeliste"/>
        <w:numPr>
          <w:ilvl w:val="0"/>
          <w:numId w:val="2"/>
        </w:numPr>
        <w:spacing w:before="55" w:after="55"/>
      </w:pPr>
      <w:r>
        <w:rPr>
          <w:color w:val="444444"/>
        </w:rPr>
        <w:t>Diagramme du VPC avec flux réseau annoté</w:t>
      </w:r>
    </w:p>
    <w:p w:rsidR="00EB031F" w:rsidRDefault="007E2A73">
      <w:pPr>
        <w:pStyle w:val="Paragraphedeliste"/>
        <w:numPr>
          <w:ilvl w:val="0"/>
          <w:numId w:val="2"/>
        </w:numPr>
        <w:spacing w:before="55" w:after="55"/>
      </w:pPr>
      <w:r>
        <w:rPr>
          <w:color w:val="444444"/>
        </w:rPr>
        <w:t>Script SQL de création de la base de données</w:t>
      </w:r>
    </w:p>
    <w:p w:rsidR="00EB031F" w:rsidRDefault="007E2A73">
      <w:pPr>
        <w:pStyle w:val="Paragraphedeliste"/>
        <w:numPr>
          <w:ilvl w:val="0"/>
          <w:numId w:val="2"/>
        </w:numPr>
        <w:spacing w:before="55" w:after="55"/>
      </w:pPr>
      <w:r>
        <w:rPr>
          <w:color w:val="444444"/>
        </w:rPr>
        <w:t xml:space="preserve">Analyse du modèle : matrice de corrélation, </w:t>
      </w:r>
      <w:proofErr w:type="spellStart"/>
      <w:r>
        <w:rPr>
          <w:color w:val="444444"/>
        </w:rPr>
        <w:t>features</w:t>
      </w:r>
      <w:proofErr w:type="spellEnd"/>
      <w:r>
        <w:rPr>
          <w:color w:val="444444"/>
        </w:rPr>
        <w:t xml:space="preserve"> importances, distribution des erreurs</w:t>
      </w:r>
    </w:p>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1A7A6E"/>
              <w:left w:val="single" w:sz="6" w:space="0" w:color="1A7A6E"/>
              <w:bottom w:val="single" w:sz="6" w:space="0" w:color="1A7A6E"/>
              <w:right w:val="single" w:sz="6" w:space="0" w:color="1A7A6E"/>
            </w:tcBorders>
            <w:shd w:val="clear" w:color="auto" w:fill="1A7A6E"/>
            <w:tcMar>
              <w:top w:w="160" w:type="dxa"/>
              <w:left w:w="240" w:type="dxa"/>
              <w:bottom w:w="160" w:type="dxa"/>
              <w:right w:w="240" w:type="dxa"/>
            </w:tcMar>
          </w:tcPr>
          <w:p w:rsidR="00EB031F" w:rsidRDefault="007E2A73">
            <w:proofErr w:type="gramStart"/>
            <w:r>
              <w:rPr>
                <w:b/>
                <w:bCs/>
                <w:color w:val="DDDDDD"/>
              </w:rPr>
              <w:lastRenderedPageBreak/>
              <w:t>📡</w:t>
            </w:r>
            <w:r>
              <w:rPr>
                <w:b/>
                <w:bCs/>
                <w:color w:val="DDDDDD"/>
              </w:rPr>
              <w:t xml:space="preserve">  PROJET</w:t>
            </w:r>
            <w:proofErr w:type="gramEnd"/>
            <w:r>
              <w:rPr>
                <w:b/>
                <w:bCs/>
                <w:color w:val="DDDDDD"/>
              </w:rPr>
              <w:t xml:space="preserve"> P-03  —  </w:t>
            </w:r>
          </w:p>
          <w:p w:rsidR="00EB031F" w:rsidRDefault="007E2A73">
            <w:r>
              <w:rPr>
                <w:b/>
                <w:bCs/>
                <w:color w:val="FFFFFF"/>
                <w:sz w:val="27"/>
                <w:szCs w:val="27"/>
              </w:rPr>
              <w:t xml:space="preserve">Analyse </w:t>
            </w:r>
            <w:proofErr w:type="spellStart"/>
            <w:r>
              <w:rPr>
                <w:b/>
                <w:bCs/>
                <w:color w:val="FFFFFF"/>
                <w:sz w:val="27"/>
                <w:szCs w:val="27"/>
              </w:rPr>
              <w:t>Big</w:t>
            </w:r>
            <w:proofErr w:type="spellEnd"/>
            <w:r>
              <w:rPr>
                <w:b/>
                <w:bCs/>
                <w:color w:val="FFFFFF"/>
                <w:sz w:val="27"/>
                <w:szCs w:val="27"/>
              </w:rPr>
              <w:t xml:space="preserve"> Data </w:t>
            </w:r>
            <w:proofErr w:type="spellStart"/>
            <w:r>
              <w:rPr>
                <w:b/>
                <w:bCs/>
                <w:color w:val="FFFFFF"/>
                <w:sz w:val="27"/>
                <w:szCs w:val="27"/>
              </w:rPr>
              <w:t>Serverless</w:t>
            </w:r>
            <w:proofErr w:type="spellEnd"/>
            <w:r>
              <w:rPr>
                <w:b/>
                <w:bCs/>
                <w:color w:val="FFFFFF"/>
                <w:sz w:val="27"/>
                <w:szCs w:val="27"/>
              </w:rPr>
              <w:t xml:space="preserve"> des Données de Trafic Télécom en Afrique</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Les opér</w:t>
      </w:r>
      <w:r>
        <w:t xml:space="preserve">ateurs de télécommunications africains (Orange, MTN, </w:t>
      </w:r>
      <w:proofErr w:type="spellStart"/>
      <w:r>
        <w:t>Moov</w:t>
      </w:r>
      <w:proofErr w:type="spellEnd"/>
      <w:r>
        <w:t xml:space="preserve">, </w:t>
      </w:r>
      <w:proofErr w:type="spellStart"/>
      <w:r>
        <w:t>Wave</w:t>
      </w:r>
      <w:proofErr w:type="spellEnd"/>
      <w:r>
        <w:t>, Free) génèrent chaque jour des centaines de millions de lignes de logs : appels voix, SMS, transactions Mobile Money, navigation data. L'analyse de ces données massives est stratégique pour o</w:t>
      </w:r>
      <w:r>
        <w:t xml:space="preserve">ptimiser la couverture réseau, détecter la fraude, comprendre les comportements clients et calculer les revenus par zone. Traditionnellement, cette analyse nécessite des data </w:t>
      </w:r>
      <w:proofErr w:type="spellStart"/>
      <w:r>
        <w:t>warehouses</w:t>
      </w:r>
      <w:proofErr w:type="spellEnd"/>
      <w:r>
        <w:t xml:space="preserve"> coûteux et des équipes d'ingénieurs dédiés. Ce projet vous demande de </w:t>
      </w:r>
      <w:r>
        <w:t xml:space="preserve">construire une pipeline d'analyse </w:t>
      </w:r>
      <w:proofErr w:type="spellStart"/>
      <w:r>
        <w:t>serverless</w:t>
      </w:r>
      <w:proofErr w:type="spellEnd"/>
      <w:r>
        <w:t xml:space="preserve"> et économique sur AWS : de l'ingestion des données brutes jusqu'aux requêtes analytiques interactives, sans gérer aucun serveur — uniquement S3, Glue et </w:t>
      </w:r>
      <w:proofErr w:type="spellStart"/>
      <w:r>
        <w:t>Athena</w:t>
      </w:r>
      <w:proofErr w:type="spellEnd"/>
      <w:r>
        <w:t>.</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Amazon S3 — data </w:t>
            </w:r>
            <w:proofErr w:type="spellStart"/>
            <w:r>
              <w:rPr>
                <w:color w:val="444444"/>
                <w:sz w:val="20"/>
                <w:szCs w:val="20"/>
              </w:rPr>
              <w:t>lake</w:t>
            </w:r>
            <w:proofErr w:type="spellEnd"/>
            <w:r>
              <w:rPr>
                <w:color w:val="444444"/>
                <w:sz w:val="20"/>
                <w:szCs w:val="20"/>
              </w:rPr>
              <w:t xml:space="preserve"> (</w:t>
            </w:r>
            <w:proofErr w:type="spellStart"/>
            <w:r>
              <w:rPr>
                <w:color w:val="444444"/>
                <w:sz w:val="20"/>
                <w:szCs w:val="20"/>
              </w:rPr>
              <w:t>raw</w:t>
            </w:r>
            <w:proofErr w:type="spellEnd"/>
            <w:r>
              <w:rPr>
                <w:color w:val="444444"/>
                <w:sz w:val="20"/>
                <w:szCs w:val="20"/>
              </w:rPr>
              <w:t xml:space="preserve">/ et </w:t>
            </w:r>
            <w:proofErr w:type="spellStart"/>
            <w:r>
              <w:rPr>
                <w:color w:val="444444"/>
                <w:sz w:val="20"/>
                <w:szCs w:val="20"/>
              </w:rPr>
              <w:t>processed</w:t>
            </w:r>
            <w:proofErr w:type="spellEnd"/>
            <w:r>
              <w:rPr>
                <w:color w:val="444444"/>
                <w:sz w:val="20"/>
                <w:szCs w:val="20"/>
              </w:rPr>
              <w:t xml:space="preserve">/) avec partitionnement </w:t>
            </w:r>
            <w:proofErr w:type="spellStart"/>
            <w:r>
              <w:rPr>
                <w:color w:val="444444"/>
                <w:sz w:val="20"/>
                <w:szCs w:val="20"/>
              </w:rPr>
              <w:t>Hive</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AWS Glue Data </w:t>
            </w:r>
            <w:proofErr w:type="spellStart"/>
            <w:r>
              <w:rPr>
                <w:color w:val="444444"/>
                <w:sz w:val="20"/>
                <w:szCs w:val="20"/>
              </w:rPr>
              <w:t>Catalog</w:t>
            </w:r>
            <w:proofErr w:type="spellEnd"/>
            <w:r>
              <w:rPr>
                <w:color w:val="444444"/>
                <w:sz w:val="20"/>
                <w:szCs w:val="20"/>
              </w:rPr>
              <w:t xml:space="preserve"> — catalogue de métadonnées des tables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AWS Glue ETL Job (</w:t>
            </w:r>
            <w:proofErr w:type="spellStart"/>
            <w:r>
              <w:rPr>
                <w:color w:val="444444"/>
                <w:sz w:val="20"/>
                <w:szCs w:val="20"/>
              </w:rPr>
              <w:t>Spark</w:t>
            </w:r>
            <w:proofErr w:type="spellEnd"/>
            <w:r>
              <w:rPr>
                <w:color w:val="444444"/>
                <w:sz w:val="20"/>
                <w:szCs w:val="20"/>
              </w:rPr>
              <w:t xml:space="preserve"> </w:t>
            </w:r>
            <w:proofErr w:type="spellStart"/>
            <w:r>
              <w:rPr>
                <w:color w:val="444444"/>
                <w:sz w:val="20"/>
                <w:szCs w:val="20"/>
              </w:rPr>
              <w:t>serverless</w:t>
            </w:r>
            <w:proofErr w:type="spellEnd"/>
            <w:r>
              <w:rPr>
                <w:color w:val="444444"/>
                <w:sz w:val="20"/>
                <w:szCs w:val="20"/>
              </w:rPr>
              <w:t>) — transformation CSV → Parquet</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M8 — Analytique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Amazon </w:t>
            </w:r>
            <w:proofErr w:type="spellStart"/>
            <w:r>
              <w:rPr>
                <w:color w:val="444444"/>
                <w:sz w:val="20"/>
                <w:szCs w:val="20"/>
              </w:rPr>
              <w:t>Athena</w:t>
            </w:r>
            <w:proofErr w:type="spellEnd"/>
            <w:r>
              <w:rPr>
                <w:color w:val="444444"/>
                <w:sz w:val="20"/>
                <w:szCs w:val="20"/>
              </w:rPr>
              <w:t xml:space="preserve"> — requêtes SQL interactives sur S3</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pour Glue et </w:t>
            </w:r>
            <w:proofErr w:type="spellStart"/>
            <w:r>
              <w:rPr>
                <w:color w:val="444444"/>
                <w:sz w:val="20"/>
                <w:szCs w:val="20"/>
              </w:rPr>
              <w:t>Athena</w:t>
            </w:r>
            <w:proofErr w:type="spellEnd"/>
            <w:r>
              <w:rPr>
                <w:color w:val="444444"/>
                <w:sz w:val="20"/>
                <w:szCs w:val="20"/>
              </w:rPr>
              <w:t xml:space="preserve">, politiques S3 </w:t>
            </w:r>
            <w:proofErr w:type="spellStart"/>
            <w:r>
              <w:rPr>
                <w:color w:val="444444"/>
                <w:sz w:val="20"/>
                <w:szCs w:val="20"/>
              </w:rPr>
              <w:t>Bucket</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 métriques et logs des jobs Glue</w:t>
            </w:r>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 xml:space="preserve">Générer ou télécharger un </w:t>
      </w:r>
      <w:proofErr w:type="spellStart"/>
      <w:r>
        <w:rPr>
          <w:color w:val="444444"/>
        </w:rPr>
        <w:t>dataset</w:t>
      </w:r>
      <w:proofErr w:type="spellEnd"/>
      <w:r>
        <w:rPr>
          <w:color w:val="444444"/>
        </w:rPr>
        <w:t xml:space="preserve"> télécom de </w:t>
      </w:r>
      <w:r w:rsidR="006372E4">
        <w:rPr>
          <w:color w:val="444444"/>
        </w:rPr>
        <w:t xml:space="preserve">20 000 à </w:t>
      </w:r>
      <w:r>
        <w:rPr>
          <w:color w:val="444444"/>
        </w:rPr>
        <w:t xml:space="preserve">100 000+ lignes avec les colonnes : </w:t>
      </w:r>
      <w:proofErr w:type="spellStart"/>
      <w:r>
        <w:rPr>
          <w:color w:val="444444"/>
        </w:rPr>
        <w:t>msisdn</w:t>
      </w:r>
      <w:proofErr w:type="spellEnd"/>
      <w:r>
        <w:rPr>
          <w:color w:val="444444"/>
        </w:rPr>
        <w:t xml:space="preserve"> (numéro </w:t>
      </w:r>
      <w:proofErr w:type="spellStart"/>
      <w:r>
        <w:rPr>
          <w:color w:val="444444"/>
        </w:rPr>
        <w:t>anonymisé</w:t>
      </w:r>
      <w:proofErr w:type="spellEnd"/>
      <w:r>
        <w:rPr>
          <w:color w:val="444444"/>
        </w:rPr>
        <w:t xml:space="preserve">), </w:t>
      </w:r>
      <w:proofErr w:type="spellStart"/>
      <w:r>
        <w:rPr>
          <w:color w:val="444444"/>
        </w:rPr>
        <w:t>date_heure</w:t>
      </w:r>
      <w:proofErr w:type="spellEnd"/>
      <w:r>
        <w:rPr>
          <w:color w:val="444444"/>
        </w:rPr>
        <w:t xml:space="preserve">, pays, operateur, </w:t>
      </w:r>
      <w:proofErr w:type="spellStart"/>
      <w:r>
        <w:rPr>
          <w:color w:val="444444"/>
        </w:rPr>
        <w:t>type_evenement</w:t>
      </w:r>
      <w:proofErr w:type="spellEnd"/>
      <w:r>
        <w:rPr>
          <w:color w:val="444444"/>
        </w:rPr>
        <w:t xml:space="preserve"> (CALL/SMS/DATA/MOMO), </w:t>
      </w:r>
      <w:proofErr w:type="spellStart"/>
      <w:r>
        <w:rPr>
          <w:color w:val="444444"/>
        </w:rPr>
        <w:t>duree_secondes</w:t>
      </w:r>
      <w:proofErr w:type="spellEnd"/>
      <w:r>
        <w:rPr>
          <w:color w:val="444444"/>
        </w:rPr>
        <w:t xml:space="preserve">, </w:t>
      </w:r>
      <w:proofErr w:type="spellStart"/>
      <w:r>
        <w:rPr>
          <w:color w:val="444444"/>
        </w:rPr>
        <w:t>volume_mb</w:t>
      </w:r>
      <w:proofErr w:type="spellEnd"/>
      <w:r>
        <w:rPr>
          <w:color w:val="444444"/>
        </w:rPr>
        <w:t xml:space="preserve">, </w:t>
      </w:r>
      <w:proofErr w:type="spellStart"/>
      <w:r>
        <w:rPr>
          <w:color w:val="444444"/>
        </w:rPr>
        <w:t>montant_xof</w:t>
      </w:r>
      <w:proofErr w:type="spellEnd"/>
      <w:r>
        <w:rPr>
          <w:color w:val="444444"/>
        </w:rPr>
        <w:t xml:space="preserve">, statut (SUCCESS/FAILED), </w:t>
      </w:r>
      <w:proofErr w:type="spellStart"/>
      <w:r>
        <w:rPr>
          <w:color w:val="444444"/>
        </w:rPr>
        <w:t>antenne_id</w:t>
      </w:r>
      <w:proofErr w:type="spellEnd"/>
      <w:r>
        <w:rPr>
          <w:color w:val="444444"/>
        </w:rPr>
        <w:t>. Des s</w:t>
      </w:r>
      <w:r>
        <w:rPr>
          <w:color w:val="444444"/>
        </w:rPr>
        <w:t>cripts de génération Python vous sont autorisés.</w:t>
      </w:r>
    </w:p>
    <w:p w:rsidR="00EB031F" w:rsidRDefault="007E2A73">
      <w:pPr>
        <w:pStyle w:val="Paragraphedeliste"/>
        <w:numPr>
          <w:ilvl w:val="0"/>
          <w:numId w:val="3"/>
        </w:numPr>
        <w:spacing w:before="55" w:after="55"/>
      </w:pPr>
      <w:r>
        <w:rPr>
          <w:color w:val="444444"/>
        </w:rPr>
        <w:t xml:space="preserve">Créer la structure S3 du data </w:t>
      </w:r>
      <w:proofErr w:type="spellStart"/>
      <w:r>
        <w:rPr>
          <w:color w:val="444444"/>
        </w:rPr>
        <w:t>lake</w:t>
      </w:r>
      <w:proofErr w:type="spellEnd"/>
      <w:r>
        <w:rPr>
          <w:color w:val="444444"/>
        </w:rPr>
        <w:t xml:space="preserve"> : s3://votre-bucket/raw/telecom/year=YYYY/month=MM/day=DD/ (partitionnement </w:t>
      </w:r>
      <w:proofErr w:type="spellStart"/>
      <w:r>
        <w:rPr>
          <w:color w:val="444444"/>
        </w:rPr>
        <w:t>Hive</w:t>
      </w:r>
      <w:proofErr w:type="spellEnd"/>
      <w:r>
        <w:rPr>
          <w:color w:val="444444"/>
        </w:rPr>
        <w:t xml:space="preserve"> style). Charger les données CSV dans cette zone.</w:t>
      </w:r>
    </w:p>
    <w:p w:rsidR="00EB031F" w:rsidRDefault="007E2A73">
      <w:pPr>
        <w:pStyle w:val="Paragraphedeliste"/>
        <w:numPr>
          <w:ilvl w:val="0"/>
          <w:numId w:val="3"/>
        </w:numPr>
        <w:spacing w:before="55" w:after="55"/>
      </w:pPr>
      <w:r>
        <w:rPr>
          <w:color w:val="444444"/>
        </w:rPr>
        <w:t>Créer un Glue Crawler pour cataloguer auto</w:t>
      </w:r>
      <w:r>
        <w:rPr>
          <w:color w:val="444444"/>
        </w:rPr>
        <w:t>matiquement les données CSV depuis S3/</w:t>
      </w:r>
      <w:proofErr w:type="spellStart"/>
      <w:r>
        <w:rPr>
          <w:color w:val="444444"/>
        </w:rPr>
        <w:t>raw</w:t>
      </w:r>
      <w:proofErr w:type="spellEnd"/>
      <w:r>
        <w:rPr>
          <w:color w:val="444444"/>
        </w:rPr>
        <w:t xml:space="preserve">/ et créer la table dans le Glue Data </w:t>
      </w:r>
      <w:proofErr w:type="spellStart"/>
      <w:r>
        <w:rPr>
          <w:color w:val="444444"/>
        </w:rPr>
        <w:t>Catalog</w:t>
      </w:r>
      <w:proofErr w:type="spellEnd"/>
      <w:r>
        <w:rPr>
          <w:color w:val="444444"/>
        </w:rPr>
        <w:t>.</w:t>
      </w:r>
    </w:p>
    <w:p w:rsidR="00EB031F" w:rsidRDefault="007E2A73">
      <w:pPr>
        <w:pStyle w:val="Paragraphedeliste"/>
        <w:numPr>
          <w:ilvl w:val="0"/>
          <w:numId w:val="3"/>
        </w:numPr>
        <w:spacing w:before="55" w:after="55"/>
      </w:pPr>
      <w:r>
        <w:rPr>
          <w:color w:val="444444"/>
        </w:rPr>
        <w:t>Développer un job Glue ETL (Python/</w:t>
      </w:r>
      <w:proofErr w:type="spellStart"/>
      <w:r>
        <w:rPr>
          <w:color w:val="444444"/>
        </w:rPr>
        <w:t>Spark</w:t>
      </w:r>
      <w:proofErr w:type="spellEnd"/>
      <w:r>
        <w:rPr>
          <w:color w:val="444444"/>
        </w:rPr>
        <w:t>) qui : lit depuis S3/</w:t>
      </w:r>
      <w:proofErr w:type="spellStart"/>
      <w:r>
        <w:rPr>
          <w:color w:val="444444"/>
        </w:rPr>
        <w:t>raw</w:t>
      </w:r>
      <w:proofErr w:type="spellEnd"/>
      <w:r>
        <w:rPr>
          <w:color w:val="444444"/>
        </w:rPr>
        <w:t xml:space="preserve">/, nettoie les données (supprime les lignes </w:t>
      </w:r>
      <w:proofErr w:type="spellStart"/>
      <w:r>
        <w:rPr>
          <w:color w:val="444444"/>
        </w:rPr>
        <w:t>null</w:t>
      </w:r>
      <w:proofErr w:type="spellEnd"/>
      <w:r>
        <w:rPr>
          <w:color w:val="444444"/>
        </w:rPr>
        <w:t>, normalise les types), convertit au format Parquet ave</w:t>
      </w:r>
      <w:r>
        <w:rPr>
          <w:color w:val="444444"/>
        </w:rPr>
        <w:t xml:space="preserve">c compression </w:t>
      </w:r>
      <w:proofErr w:type="spellStart"/>
      <w:r>
        <w:rPr>
          <w:color w:val="444444"/>
        </w:rPr>
        <w:t>Snappy</w:t>
      </w:r>
      <w:proofErr w:type="spellEnd"/>
      <w:r>
        <w:rPr>
          <w:color w:val="444444"/>
        </w:rPr>
        <w:t>, et écrit dans S3/</w:t>
      </w:r>
      <w:proofErr w:type="spellStart"/>
      <w:r>
        <w:rPr>
          <w:color w:val="444444"/>
        </w:rPr>
        <w:t>processed</w:t>
      </w:r>
      <w:proofErr w:type="spellEnd"/>
      <w:r>
        <w:rPr>
          <w:color w:val="444444"/>
        </w:rPr>
        <w:t>/ avec le même partitionnement.</w:t>
      </w:r>
    </w:p>
    <w:p w:rsidR="00EB031F" w:rsidRDefault="007E2A73">
      <w:pPr>
        <w:pStyle w:val="Paragraphedeliste"/>
        <w:numPr>
          <w:ilvl w:val="0"/>
          <w:numId w:val="3"/>
        </w:numPr>
        <w:spacing w:before="55" w:after="55"/>
      </w:pPr>
      <w:r>
        <w:rPr>
          <w:color w:val="444444"/>
        </w:rPr>
        <w:t xml:space="preserve">Valider avec </w:t>
      </w:r>
      <w:proofErr w:type="spellStart"/>
      <w:r>
        <w:rPr>
          <w:color w:val="444444"/>
        </w:rPr>
        <w:t>Athena</w:t>
      </w:r>
      <w:proofErr w:type="spellEnd"/>
      <w:r>
        <w:rPr>
          <w:color w:val="444444"/>
        </w:rPr>
        <w:t xml:space="preserve"> : requête de comptage sur données CSV vs Parquet — comparer les temps d'exécution et le volume de données scannées (coût </w:t>
      </w:r>
      <w:proofErr w:type="spellStart"/>
      <w:r>
        <w:rPr>
          <w:color w:val="444444"/>
        </w:rPr>
        <w:t>Athena</w:t>
      </w:r>
      <w:proofErr w:type="spellEnd"/>
      <w:r>
        <w:rPr>
          <w:color w:val="444444"/>
        </w:rPr>
        <w:t xml:space="preserve"> = $5/TB scanné).</w:t>
      </w:r>
    </w:p>
    <w:p w:rsidR="00EB031F" w:rsidRDefault="007E2A73">
      <w:pPr>
        <w:pStyle w:val="Paragraphedeliste"/>
        <w:numPr>
          <w:ilvl w:val="0"/>
          <w:numId w:val="3"/>
        </w:numPr>
        <w:spacing w:before="55" w:after="55"/>
      </w:pPr>
      <w:r>
        <w:rPr>
          <w:color w:val="444444"/>
        </w:rPr>
        <w:t>Écrire et d</w:t>
      </w:r>
      <w:r>
        <w:rPr>
          <w:color w:val="444444"/>
        </w:rPr>
        <w:t xml:space="preserve">ocumenter 8 requêtes </w:t>
      </w:r>
      <w:proofErr w:type="spellStart"/>
      <w:r>
        <w:rPr>
          <w:color w:val="444444"/>
        </w:rPr>
        <w:t>Athena</w:t>
      </w:r>
      <w:proofErr w:type="spellEnd"/>
      <w:r>
        <w:rPr>
          <w:color w:val="444444"/>
        </w:rPr>
        <w:t xml:space="preserve"> analytiques : (1) Top 10 antennes par volume data, (2) Revenue total par pays et par opérateur, (3) Taux d'échec par type d'événement, (4) Volume Mobile Money par heure de la journée, (5) Distribution des appels par durée (&lt; 1mi</w:t>
      </w:r>
      <w:r>
        <w:rPr>
          <w:color w:val="444444"/>
        </w:rPr>
        <w:t>n, 1-5min, &gt; 5min), (6) Évolution quotidienne du nombre d'événements, (7) Clients avec &gt; 10 transactions Mobile Money dans la journée (détection fraude simple), (8) Requête de votre choix liée à un insight business.</w:t>
      </w:r>
    </w:p>
    <w:p w:rsidR="00EB031F" w:rsidRDefault="007E2A73">
      <w:pPr>
        <w:pStyle w:val="Paragraphedeliste"/>
        <w:numPr>
          <w:ilvl w:val="0"/>
          <w:numId w:val="3"/>
        </w:numPr>
        <w:spacing w:before="55" w:after="55"/>
      </w:pPr>
      <w:r>
        <w:rPr>
          <w:color w:val="444444"/>
        </w:rPr>
        <w:lastRenderedPageBreak/>
        <w:t xml:space="preserve">Créer une vue </w:t>
      </w:r>
      <w:proofErr w:type="spellStart"/>
      <w:r>
        <w:rPr>
          <w:color w:val="444444"/>
        </w:rPr>
        <w:t>Athena</w:t>
      </w:r>
      <w:proofErr w:type="spellEnd"/>
      <w:r>
        <w:rPr>
          <w:color w:val="444444"/>
        </w:rPr>
        <w:t xml:space="preserve"> consolidant les </w:t>
      </w:r>
      <w:proofErr w:type="spellStart"/>
      <w:r>
        <w:rPr>
          <w:color w:val="444444"/>
        </w:rPr>
        <w:t>KPI</w:t>
      </w:r>
      <w:r>
        <w:rPr>
          <w:color w:val="444444"/>
        </w:rPr>
        <w:t>s</w:t>
      </w:r>
      <w:proofErr w:type="spellEnd"/>
      <w:r>
        <w:rPr>
          <w:color w:val="444444"/>
        </w:rPr>
        <w:t xml:space="preserve"> principaux et exporter les résultats vers S3/</w:t>
      </w:r>
      <w:proofErr w:type="spellStart"/>
      <w:r>
        <w:rPr>
          <w:color w:val="444444"/>
        </w:rPr>
        <w:t>results</w:t>
      </w:r>
      <w:proofErr w:type="spellEnd"/>
      <w:r>
        <w:rPr>
          <w:color w:val="444444"/>
        </w:rPr>
        <w:t>/.</w:t>
      </w:r>
    </w:p>
    <w:p w:rsidR="00EB031F" w:rsidRDefault="007E2A73">
      <w:pPr>
        <w:pStyle w:val="Paragraphedeliste"/>
        <w:numPr>
          <w:ilvl w:val="0"/>
          <w:numId w:val="3"/>
        </w:numPr>
        <w:spacing w:before="55" w:after="55"/>
      </w:pPr>
      <w:r>
        <w:rPr>
          <w:color w:val="444444"/>
        </w:rPr>
        <w:t>Mesurer et documenter : coût estimé de chaque requête sur CSV vs Parquet, économies réalisées par la compression et le partitionnement.</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African</w:t>
            </w:r>
            <w:proofErr w:type="spellEnd"/>
            <w:r>
              <w:rPr>
                <w:color w:val="444444"/>
                <w:sz w:val="20"/>
                <w:szCs w:val="20"/>
              </w:rPr>
              <w:t xml:space="preserve"> Telecom </w:t>
            </w:r>
            <w:proofErr w:type="spellStart"/>
            <w:r>
              <w:rPr>
                <w:color w:val="444444"/>
                <w:sz w:val="20"/>
                <w:szCs w:val="20"/>
              </w:rPr>
              <w:t>Dataset</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 rechercher '</w:t>
            </w:r>
            <w:proofErr w:type="spellStart"/>
            <w:r>
              <w:rPr>
                <w:color w:val="444444"/>
                <w:sz w:val="20"/>
                <w:szCs w:val="20"/>
              </w:rPr>
              <w:t>africa</w:t>
            </w:r>
            <w:proofErr w:type="spellEnd"/>
            <w:r>
              <w:rPr>
                <w:color w:val="444444"/>
                <w:sz w:val="20"/>
                <w:szCs w:val="20"/>
              </w:rPr>
              <w:t xml:space="preserve"> </w:t>
            </w:r>
            <w:proofErr w:type="spellStart"/>
            <w:r>
              <w:rPr>
                <w:color w:val="444444"/>
                <w:sz w:val="20"/>
                <w:szCs w:val="20"/>
              </w:rPr>
              <w:t>telecom</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w:t>
            </w:r>
          </w:p>
          <w:p w:rsidR="00EB031F" w:rsidRDefault="007E2A73">
            <w:pPr>
              <w:pStyle w:val="Paragraphedeliste"/>
              <w:numPr>
                <w:ilvl w:val="0"/>
                <w:numId w:val="2"/>
              </w:numPr>
              <w:spacing w:before="40" w:after="40"/>
            </w:pPr>
            <w:r>
              <w:rPr>
                <w:color w:val="444444"/>
                <w:sz w:val="20"/>
                <w:szCs w:val="20"/>
              </w:rPr>
              <w:t xml:space="preserve">Mobile Data </w:t>
            </w:r>
            <w:proofErr w:type="spellStart"/>
            <w:r>
              <w:rPr>
                <w:color w:val="444444"/>
                <w:sz w:val="20"/>
                <w:szCs w:val="20"/>
              </w:rPr>
              <w:t>Africa</w:t>
            </w:r>
            <w:proofErr w:type="spellEnd"/>
            <w:r>
              <w:rPr>
                <w:color w:val="444444"/>
                <w:sz w:val="20"/>
                <w:szCs w:val="20"/>
              </w:rPr>
              <w:t xml:space="preserve"> (GSMA) — gsma.com/</w:t>
            </w:r>
            <w:proofErr w:type="spellStart"/>
            <w:r>
              <w:rPr>
                <w:color w:val="444444"/>
                <w:sz w:val="20"/>
                <w:szCs w:val="20"/>
              </w:rPr>
              <w:t>mobileeconomy</w:t>
            </w:r>
            <w:proofErr w:type="spellEnd"/>
            <w:r>
              <w:rPr>
                <w:color w:val="444444"/>
                <w:sz w:val="20"/>
                <w:szCs w:val="20"/>
              </w:rPr>
              <w:t>/</w:t>
            </w:r>
            <w:proofErr w:type="spellStart"/>
            <w:r>
              <w:rPr>
                <w:color w:val="444444"/>
                <w:sz w:val="20"/>
                <w:szCs w:val="20"/>
              </w:rPr>
              <w:t>sub-saharan-africa</w:t>
            </w:r>
            <w:proofErr w:type="spellEnd"/>
          </w:p>
          <w:p w:rsidR="00EB031F" w:rsidRDefault="007E2A73">
            <w:pPr>
              <w:pStyle w:val="Paragraphedeliste"/>
              <w:numPr>
                <w:ilvl w:val="0"/>
                <w:numId w:val="2"/>
              </w:numPr>
              <w:spacing w:before="40" w:after="40"/>
            </w:pPr>
            <w:r>
              <w:rPr>
                <w:color w:val="444444"/>
                <w:sz w:val="20"/>
                <w:szCs w:val="20"/>
              </w:rPr>
              <w:t>Données synthétiques : utiliser le script Python de génération (fourni en annexe ou à développer)</w:t>
            </w:r>
          </w:p>
          <w:p w:rsidR="00EB031F" w:rsidRDefault="007E2A73">
            <w:pPr>
              <w:pStyle w:val="Paragraphedeliste"/>
              <w:numPr>
                <w:ilvl w:val="0"/>
                <w:numId w:val="2"/>
              </w:numPr>
              <w:spacing w:before="40" w:after="40"/>
            </w:pPr>
            <w:proofErr w:type="spellStart"/>
            <w:r>
              <w:rPr>
                <w:color w:val="444444"/>
                <w:sz w:val="20"/>
                <w:szCs w:val="20"/>
              </w:rPr>
              <w:t>Telco</w:t>
            </w:r>
            <w:proofErr w:type="spellEnd"/>
            <w:r>
              <w:rPr>
                <w:color w:val="444444"/>
                <w:sz w:val="20"/>
                <w:szCs w:val="20"/>
              </w:rPr>
              <w:t xml:space="preserve"> Customer </w:t>
            </w:r>
            <w:proofErr w:type="spellStart"/>
            <w:r>
              <w:rPr>
                <w:color w:val="444444"/>
                <w:sz w:val="20"/>
                <w:szCs w:val="20"/>
              </w:rPr>
              <w:t>Churn</w:t>
            </w:r>
            <w:proofErr w:type="spellEnd"/>
            <w:r>
              <w:rPr>
                <w:color w:val="444444"/>
                <w:sz w:val="20"/>
                <w:szCs w:val="20"/>
              </w:rPr>
              <w:t xml:space="preserve"> (IBM)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blastchar</w:t>
            </w:r>
            <w:proofErr w:type="spellEnd"/>
            <w:r>
              <w:rPr>
                <w:color w:val="444444"/>
                <w:sz w:val="20"/>
                <w:szCs w:val="20"/>
              </w:rPr>
              <w:t>/</w:t>
            </w:r>
            <w:proofErr w:type="spellStart"/>
            <w:r>
              <w:rPr>
                <w:color w:val="444444"/>
                <w:sz w:val="20"/>
                <w:szCs w:val="20"/>
              </w:rPr>
              <w:t>telco-customer-churn</w:t>
            </w:r>
            <w:proofErr w:type="spellEnd"/>
            <w:r>
              <w:rPr>
                <w:color w:val="444444"/>
                <w:sz w:val="20"/>
                <w:szCs w:val="20"/>
              </w:rPr>
              <w:t xml:space="preserve"> (adapté </w:t>
            </w:r>
            <w:proofErr w:type="spellStart"/>
            <w:r>
              <w:rPr>
                <w:color w:val="444444"/>
                <w:sz w:val="20"/>
                <w:szCs w:val="20"/>
              </w:rPr>
              <w:t>Africa</w:t>
            </w:r>
            <w:proofErr w:type="spellEnd"/>
            <w:r>
              <w:rPr>
                <w:color w:val="444444"/>
                <w:sz w:val="20"/>
                <w:szCs w:val="20"/>
              </w:rPr>
              <w:t>)</w:t>
            </w:r>
          </w:p>
        </w:tc>
      </w:tr>
    </w:tbl>
    <w:p w:rsidR="00EB031F" w:rsidRDefault="007E2A73">
      <w:pPr>
        <w:spacing w:before="200" w:after="80"/>
      </w:pPr>
      <w:r>
        <w:rPr>
          <w:b/>
          <w:bCs/>
          <w:color w:val="1A7A6E"/>
          <w:sz w:val="23"/>
          <w:szCs w:val="23"/>
        </w:rPr>
        <w:t>Livrables spécifiques</w:t>
      </w:r>
    </w:p>
    <w:p w:rsidR="00EB031F" w:rsidRDefault="007E2A73">
      <w:pPr>
        <w:pStyle w:val="Paragraphedeliste"/>
        <w:numPr>
          <w:ilvl w:val="0"/>
          <w:numId w:val="2"/>
        </w:numPr>
        <w:spacing w:before="55" w:after="55"/>
      </w:pPr>
      <w:r>
        <w:rPr>
          <w:color w:val="444444"/>
        </w:rPr>
        <w:t>Structure S3 documentée avec captures d'écran des partitions</w:t>
      </w:r>
    </w:p>
    <w:p w:rsidR="00EB031F" w:rsidRDefault="007E2A73">
      <w:pPr>
        <w:pStyle w:val="Paragraphedeliste"/>
        <w:numPr>
          <w:ilvl w:val="0"/>
          <w:numId w:val="2"/>
        </w:numPr>
        <w:spacing w:before="55" w:after="55"/>
      </w:pPr>
      <w:r>
        <w:rPr>
          <w:color w:val="444444"/>
        </w:rPr>
        <w:t xml:space="preserve">Script du job Glue ETL commenté et </w:t>
      </w:r>
      <w:proofErr w:type="spellStart"/>
      <w:r>
        <w:rPr>
          <w:color w:val="444444"/>
        </w:rPr>
        <w:t>versionné</w:t>
      </w:r>
      <w:proofErr w:type="spellEnd"/>
      <w:r>
        <w:rPr>
          <w:color w:val="444444"/>
        </w:rPr>
        <w:t xml:space="preserve"> sur GitHub</w:t>
      </w:r>
    </w:p>
    <w:p w:rsidR="00EB031F" w:rsidRDefault="007E2A73">
      <w:pPr>
        <w:pStyle w:val="Paragraphedeliste"/>
        <w:numPr>
          <w:ilvl w:val="0"/>
          <w:numId w:val="2"/>
        </w:numPr>
        <w:spacing w:before="55" w:after="55"/>
      </w:pPr>
      <w:r>
        <w:rPr>
          <w:color w:val="444444"/>
        </w:rPr>
        <w:t xml:space="preserve">Les 8 requêtes </w:t>
      </w:r>
      <w:proofErr w:type="spellStart"/>
      <w:r>
        <w:rPr>
          <w:color w:val="444444"/>
        </w:rPr>
        <w:t>Athe</w:t>
      </w:r>
      <w:r>
        <w:rPr>
          <w:color w:val="444444"/>
        </w:rPr>
        <w:t>na</w:t>
      </w:r>
      <w:proofErr w:type="spellEnd"/>
      <w:r>
        <w:rPr>
          <w:color w:val="444444"/>
        </w:rPr>
        <w:t xml:space="preserve"> avec résultats, temps d'exécution et volumes scannés</w:t>
      </w:r>
    </w:p>
    <w:p w:rsidR="00EB031F" w:rsidRDefault="007E2A73">
      <w:pPr>
        <w:pStyle w:val="Paragraphedeliste"/>
        <w:numPr>
          <w:ilvl w:val="0"/>
          <w:numId w:val="2"/>
        </w:numPr>
        <w:spacing w:before="55" w:after="55"/>
      </w:pPr>
      <w:r>
        <w:rPr>
          <w:color w:val="444444"/>
        </w:rPr>
        <w:t>Tableau comparatif CSV vs Parquet : performance et coût de chaque requête</w:t>
      </w:r>
    </w:p>
    <w:p w:rsidR="00EB031F" w:rsidRDefault="007E2A73">
      <w:pPr>
        <w:pStyle w:val="Paragraphedeliste"/>
        <w:numPr>
          <w:ilvl w:val="0"/>
          <w:numId w:val="2"/>
        </w:numPr>
        <w:spacing w:before="55" w:after="55"/>
      </w:pPr>
      <w:r>
        <w:rPr>
          <w:color w:val="444444"/>
        </w:rPr>
        <w:t>Rapport d'analyse : 3 insights business tirés des données avec recommandations</w:t>
      </w:r>
    </w:p>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0F5132"/>
              <w:left w:val="single" w:sz="6" w:space="0" w:color="0F5132"/>
              <w:bottom w:val="single" w:sz="6" w:space="0" w:color="0F5132"/>
              <w:right w:val="single" w:sz="6" w:space="0" w:color="0F5132"/>
            </w:tcBorders>
            <w:shd w:val="clear" w:color="auto" w:fill="0F5132"/>
            <w:tcMar>
              <w:top w:w="160" w:type="dxa"/>
              <w:left w:w="240" w:type="dxa"/>
              <w:bottom w:w="160" w:type="dxa"/>
              <w:right w:w="240" w:type="dxa"/>
            </w:tcMar>
          </w:tcPr>
          <w:p w:rsidR="00EB031F" w:rsidRDefault="007E2A73">
            <w:r>
              <w:rPr>
                <w:b/>
                <w:bCs/>
                <w:color w:val="DDDDDD"/>
              </w:rPr>
              <w:t>🌦</w:t>
            </w:r>
            <w:proofErr w:type="gramStart"/>
            <w:r>
              <w:rPr>
                <w:b/>
                <w:bCs/>
                <w:color w:val="DDDDDD"/>
              </w:rPr>
              <w:t>️</w:t>
            </w:r>
            <w:r>
              <w:rPr>
                <w:b/>
                <w:bCs/>
                <w:color w:val="DDDDDD"/>
              </w:rPr>
              <w:t xml:space="preserve">  PROJET</w:t>
            </w:r>
            <w:proofErr w:type="gramEnd"/>
            <w:r>
              <w:rPr>
                <w:b/>
                <w:bCs/>
                <w:color w:val="DDDDDD"/>
              </w:rPr>
              <w:t xml:space="preserve"> P-04  —  </w:t>
            </w:r>
          </w:p>
          <w:p w:rsidR="00EB031F" w:rsidRDefault="007E2A73">
            <w:r>
              <w:rPr>
                <w:b/>
                <w:bCs/>
                <w:color w:val="FFFFFF"/>
                <w:sz w:val="27"/>
                <w:szCs w:val="27"/>
              </w:rPr>
              <w:t>Tableau de Bord Climatique Multi-Wilayas</w:t>
            </w:r>
            <w:r w:rsidR="006372E4">
              <w:rPr>
                <w:b/>
                <w:bCs/>
                <w:color w:val="FFFFFF"/>
                <w:sz w:val="27"/>
                <w:szCs w:val="27"/>
              </w:rPr>
              <w:t xml:space="preserve"> (régions)</w:t>
            </w:r>
            <w:r>
              <w:rPr>
                <w:b/>
                <w:bCs/>
                <w:color w:val="FFFFFF"/>
                <w:sz w:val="27"/>
                <w:szCs w:val="27"/>
              </w:rPr>
              <w:t xml:space="preserve"> pour la Sécurité Alimentaire</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La sécurité alimentaire en Afrique subsaharienne est directement liée aux conditions climatiques. La variabilité des précipitations, les vagues de chaleur et les séch</w:t>
      </w:r>
      <w:r>
        <w:t>eresses impactent des millions de personnes. Les organisations humanitaires (FAO, PAM, OXFAM) et les ministères de l'Agriculture ont besoin de systèmes de surveillance climatique en temps réel pour déclencher des interventions préventives. Ce projet vous d</w:t>
      </w:r>
      <w:r>
        <w:t>emande de construire une infrastructure cloud complète qui collecte automatiquement des données météo pour toutes les wilayas du Sénégal (ou d'un pays voisin), les stocke de façon optimisée, les traite et les met à disposition via un tableau de bord export</w:t>
      </w:r>
      <w:r>
        <w:t>able. La solution doit être entièrement automatisée, économique (</w:t>
      </w:r>
      <w:proofErr w:type="spellStart"/>
      <w:r>
        <w:t>serverless</w:t>
      </w:r>
      <w:proofErr w:type="spellEnd"/>
      <w:r>
        <w:t>) et respecter les principes de sécurité AWS.</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Lambda Python — collecte, traitement, export</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S3 — data </w:t>
            </w:r>
            <w:proofErr w:type="spellStart"/>
            <w:r>
              <w:rPr>
                <w:color w:val="444444"/>
                <w:sz w:val="20"/>
                <w:szCs w:val="20"/>
              </w:rPr>
              <w:t>lake</w:t>
            </w:r>
            <w:proofErr w:type="spellEnd"/>
            <w:r>
              <w:rPr>
                <w:color w:val="444444"/>
                <w:sz w:val="20"/>
                <w:szCs w:val="20"/>
              </w:rPr>
              <w:t xml:space="preserve">, S3 </w:t>
            </w:r>
            <w:proofErr w:type="spellStart"/>
            <w:r>
              <w:rPr>
                <w:color w:val="444444"/>
                <w:sz w:val="20"/>
                <w:szCs w:val="20"/>
              </w:rPr>
              <w:t>Static</w:t>
            </w:r>
            <w:proofErr w:type="spellEnd"/>
            <w:r>
              <w:rPr>
                <w:color w:val="444444"/>
                <w:sz w:val="20"/>
                <w:szCs w:val="20"/>
              </w:rPr>
              <w:t xml:space="preserve"> </w:t>
            </w:r>
            <w:proofErr w:type="spellStart"/>
            <w:r>
              <w:rPr>
                <w:color w:val="444444"/>
                <w:sz w:val="20"/>
                <w:szCs w:val="20"/>
              </w:rPr>
              <w:t>Website</w:t>
            </w:r>
            <w:proofErr w:type="spellEnd"/>
            <w:r>
              <w:rPr>
                <w:color w:val="444444"/>
                <w:sz w:val="20"/>
                <w:szCs w:val="20"/>
              </w:rPr>
              <w:t xml:space="preserve"> — tableau de bord HTML</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proofErr w:type="spellStart"/>
            <w:r>
              <w:rPr>
                <w:color w:val="444444"/>
                <w:sz w:val="20"/>
                <w:szCs w:val="20"/>
              </w:rPr>
              <w:t>DynamoDB</w:t>
            </w:r>
            <w:proofErr w:type="spellEnd"/>
            <w:r>
              <w:rPr>
                <w:color w:val="444444"/>
                <w:sz w:val="20"/>
                <w:szCs w:val="20"/>
              </w:rPr>
              <w:t xml:space="preserve"> — métriques historiques avec partition par région/date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CloudFront</w:t>
            </w:r>
            <w:proofErr w:type="spellEnd"/>
            <w:r>
              <w:rPr>
                <w:color w:val="444444"/>
                <w:sz w:val="20"/>
                <w:szCs w:val="20"/>
              </w:rPr>
              <w:t xml:space="preserve"> — distribution du </w:t>
            </w:r>
            <w:proofErr w:type="spellStart"/>
            <w:r>
              <w:rPr>
                <w:color w:val="444444"/>
                <w:sz w:val="20"/>
                <w:szCs w:val="20"/>
              </w:rPr>
              <w:t>dashboard</w:t>
            </w:r>
            <w:proofErr w:type="spellEnd"/>
            <w:r>
              <w:rPr>
                <w:color w:val="444444"/>
                <w:sz w:val="20"/>
                <w:szCs w:val="20"/>
              </w:rPr>
              <w:t xml:space="preserve"> avec cache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fine-</w:t>
            </w:r>
            <w:proofErr w:type="spellStart"/>
            <w:r>
              <w:rPr>
                <w:color w:val="444444"/>
                <w:sz w:val="20"/>
                <w:szCs w:val="20"/>
              </w:rPr>
              <w:t>grained</w:t>
            </w:r>
            <w:proofErr w:type="spellEnd"/>
            <w:r>
              <w:rPr>
                <w:color w:val="444444"/>
                <w:sz w:val="20"/>
                <w:szCs w:val="20"/>
              </w:rPr>
              <w:t xml:space="preserve">, </w:t>
            </w:r>
            <w:proofErr w:type="spellStart"/>
            <w:r>
              <w:rPr>
                <w:color w:val="444444"/>
                <w:sz w:val="20"/>
                <w:szCs w:val="20"/>
              </w:rPr>
              <w:t>bucket</w:t>
            </w:r>
            <w:proofErr w:type="spellEnd"/>
            <w:r>
              <w:rPr>
                <w:color w:val="444444"/>
                <w:sz w:val="20"/>
                <w:szCs w:val="20"/>
              </w:rPr>
              <w:t xml:space="preserve"> </w:t>
            </w:r>
            <w:proofErr w:type="spellStart"/>
            <w:r>
              <w:rPr>
                <w:color w:val="444444"/>
                <w:sz w:val="20"/>
                <w:szCs w:val="20"/>
              </w:rPr>
              <w:t>policies</w:t>
            </w:r>
            <w:proofErr w:type="spellEnd"/>
            <w:r>
              <w:rPr>
                <w:color w:val="444444"/>
                <w:sz w:val="20"/>
                <w:szCs w:val="20"/>
              </w:rPr>
              <w:t xml:space="preserve"> S3</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w:t>
            </w:r>
            <w:proofErr w:type="spellStart"/>
            <w:r>
              <w:rPr>
                <w:color w:val="444444"/>
                <w:sz w:val="20"/>
                <w:szCs w:val="20"/>
              </w:rPr>
              <w:t>alarms</w:t>
            </w:r>
            <w:proofErr w:type="spellEnd"/>
            <w:r>
              <w:rPr>
                <w:color w:val="444444"/>
                <w:sz w:val="20"/>
                <w:szCs w:val="20"/>
              </w:rPr>
              <w:t xml:space="preserve">, métriques personnalisées, </w:t>
            </w:r>
            <w:proofErr w:type="spellStart"/>
            <w:r>
              <w:rPr>
                <w:color w:val="444444"/>
                <w:sz w:val="20"/>
                <w:szCs w:val="20"/>
              </w:rPr>
              <w:t>dashboards</w:t>
            </w:r>
            <w:proofErr w:type="spellEnd"/>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 xml:space="preserve">Collecter des données pour au minimum 8 wilayas sénégalaises (Dakar, Thiès, Saint-Louis, Ziguinchor, Tambacounda, Kaolack, Louga, Diourbel) via </w:t>
      </w:r>
      <w:proofErr w:type="spellStart"/>
      <w:r>
        <w:rPr>
          <w:color w:val="444444"/>
        </w:rPr>
        <w:t>OpenWeatherMap</w:t>
      </w:r>
      <w:proofErr w:type="spellEnd"/>
      <w:r>
        <w:rPr>
          <w:color w:val="444444"/>
        </w:rPr>
        <w:t xml:space="preserve"> API ou une API alternative.</w:t>
      </w:r>
    </w:p>
    <w:p w:rsidR="00EB031F" w:rsidRDefault="007E2A73">
      <w:pPr>
        <w:pStyle w:val="Paragraphedeliste"/>
        <w:numPr>
          <w:ilvl w:val="0"/>
          <w:numId w:val="3"/>
        </w:numPr>
        <w:spacing w:before="55" w:after="55"/>
      </w:pPr>
      <w:r>
        <w:rPr>
          <w:color w:val="444444"/>
        </w:rPr>
        <w:t xml:space="preserve">Concevoir le modèle de données </w:t>
      </w:r>
      <w:proofErr w:type="spellStart"/>
      <w:r>
        <w:rPr>
          <w:color w:val="444444"/>
        </w:rPr>
        <w:t>DynamoDB</w:t>
      </w:r>
      <w:proofErr w:type="spellEnd"/>
      <w:r>
        <w:rPr>
          <w:color w:val="444444"/>
        </w:rPr>
        <w:t xml:space="preserve"> : table </w:t>
      </w:r>
      <w:proofErr w:type="spellStart"/>
      <w:r>
        <w:rPr>
          <w:color w:val="444444"/>
        </w:rPr>
        <w:t>ClimateData</w:t>
      </w:r>
      <w:proofErr w:type="spellEnd"/>
      <w:r>
        <w:rPr>
          <w:color w:val="444444"/>
        </w:rPr>
        <w:t xml:space="preserve"> (PK=</w:t>
      </w:r>
      <w:proofErr w:type="spellStart"/>
      <w:r>
        <w:rPr>
          <w:color w:val="444444"/>
        </w:rPr>
        <w:t>wilay</w:t>
      </w:r>
      <w:r>
        <w:rPr>
          <w:color w:val="444444"/>
        </w:rPr>
        <w:t>a#annee</w:t>
      </w:r>
      <w:proofErr w:type="spellEnd"/>
      <w:r>
        <w:rPr>
          <w:color w:val="444444"/>
        </w:rPr>
        <w:t>, SK=</w:t>
      </w:r>
      <w:proofErr w:type="spellStart"/>
      <w:r>
        <w:rPr>
          <w:color w:val="444444"/>
        </w:rPr>
        <w:t>mois#jour#heure</w:t>
      </w:r>
      <w:proofErr w:type="spellEnd"/>
      <w:r>
        <w:rPr>
          <w:color w:val="444444"/>
        </w:rPr>
        <w:t xml:space="preserve">), attributs : </w:t>
      </w:r>
      <w:proofErr w:type="spellStart"/>
      <w:r>
        <w:rPr>
          <w:color w:val="444444"/>
        </w:rPr>
        <w:t>temp_celsius</w:t>
      </w:r>
      <w:proofErr w:type="spellEnd"/>
      <w:r>
        <w:rPr>
          <w:color w:val="444444"/>
        </w:rPr>
        <w:t xml:space="preserve">, </w:t>
      </w:r>
      <w:proofErr w:type="spellStart"/>
      <w:r>
        <w:rPr>
          <w:color w:val="444444"/>
        </w:rPr>
        <w:t>humidite_pct</w:t>
      </w:r>
      <w:proofErr w:type="spellEnd"/>
      <w:r>
        <w:rPr>
          <w:color w:val="444444"/>
        </w:rPr>
        <w:t xml:space="preserve">, </w:t>
      </w:r>
      <w:proofErr w:type="spellStart"/>
      <w:r>
        <w:rPr>
          <w:color w:val="444444"/>
        </w:rPr>
        <w:t>precipitation_mm</w:t>
      </w:r>
      <w:proofErr w:type="spellEnd"/>
      <w:r>
        <w:rPr>
          <w:color w:val="444444"/>
        </w:rPr>
        <w:t xml:space="preserve">, </w:t>
      </w:r>
      <w:proofErr w:type="spellStart"/>
      <w:r>
        <w:rPr>
          <w:color w:val="444444"/>
        </w:rPr>
        <w:t>vent_kmh</w:t>
      </w:r>
      <w:proofErr w:type="spellEnd"/>
      <w:r>
        <w:rPr>
          <w:color w:val="444444"/>
        </w:rPr>
        <w:t xml:space="preserve">, </w:t>
      </w:r>
      <w:proofErr w:type="spellStart"/>
      <w:r>
        <w:rPr>
          <w:color w:val="444444"/>
        </w:rPr>
        <w:t>pression_hpa</w:t>
      </w:r>
      <w:proofErr w:type="spellEnd"/>
      <w:r>
        <w:rPr>
          <w:color w:val="444444"/>
        </w:rPr>
        <w:t xml:space="preserve">, </w:t>
      </w:r>
      <w:proofErr w:type="spellStart"/>
      <w:r>
        <w:rPr>
          <w:color w:val="444444"/>
        </w:rPr>
        <w:t>condition_meteo</w:t>
      </w:r>
      <w:proofErr w:type="spellEnd"/>
      <w:r>
        <w:rPr>
          <w:color w:val="444444"/>
        </w:rPr>
        <w:t>. Activer le TTL à 365 jours pour maîtriser les coûts.</w:t>
      </w:r>
    </w:p>
    <w:p w:rsidR="00EB031F" w:rsidRDefault="007E2A73">
      <w:pPr>
        <w:pStyle w:val="Paragraphedeliste"/>
        <w:numPr>
          <w:ilvl w:val="0"/>
          <w:numId w:val="3"/>
        </w:numPr>
        <w:spacing w:before="55" w:after="55"/>
      </w:pPr>
      <w:r>
        <w:rPr>
          <w:color w:val="444444"/>
        </w:rPr>
        <w:t>Développer Lambda-Collecte avec gestion robuste des erreurs (</w:t>
      </w:r>
      <w:proofErr w:type="spellStart"/>
      <w:r>
        <w:rPr>
          <w:color w:val="444444"/>
        </w:rPr>
        <w:t>retry</w:t>
      </w:r>
      <w:proofErr w:type="spellEnd"/>
      <w:r>
        <w:rPr>
          <w:color w:val="444444"/>
        </w:rPr>
        <w:t xml:space="preserve"> automat</w:t>
      </w:r>
      <w:r>
        <w:rPr>
          <w:color w:val="444444"/>
        </w:rPr>
        <w:t xml:space="preserve">ique, </w:t>
      </w:r>
      <w:proofErr w:type="spellStart"/>
      <w:r>
        <w:rPr>
          <w:color w:val="444444"/>
        </w:rPr>
        <w:t>dead-letter</w:t>
      </w:r>
      <w:proofErr w:type="spellEnd"/>
      <w:r>
        <w:rPr>
          <w:color w:val="444444"/>
        </w:rPr>
        <w:t xml:space="preserve"> queue), déclenchée toutes les 3 heures via </w:t>
      </w:r>
      <w:proofErr w:type="spellStart"/>
      <w:r>
        <w:rPr>
          <w:color w:val="444444"/>
        </w:rPr>
        <w:t>EventBridge</w:t>
      </w:r>
      <w:proofErr w:type="spellEnd"/>
      <w:r>
        <w:rPr>
          <w:color w:val="444444"/>
        </w:rPr>
        <w:t>.</w:t>
      </w:r>
    </w:p>
    <w:p w:rsidR="00EB031F" w:rsidRDefault="007E2A73">
      <w:pPr>
        <w:pStyle w:val="Paragraphedeliste"/>
        <w:numPr>
          <w:ilvl w:val="0"/>
          <w:numId w:val="3"/>
        </w:numPr>
        <w:spacing w:before="55" w:after="55"/>
      </w:pPr>
      <w:r>
        <w:rPr>
          <w:color w:val="444444"/>
        </w:rPr>
        <w:t xml:space="preserve">Développer Lambda-Traitement : calculer les agrégats quotidiens (min/max/moyenne) et les insérer dans une table </w:t>
      </w:r>
      <w:proofErr w:type="spellStart"/>
      <w:r>
        <w:rPr>
          <w:color w:val="444444"/>
        </w:rPr>
        <w:t>DynamoDB</w:t>
      </w:r>
      <w:proofErr w:type="spellEnd"/>
      <w:r>
        <w:rPr>
          <w:color w:val="444444"/>
        </w:rPr>
        <w:t xml:space="preserve"> distincte </w:t>
      </w:r>
      <w:proofErr w:type="spellStart"/>
      <w:r>
        <w:rPr>
          <w:color w:val="444444"/>
        </w:rPr>
        <w:t>ClimateDaily</w:t>
      </w:r>
      <w:proofErr w:type="spellEnd"/>
      <w:r>
        <w:rPr>
          <w:color w:val="444444"/>
        </w:rPr>
        <w:t>.</w:t>
      </w:r>
    </w:p>
    <w:p w:rsidR="00EB031F" w:rsidRDefault="007E2A73">
      <w:pPr>
        <w:pStyle w:val="Paragraphedeliste"/>
        <w:numPr>
          <w:ilvl w:val="0"/>
          <w:numId w:val="3"/>
        </w:numPr>
        <w:spacing w:before="55" w:after="55"/>
      </w:pPr>
      <w:r>
        <w:rPr>
          <w:color w:val="444444"/>
        </w:rPr>
        <w:t>Développer Lambda-Dashboard : générer</w:t>
      </w:r>
      <w:r>
        <w:rPr>
          <w:color w:val="444444"/>
        </w:rPr>
        <w:t xml:space="preserve"> un fichier HTML/JavaScript statique avec graphiques (Chart.js via CDN) affichant les 7 derniers jours pour chaque wilaya, et uploader automatiquement dans S3.</w:t>
      </w:r>
    </w:p>
    <w:p w:rsidR="00EB031F" w:rsidRDefault="007E2A73">
      <w:pPr>
        <w:pStyle w:val="Paragraphedeliste"/>
        <w:numPr>
          <w:ilvl w:val="0"/>
          <w:numId w:val="3"/>
        </w:numPr>
        <w:spacing w:before="55" w:after="55"/>
      </w:pPr>
      <w:r>
        <w:rPr>
          <w:color w:val="444444"/>
        </w:rPr>
        <w:t xml:space="preserve">Configurer S3 </w:t>
      </w:r>
      <w:proofErr w:type="spellStart"/>
      <w:r>
        <w:rPr>
          <w:color w:val="444444"/>
        </w:rPr>
        <w:t>Static</w:t>
      </w:r>
      <w:proofErr w:type="spellEnd"/>
      <w:r>
        <w:rPr>
          <w:color w:val="444444"/>
        </w:rPr>
        <w:t xml:space="preserve"> </w:t>
      </w:r>
      <w:proofErr w:type="spellStart"/>
      <w:r>
        <w:rPr>
          <w:color w:val="444444"/>
        </w:rPr>
        <w:t>Website</w:t>
      </w:r>
      <w:proofErr w:type="spellEnd"/>
      <w:r>
        <w:rPr>
          <w:color w:val="444444"/>
        </w:rPr>
        <w:t xml:space="preserve"> </w:t>
      </w:r>
      <w:proofErr w:type="spellStart"/>
      <w:r>
        <w:rPr>
          <w:color w:val="444444"/>
        </w:rPr>
        <w:t>Hosting</w:t>
      </w:r>
      <w:proofErr w:type="spellEnd"/>
      <w:r>
        <w:rPr>
          <w:color w:val="444444"/>
        </w:rPr>
        <w:t xml:space="preserve"> pour le fichier HTML et </w:t>
      </w:r>
      <w:proofErr w:type="spellStart"/>
      <w:r>
        <w:rPr>
          <w:color w:val="444444"/>
        </w:rPr>
        <w:t>CloudFront</w:t>
      </w:r>
      <w:proofErr w:type="spellEnd"/>
      <w:r>
        <w:rPr>
          <w:color w:val="444444"/>
        </w:rPr>
        <w:t xml:space="preserve"> devant pour la distribut</w:t>
      </w:r>
      <w:r>
        <w:rPr>
          <w:color w:val="444444"/>
        </w:rPr>
        <w:t>ion mondiale.</w:t>
      </w:r>
    </w:p>
    <w:p w:rsidR="00EB031F" w:rsidRDefault="007E2A73">
      <w:pPr>
        <w:pStyle w:val="Paragraphedeliste"/>
        <w:numPr>
          <w:ilvl w:val="0"/>
          <w:numId w:val="3"/>
        </w:numPr>
        <w:spacing w:before="55" w:after="55"/>
      </w:pPr>
      <w:r>
        <w:rPr>
          <w:color w:val="444444"/>
        </w:rPr>
        <w:t xml:space="preserve">Créer 5 alarmes </w:t>
      </w:r>
      <w:proofErr w:type="spellStart"/>
      <w:r>
        <w:rPr>
          <w:color w:val="444444"/>
        </w:rPr>
        <w:t>CloudWatch</w:t>
      </w:r>
      <w:proofErr w:type="spellEnd"/>
      <w:r>
        <w:rPr>
          <w:color w:val="444444"/>
        </w:rPr>
        <w:t xml:space="preserve"> : température &gt; 42°C dans une wilaya, précipitations &gt; 100mm en 24h, échec Lambda, latence Lambda &gt; 5s, erreurs </w:t>
      </w:r>
      <w:proofErr w:type="spellStart"/>
      <w:r>
        <w:rPr>
          <w:color w:val="444444"/>
        </w:rPr>
        <w:t>DynamoDB</w:t>
      </w:r>
      <w:proofErr w:type="spellEnd"/>
      <w:r>
        <w:rPr>
          <w:color w:val="444444"/>
        </w:rPr>
        <w:t>.</w:t>
      </w:r>
    </w:p>
    <w:p w:rsidR="00EB031F" w:rsidRDefault="007E2A73">
      <w:pPr>
        <w:pStyle w:val="Paragraphedeliste"/>
        <w:numPr>
          <w:ilvl w:val="0"/>
          <w:numId w:val="3"/>
        </w:numPr>
        <w:spacing w:before="55" w:after="55"/>
      </w:pPr>
      <w:r>
        <w:rPr>
          <w:color w:val="444444"/>
        </w:rPr>
        <w:t xml:space="preserve">Créer une métrique </w:t>
      </w:r>
      <w:proofErr w:type="spellStart"/>
      <w:r>
        <w:rPr>
          <w:color w:val="444444"/>
        </w:rPr>
        <w:t>CloudWatch</w:t>
      </w:r>
      <w:proofErr w:type="spellEnd"/>
      <w:r>
        <w:rPr>
          <w:color w:val="444444"/>
        </w:rPr>
        <w:t xml:space="preserve"> personnalisée : nombre de wilayas collectées avec succès par cy</w:t>
      </w:r>
      <w:r>
        <w:rPr>
          <w:color w:val="444444"/>
        </w:rPr>
        <w:t>cle (objectif : 8/8).</w:t>
      </w:r>
    </w:p>
    <w:p w:rsidR="00EB031F" w:rsidRDefault="007E2A73">
      <w:pPr>
        <w:pStyle w:val="Paragraphedeliste"/>
        <w:numPr>
          <w:ilvl w:val="0"/>
          <w:numId w:val="3"/>
        </w:numPr>
        <w:spacing w:before="55" w:after="55"/>
      </w:pPr>
      <w:r>
        <w:rPr>
          <w:color w:val="444444"/>
        </w:rPr>
        <w:t xml:space="preserve">Documenter le calcul des coûts mensuels avec AWS Pricing </w:t>
      </w:r>
      <w:proofErr w:type="spellStart"/>
      <w:r>
        <w:rPr>
          <w:color w:val="444444"/>
        </w:rPr>
        <w:t>Calculator</w:t>
      </w:r>
      <w:proofErr w:type="spellEnd"/>
      <w:r>
        <w:rPr>
          <w:color w:val="444444"/>
        </w:rPr>
        <w:t xml:space="preserve"> et identifier les optimisations possibles.</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OpenWeatherMap</w:t>
            </w:r>
            <w:proofErr w:type="spellEnd"/>
            <w:r>
              <w:rPr>
                <w:color w:val="444444"/>
                <w:sz w:val="20"/>
                <w:szCs w:val="20"/>
              </w:rPr>
              <w:t xml:space="preserve"> API Free </w:t>
            </w:r>
            <w:proofErr w:type="spellStart"/>
            <w:r>
              <w:rPr>
                <w:color w:val="444444"/>
                <w:sz w:val="20"/>
                <w:szCs w:val="20"/>
              </w:rPr>
              <w:t>Tier</w:t>
            </w:r>
            <w:proofErr w:type="spellEnd"/>
            <w:r>
              <w:rPr>
                <w:color w:val="444444"/>
                <w:sz w:val="20"/>
                <w:szCs w:val="20"/>
              </w:rPr>
              <w:t xml:space="preserve"> — openweathermap.org/api (1 000 appels/jour gratuits)</w:t>
            </w:r>
          </w:p>
          <w:p w:rsidR="00EB031F" w:rsidRDefault="007E2A73">
            <w:pPr>
              <w:pStyle w:val="Paragraphedeliste"/>
              <w:numPr>
                <w:ilvl w:val="0"/>
                <w:numId w:val="2"/>
              </w:numPr>
              <w:spacing w:before="40" w:after="40"/>
            </w:pPr>
            <w:r>
              <w:rPr>
                <w:color w:val="444444"/>
                <w:sz w:val="20"/>
                <w:szCs w:val="20"/>
              </w:rPr>
              <w:t>Open-</w:t>
            </w:r>
            <w:proofErr w:type="spellStart"/>
            <w:r>
              <w:rPr>
                <w:color w:val="444444"/>
                <w:sz w:val="20"/>
                <w:szCs w:val="20"/>
              </w:rPr>
              <w:t>Meteo</w:t>
            </w:r>
            <w:proofErr w:type="spellEnd"/>
            <w:r>
              <w:rPr>
                <w:color w:val="444444"/>
                <w:sz w:val="20"/>
                <w:szCs w:val="20"/>
              </w:rPr>
              <w:t xml:space="preserve"> (alternative gratuite, sans clé API) — open-meteo.com</w:t>
            </w:r>
          </w:p>
          <w:p w:rsidR="00EB031F" w:rsidRDefault="007E2A73">
            <w:pPr>
              <w:pStyle w:val="Paragraphedeliste"/>
              <w:numPr>
                <w:ilvl w:val="0"/>
                <w:numId w:val="2"/>
              </w:numPr>
              <w:spacing w:before="40" w:after="40"/>
            </w:pPr>
            <w:r>
              <w:rPr>
                <w:color w:val="444444"/>
                <w:sz w:val="20"/>
                <w:szCs w:val="20"/>
              </w:rPr>
              <w:t>Données historiques ANSD Sénégal — ansd.sn/publications</w:t>
            </w:r>
          </w:p>
          <w:p w:rsidR="00EB031F" w:rsidRDefault="007E2A73">
            <w:pPr>
              <w:pStyle w:val="Paragraphedeliste"/>
              <w:numPr>
                <w:ilvl w:val="0"/>
                <w:numId w:val="2"/>
              </w:numPr>
              <w:spacing w:before="40" w:after="40"/>
            </w:pPr>
            <w:r>
              <w:rPr>
                <w:color w:val="444444"/>
                <w:sz w:val="20"/>
                <w:szCs w:val="20"/>
              </w:rPr>
              <w:t>CHIRPS v2.0 (précipitations Afrique 1981-présent) — chc.ucsb.edu/data/</w:t>
            </w:r>
            <w:proofErr w:type="spellStart"/>
            <w:r>
              <w:rPr>
                <w:color w:val="444444"/>
                <w:sz w:val="20"/>
                <w:szCs w:val="20"/>
              </w:rPr>
              <w:t>chirps</w:t>
            </w:r>
            <w:proofErr w:type="spellEnd"/>
          </w:p>
        </w:tc>
      </w:tr>
    </w:tbl>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7B4A00"/>
              <w:left w:val="single" w:sz="6" w:space="0" w:color="7B4A00"/>
              <w:bottom w:val="single" w:sz="6" w:space="0" w:color="7B4A00"/>
              <w:right w:val="single" w:sz="6" w:space="0" w:color="7B4A00"/>
            </w:tcBorders>
            <w:shd w:val="clear" w:color="auto" w:fill="7B4A00"/>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P-05  —  </w:t>
            </w:r>
          </w:p>
          <w:p w:rsidR="00EB031F" w:rsidRDefault="007E2A73">
            <w:r>
              <w:rPr>
                <w:b/>
                <w:bCs/>
                <w:color w:val="FFFFFF"/>
                <w:sz w:val="27"/>
                <w:szCs w:val="27"/>
              </w:rPr>
              <w:t xml:space="preserve">API de </w:t>
            </w:r>
            <w:proofErr w:type="spellStart"/>
            <w:r>
              <w:rPr>
                <w:b/>
                <w:bCs/>
                <w:color w:val="FFFFFF"/>
                <w:sz w:val="27"/>
                <w:szCs w:val="27"/>
              </w:rPr>
              <w:t>Scoring</w:t>
            </w:r>
            <w:proofErr w:type="spellEnd"/>
            <w:r>
              <w:rPr>
                <w:b/>
                <w:bCs/>
                <w:color w:val="FFFFFF"/>
                <w:sz w:val="27"/>
                <w:szCs w:val="27"/>
              </w:rPr>
              <w:t xml:space="preserve"> de Crédit pour une </w:t>
            </w:r>
            <w:r>
              <w:rPr>
                <w:b/>
                <w:bCs/>
                <w:color w:val="FFFFFF"/>
                <w:sz w:val="27"/>
                <w:szCs w:val="27"/>
              </w:rPr>
              <w:t xml:space="preserve">Institution de </w:t>
            </w:r>
            <w:proofErr w:type="spellStart"/>
            <w:r>
              <w:rPr>
                <w:b/>
                <w:bCs/>
                <w:color w:val="FFFFFF"/>
                <w:sz w:val="27"/>
                <w:szCs w:val="27"/>
              </w:rPr>
              <w:t>Micro-Finance</w:t>
            </w:r>
            <w:proofErr w:type="spellEnd"/>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 xml:space="preserve">Les institutions de </w:t>
      </w:r>
      <w:proofErr w:type="spellStart"/>
      <w:r>
        <w:t>micro-finance</w:t>
      </w:r>
      <w:proofErr w:type="spellEnd"/>
      <w:r>
        <w:t xml:space="preserve"> (IMF) en Afrique de l'Ouest jouent un rôle crucial dans l'inclusion financière : elles accordent des prêts entre 50 000 et 5 000 000 XOF à des entrepreneurs et ménages non bancarisés. La décision d'octroi repose traditionn</w:t>
      </w:r>
      <w:r>
        <w:t xml:space="preserve">ellement sur une évaluation subjective d'un agent de crédit. </w:t>
      </w:r>
      <w:proofErr w:type="spellStart"/>
      <w:r>
        <w:t>FinAccès</w:t>
      </w:r>
      <w:proofErr w:type="spellEnd"/>
      <w:r>
        <w:t xml:space="preserve"> Sahel (institution fictive opérant dans 3 pays — Sénégal, Mali, Burkina Faso) souhaite moderniser son processus en déployant un système automatisé de </w:t>
      </w:r>
      <w:proofErr w:type="spellStart"/>
      <w:r>
        <w:t>scoring</w:t>
      </w:r>
      <w:proofErr w:type="spellEnd"/>
      <w:r>
        <w:t xml:space="preserve"> de crédit sur AWS. Ce systèm</w:t>
      </w:r>
      <w:r>
        <w:t>e doit calculer en temps réel un score de risque pour chaque demande, stocker les décisions en base de données, et être accessible depuis les tablettes des agents de terrain. Vous allez concevoir et déployer cette infrastructure de bout en bout.</w:t>
      </w:r>
    </w:p>
    <w:p w:rsidR="00EB031F" w:rsidRDefault="00EB031F">
      <w:pPr>
        <w:spacing w:before="40" w:after="40"/>
      </w:pPr>
    </w:p>
    <w:p w:rsidR="00EB031F" w:rsidRDefault="007E2A73">
      <w:pPr>
        <w:spacing w:before="200" w:after="80"/>
      </w:pPr>
      <w:r>
        <w:rPr>
          <w:b/>
          <w:bCs/>
          <w:color w:val="1A7A6E"/>
          <w:sz w:val="23"/>
          <w:szCs w:val="23"/>
        </w:rPr>
        <w:t xml:space="preserve">Services </w:t>
      </w:r>
      <w:r>
        <w:rPr>
          <w:b/>
          <w:bCs/>
          <w:color w:val="1A7A6E"/>
          <w:sz w:val="23"/>
          <w:szCs w:val="23"/>
        </w:rPr>
        <w:t>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lastRenderedPageBreak/>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VPC 2 couches, IGW, Route Tables, Security Groups, NACL</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EC2 t2.micro — API </w:t>
            </w:r>
            <w:proofErr w:type="spellStart"/>
            <w:r>
              <w:rPr>
                <w:color w:val="444444"/>
                <w:sz w:val="20"/>
                <w:szCs w:val="20"/>
              </w:rPr>
              <w:t>Flask</w:t>
            </w:r>
            <w:proofErr w:type="spellEnd"/>
            <w:r>
              <w:rPr>
                <w:color w:val="444444"/>
                <w:sz w:val="20"/>
                <w:szCs w:val="20"/>
              </w:rPr>
              <w:t>/</w:t>
            </w:r>
            <w:proofErr w:type="spellStart"/>
            <w:r>
              <w:rPr>
                <w:color w:val="444444"/>
                <w:sz w:val="20"/>
                <w:szCs w:val="20"/>
              </w:rPr>
              <w:t>FastAPI</w:t>
            </w:r>
            <w:proofErr w:type="spellEnd"/>
            <w:r>
              <w:rPr>
                <w:color w:val="444444"/>
                <w:sz w:val="20"/>
                <w:szCs w:val="20"/>
              </w:rPr>
              <w:t xml:space="preserve">, Application </w:t>
            </w:r>
            <w:proofErr w:type="spellStart"/>
            <w:r>
              <w:rPr>
                <w:color w:val="444444"/>
                <w:sz w:val="20"/>
                <w:szCs w:val="20"/>
              </w:rPr>
              <w:t>Load</w:t>
            </w:r>
            <w:proofErr w:type="spellEnd"/>
            <w:r>
              <w:rPr>
                <w:color w:val="444444"/>
                <w:sz w:val="20"/>
                <w:szCs w:val="20"/>
              </w:rPr>
              <w:t xml:space="preserve"> Balancer</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Amazon Aurora MySQL Multi-AZ (simulé en Single-AZ Free </w:t>
            </w:r>
            <w:proofErr w:type="spellStart"/>
            <w:r>
              <w:rPr>
                <w:color w:val="444444"/>
                <w:sz w:val="20"/>
                <w:szCs w:val="20"/>
              </w:rPr>
              <w:t>Tier</w:t>
            </w:r>
            <w:proofErr w:type="spellEnd"/>
            <w:r>
              <w:rPr>
                <w:color w:val="444444"/>
                <w:sz w:val="20"/>
                <w:szCs w:val="20"/>
              </w:rPr>
              <w:t>)</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S3 — modèle ML, exports CSV, rapport mensuel</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w:t>
            </w:r>
            <w:proofErr w:type="spellEnd"/>
            <w:r>
              <w:rPr>
                <w:color w:val="444444"/>
                <w:sz w:val="20"/>
                <w:szCs w:val="20"/>
              </w:rPr>
              <w:t xml:space="preserve"> EC2, </w:t>
            </w:r>
            <w:proofErr w:type="spellStart"/>
            <w:r>
              <w:rPr>
                <w:color w:val="444444"/>
                <w:sz w:val="20"/>
                <w:szCs w:val="20"/>
              </w:rPr>
              <w:t>Bucket</w:t>
            </w:r>
            <w:proofErr w:type="spellEnd"/>
            <w:r>
              <w:rPr>
                <w:color w:val="444444"/>
                <w:sz w:val="20"/>
                <w:szCs w:val="20"/>
              </w:rPr>
              <w:t xml:space="preserve"> Policy, chiffrement RDS at </w:t>
            </w:r>
            <w:proofErr w:type="spellStart"/>
            <w:r>
              <w:rPr>
                <w:color w:val="444444"/>
                <w:sz w:val="20"/>
                <w:szCs w:val="20"/>
              </w:rPr>
              <w:t>rest</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 CPU, connexions DB, métriques API, ELB </w:t>
            </w:r>
            <w:proofErr w:type="spellStart"/>
            <w:r>
              <w:rPr>
                <w:color w:val="444444"/>
                <w:sz w:val="20"/>
                <w:szCs w:val="20"/>
              </w:rPr>
              <w:t>healthchecks</w:t>
            </w:r>
            <w:proofErr w:type="spellEnd"/>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Concevoir et déployer le VPC sécurisé : sous-réseau public (10.0.1.0/24) pour EC2 + ALB, sous-réseau privé (10.0.2.0/24) pour Aurora. Aucun accès direct à Aurora depuis Internet.</w:t>
      </w:r>
    </w:p>
    <w:p w:rsidR="00EB031F" w:rsidRDefault="007E2A73">
      <w:pPr>
        <w:pStyle w:val="Paragraphedeliste"/>
        <w:numPr>
          <w:ilvl w:val="0"/>
          <w:numId w:val="3"/>
        </w:numPr>
        <w:spacing w:before="55" w:after="55"/>
      </w:pPr>
      <w:r>
        <w:rPr>
          <w:color w:val="444444"/>
        </w:rPr>
        <w:t xml:space="preserve">Développer le modèle de </w:t>
      </w:r>
      <w:proofErr w:type="spellStart"/>
      <w:r>
        <w:rPr>
          <w:color w:val="444444"/>
        </w:rPr>
        <w:t>scoring</w:t>
      </w:r>
      <w:proofErr w:type="spellEnd"/>
      <w:r>
        <w:rPr>
          <w:color w:val="444444"/>
        </w:rPr>
        <w:t xml:space="preserve"> : préparer et explorer le </w:t>
      </w:r>
      <w:proofErr w:type="spellStart"/>
      <w:r>
        <w:rPr>
          <w:color w:val="444444"/>
        </w:rPr>
        <w:t>dataset</w:t>
      </w:r>
      <w:proofErr w:type="spellEnd"/>
      <w:r>
        <w:rPr>
          <w:color w:val="444444"/>
        </w:rPr>
        <w:t xml:space="preserve"> (</w:t>
      </w:r>
      <w:proofErr w:type="spellStart"/>
      <w:r>
        <w:rPr>
          <w:color w:val="444444"/>
        </w:rPr>
        <w:t>German</w:t>
      </w:r>
      <w:proofErr w:type="spellEnd"/>
      <w:r>
        <w:rPr>
          <w:color w:val="444444"/>
        </w:rPr>
        <w:t xml:space="preserve"> </w:t>
      </w:r>
      <w:proofErr w:type="spellStart"/>
      <w:r>
        <w:rPr>
          <w:color w:val="444444"/>
        </w:rPr>
        <w:t>Cre</w:t>
      </w:r>
      <w:r>
        <w:rPr>
          <w:color w:val="444444"/>
        </w:rPr>
        <w:t>dit</w:t>
      </w:r>
      <w:proofErr w:type="spellEnd"/>
      <w:r>
        <w:rPr>
          <w:color w:val="444444"/>
        </w:rPr>
        <w:t xml:space="preserve"> </w:t>
      </w:r>
      <w:proofErr w:type="spellStart"/>
      <w:r>
        <w:rPr>
          <w:color w:val="444444"/>
        </w:rPr>
        <w:t>Dataset</w:t>
      </w:r>
      <w:proofErr w:type="spellEnd"/>
      <w:r>
        <w:rPr>
          <w:color w:val="444444"/>
        </w:rPr>
        <w:t xml:space="preserve">, </w:t>
      </w:r>
      <w:proofErr w:type="spellStart"/>
      <w:r>
        <w:rPr>
          <w:color w:val="444444"/>
        </w:rPr>
        <w:t>Give</w:t>
      </w:r>
      <w:proofErr w:type="spellEnd"/>
      <w:r>
        <w:rPr>
          <w:color w:val="444444"/>
        </w:rPr>
        <w:t xml:space="preserve"> Me </w:t>
      </w:r>
      <w:proofErr w:type="spellStart"/>
      <w:r>
        <w:rPr>
          <w:color w:val="444444"/>
        </w:rPr>
        <w:t>Some</w:t>
      </w:r>
      <w:proofErr w:type="spellEnd"/>
      <w:r>
        <w:rPr>
          <w:color w:val="444444"/>
        </w:rPr>
        <w:t xml:space="preserve"> </w:t>
      </w:r>
      <w:proofErr w:type="spellStart"/>
      <w:r>
        <w:rPr>
          <w:color w:val="444444"/>
        </w:rPr>
        <w:t>Credit</w:t>
      </w:r>
      <w:proofErr w:type="spellEnd"/>
      <w:r>
        <w:rPr>
          <w:color w:val="444444"/>
        </w:rPr>
        <w:t xml:space="preserve"> ou similaire), entraîner un modèle de classification (</w:t>
      </w:r>
      <w:proofErr w:type="spellStart"/>
      <w:r>
        <w:rPr>
          <w:color w:val="444444"/>
        </w:rPr>
        <w:t>Logistic</w:t>
      </w:r>
      <w:proofErr w:type="spellEnd"/>
      <w:r>
        <w:rPr>
          <w:color w:val="444444"/>
        </w:rPr>
        <w:t xml:space="preserve"> </w:t>
      </w:r>
      <w:proofErr w:type="spellStart"/>
      <w:r>
        <w:rPr>
          <w:color w:val="444444"/>
        </w:rPr>
        <w:t>Regression</w:t>
      </w:r>
      <w:proofErr w:type="spellEnd"/>
      <w:r>
        <w:rPr>
          <w:color w:val="444444"/>
        </w:rPr>
        <w:t xml:space="preserve"> ou </w:t>
      </w:r>
      <w:proofErr w:type="spellStart"/>
      <w:r>
        <w:rPr>
          <w:color w:val="444444"/>
        </w:rPr>
        <w:t>Random</w:t>
      </w:r>
      <w:proofErr w:type="spellEnd"/>
      <w:r>
        <w:rPr>
          <w:color w:val="444444"/>
        </w:rPr>
        <w:t xml:space="preserve"> Forest), optimiser le seuil de décision (</w:t>
      </w:r>
      <w:proofErr w:type="spellStart"/>
      <w:r>
        <w:rPr>
          <w:color w:val="444444"/>
        </w:rPr>
        <w:t>precision</w:t>
      </w:r>
      <w:proofErr w:type="spellEnd"/>
      <w:r>
        <w:rPr>
          <w:color w:val="444444"/>
        </w:rPr>
        <w:t>/</w:t>
      </w:r>
      <w:proofErr w:type="spellStart"/>
      <w:r>
        <w:rPr>
          <w:color w:val="444444"/>
        </w:rPr>
        <w:t>recall</w:t>
      </w:r>
      <w:proofErr w:type="spellEnd"/>
      <w:r>
        <w:rPr>
          <w:color w:val="444444"/>
        </w:rPr>
        <w:t xml:space="preserve"> </w:t>
      </w:r>
      <w:proofErr w:type="spellStart"/>
      <w:r>
        <w:rPr>
          <w:color w:val="444444"/>
        </w:rPr>
        <w:t>trade</w:t>
      </w:r>
      <w:proofErr w:type="spellEnd"/>
      <w:r>
        <w:rPr>
          <w:color w:val="444444"/>
        </w:rPr>
        <w:t>-off pour minimiser le risque de défaut tout en maximisant les approbations)</w:t>
      </w:r>
      <w:r>
        <w:rPr>
          <w:color w:val="444444"/>
        </w:rPr>
        <w:t>.</w:t>
      </w:r>
    </w:p>
    <w:p w:rsidR="00EB031F" w:rsidRDefault="007E2A73">
      <w:pPr>
        <w:pStyle w:val="Paragraphedeliste"/>
        <w:numPr>
          <w:ilvl w:val="0"/>
          <w:numId w:val="3"/>
        </w:numPr>
        <w:spacing w:before="55" w:after="55"/>
      </w:pPr>
      <w:r>
        <w:rPr>
          <w:color w:val="444444"/>
        </w:rPr>
        <w:t xml:space="preserve">Déployer le modèle </w:t>
      </w:r>
      <w:proofErr w:type="gramStart"/>
      <w:r>
        <w:rPr>
          <w:color w:val="444444"/>
        </w:rPr>
        <w:t>(.</w:t>
      </w:r>
      <w:proofErr w:type="spellStart"/>
      <w:r>
        <w:rPr>
          <w:color w:val="444444"/>
        </w:rPr>
        <w:t>pkl</w:t>
      </w:r>
      <w:proofErr w:type="spellEnd"/>
      <w:proofErr w:type="gramEnd"/>
      <w:r>
        <w:rPr>
          <w:color w:val="444444"/>
        </w:rPr>
        <w:t xml:space="preserve">) dans S3 et configurer l'EC2 pour le charger via IAM </w:t>
      </w:r>
      <w:proofErr w:type="spellStart"/>
      <w:r>
        <w:rPr>
          <w:color w:val="444444"/>
        </w:rPr>
        <w:t>Role</w:t>
      </w:r>
      <w:proofErr w:type="spellEnd"/>
      <w:r>
        <w:rPr>
          <w:color w:val="444444"/>
        </w:rPr>
        <w:t xml:space="preserve"> au démarrage (via boto3).</w:t>
      </w:r>
    </w:p>
    <w:p w:rsidR="00EB031F" w:rsidRDefault="007E2A73">
      <w:pPr>
        <w:pStyle w:val="Paragraphedeliste"/>
        <w:numPr>
          <w:ilvl w:val="0"/>
          <w:numId w:val="3"/>
        </w:numPr>
        <w:spacing w:before="55" w:after="55"/>
      </w:pPr>
      <w:r>
        <w:rPr>
          <w:color w:val="444444"/>
        </w:rPr>
        <w:t>Développer l'API REST : POST /score (reçoit le profil client en JSON, retourne score 0-1000 + catégorie risque + recommandation), GET /historique</w:t>
      </w:r>
      <w:r>
        <w:rPr>
          <w:color w:val="444444"/>
        </w:rPr>
        <w:t>/{</w:t>
      </w:r>
      <w:proofErr w:type="spellStart"/>
      <w:r>
        <w:rPr>
          <w:color w:val="444444"/>
        </w:rPr>
        <w:t>client_id</w:t>
      </w:r>
      <w:proofErr w:type="spellEnd"/>
      <w:r>
        <w:rPr>
          <w:color w:val="444444"/>
        </w:rPr>
        <w:t>} (retourne les 10 dernières demandes), GET /</w:t>
      </w:r>
      <w:proofErr w:type="spellStart"/>
      <w:r>
        <w:rPr>
          <w:color w:val="444444"/>
        </w:rPr>
        <w:t>stats</w:t>
      </w:r>
      <w:proofErr w:type="spellEnd"/>
      <w:r>
        <w:rPr>
          <w:color w:val="444444"/>
        </w:rPr>
        <w:t xml:space="preserve"> (statistiques globales par pays).</w:t>
      </w:r>
    </w:p>
    <w:p w:rsidR="00EB031F" w:rsidRDefault="007E2A73">
      <w:pPr>
        <w:pStyle w:val="Paragraphedeliste"/>
        <w:numPr>
          <w:ilvl w:val="0"/>
          <w:numId w:val="3"/>
        </w:numPr>
        <w:spacing w:before="55" w:after="55"/>
      </w:pPr>
      <w:r>
        <w:rPr>
          <w:color w:val="444444"/>
        </w:rPr>
        <w:t xml:space="preserve">Créer la base Aurora MySQL : tables clients (id, </w:t>
      </w:r>
      <w:proofErr w:type="spellStart"/>
      <w:r>
        <w:rPr>
          <w:color w:val="444444"/>
        </w:rPr>
        <w:t>nom_fictif</w:t>
      </w:r>
      <w:proofErr w:type="spellEnd"/>
      <w:r>
        <w:rPr>
          <w:color w:val="444444"/>
        </w:rPr>
        <w:t xml:space="preserve">, pays, segment), demandes (id, </w:t>
      </w:r>
      <w:proofErr w:type="spellStart"/>
      <w:r>
        <w:rPr>
          <w:color w:val="444444"/>
        </w:rPr>
        <w:t>client_id</w:t>
      </w:r>
      <w:proofErr w:type="spellEnd"/>
      <w:r>
        <w:rPr>
          <w:color w:val="444444"/>
        </w:rPr>
        <w:t xml:space="preserve">, </w:t>
      </w:r>
      <w:proofErr w:type="spellStart"/>
      <w:r>
        <w:rPr>
          <w:color w:val="444444"/>
        </w:rPr>
        <w:t>montant_demande</w:t>
      </w:r>
      <w:proofErr w:type="spellEnd"/>
      <w:r>
        <w:rPr>
          <w:color w:val="444444"/>
        </w:rPr>
        <w:t xml:space="preserve">, score, </w:t>
      </w:r>
      <w:proofErr w:type="spellStart"/>
      <w:r>
        <w:rPr>
          <w:color w:val="444444"/>
        </w:rPr>
        <w:t>decision</w:t>
      </w:r>
      <w:proofErr w:type="spellEnd"/>
      <w:r>
        <w:rPr>
          <w:color w:val="444444"/>
        </w:rPr>
        <w:t xml:space="preserve">, </w:t>
      </w:r>
      <w:proofErr w:type="spellStart"/>
      <w:r>
        <w:rPr>
          <w:color w:val="444444"/>
        </w:rPr>
        <w:t>timestamp</w:t>
      </w:r>
      <w:proofErr w:type="spellEnd"/>
      <w:r>
        <w:rPr>
          <w:color w:val="444444"/>
        </w:rPr>
        <w:t xml:space="preserve">), </w:t>
      </w:r>
      <w:proofErr w:type="spellStart"/>
      <w:r>
        <w:rPr>
          <w:color w:val="444444"/>
        </w:rPr>
        <w:t>produits_cre</w:t>
      </w:r>
      <w:r>
        <w:rPr>
          <w:color w:val="444444"/>
        </w:rPr>
        <w:t>dit</w:t>
      </w:r>
      <w:proofErr w:type="spellEnd"/>
      <w:r>
        <w:rPr>
          <w:color w:val="444444"/>
        </w:rPr>
        <w:t xml:space="preserve"> (id, taux, </w:t>
      </w:r>
      <w:proofErr w:type="spellStart"/>
      <w:r>
        <w:rPr>
          <w:color w:val="444444"/>
        </w:rPr>
        <w:t>duree_max</w:t>
      </w:r>
      <w:proofErr w:type="spellEnd"/>
      <w:r>
        <w:rPr>
          <w:color w:val="444444"/>
        </w:rPr>
        <w:t xml:space="preserve">, </w:t>
      </w:r>
      <w:proofErr w:type="spellStart"/>
      <w:r>
        <w:rPr>
          <w:color w:val="444444"/>
        </w:rPr>
        <w:t>montant_max</w:t>
      </w:r>
      <w:proofErr w:type="spellEnd"/>
      <w:r>
        <w:rPr>
          <w:color w:val="444444"/>
        </w:rPr>
        <w:t>). Insérer 50 clients et 200 demandes fictives.</w:t>
      </w:r>
    </w:p>
    <w:p w:rsidR="00EB031F" w:rsidRDefault="007E2A73">
      <w:pPr>
        <w:pStyle w:val="Paragraphedeliste"/>
        <w:numPr>
          <w:ilvl w:val="0"/>
          <w:numId w:val="3"/>
        </w:numPr>
        <w:spacing w:before="55" w:after="55"/>
      </w:pPr>
      <w:r>
        <w:rPr>
          <w:color w:val="444444"/>
        </w:rPr>
        <w:t xml:space="preserve">Configurer l'Application </w:t>
      </w:r>
      <w:proofErr w:type="spellStart"/>
      <w:r>
        <w:rPr>
          <w:color w:val="444444"/>
        </w:rPr>
        <w:t>Load</w:t>
      </w:r>
      <w:proofErr w:type="spellEnd"/>
      <w:r>
        <w:rPr>
          <w:color w:val="444444"/>
        </w:rPr>
        <w:t xml:space="preserve"> Balancer devant EC2 avec </w:t>
      </w:r>
      <w:proofErr w:type="spellStart"/>
      <w:r>
        <w:rPr>
          <w:color w:val="444444"/>
        </w:rPr>
        <w:t>health</w:t>
      </w:r>
      <w:proofErr w:type="spellEnd"/>
      <w:r>
        <w:rPr>
          <w:color w:val="444444"/>
        </w:rPr>
        <w:t xml:space="preserve"> </w:t>
      </w:r>
      <w:proofErr w:type="spellStart"/>
      <w:r>
        <w:rPr>
          <w:color w:val="444444"/>
        </w:rPr>
        <w:t>checks</w:t>
      </w:r>
      <w:proofErr w:type="spellEnd"/>
      <w:r>
        <w:rPr>
          <w:color w:val="444444"/>
        </w:rPr>
        <w:t xml:space="preserve"> sur /</w:t>
      </w:r>
      <w:proofErr w:type="spellStart"/>
      <w:r>
        <w:rPr>
          <w:color w:val="444444"/>
        </w:rPr>
        <w:t>health</w:t>
      </w:r>
      <w:proofErr w:type="spellEnd"/>
      <w:r>
        <w:rPr>
          <w:color w:val="444444"/>
        </w:rPr>
        <w:t>.</w:t>
      </w:r>
    </w:p>
    <w:p w:rsidR="00EB031F" w:rsidRDefault="007E2A73">
      <w:pPr>
        <w:pStyle w:val="Paragraphedeliste"/>
        <w:numPr>
          <w:ilvl w:val="0"/>
          <w:numId w:val="3"/>
        </w:numPr>
        <w:spacing w:before="55" w:after="55"/>
      </w:pPr>
      <w:r>
        <w:rPr>
          <w:color w:val="444444"/>
        </w:rPr>
        <w:t xml:space="preserve">Créer un </w:t>
      </w:r>
      <w:proofErr w:type="spellStart"/>
      <w:r>
        <w:rPr>
          <w:color w:val="444444"/>
        </w:rPr>
        <w:t>dashboard</w:t>
      </w:r>
      <w:proofErr w:type="spellEnd"/>
      <w:r>
        <w:rPr>
          <w:color w:val="444444"/>
        </w:rPr>
        <w:t xml:space="preserve"> </w:t>
      </w:r>
      <w:proofErr w:type="spellStart"/>
      <w:r>
        <w:rPr>
          <w:color w:val="444444"/>
        </w:rPr>
        <w:t>CloudWatch</w:t>
      </w:r>
      <w:proofErr w:type="spellEnd"/>
      <w:r>
        <w:rPr>
          <w:color w:val="444444"/>
        </w:rPr>
        <w:t xml:space="preserve"> avec : requêtes/minute, score moyen des demandes, taux d'approbation, latence API.</w:t>
      </w:r>
    </w:p>
    <w:p w:rsidR="00EB031F" w:rsidRDefault="007E2A73">
      <w:pPr>
        <w:pStyle w:val="Paragraphedeliste"/>
        <w:numPr>
          <w:ilvl w:val="0"/>
          <w:numId w:val="3"/>
        </w:numPr>
        <w:spacing w:before="55" w:after="55"/>
      </w:pPr>
      <w:r>
        <w:rPr>
          <w:color w:val="444444"/>
        </w:rPr>
        <w:t xml:space="preserve">Calculer le ROI de cette solution vs un système de </w:t>
      </w:r>
      <w:proofErr w:type="spellStart"/>
      <w:r>
        <w:rPr>
          <w:color w:val="444444"/>
        </w:rPr>
        <w:t>scoring</w:t>
      </w:r>
      <w:proofErr w:type="spellEnd"/>
      <w:r>
        <w:rPr>
          <w:color w:val="444444"/>
        </w:rPr>
        <w:t xml:space="preserve"> manuel (réduction temps de décision, coût par demande).</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w:t>
            </w:r>
            <w:r>
              <w:rPr>
                <w:b/>
                <w:bCs/>
                <w:color w:val="1A7A6E"/>
                <w:sz w:val="21"/>
                <w:szCs w:val="21"/>
              </w:rPr>
              <w:t>andés</w:t>
            </w:r>
          </w:p>
          <w:p w:rsidR="00EB031F" w:rsidRDefault="007E2A73">
            <w:pPr>
              <w:pStyle w:val="Paragraphedeliste"/>
              <w:numPr>
                <w:ilvl w:val="0"/>
                <w:numId w:val="2"/>
              </w:numPr>
              <w:spacing w:before="40" w:after="40"/>
            </w:pPr>
            <w:proofErr w:type="spellStart"/>
            <w:r>
              <w:rPr>
                <w:color w:val="444444"/>
                <w:sz w:val="20"/>
                <w:szCs w:val="20"/>
              </w:rPr>
              <w:t>Give</w:t>
            </w:r>
            <w:proofErr w:type="spellEnd"/>
            <w:r>
              <w:rPr>
                <w:color w:val="444444"/>
                <w:sz w:val="20"/>
                <w:szCs w:val="20"/>
              </w:rPr>
              <w:t xml:space="preserve"> Me </w:t>
            </w:r>
            <w:proofErr w:type="spellStart"/>
            <w:r>
              <w:rPr>
                <w:color w:val="444444"/>
                <w:sz w:val="20"/>
                <w:szCs w:val="20"/>
              </w:rPr>
              <w:t>Some</w:t>
            </w:r>
            <w:proofErr w:type="spellEnd"/>
            <w:r>
              <w:rPr>
                <w:color w:val="444444"/>
                <w:sz w:val="20"/>
                <w:szCs w:val="20"/>
              </w:rPr>
              <w:t xml:space="preserve"> </w:t>
            </w:r>
            <w:proofErr w:type="spellStart"/>
            <w:r>
              <w:rPr>
                <w:color w:val="444444"/>
                <w:sz w:val="20"/>
                <w:szCs w:val="20"/>
              </w:rPr>
              <w:t>Credit</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 kaggle.com/c/</w:t>
            </w:r>
            <w:proofErr w:type="spellStart"/>
            <w:r>
              <w:rPr>
                <w:color w:val="444444"/>
                <w:sz w:val="20"/>
                <w:szCs w:val="20"/>
              </w:rPr>
              <w:t>GiveMeSomeCredit</w:t>
            </w:r>
            <w:proofErr w:type="spellEnd"/>
          </w:p>
          <w:p w:rsidR="00EB031F" w:rsidRDefault="007E2A73">
            <w:pPr>
              <w:pStyle w:val="Paragraphedeliste"/>
              <w:numPr>
                <w:ilvl w:val="0"/>
                <w:numId w:val="2"/>
              </w:numPr>
              <w:spacing w:before="40" w:after="40"/>
            </w:pPr>
            <w:proofErr w:type="spellStart"/>
            <w:r>
              <w:rPr>
                <w:color w:val="444444"/>
                <w:sz w:val="20"/>
                <w:szCs w:val="20"/>
              </w:rPr>
              <w:t>German</w:t>
            </w:r>
            <w:proofErr w:type="spellEnd"/>
            <w:r>
              <w:rPr>
                <w:color w:val="444444"/>
                <w:sz w:val="20"/>
                <w:szCs w:val="20"/>
              </w:rPr>
              <w:t xml:space="preserve"> </w:t>
            </w:r>
            <w:proofErr w:type="spellStart"/>
            <w:r>
              <w:rPr>
                <w:color w:val="444444"/>
                <w:sz w:val="20"/>
                <w:szCs w:val="20"/>
              </w:rPr>
              <w:t>Credit</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(UCI) — archive.ics.uci.edu/ml/</w:t>
            </w:r>
            <w:proofErr w:type="spellStart"/>
            <w:r>
              <w:rPr>
                <w:color w:val="444444"/>
                <w:sz w:val="20"/>
                <w:szCs w:val="20"/>
              </w:rPr>
              <w:t>datasets</w:t>
            </w:r>
            <w:proofErr w:type="spellEnd"/>
            <w:r>
              <w:rPr>
                <w:color w:val="444444"/>
                <w:sz w:val="20"/>
                <w:szCs w:val="20"/>
              </w:rPr>
              <w:t>/</w:t>
            </w:r>
            <w:proofErr w:type="spellStart"/>
            <w:r>
              <w:rPr>
                <w:color w:val="444444"/>
                <w:sz w:val="20"/>
                <w:szCs w:val="20"/>
              </w:rPr>
              <w:t>statlog</w:t>
            </w:r>
            <w:proofErr w:type="spellEnd"/>
            <w:r>
              <w:rPr>
                <w:color w:val="444444"/>
                <w:sz w:val="20"/>
                <w:szCs w:val="20"/>
              </w:rPr>
              <w:t>+(</w:t>
            </w:r>
            <w:proofErr w:type="spellStart"/>
            <w:r>
              <w:rPr>
                <w:color w:val="444444"/>
                <w:sz w:val="20"/>
                <w:szCs w:val="20"/>
              </w:rPr>
              <w:t>german+credit+data</w:t>
            </w:r>
            <w:proofErr w:type="spellEnd"/>
            <w:r>
              <w:rPr>
                <w:color w:val="444444"/>
                <w:sz w:val="20"/>
                <w:szCs w:val="20"/>
              </w:rPr>
              <w:t>)</w:t>
            </w:r>
          </w:p>
          <w:p w:rsidR="00EB031F" w:rsidRDefault="007E2A73">
            <w:pPr>
              <w:pStyle w:val="Paragraphedeliste"/>
              <w:numPr>
                <w:ilvl w:val="0"/>
                <w:numId w:val="2"/>
              </w:numPr>
              <w:spacing w:before="40" w:after="40"/>
            </w:pPr>
            <w:r>
              <w:rPr>
                <w:color w:val="444444"/>
                <w:sz w:val="20"/>
                <w:szCs w:val="20"/>
              </w:rPr>
              <w:t xml:space="preserve">Home </w:t>
            </w:r>
            <w:proofErr w:type="spellStart"/>
            <w:r>
              <w:rPr>
                <w:color w:val="444444"/>
                <w:sz w:val="20"/>
                <w:szCs w:val="20"/>
              </w:rPr>
              <w:t>Credit</w:t>
            </w:r>
            <w:proofErr w:type="spellEnd"/>
            <w:r>
              <w:rPr>
                <w:color w:val="444444"/>
                <w:sz w:val="20"/>
                <w:szCs w:val="20"/>
              </w:rPr>
              <w:t xml:space="preserve"> Default </w:t>
            </w:r>
            <w:proofErr w:type="spellStart"/>
            <w:r>
              <w:rPr>
                <w:color w:val="444444"/>
                <w:sz w:val="20"/>
                <w:szCs w:val="20"/>
              </w:rPr>
              <w:t>Risk</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 kaggle.com/c/home-</w:t>
            </w:r>
            <w:proofErr w:type="spellStart"/>
            <w:r>
              <w:rPr>
                <w:color w:val="444444"/>
                <w:sz w:val="20"/>
                <w:szCs w:val="20"/>
              </w:rPr>
              <w:t>credit</w:t>
            </w:r>
            <w:proofErr w:type="spellEnd"/>
            <w:r>
              <w:rPr>
                <w:color w:val="444444"/>
                <w:sz w:val="20"/>
                <w:szCs w:val="20"/>
              </w:rPr>
              <w:t>-default-</w:t>
            </w:r>
            <w:proofErr w:type="spellStart"/>
            <w:r>
              <w:rPr>
                <w:color w:val="444444"/>
                <w:sz w:val="20"/>
                <w:szCs w:val="20"/>
              </w:rPr>
              <w:t>risk</w:t>
            </w:r>
            <w:proofErr w:type="spellEnd"/>
          </w:p>
          <w:p w:rsidR="00EB031F" w:rsidRDefault="007E2A73">
            <w:pPr>
              <w:pStyle w:val="Paragraphedeliste"/>
              <w:numPr>
                <w:ilvl w:val="0"/>
                <w:numId w:val="2"/>
              </w:numPr>
              <w:spacing w:before="40" w:after="40"/>
            </w:pPr>
            <w:proofErr w:type="spellStart"/>
            <w:r>
              <w:rPr>
                <w:color w:val="444444"/>
                <w:sz w:val="20"/>
                <w:szCs w:val="20"/>
              </w:rPr>
              <w:t>Micro-Finance</w:t>
            </w:r>
            <w:proofErr w:type="spellEnd"/>
            <w:r>
              <w:rPr>
                <w:color w:val="444444"/>
                <w:sz w:val="20"/>
                <w:szCs w:val="20"/>
              </w:rPr>
              <w:t xml:space="preserve"> </w:t>
            </w:r>
            <w:proofErr w:type="spellStart"/>
            <w:r>
              <w:rPr>
                <w:color w:val="444444"/>
                <w:sz w:val="20"/>
                <w:szCs w:val="20"/>
              </w:rPr>
              <w:t>Africa</w:t>
            </w:r>
            <w:proofErr w:type="spellEnd"/>
            <w:r>
              <w:rPr>
                <w:color w:val="444444"/>
                <w:sz w:val="20"/>
                <w:szCs w:val="20"/>
              </w:rPr>
              <w:t xml:space="preserve"> </w:t>
            </w:r>
            <w:proofErr w:type="spellStart"/>
            <w:r>
              <w:rPr>
                <w:color w:val="444444"/>
                <w:sz w:val="20"/>
                <w:szCs w:val="20"/>
              </w:rPr>
              <w:t>Loan</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xml:space="preserve">) — rechercher 'microfinance </w:t>
            </w:r>
            <w:proofErr w:type="spellStart"/>
            <w:r>
              <w:rPr>
                <w:color w:val="444444"/>
                <w:sz w:val="20"/>
                <w:szCs w:val="20"/>
              </w:rPr>
              <w:t>Africa</w:t>
            </w:r>
            <w:proofErr w:type="spellEnd"/>
            <w:r>
              <w:rPr>
                <w:color w:val="444444"/>
                <w:sz w:val="20"/>
                <w:szCs w:val="20"/>
              </w:rPr>
              <w:t xml:space="preserve"> </w:t>
            </w:r>
            <w:proofErr w:type="spellStart"/>
            <w:r>
              <w:rPr>
                <w:color w:val="444444"/>
                <w:sz w:val="20"/>
                <w:szCs w:val="20"/>
              </w:rPr>
              <w:t>loan</w:t>
            </w:r>
            <w:proofErr w:type="spellEnd"/>
            <w:r>
              <w:rPr>
                <w:color w:val="444444"/>
                <w:sz w:val="20"/>
                <w:szCs w:val="20"/>
              </w:rPr>
              <w:t>'</w:t>
            </w:r>
          </w:p>
        </w:tc>
      </w:tr>
    </w:tbl>
    <w:p w:rsidR="00EB031F" w:rsidRDefault="00EB031F">
      <w:pPr>
        <w:spacing w:before="40" w:after="40"/>
      </w:pPr>
    </w:p>
    <w:p w:rsidR="00EB031F" w:rsidRDefault="007E2A73">
      <w:pPr>
        <w:spacing w:before="200" w:after="80"/>
      </w:pPr>
      <w:r>
        <w:rPr>
          <w:b/>
          <w:bCs/>
          <w:color w:val="1A7A6E"/>
          <w:sz w:val="23"/>
          <w:szCs w:val="23"/>
        </w:rPr>
        <w:t>Livrables spécifiques</w:t>
      </w:r>
    </w:p>
    <w:p w:rsidR="00EB031F" w:rsidRDefault="007E2A73">
      <w:pPr>
        <w:pStyle w:val="Paragraphedeliste"/>
        <w:numPr>
          <w:ilvl w:val="0"/>
          <w:numId w:val="2"/>
        </w:numPr>
        <w:spacing w:before="55" w:after="55"/>
      </w:pPr>
      <w:r>
        <w:rPr>
          <w:color w:val="444444"/>
        </w:rPr>
        <w:t>Diagramme d'architecture VPC avec flux réseau et zones de sécurité</w:t>
      </w:r>
    </w:p>
    <w:p w:rsidR="00EB031F" w:rsidRDefault="007E2A73">
      <w:pPr>
        <w:pStyle w:val="Paragraphedeliste"/>
        <w:numPr>
          <w:ilvl w:val="0"/>
          <w:numId w:val="2"/>
        </w:numPr>
        <w:spacing w:before="55" w:after="55"/>
      </w:pPr>
      <w:r>
        <w:rPr>
          <w:color w:val="444444"/>
        </w:rPr>
        <w:t>Notebook ML avec exploration, entraînement, évaluation (ROC-AUC, matrice de confus</w:t>
      </w:r>
      <w:r>
        <w:rPr>
          <w:color w:val="444444"/>
        </w:rPr>
        <w:t>ion)</w:t>
      </w:r>
    </w:p>
    <w:p w:rsidR="00EB031F" w:rsidRDefault="007E2A73">
      <w:pPr>
        <w:pStyle w:val="Paragraphedeliste"/>
        <w:numPr>
          <w:ilvl w:val="0"/>
          <w:numId w:val="2"/>
        </w:numPr>
        <w:spacing w:before="55" w:after="55"/>
      </w:pPr>
      <w:r>
        <w:rPr>
          <w:color w:val="444444"/>
        </w:rPr>
        <w:t xml:space="preserve">Documentation API (format </w:t>
      </w:r>
      <w:proofErr w:type="spellStart"/>
      <w:r>
        <w:rPr>
          <w:color w:val="444444"/>
        </w:rPr>
        <w:t>OpenAPI</w:t>
      </w:r>
      <w:proofErr w:type="spellEnd"/>
      <w:r>
        <w:rPr>
          <w:color w:val="444444"/>
        </w:rPr>
        <w:t>/</w:t>
      </w:r>
      <w:proofErr w:type="spellStart"/>
      <w:r>
        <w:rPr>
          <w:color w:val="444444"/>
        </w:rPr>
        <w:t>Swagger</w:t>
      </w:r>
      <w:proofErr w:type="spellEnd"/>
      <w:r>
        <w:rPr>
          <w:color w:val="444444"/>
        </w:rPr>
        <w:t xml:space="preserve"> ou </w:t>
      </w:r>
      <w:proofErr w:type="spellStart"/>
      <w:r>
        <w:rPr>
          <w:color w:val="444444"/>
        </w:rPr>
        <w:t>Postman</w:t>
      </w:r>
      <w:proofErr w:type="spellEnd"/>
      <w:r>
        <w:rPr>
          <w:color w:val="444444"/>
        </w:rPr>
        <w:t xml:space="preserve"> collection)</w:t>
      </w:r>
    </w:p>
    <w:p w:rsidR="00EB031F" w:rsidRDefault="007E2A73">
      <w:pPr>
        <w:pStyle w:val="Paragraphedeliste"/>
        <w:numPr>
          <w:ilvl w:val="0"/>
          <w:numId w:val="2"/>
        </w:numPr>
        <w:spacing w:before="55" w:after="55"/>
      </w:pPr>
      <w:r>
        <w:rPr>
          <w:color w:val="444444"/>
        </w:rPr>
        <w:t>Rapport de risque : analyse des faux positifs/faux négatifs et impact business</w:t>
      </w:r>
    </w:p>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4A235A"/>
              <w:left w:val="single" w:sz="6" w:space="0" w:color="4A235A"/>
              <w:bottom w:val="single" w:sz="6" w:space="0" w:color="4A235A"/>
              <w:right w:val="single" w:sz="6" w:space="0" w:color="4A235A"/>
            </w:tcBorders>
            <w:shd w:val="clear" w:color="auto" w:fill="4A235A"/>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P-06  —  </w:t>
            </w:r>
          </w:p>
          <w:p w:rsidR="00EB031F" w:rsidRDefault="007E2A73">
            <w:r>
              <w:rPr>
                <w:b/>
                <w:bCs/>
                <w:color w:val="FFFFFF"/>
                <w:sz w:val="27"/>
                <w:szCs w:val="27"/>
              </w:rPr>
              <w:t xml:space="preserve">Système de Recommandation de Parcours de Formation — </w:t>
            </w:r>
            <w:proofErr w:type="spellStart"/>
            <w:r>
              <w:rPr>
                <w:b/>
                <w:bCs/>
                <w:color w:val="FFFFFF"/>
                <w:sz w:val="27"/>
                <w:szCs w:val="27"/>
              </w:rPr>
              <w:t>EdTech</w:t>
            </w:r>
            <w:proofErr w:type="spellEnd"/>
            <w:r>
              <w:rPr>
                <w:b/>
                <w:bCs/>
                <w:color w:val="FFFFFF"/>
                <w:sz w:val="27"/>
                <w:szCs w:val="27"/>
              </w:rPr>
              <w:t xml:space="preserve"> Africaine</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 xml:space="preserve">Le continent africain a la population la plus jeune du monde : 60 % des habitants ont moins de 25 ans. Le déficit de compétences numériques est estimé à plusieurs millions de professionnels d'ici 2030 (World </w:t>
      </w:r>
      <w:proofErr w:type="spellStart"/>
      <w:r>
        <w:t>Economic</w:t>
      </w:r>
      <w:proofErr w:type="spellEnd"/>
      <w:r>
        <w:t xml:space="preserve"> Forum). Des plateform</w:t>
      </w:r>
      <w:r>
        <w:t xml:space="preserve">es </w:t>
      </w:r>
      <w:proofErr w:type="spellStart"/>
      <w:r>
        <w:t>EdTech</w:t>
      </w:r>
      <w:proofErr w:type="spellEnd"/>
      <w:r>
        <w:t xml:space="preserve"> comme </w:t>
      </w:r>
      <w:proofErr w:type="spellStart"/>
      <w:r>
        <w:t>Andela</w:t>
      </w:r>
      <w:proofErr w:type="spellEnd"/>
      <w:r>
        <w:t xml:space="preserve">, Coursera ou des initiatives locales cherchent à démocratiser la formation </w:t>
      </w:r>
      <w:proofErr w:type="spellStart"/>
      <w:r>
        <w:t>tech</w:t>
      </w:r>
      <w:proofErr w:type="spellEnd"/>
      <w:r>
        <w:t xml:space="preserve">. </w:t>
      </w:r>
      <w:proofErr w:type="spellStart"/>
      <w:r>
        <w:t>EduPath</w:t>
      </w:r>
      <w:proofErr w:type="spellEnd"/>
      <w:r>
        <w:t xml:space="preserve"> </w:t>
      </w:r>
      <w:proofErr w:type="spellStart"/>
      <w:r>
        <w:t>Africa</w:t>
      </w:r>
      <w:proofErr w:type="spellEnd"/>
      <w:r>
        <w:t xml:space="preserve"> (plateforme fictive) propose 500+ cours en ligne dans des domaines allant de la programmation Python au Cloud AWS en passant par le </w:t>
      </w:r>
      <w:proofErr w:type="spellStart"/>
      <w:r>
        <w:t>Big</w:t>
      </w:r>
      <w:proofErr w:type="spellEnd"/>
      <w:r>
        <w:t xml:space="preserve"> D</w:t>
      </w:r>
      <w:r>
        <w:t xml:space="preserve">ata et la </w:t>
      </w:r>
      <w:proofErr w:type="spellStart"/>
      <w:r>
        <w:t>Cybersécurité</w:t>
      </w:r>
      <w:proofErr w:type="spellEnd"/>
      <w:r>
        <w:t xml:space="preserve">. Pour améliorer l'engagement des apprenants, </w:t>
      </w:r>
      <w:proofErr w:type="spellStart"/>
      <w:r>
        <w:t>EduPath</w:t>
      </w:r>
      <w:proofErr w:type="spellEnd"/>
      <w:r>
        <w:t xml:space="preserve"> souhaite déployer un moteur de recommandation personnalisé capable de suggérer les 5 prochains cours les plus pertinents pour chaque apprenant, basé sur son profil et son historiq</w:t>
      </w:r>
      <w:r>
        <w:t xml:space="preserve">ue. Vous allez construire ce système sur AWS avec une architecture </w:t>
      </w:r>
      <w:proofErr w:type="spellStart"/>
      <w:r>
        <w:t>serverless</w:t>
      </w:r>
      <w:proofErr w:type="spellEnd"/>
      <w:r>
        <w:t xml:space="preserve"> et une interface accessible depuis un navigateur.</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Lambda Python — moteur de recommandation, API de recherche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S3 — interface web statique, exports, catalogue JSON</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proofErr w:type="spellStart"/>
            <w:r>
              <w:rPr>
                <w:color w:val="444444"/>
                <w:sz w:val="20"/>
                <w:szCs w:val="20"/>
              </w:rPr>
              <w:t>DynamoDB</w:t>
            </w:r>
            <w:proofErr w:type="spellEnd"/>
            <w:r>
              <w:rPr>
                <w:color w:val="444444"/>
                <w:sz w:val="20"/>
                <w:szCs w:val="20"/>
              </w:rPr>
              <w:t xml:space="preserve"> — profils apprenants, catalogue cours, interactions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CloudFront</w:t>
            </w:r>
            <w:proofErr w:type="spellEnd"/>
            <w:r>
              <w:rPr>
                <w:color w:val="444444"/>
                <w:sz w:val="20"/>
                <w:szCs w:val="20"/>
              </w:rPr>
              <w:t xml:space="preserve"> — distribution mondiale du </w:t>
            </w:r>
            <w:proofErr w:type="spellStart"/>
            <w:r>
              <w:rPr>
                <w:color w:val="444444"/>
                <w:sz w:val="20"/>
                <w:szCs w:val="20"/>
              </w:rPr>
              <w:t>frontend</w:t>
            </w:r>
            <w:proofErr w:type="spellEnd"/>
            <w:r>
              <w:rPr>
                <w:color w:val="444444"/>
                <w:sz w:val="20"/>
                <w:szCs w:val="20"/>
              </w:rPr>
              <w:t xml:space="preserve"> avec cache</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S3 </w:t>
            </w:r>
            <w:proofErr w:type="spellStart"/>
            <w:r>
              <w:rPr>
                <w:color w:val="444444"/>
                <w:sz w:val="20"/>
                <w:szCs w:val="20"/>
              </w:rPr>
              <w:t>Bucket</w:t>
            </w:r>
            <w:proofErr w:type="spellEnd"/>
            <w:r>
              <w:rPr>
                <w:color w:val="444444"/>
                <w:sz w:val="20"/>
                <w:szCs w:val="20"/>
              </w:rPr>
              <w:t xml:space="preserve"> Policy, Lambda </w:t>
            </w:r>
            <w:proofErr w:type="spellStart"/>
            <w:r>
              <w:rPr>
                <w:color w:val="444444"/>
                <w:sz w:val="20"/>
                <w:szCs w:val="20"/>
              </w:rPr>
              <w:t>execution</w:t>
            </w:r>
            <w:proofErr w:type="spellEnd"/>
            <w:r>
              <w:rPr>
                <w:color w:val="444444"/>
                <w:sz w:val="20"/>
                <w:szCs w:val="20"/>
              </w:rPr>
              <w:t xml:space="preserve"> </w:t>
            </w:r>
            <w:proofErr w:type="spellStart"/>
            <w:r>
              <w:rPr>
                <w:color w:val="444444"/>
                <w:sz w:val="20"/>
                <w:szCs w:val="20"/>
              </w:rPr>
              <w:t>role</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Logs, métriques Lambda, alarmes</w:t>
            </w:r>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 xml:space="preserve">Concevoir le modèle de données </w:t>
      </w:r>
      <w:proofErr w:type="spellStart"/>
      <w:r>
        <w:rPr>
          <w:color w:val="444444"/>
        </w:rPr>
        <w:t>DynamoDB</w:t>
      </w:r>
      <w:proofErr w:type="spellEnd"/>
      <w:r>
        <w:rPr>
          <w:color w:val="444444"/>
        </w:rPr>
        <w:t xml:space="preserve"> en 3 tables : (1) Apprenants (PK=</w:t>
      </w:r>
      <w:proofErr w:type="spellStart"/>
      <w:r>
        <w:rPr>
          <w:color w:val="444444"/>
        </w:rPr>
        <w:t>apprenant_id</w:t>
      </w:r>
      <w:proofErr w:type="spellEnd"/>
      <w:r>
        <w:rPr>
          <w:color w:val="444444"/>
        </w:rPr>
        <w:t xml:space="preserve">, attributs : nom, niveau, pays, </w:t>
      </w:r>
      <w:proofErr w:type="spellStart"/>
      <w:r>
        <w:rPr>
          <w:color w:val="444444"/>
        </w:rPr>
        <w:t>specialisation</w:t>
      </w:r>
      <w:proofErr w:type="spellEnd"/>
      <w:r>
        <w:rPr>
          <w:color w:val="444444"/>
        </w:rPr>
        <w:t xml:space="preserve">, </w:t>
      </w:r>
      <w:proofErr w:type="spellStart"/>
      <w:r>
        <w:rPr>
          <w:color w:val="444444"/>
        </w:rPr>
        <w:t>date_inscription</w:t>
      </w:r>
      <w:proofErr w:type="spellEnd"/>
      <w:r>
        <w:rPr>
          <w:color w:val="444444"/>
        </w:rPr>
        <w:t>), (2) Cours (PK=</w:t>
      </w:r>
      <w:proofErr w:type="spellStart"/>
      <w:r>
        <w:rPr>
          <w:color w:val="444444"/>
        </w:rPr>
        <w:t>cours_id</w:t>
      </w:r>
      <w:proofErr w:type="spellEnd"/>
      <w:r>
        <w:rPr>
          <w:color w:val="444444"/>
        </w:rPr>
        <w:t xml:space="preserve">, attributs : titre, </w:t>
      </w:r>
      <w:proofErr w:type="spellStart"/>
      <w:r>
        <w:rPr>
          <w:color w:val="444444"/>
        </w:rPr>
        <w:t>categorie</w:t>
      </w:r>
      <w:proofErr w:type="spellEnd"/>
      <w:r>
        <w:rPr>
          <w:color w:val="444444"/>
        </w:rPr>
        <w:t xml:space="preserve">, niveau, </w:t>
      </w:r>
      <w:proofErr w:type="spellStart"/>
      <w:r>
        <w:rPr>
          <w:color w:val="444444"/>
        </w:rPr>
        <w:t>duree_heures</w:t>
      </w:r>
      <w:proofErr w:type="spellEnd"/>
      <w:r>
        <w:rPr>
          <w:color w:val="444444"/>
        </w:rPr>
        <w:t xml:space="preserve">, </w:t>
      </w:r>
      <w:proofErr w:type="spellStart"/>
      <w:proofErr w:type="gramStart"/>
      <w:r>
        <w:rPr>
          <w:color w:val="444444"/>
        </w:rPr>
        <w:t>prerequis</w:t>
      </w:r>
      <w:proofErr w:type="spellEnd"/>
      <w:r>
        <w:rPr>
          <w:color w:val="444444"/>
        </w:rPr>
        <w:t>[</w:t>
      </w:r>
      <w:proofErr w:type="gramEnd"/>
      <w:r>
        <w:rPr>
          <w:color w:val="444444"/>
        </w:rPr>
        <w:t>], tags[]), (3) I</w:t>
      </w:r>
      <w:r>
        <w:rPr>
          <w:color w:val="444444"/>
        </w:rPr>
        <w:t>nteractions (PK=</w:t>
      </w:r>
      <w:proofErr w:type="spellStart"/>
      <w:r>
        <w:rPr>
          <w:color w:val="444444"/>
        </w:rPr>
        <w:t>apprenant_id</w:t>
      </w:r>
      <w:proofErr w:type="spellEnd"/>
      <w:r>
        <w:rPr>
          <w:color w:val="444444"/>
        </w:rPr>
        <w:t>, SK=</w:t>
      </w:r>
      <w:proofErr w:type="spellStart"/>
      <w:r>
        <w:rPr>
          <w:color w:val="444444"/>
        </w:rPr>
        <w:t>cours_id#timestamp</w:t>
      </w:r>
      <w:proofErr w:type="spellEnd"/>
      <w:r>
        <w:rPr>
          <w:color w:val="444444"/>
        </w:rPr>
        <w:t xml:space="preserve">, attributs : </w:t>
      </w:r>
      <w:proofErr w:type="spellStart"/>
      <w:r>
        <w:rPr>
          <w:color w:val="444444"/>
        </w:rPr>
        <w:t>type_interaction</w:t>
      </w:r>
      <w:proofErr w:type="spellEnd"/>
      <w:r>
        <w:rPr>
          <w:color w:val="444444"/>
        </w:rPr>
        <w:t xml:space="preserve"> (VU/COMMENCE/TERMINE/NOTE), note, </w:t>
      </w:r>
      <w:proofErr w:type="spellStart"/>
      <w:r>
        <w:rPr>
          <w:color w:val="444444"/>
        </w:rPr>
        <w:t>progression_pct</w:t>
      </w:r>
      <w:proofErr w:type="spellEnd"/>
      <w:r>
        <w:rPr>
          <w:color w:val="444444"/>
        </w:rPr>
        <w:t>).</w:t>
      </w:r>
    </w:p>
    <w:p w:rsidR="00EB031F" w:rsidRDefault="007E2A73">
      <w:pPr>
        <w:pStyle w:val="Paragraphedeliste"/>
        <w:numPr>
          <w:ilvl w:val="0"/>
          <w:numId w:val="3"/>
        </w:numPr>
        <w:spacing w:before="55" w:after="55"/>
      </w:pPr>
      <w:r>
        <w:rPr>
          <w:color w:val="444444"/>
        </w:rPr>
        <w:t>Charger le catalogue avec au minimum 50 cours dans des domaines variés : Cloud AWS, Python, Data Science, Machine Learning</w:t>
      </w:r>
      <w:r>
        <w:rPr>
          <w:color w:val="444444"/>
        </w:rPr>
        <w:t xml:space="preserve">, </w:t>
      </w:r>
      <w:proofErr w:type="spellStart"/>
      <w:r>
        <w:rPr>
          <w:color w:val="444444"/>
        </w:rPr>
        <w:t>DevOps</w:t>
      </w:r>
      <w:proofErr w:type="spellEnd"/>
      <w:r>
        <w:rPr>
          <w:color w:val="444444"/>
        </w:rPr>
        <w:t xml:space="preserve">, </w:t>
      </w:r>
      <w:proofErr w:type="spellStart"/>
      <w:r>
        <w:rPr>
          <w:color w:val="444444"/>
        </w:rPr>
        <w:t>Cybersécurité</w:t>
      </w:r>
      <w:proofErr w:type="spellEnd"/>
      <w:r>
        <w:rPr>
          <w:color w:val="444444"/>
        </w:rPr>
        <w:t xml:space="preserve">, Mobile </w:t>
      </w:r>
      <w:proofErr w:type="spellStart"/>
      <w:r>
        <w:rPr>
          <w:color w:val="444444"/>
        </w:rPr>
        <w:t>Development</w:t>
      </w:r>
      <w:proofErr w:type="spellEnd"/>
      <w:r>
        <w:rPr>
          <w:color w:val="444444"/>
        </w:rPr>
        <w:t>, Gestion de projet. Créer 20 profils apprenants fictifs avec des historiques réalistes.</w:t>
      </w:r>
    </w:p>
    <w:p w:rsidR="00EB031F" w:rsidRDefault="007E2A73">
      <w:pPr>
        <w:pStyle w:val="Paragraphedeliste"/>
        <w:numPr>
          <w:ilvl w:val="0"/>
          <w:numId w:val="3"/>
        </w:numPr>
        <w:spacing w:before="55" w:after="55"/>
      </w:pPr>
      <w:r>
        <w:rPr>
          <w:color w:val="444444"/>
        </w:rPr>
        <w:t>Implémenter l'algorithme de recommandation dans une Lambda Python : algorithme content-</w:t>
      </w:r>
      <w:proofErr w:type="spellStart"/>
      <w:r>
        <w:rPr>
          <w:color w:val="444444"/>
        </w:rPr>
        <w:t>based</w:t>
      </w:r>
      <w:proofErr w:type="spellEnd"/>
      <w:r>
        <w:rPr>
          <w:color w:val="444444"/>
        </w:rPr>
        <w:t xml:space="preserve"> </w:t>
      </w:r>
      <w:proofErr w:type="spellStart"/>
      <w:r>
        <w:rPr>
          <w:color w:val="444444"/>
        </w:rPr>
        <w:t>filtering</w:t>
      </w:r>
      <w:proofErr w:type="spellEnd"/>
      <w:r>
        <w:rPr>
          <w:color w:val="444444"/>
        </w:rPr>
        <w:t xml:space="preserve"> basé sur les tags et </w:t>
      </w:r>
      <w:r>
        <w:rPr>
          <w:color w:val="444444"/>
        </w:rPr>
        <w:t>le niveau (obligatoire) + un algorithme collaboratif simple optionnel (bonus). La Lambda retourne les 5 cours recommandés avec un score de pertinence et une explication.</w:t>
      </w:r>
    </w:p>
    <w:p w:rsidR="00EB031F" w:rsidRDefault="007E2A73">
      <w:pPr>
        <w:pStyle w:val="Paragraphedeliste"/>
        <w:numPr>
          <w:ilvl w:val="0"/>
          <w:numId w:val="3"/>
        </w:numPr>
        <w:spacing w:before="55" w:after="55"/>
      </w:pPr>
      <w:r>
        <w:rPr>
          <w:color w:val="444444"/>
        </w:rPr>
        <w:t>Développer l'interface web statique (HTML/CSS/JavaScript) hébergée sur S3 : page de pr</w:t>
      </w:r>
      <w:r>
        <w:rPr>
          <w:color w:val="444444"/>
        </w:rPr>
        <w:t xml:space="preserve">ofil apprenant (liste déroulante de sélection), affichage des recommandations avec titre/description/score, bouton de </w:t>
      </w:r>
      <w:proofErr w:type="spellStart"/>
      <w:r>
        <w:rPr>
          <w:color w:val="444444"/>
        </w:rPr>
        <w:t>refresh</w:t>
      </w:r>
      <w:proofErr w:type="spellEnd"/>
      <w:r>
        <w:rPr>
          <w:color w:val="444444"/>
        </w:rPr>
        <w:t xml:space="preserve">. Activer </w:t>
      </w:r>
      <w:proofErr w:type="spellStart"/>
      <w:r>
        <w:rPr>
          <w:color w:val="444444"/>
        </w:rPr>
        <w:t>Static</w:t>
      </w:r>
      <w:proofErr w:type="spellEnd"/>
      <w:r>
        <w:rPr>
          <w:color w:val="444444"/>
        </w:rPr>
        <w:t xml:space="preserve"> </w:t>
      </w:r>
      <w:proofErr w:type="spellStart"/>
      <w:r>
        <w:rPr>
          <w:color w:val="444444"/>
        </w:rPr>
        <w:t>Website</w:t>
      </w:r>
      <w:proofErr w:type="spellEnd"/>
      <w:r>
        <w:rPr>
          <w:color w:val="444444"/>
        </w:rPr>
        <w:t xml:space="preserve"> </w:t>
      </w:r>
      <w:proofErr w:type="spellStart"/>
      <w:r>
        <w:rPr>
          <w:color w:val="444444"/>
        </w:rPr>
        <w:t>Hosting</w:t>
      </w:r>
      <w:proofErr w:type="spellEnd"/>
      <w:r>
        <w:rPr>
          <w:color w:val="444444"/>
        </w:rPr>
        <w:t xml:space="preserve"> sur le </w:t>
      </w:r>
      <w:proofErr w:type="spellStart"/>
      <w:r>
        <w:rPr>
          <w:color w:val="444444"/>
        </w:rPr>
        <w:t>bucket</w:t>
      </w:r>
      <w:proofErr w:type="spellEnd"/>
      <w:r>
        <w:rPr>
          <w:color w:val="444444"/>
        </w:rPr>
        <w:t xml:space="preserve"> S3.</w:t>
      </w:r>
    </w:p>
    <w:p w:rsidR="00EB031F" w:rsidRDefault="007E2A73">
      <w:pPr>
        <w:pStyle w:val="Paragraphedeliste"/>
        <w:numPr>
          <w:ilvl w:val="0"/>
          <w:numId w:val="3"/>
        </w:numPr>
        <w:spacing w:before="55" w:after="55"/>
      </w:pPr>
      <w:r>
        <w:rPr>
          <w:color w:val="444444"/>
        </w:rPr>
        <w:t xml:space="preserve">Configurer </w:t>
      </w:r>
      <w:proofErr w:type="spellStart"/>
      <w:r>
        <w:rPr>
          <w:color w:val="444444"/>
        </w:rPr>
        <w:t>CloudFront</w:t>
      </w:r>
      <w:proofErr w:type="spellEnd"/>
      <w:r>
        <w:rPr>
          <w:color w:val="444444"/>
        </w:rPr>
        <w:t xml:space="preserve"> devant S3 avec comportement de cache (TTL 300 secondes pou</w:t>
      </w:r>
      <w:r>
        <w:rPr>
          <w:color w:val="444444"/>
        </w:rPr>
        <w:t xml:space="preserve">r les recommandations, 3600 secondes pour les </w:t>
      </w:r>
      <w:proofErr w:type="spellStart"/>
      <w:r>
        <w:rPr>
          <w:color w:val="444444"/>
        </w:rPr>
        <w:t>assets</w:t>
      </w:r>
      <w:proofErr w:type="spellEnd"/>
      <w:r>
        <w:rPr>
          <w:color w:val="444444"/>
        </w:rPr>
        <w:t xml:space="preserve"> statiques).</w:t>
      </w:r>
    </w:p>
    <w:p w:rsidR="00EB031F" w:rsidRDefault="007E2A73">
      <w:pPr>
        <w:pStyle w:val="Paragraphedeliste"/>
        <w:numPr>
          <w:ilvl w:val="0"/>
          <w:numId w:val="3"/>
        </w:numPr>
        <w:spacing w:before="55" w:after="55"/>
      </w:pPr>
      <w:r>
        <w:rPr>
          <w:color w:val="444444"/>
        </w:rPr>
        <w:t xml:space="preserve">Exposer la Lambda via une </w:t>
      </w:r>
      <w:proofErr w:type="spellStart"/>
      <w:r>
        <w:rPr>
          <w:color w:val="444444"/>
        </w:rPr>
        <w:t>Function</w:t>
      </w:r>
      <w:proofErr w:type="spellEnd"/>
      <w:r>
        <w:rPr>
          <w:color w:val="444444"/>
        </w:rPr>
        <w:t xml:space="preserve"> URL avec CORS configuré pour autoriser les requêtes depuis le domaine </w:t>
      </w:r>
      <w:proofErr w:type="spellStart"/>
      <w:r>
        <w:rPr>
          <w:color w:val="444444"/>
        </w:rPr>
        <w:t>CloudFront</w:t>
      </w:r>
      <w:proofErr w:type="spellEnd"/>
      <w:r>
        <w:rPr>
          <w:color w:val="444444"/>
        </w:rPr>
        <w:t>.</w:t>
      </w:r>
    </w:p>
    <w:p w:rsidR="00EB031F" w:rsidRDefault="007E2A73">
      <w:pPr>
        <w:pStyle w:val="Paragraphedeliste"/>
        <w:numPr>
          <w:ilvl w:val="0"/>
          <w:numId w:val="3"/>
        </w:numPr>
        <w:spacing w:before="55" w:after="55"/>
      </w:pPr>
      <w:r>
        <w:rPr>
          <w:color w:val="444444"/>
        </w:rPr>
        <w:lastRenderedPageBreak/>
        <w:t xml:space="preserve">Créer 3 rôles IAM distincts et documentés : </w:t>
      </w:r>
      <w:proofErr w:type="spellStart"/>
      <w:r>
        <w:rPr>
          <w:color w:val="444444"/>
        </w:rPr>
        <w:t>LambdaRecoRole</w:t>
      </w:r>
      <w:proofErr w:type="spellEnd"/>
      <w:r>
        <w:rPr>
          <w:color w:val="444444"/>
        </w:rPr>
        <w:t xml:space="preserve"> (</w:t>
      </w:r>
      <w:proofErr w:type="spellStart"/>
      <w:proofErr w:type="gramStart"/>
      <w:r>
        <w:rPr>
          <w:color w:val="444444"/>
        </w:rPr>
        <w:t>dynamodb:Query</w:t>
      </w:r>
      <w:proofErr w:type="spellEnd"/>
      <w:proofErr w:type="gramEnd"/>
      <w:r>
        <w:rPr>
          <w:color w:val="444444"/>
        </w:rPr>
        <w:t xml:space="preserve">, </w:t>
      </w:r>
      <w:proofErr w:type="spellStart"/>
      <w:r>
        <w:rPr>
          <w:color w:val="444444"/>
        </w:rPr>
        <w:t>dynamodb:GetItem</w:t>
      </w:r>
      <w:proofErr w:type="spellEnd"/>
      <w:r>
        <w:rPr>
          <w:color w:val="444444"/>
        </w:rPr>
        <w:t xml:space="preserve"> uniquement), </w:t>
      </w:r>
      <w:proofErr w:type="spellStart"/>
      <w:r>
        <w:rPr>
          <w:color w:val="444444"/>
        </w:rPr>
        <w:t>LambdaAdminRole</w:t>
      </w:r>
      <w:proofErr w:type="spellEnd"/>
      <w:r>
        <w:rPr>
          <w:color w:val="444444"/>
        </w:rPr>
        <w:t xml:space="preserve"> (</w:t>
      </w:r>
      <w:proofErr w:type="spellStart"/>
      <w:r>
        <w:rPr>
          <w:color w:val="444444"/>
        </w:rPr>
        <w:t>dynamodb:BatchWriteItem</w:t>
      </w:r>
      <w:proofErr w:type="spellEnd"/>
      <w:r>
        <w:rPr>
          <w:color w:val="444444"/>
        </w:rPr>
        <w:t xml:space="preserve"> pour les chargements de données), S3WebsiteRole (s3:GetObject public).</w:t>
      </w:r>
    </w:p>
    <w:p w:rsidR="00EB031F" w:rsidRDefault="007E2A73">
      <w:pPr>
        <w:pStyle w:val="Paragraphedeliste"/>
        <w:numPr>
          <w:ilvl w:val="0"/>
          <w:numId w:val="3"/>
        </w:numPr>
        <w:spacing w:before="55" w:after="55"/>
      </w:pPr>
      <w:r>
        <w:rPr>
          <w:color w:val="444444"/>
        </w:rPr>
        <w:t>Évaluer la qualité des recommandations : pour 5 apprenants test, comparer les recommandations du système avec ce</w:t>
      </w:r>
      <w:r>
        <w:rPr>
          <w:color w:val="444444"/>
        </w:rPr>
        <w:t xml:space="preserve"> que vous jugez pertinent et calculer un taux de pertinence subjectif. Documenter les limites de l'approche.</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r>
              <w:rPr>
                <w:color w:val="444444"/>
                <w:sz w:val="20"/>
                <w:szCs w:val="20"/>
              </w:rPr>
              <w:t xml:space="preserve">Coursera Course </w:t>
            </w:r>
            <w:proofErr w:type="spellStart"/>
            <w:r>
              <w:rPr>
                <w:color w:val="444444"/>
                <w:sz w:val="20"/>
                <w:szCs w:val="20"/>
              </w:rPr>
              <w:t>Dataset</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 kaggle.com/</w:t>
            </w:r>
            <w:proofErr w:type="spellStart"/>
            <w:r>
              <w:rPr>
                <w:color w:val="444444"/>
                <w:sz w:val="20"/>
                <w:szCs w:val="20"/>
              </w:rPr>
              <w:t>datasets</w:t>
            </w:r>
            <w:proofErr w:type="spellEnd"/>
            <w:r>
              <w:rPr>
                <w:color w:val="444444"/>
                <w:sz w:val="20"/>
                <w:szCs w:val="20"/>
              </w:rPr>
              <w:t>/siddharthm1991/coursera-course-</w:t>
            </w:r>
            <w:proofErr w:type="spellStart"/>
            <w:r>
              <w:rPr>
                <w:color w:val="444444"/>
                <w:sz w:val="20"/>
                <w:szCs w:val="20"/>
              </w:rPr>
              <w:t>dataset</w:t>
            </w:r>
            <w:proofErr w:type="spellEnd"/>
          </w:p>
          <w:p w:rsidR="00EB031F" w:rsidRDefault="007E2A73">
            <w:pPr>
              <w:pStyle w:val="Paragraphedeliste"/>
              <w:numPr>
                <w:ilvl w:val="0"/>
                <w:numId w:val="2"/>
              </w:numPr>
              <w:spacing w:before="40" w:after="40"/>
            </w:pPr>
            <w:proofErr w:type="spellStart"/>
            <w:r>
              <w:rPr>
                <w:color w:val="444444"/>
                <w:sz w:val="20"/>
                <w:szCs w:val="20"/>
              </w:rPr>
              <w:t>EdX</w:t>
            </w:r>
            <w:proofErr w:type="spellEnd"/>
            <w:r>
              <w:rPr>
                <w:color w:val="444444"/>
                <w:sz w:val="20"/>
                <w:szCs w:val="20"/>
              </w:rPr>
              <w:t xml:space="preserve"> Courses </w:t>
            </w:r>
            <w:proofErr w:type="spellStart"/>
            <w:r>
              <w:rPr>
                <w:color w:val="444444"/>
                <w:sz w:val="20"/>
                <w:szCs w:val="20"/>
              </w:rPr>
              <w:t>Dataset</w:t>
            </w:r>
            <w:proofErr w:type="spellEnd"/>
            <w:r>
              <w:rPr>
                <w:color w:val="444444"/>
                <w:sz w:val="20"/>
                <w:szCs w:val="20"/>
              </w:rPr>
              <w:t xml:space="preserve">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khusheekapoor</w:t>
            </w:r>
            <w:proofErr w:type="spellEnd"/>
            <w:r>
              <w:rPr>
                <w:color w:val="444444"/>
                <w:sz w:val="20"/>
                <w:szCs w:val="20"/>
              </w:rPr>
              <w:t>/</w:t>
            </w:r>
            <w:proofErr w:type="spellStart"/>
            <w:r>
              <w:rPr>
                <w:color w:val="444444"/>
                <w:sz w:val="20"/>
                <w:szCs w:val="20"/>
              </w:rPr>
              <w:t>edx</w:t>
            </w:r>
            <w:proofErr w:type="spellEnd"/>
            <w:r>
              <w:rPr>
                <w:color w:val="444444"/>
                <w:sz w:val="20"/>
                <w:szCs w:val="20"/>
              </w:rPr>
              <w:t>-courses-</w:t>
            </w:r>
            <w:proofErr w:type="spellStart"/>
            <w:r>
              <w:rPr>
                <w:color w:val="444444"/>
                <w:sz w:val="20"/>
                <w:szCs w:val="20"/>
              </w:rPr>
              <w:t>dataset</w:t>
            </w:r>
            <w:proofErr w:type="spellEnd"/>
          </w:p>
          <w:p w:rsidR="00EB031F" w:rsidRDefault="007E2A73">
            <w:pPr>
              <w:pStyle w:val="Paragraphedeliste"/>
              <w:numPr>
                <w:ilvl w:val="0"/>
                <w:numId w:val="2"/>
              </w:numPr>
              <w:spacing w:before="40" w:after="40"/>
            </w:pPr>
            <w:r>
              <w:rPr>
                <w:color w:val="444444"/>
                <w:sz w:val="20"/>
                <w:szCs w:val="20"/>
              </w:rPr>
              <w:t xml:space="preserve">Online Learning </w:t>
            </w:r>
            <w:proofErr w:type="spellStart"/>
            <w:r>
              <w:rPr>
                <w:color w:val="444444"/>
                <w:sz w:val="20"/>
                <w:szCs w:val="20"/>
              </w:rPr>
              <w:t>Platforms</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andrewmvd</w:t>
            </w:r>
            <w:proofErr w:type="spellEnd"/>
            <w:r>
              <w:rPr>
                <w:color w:val="444444"/>
                <w:sz w:val="20"/>
                <w:szCs w:val="20"/>
              </w:rPr>
              <w:t>/online-</w:t>
            </w:r>
            <w:proofErr w:type="spellStart"/>
            <w:r>
              <w:rPr>
                <w:color w:val="444444"/>
                <w:sz w:val="20"/>
                <w:szCs w:val="20"/>
              </w:rPr>
              <w:t>learning</w:t>
            </w:r>
            <w:proofErr w:type="spellEnd"/>
            <w:r>
              <w:rPr>
                <w:color w:val="444444"/>
                <w:sz w:val="20"/>
                <w:szCs w:val="20"/>
              </w:rPr>
              <w:t>-</w:t>
            </w:r>
            <w:proofErr w:type="spellStart"/>
            <w:r>
              <w:rPr>
                <w:color w:val="444444"/>
                <w:sz w:val="20"/>
                <w:szCs w:val="20"/>
              </w:rPr>
              <w:t>platforms</w:t>
            </w:r>
            <w:proofErr w:type="spellEnd"/>
          </w:p>
          <w:p w:rsidR="00EB031F" w:rsidRDefault="007E2A73">
            <w:pPr>
              <w:pStyle w:val="Paragraphedeliste"/>
              <w:numPr>
                <w:ilvl w:val="0"/>
                <w:numId w:val="2"/>
              </w:numPr>
              <w:spacing w:before="40" w:after="40"/>
            </w:pPr>
            <w:r>
              <w:rPr>
                <w:color w:val="444444"/>
                <w:sz w:val="20"/>
                <w:szCs w:val="20"/>
              </w:rPr>
              <w:t xml:space="preserve">MIT </w:t>
            </w:r>
            <w:proofErr w:type="spellStart"/>
            <w:r>
              <w:rPr>
                <w:color w:val="444444"/>
                <w:sz w:val="20"/>
                <w:szCs w:val="20"/>
              </w:rPr>
              <w:t>OpenCourseWare</w:t>
            </w:r>
            <w:proofErr w:type="spellEnd"/>
            <w:r>
              <w:rPr>
                <w:color w:val="444444"/>
                <w:sz w:val="20"/>
                <w:szCs w:val="20"/>
              </w:rPr>
              <w:t xml:space="preserve"> data — ocw.mit.edu (pour enrichir le catalogue)</w:t>
            </w:r>
          </w:p>
        </w:tc>
      </w:tr>
    </w:tbl>
    <w:p w:rsidR="00EB031F" w:rsidRDefault="00EB031F">
      <w:pPr>
        <w:pBdr>
          <w:bottom w:val="single" w:sz="4" w:space="1" w:color="1B5E97"/>
        </w:pBdr>
        <w:spacing w:before="140" w:after="140"/>
      </w:pPr>
    </w:p>
    <w:p w:rsidR="00EB031F" w:rsidRDefault="007E2A73">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1A237E"/>
              <w:left w:val="single" w:sz="6" w:space="0" w:color="1A237E"/>
              <w:bottom w:val="single" w:sz="6" w:space="0" w:color="1A237E"/>
              <w:right w:val="single" w:sz="6" w:space="0" w:color="1A237E"/>
            </w:tcBorders>
            <w:shd w:val="clear" w:color="auto" w:fill="1A237E"/>
            <w:tcMar>
              <w:top w:w="160" w:type="dxa"/>
              <w:left w:w="240" w:type="dxa"/>
              <w:bottom w:w="160" w:type="dxa"/>
              <w:right w:w="240" w:type="dxa"/>
            </w:tcMar>
          </w:tcPr>
          <w:p w:rsidR="00EB031F" w:rsidRDefault="007E2A73">
            <w:proofErr w:type="gramStart"/>
            <w:r>
              <w:rPr>
                <w:b/>
                <w:bCs/>
                <w:color w:val="DDDDDD"/>
              </w:rPr>
              <w:lastRenderedPageBreak/>
              <w:t>🏦</w:t>
            </w:r>
            <w:r>
              <w:rPr>
                <w:b/>
                <w:bCs/>
                <w:color w:val="DDDDDD"/>
              </w:rPr>
              <w:t xml:space="preserve">  PROJET</w:t>
            </w:r>
            <w:proofErr w:type="gramEnd"/>
            <w:r>
              <w:rPr>
                <w:b/>
                <w:bCs/>
                <w:color w:val="DDDDDD"/>
              </w:rPr>
              <w:t xml:space="preserve"> P-07  </w:t>
            </w:r>
            <w:r>
              <w:rPr>
                <w:b/>
                <w:bCs/>
                <w:color w:val="DDDDDD"/>
              </w:rPr>
              <w:t xml:space="preserve">—  </w:t>
            </w:r>
          </w:p>
          <w:p w:rsidR="00EB031F" w:rsidRDefault="007E2A73">
            <w:r>
              <w:rPr>
                <w:b/>
                <w:bCs/>
                <w:color w:val="FFFFFF"/>
                <w:sz w:val="27"/>
                <w:szCs w:val="27"/>
              </w:rPr>
              <w:t>Plateforme d'Analyse de Données Bancaires — Architecture Haute Disponibilité</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 xml:space="preserve">Une banque digitale africaine — </w:t>
      </w:r>
      <w:proofErr w:type="spellStart"/>
      <w:r>
        <w:t>DigiBank</w:t>
      </w:r>
      <w:proofErr w:type="spellEnd"/>
      <w:r>
        <w:t xml:space="preserve"> West </w:t>
      </w:r>
      <w:proofErr w:type="spellStart"/>
      <w:r>
        <w:t>Africa</w:t>
      </w:r>
      <w:proofErr w:type="spellEnd"/>
      <w:r>
        <w:t xml:space="preserve"> (institution fictive) — enregistre chaque jour plus de 500 000 transactions via son application mobile opérant au Sénégal, en Côte d'Ivoire et au Ghana. Le département Data </w:t>
      </w:r>
      <w:proofErr w:type="spellStart"/>
      <w:r>
        <w:t>Analytics</w:t>
      </w:r>
      <w:proofErr w:type="spellEnd"/>
      <w:r>
        <w:t xml:space="preserve"> a identifié 3 besoin</w:t>
      </w:r>
      <w:r>
        <w:t xml:space="preserve">s urgents : (1) une API temps-réel pour les applications mobiles avec haute disponibilité, (2) un entrepôt de données pour les analyses de management et la conformité réglementaire (BCEAO), (3) un système de monitoring proactif pour détecter les anomalies </w:t>
      </w:r>
      <w:r>
        <w:t xml:space="preserve">avant qu'elles n'impactent les clients. Ce projet est un projet de synthèse : il mobilise TOUS les modules du cours AWS </w:t>
      </w:r>
      <w:proofErr w:type="spellStart"/>
      <w:r>
        <w:t>Academy</w:t>
      </w:r>
      <w:proofErr w:type="spellEnd"/>
      <w:r>
        <w:t xml:space="preserve"> Cloud </w:t>
      </w:r>
      <w:proofErr w:type="spellStart"/>
      <w:r>
        <w:t>Foundations</w:t>
      </w:r>
      <w:proofErr w:type="spellEnd"/>
      <w:r>
        <w:t xml:space="preserve"> et vous demande de concevoir une infrastructure AWS complète, documentée selon le </w:t>
      </w:r>
      <w:proofErr w:type="spellStart"/>
      <w:r>
        <w:t>Well-Architected</w:t>
      </w:r>
      <w:proofErr w:type="spellEnd"/>
      <w:r>
        <w:t xml:space="preserve"> Framework, </w:t>
      </w:r>
      <w:r>
        <w:t>avec une analyse TCO approfondie.</w:t>
      </w:r>
    </w:p>
    <w:p w:rsidR="00EB031F" w:rsidRDefault="00EB031F">
      <w:pPr>
        <w:spacing w:before="40" w:after="40"/>
      </w:pPr>
    </w:p>
    <w:p w:rsidR="00EB031F" w:rsidRDefault="007E2A73">
      <w:pPr>
        <w:spacing w:before="200" w:after="80"/>
      </w:pPr>
      <w:r>
        <w:rPr>
          <w:b/>
          <w:bCs/>
          <w:color w:val="1A7A6E"/>
          <w:sz w:val="23"/>
          <w:szCs w:val="23"/>
        </w:rPr>
        <w:t>Services AWS mobilisés (synthèse complète)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M2 — Coûts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AWS Pricing </w:t>
            </w:r>
            <w:proofErr w:type="spellStart"/>
            <w:r>
              <w:rPr>
                <w:color w:val="444444"/>
                <w:sz w:val="20"/>
                <w:szCs w:val="20"/>
              </w:rPr>
              <w:t>Calculator</w:t>
            </w:r>
            <w:proofErr w:type="spellEnd"/>
            <w:r>
              <w:rPr>
                <w:color w:val="444444"/>
                <w:sz w:val="20"/>
                <w:szCs w:val="20"/>
              </w:rPr>
              <w:t xml:space="preserve"> — budget mensuel et analyse TCO vs on-</w:t>
            </w:r>
            <w:proofErr w:type="spellStart"/>
            <w:r>
              <w:rPr>
                <w:color w:val="444444"/>
                <w:sz w:val="20"/>
                <w:szCs w:val="20"/>
              </w:rPr>
              <w:t>premise</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IAM groupes/rôles/politiques, chiffrement S3 SSE-S3, RDS at </w:t>
            </w:r>
            <w:proofErr w:type="spellStart"/>
            <w:r>
              <w:rPr>
                <w:color w:val="444444"/>
                <w:sz w:val="20"/>
                <w:szCs w:val="20"/>
              </w:rPr>
              <w:t>rest</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VPC 3 couches (ALB public, EC2 privé, Data privé), Route 53</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EC2 Auto </w:t>
            </w:r>
            <w:proofErr w:type="spellStart"/>
            <w:r>
              <w:rPr>
                <w:color w:val="444444"/>
                <w:sz w:val="20"/>
                <w:szCs w:val="20"/>
              </w:rPr>
              <w:t>Scaling</w:t>
            </w:r>
            <w:proofErr w:type="spellEnd"/>
            <w:r>
              <w:rPr>
                <w:color w:val="444444"/>
                <w:sz w:val="20"/>
                <w:szCs w:val="20"/>
              </w:rPr>
              <w:t xml:space="preserve"> Group, Lambda batch, </w:t>
            </w:r>
            <w:proofErr w:type="spellStart"/>
            <w:r>
              <w:rPr>
                <w:color w:val="444444"/>
                <w:sz w:val="20"/>
                <w:szCs w:val="20"/>
              </w:rPr>
              <w:t>Elastic</w:t>
            </w:r>
            <w:proofErr w:type="spellEnd"/>
            <w:r>
              <w:rPr>
                <w:color w:val="444444"/>
                <w:sz w:val="20"/>
                <w:szCs w:val="20"/>
              </w:rPr>
              <w:t xml:space="preserve"> </w:t>
            </w:r>
            <w:proofErr w:type="spellStart"/>
            <w:r>
              <w:rPr>
                <w:color w:val="444444"/>
                <w:sz w:val="20"/>
                <w:szCs w:val="20"/>
              </w:rPr>
              <w:t>Beanstalk</w:t>
            </w:r>
            <w:proofErr w:type="spellEnd"/>
            <w:r>
              <w:rPr>
                <w:color w:val="444444"/>
                <w:sz w:val="20"/>
                <w:szCs w:val="20"/>
              </w:rPr>
              <w:t xml:space="preserve"> optionnel</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S3 + </w:t>
            </w:r>
            <w:proofErr w:type="spellStart"/>
            <w:r>
              <w:rPr>
                <w:color w:val="444444"/>
                <w:sz w:val="20"/>
                <w:szCs w:val="20"/>
              </w:rPr>
              <w:t>lifecycle</w:t>
            </w:r>
            <w:proofErr w:type="spellEnd"/>
            <w:r>
              <w:rPr>
                <w:color w:val="444444"/>
                <w:sz w:val="20"/>
                <w:szCs w:val="20"/>
              </w:rPr>
              <w:t xml:space="preserve"> </w:t>
            </w:r>
            <w:proofErr w:type="spellStart"/>
            <w:r>
              <w:rPr>
                <w:color w:val="444444"/>
                <w:sz w:val="20"/>
                <w:szCs w:val="20"/>
              </w:rPr>
              <w:t>policies</w:t>
            </w:r>
            <w:proofErr w:type="spellEnd"/>
            <w:r>
              <w:rPr>
                <w:color w:val="444444"/>
                <w:sz w:val="20"/>
                <w:szCs w:val="20"/>
              </w:rPr>
              <w:t>, EBS gp3 pour EC2</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Aurora Multi-AZ, </w:t>
            </w:r>
            <w:proofErr w:type="spellStart"/>
            <w:r>
              <w:rPr>
                <w:color w:val="444444"/>
                <w:sz w:val="20"/>
                <w:szCs w:val="20"/>
              </w:rPr>
              <w:t>DynamoDB</w:t>
            </w:r>
            <w:proofErr w:type="spellEnd"/>
            <w:r>
              <w:rPr>
                <w:color w:val="444444"/>
                <w:sz w:val="20"/>
                <w:szCs w:val="20"/>
              </w:rPr>
              <w:t xml:space="preserve"> sessions, Redshift </w:t>
            </w:r>
            <w:proofErr w:type="spellStart"/>
            <w:r>
              <w:rPr>
                <w:color w:val="444444"/>
                <w:sz w:val="20"/>
                <w:szCs w:val="20"/>
              </w:rPr>
              <w:t>analytics</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M9 — Architecture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proofErr w:type="spellStart"/>
            <w:r>
              <w:rPr>
                <w:color w:val="444444"/>
                <w:sz w:val="20"/>
                <w:szCs w:val="20"/>
              </w:rPr>
              <w:t>Well-Architected</w:t>
            </w:r>
            <w:proofErr w:type="spellEnd"/>
            <w:r>
              <w:rPr>
                <w:color w:val="444444"/>
                <w:sz w:val="20"/>
                <w:szCs w:val="20"/>
              </w:rPr>
              <w:t xml:space="preserve"> </w:t>
            </w:r>
            <w:proofErr w:type="spellStart"/>
            <w:r>
              <w:rPr>
                <w:color w:val="444444"/>
                <w:sz w:val="20"/>
                <w:szCs w:val="20"/>
              </w:rPr>
              <w:t>review</w:t>
            </w:r>
            <w:proofErr w:type="spellEnd"/>
            <w:r>
              <w:rPr>
                <w:color w:val="444444"/>
                <w:sz w:val="20"/>
                <w:szCs w:val="20"/>
              </w:rPr>
              <w:t xml:space="preserve"> complète (5 piliers), </w:t>
            </w:r>
            <w:proofErr w:type="spellStart"/>
            <w:r>
              <w:rPr>
                <w:color w:val="444444"/>
                <w:sz w:val="20"/>
                <w:szCs w:val="20"/>
              </w:rPr>
              <w:t>Trusted</w:t>
            </w:r>
            <w:proofErr w:type="spellEnd"/>
            <w:r>
              <w:rPr>
                <w:color w:val="444444"/>
                <w:sz w:val="20"/>
                <w:szCs w:val="20"/>
              </w:rPr>
              <w:t xml:space="preserve"> </w:t>
            </w:r>
            <w:proofErr w:type="spellStart"/>
            <w:r>
              <w:rPr>
                <w:color w:val="444444"/>
                <w:sz w:val="20"/>
                <w:szCs w:val="20"/>
              </w:rPr>
              <w:t>Advisor</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Auto </w:t>
            </w:r>
            <w:proofErr w:type="spellStart"/>
            <w:r>
              <w:rPr>
                <w:color w:val="444444"/>
                <w:sz w:val="20"/>
                <w:szCs w:val="20"/>
              </w:rPr>
              <w:t>Scaling</w:t>
            </w:r>
            <w:proofErr w:type="spellEnd"/>
            <w:r>
              <w:rPr>
                <w:color w:val="444444"/>
                <w:sz w:val="20"/>
                <w:szCs w:val="20"/>
              </w:rPr>
              <w:t xml:space="preserve"> </w:t>
            </w:r>
            <w:proofErr w:type="spellStart"/>
            <w:r>
              <w:rPr>
                <w:color w:val="444444"/>
                <w:sz w:val="20"/>
                <w:szCs w:val="20"/>
              </w:rPr>
              <w:t>policy</w:t>
            </w:r>
            <w:proofErr w:type="spellEnd"/>
            <w:r>
              <w:rPr>
                <w:color w:val="444444"/>
                <w:sz w:val="20"/>
                <w:szCs w:val="20"/>
              </w:rPr>
              <w:t xml:space="preserve">, ALB, </w:t>
            </w:r>
            <w:proofErr w:type="spellStart"/>
            <w:r>
              <w:rPr>
                <w:color w:val="444444"/>
                <w:sz w:val="20"/>
                <w:szCs w:val="20"/>
              </w:rPr>
              <w:t>CloudWatch</w:t>
            </w:r>
            <w:proofErr w:type="spellEnd"/>
            <w:r>
              <w:rPr>
                <w:color w:val="444444"/>
                <w:sz w:val="20"/>
                <w:szCs w:val="20"/>
              </w:rPr>
              <w:t xml:space="preserve"> </w:t>
            </w:r>
            <w:proofErr w:type="spellStart"/>
            <w:r>
              <w:rPr>
                <w:color w:val="444444"/>
                <w:sz w:val="20"/>
                <w:szCs w:val="20"/>
              </w:rPr>
              <w:t>dashboard</w:t>
            </w:r>
            <w:proofErr w:type="spellEnd"/>
            <w:r>
              <w:rPr>
                <w:color w:val="444444"/>
                <w:sz w:val="20"/>
                <w:szCs w:val="20"/>
              </w:rPr>
              <w:t xml:space="preserve"> unifié, 5 alarmes</w:t>
            </w:r>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Réseau (M5) : Concevoir le VPC 3 couches (CIDR 10.0.0.0/16), 2 AZ, 6 sous-réseaux (2 publics ALB, 2 privés EC2, 2 privés data), Internet Gateway, NAT Gateway simulé. Dessiner le diagramme complet.</w:t>
      </w:r>
    </w:p>
    <w:p w:rsidR="00EB031F" w:rsidRDefault="007E2A73">
      <w:pPr>
        <w:pStyle w:val="Paragraphedeliste"/>
        <w:numPr>
          <w:ilvl w:val="0"/>
          <w:numId w:val="3"/>
        </w:numPr>
        <w:spacing w:before="55" w:after="55"/>
      </w:pPr>
      <w:r>
        <w:rPr>
          <w:color w:val="444444"/>
        </w:rPr>
        <w:t>Sécurité (M4) : Créer 4 groupes IAM (</w:t>
      </w:r>
      <w:proofErr w:type="spellStart"/>
      <w:r>
        <w:rPr>
          <w:color w:val="444444"/>
        </w:rPr>
        <w:t>Admins</w:t>
      </w:r>
      <w:proofErr w:type="spellEnd"/>
      <w:r>
        <w:rPr>
          <w:color w:val="444444"/>
        </w:rPr>
        <w:t xml:space="preserve">, </w:t>
      </w:r>
      <w:proofErr w:type="spellStart"/>
      <w:r>
        <w:rPr>
          <w:color w:val="444444"/>
        </w:rPr>
        <w:t>DevOps</w:t>
      </w:r>
      <w:proofErr w:type="spellEnd"/>
      <w:r>
        <w:rPr>
          <w:color w:val="444444"/>
        </w:rPr>
        <w:t xml:space="preserve">, </w:t>
      </w:r>
      <w:proofErr w:type="spellStart"/>
      <w:r>
        <w:rPr>
          <w:color w:val="444444"/>
        </w:rPr>
        <w:t>Analys</w:t>
      </w:r>
      <w:r>
        <w:rPr>
          <w:color w:val="444444"/>
        </w:rPr>
        <w:t>ts</w:t>
      </w:r>
      <w:proofErr w:type="spellEnd"/>
      <w:r>
        <w:rPr>
          <w:color w:val="444444"/>
        </w:rPr>
        <w:t xml:space="preserve">, </w:t>
      </w:r>
      <w:proofErr w:type="spellStart"/>
      <w:r>
        <w:rPr>
          <w:color w:val="444444"/>
        </w:rPr>
        <w:t>ReadOnly</w:t>
      </w:r>
      <w:proofErr w:type="spellEnd"/>
      <w:r>
        <w:rPr>
          <w:color w:val="444444"/>
        </w:rPr>
        <w:t xml:space="preserve">) avec politiques appropriées. Activer </w:t>
      </w:r>
      <w:proofErr w:type="spellStart"/>
      <w:r>
        <w:rPr>
          <w:color w:val="444444"/>
        </w:rPr>
        <w:t>CloudTrail</w:t>
      </w:r>
      <w:proofErr w:type="spellEnd"/>
      <w:r>
        <w:rPr>
          <w:color w:val="444444"/>
        </w:rPr>
        <w:t xml:space="preserve">. Configurer MFA sur le compte </w:t>
      </w:r>
      <w:proofErr w:type="spellStart"/>
      <w:r>
        <w:rPr>
          <w:color w:val="444444"/>
        </w:rPr>
        <w:t>root</w:t>
      </w:r>
      <w:proofErr w:type="spellEnd"/>
      <w:r>
        <w:rPr>
          <w:color w:val="444444"/>
        </w:rPr>
        <w:t xml:space="preserve">. Chiffrement S3 SSE-S3 et RDS at </w:t>
      </w:r>
      <w:proofErr w:type="spellStart"/>
      <w:r>
        <w:rPr>
          <w:color w:val="444444"/>
        </w:rPr>
        <w:t>rest</w:t>
      </w:r>
      <w:proofErr w:type="spellEnd"/>
      <w:r>
        <w:rPr>
          <w:color w:val="444444"/>
        </w:rPr>
        <w:t>.</w:t>
      </w:r>
    </w:p>
    <w:p w:rsidR="00EB031F" w:rsidRDefault="007E2A73">
      <w:pPr>
        <w:pStyle w:val="Paragraphedeliste"/>
        <w:numPr>
          <w:ilvl w:val="0"/>
          <w:numId w:val="3"/>
        </w:numPr>
        <w:spacing w:before="55" w:after="55"/>
      </w:pPr>
      <w:r>
        <w:rPr>
          <w:color w:val="444444"/>
        </w:rPr>
        <w:t xml:space="preserve">Calcul (M6) : Déployer un Auto </w:t>
      </w:r>
      <w:proofErr w:type="spellStart"/>
      <w:r>
        <w:rPr>
          <w:color w:val="444444"/>
        </w:rPr>
        <w:t>Scaling</w:t>
      </w:r>
      <w:proofErr w:type="spellEnd"/>
      <w:r>
        <w:rPr>
          <w:color w:val="444444"/>
        </w:rPr>
        <w:t xml:space="preserve"> Group EC2 (</w:t>
      </w:r>
      <w:proofErr w:type="gramStart"/>
      <w:r>
        <w:rPr>
          <w:color w:val="444444"/>
        </w:rPr>
        <w:t>min:</w:t>
      </w:r>
      <w:proofErr w:type="gramEnd"/>
      <w:r>
        <w:rPr>
          <w:color w:val="444444"/>
        </w:rPr>
        <w:t xml:space="preserve">1, max:3, cible CPU 60%). API </w:t>
      </w:r>
      <w:proofErr w:type="spellStart"/>
      <w:r>
        <w:rPr>
          <w:color w:val="444444"/>
        </w:rPr>
        <w:t>Flask</w:t>
      </w:r>
      <w:proofErr w:type="spellEnd"/>
      <w:r>
        <w:rPr>
          <w:color w:val="444444"/>
        </w:rPr>
        <w:t xml:space="preserve"> : POST /transaction, GET /clie</w:t>
      </w:r>
      <w:r>
        <w:rPr>
          <w:color w:val="444444"/>
        </w:rPr>
        <w:t>nt/{id}/solde, GET /</w:t>
      </w:r>
      <w:proofErr w:type="spellStart"/>
      <w:r>
        <w:rPr>
          <w:color w:val="444444"/>
        </w:rPr>
        <w:t>stats</w:t>
      </w:r>
      <w:proofErr w:type="spellEnd"/>
      <w:r>
        <w:rPr>
          <w:color w:val="444444"/>
        </w:rPr>
        <w:t>/journalier. Lambda batch : agrégation quotidienne des transactions vers Redshift.</w:t>
      </w:r>
    </w:p>
    <w:p w:rsidR="00EB031F" w:rsidRDefault="007E2A73">
      <w:pPr>
        <w:pStyle w:val="Paragraphedeliste"/>
        <w:numPr>
          <w:ilvl w:val="0"/>
          <w:numId w:val="3"/>
        </w:numPr>
        <w:spacing w:before="55" w:after="55"/>
      </w:pPr>
      <w:r>
        <w:rPr>
          <w:color w:val="444444"/>
        </w:rPr>
        <w:t xml:space="preserve">Stockage (M7) : S3 avec </w:t>
      </w:r>
      <w:proofErr w:type="spellStart"/>
      <w:r>
        <w:rPr>
          <w:color w:val="444444"/>
        </w:rPr>
        <w:t>lifecycle</w:t>
      </w:r>
      <w:proofErr w:type="spellEnd"/>
      <w:r>
        <w:rPr>
          <w:color w:val="444444"/>
        </w:rPr>
        <w:t xml:space="preserve"> (Standard 0-30j → Standard-IA 31-90j → Glacier après 90j). EBS gp3 20 GB attaché aux EC2.</w:t>
      </w:r>
    </w:p>
    <w:p w:rsidR="00EB031F" w:rsidRDefault="007E2A73">
      <w:pPr>
        <w:pStyle w:val="Paragraphedeliste"/>
        <w:numPr>
          <w:ilvl w:val="0"/>
          <w:numId w:val="3"/>
        </w:numPr>
        <w:spacing w:before="55" w:after="55"/>
      </w:pPr>
      <w:r>
        <w:rPr>
          <w:color w:val="444444"/>
        </w:rPr>
        <w:t xml:space="preserve">Bases de données (M8) : </w:t>
      </w:r>
      <w:r>
        <w:rPr>
          <w:color w:val="444444"/>
        </w:rPr>
        <w:t xml:space="preserve">Aurora MySQL Single-AZ (Free </w:t>
      </w:r>
      <w:proofErr w:type="spellStart"/>
      <w:r>
        <w:rPr>
          <w:color w:val="444444"/>
        </w:rPr>
        <w:t>Tier</w:t>
      </w:r>
      <w:proofErr w:type="spellEnd"/>
      <w:r>
        <w:rPr>
          <w:color w:val="444444"/>
        </w:rPr>
        <w:t xml:space="preserve">, documenter l'upgrade Multi-AZ en production), </w:t>
      </w:r>
      <w:proofErr w:type="spellStart"/>
      <w:r>
        <w:rPr>
          <w:color w:val="444444"/>
        </w:rPr>
        <w:t>DynamoDB</w:t>
      </w:r>
      <w:proofErr w:type="spellEnd"/>
      <w:r>
        <w:rPr>
          <w:color w:val="444444"/>
        </w:rPr>
        <w:t xml:space="preserve"> pour sessions utilisateur (TTL 1h), Redshift pour les analyses (5 requêtes analytiques documentées).</w:t>
      </w:r>
    </w:p>
    <w:p w:rsidR="00EB031F" w:rsidRDefault="007E2A73">
      <w:pPr>
        <w:pStyle w:val="Paragraphedeliste"/>
        <w:numPr>
          <w:ilvl w:val="0"/>
          <w:numId w:val="3"/>
        </w:numPr>
        <w:spacing w:before="55" w:after="55"/>
      </w:pPr>
      <w:r>
        <w:rPr>
          <w:color w:val="444444"/>
        </w:rPr>
        <w:t xml:space="preserve">Architecture (M9) : Rédiger le rapport </w:t>
      </w:r>
      <w:proofErr w:type="spellStart"/>
      <w:r>
        <w:rPr>
          <w:color w:val="444444"/>
        </w:rPr>
        <w:t>Well-Architected</w:t>
      </w:r>
      <w:proofErr w:type="spellEnd"/>
      <w:r>
        <w:rPr>
          <w:color w:val="444444"/>
        </w:rPr>
        <w:t xml:space="preserve"> (1 page p</w:t>
      </w:r>
      <w:r>
        <w:rPr>
          <w:color w:val="444444"/>
        </w:rPr>
        <w:t xml:space="preserve">ar pilier), utiliser AWS </w:t>
      </w:r>
      <w:proofErr w:type="spellStart"/>
      <w:r>
        <w:rPr>
          <w:color w:val="444444"/>
        </w:rPr>
        <w:t>Trusted</w:t>
      </w:r>
      <w:proofErr w:type="spellEnd"/>
      <w:r>
        <w:rPr>
          <w:color w:val="444444"/>
        </w:rPr>
        <w:t xml:space="preserve"> </w:t>
      </w:r>
      <w:proofErr w:type="spellStart"/>
      <w:r>
        <w:rPr>
          <w:color w:val="444444"/>
        </w:rPr>
        <w:t>Advisor</w:t>
      </w:r>
      <w:proofErr w:type="spellEnd"/>
      <w:r>
        <w:rPr>
          <w:color w:val="444444"/>
        </w:rPr>
        <w:t xml:space="preserve"> si disponible, identifier 3 risques et leurs mitigations.</w:t>
      </w:r>
    </w:p>
    <w:p w:rsidR="00EB031F" w:rsidRDefault="007E2A73">
      <w:pPr>
        <w:pStyle w:val="Paragraphedeliste"/>
        <w:numPr>
          <w:ilvl w:val="0"/>
          <w:numId w:val="3"/>
        </w:numPr>
        <w:spacing w:before="55" w:after="55"/>
      </w:pPr>
      <w:r>
        <w:rPr>
          <w:color w:val="444444"/>
        </w:rPr>
        <w:lastRenderedPageBreak/>
        <w:t xml:space="preserve">Monitoring (M10) : Dashboard </w:t>
      </w:r>
      <w:proofErr w:type="spellStart"/>
      <w:r>
        <w:rPr>
          <w:color w:val="444444"/>
        </w:rPr>
        <w:t>CloudWatch</w:t>
      </w:r>
      <w:proofErr w:type="spellEnd"/>
      <w:r>
        <w:rPr>
          <w:color w:val="444444"/>
        </w:rPr>
        <w:t xml:space="preserve"> unifié avec métriques EC2, RDS, Lambda, ALB. 5 alarmes : CPU &gt; 80%, connexions Aurora &gt; 100, Lambda erreurs &gt; 5/min, </w:t>
      </w:r>
      <w:r>
        <w:rPr>
          <w:color w:val="444444"/>
        </w:rPr>
        <w:t xml:space="preserve">ALB 5XX &gt; 1%, S3 </w:t>
      </w:r>
      <w:proofErr w:type="spellStart"/>
      <w:r>
        <w:rPr>
          <w:color w:val="444444"/>
        </w:rPr>
        <w:t>requests</w:t>
      </w:r>
      <w:proofErr w:type="spellEnd"/>
      <w:r>
        <w:rPr>
          <w:color w:val="444444"/>
        </w:rPr>
        <w:t xml:space="preserve"> &gt; 10000/jour.</w:t>
      </w:r>
    </w:p>
    <w:p w:rsidR="00EB031F" w:rsidRDefault="007E2A73">
      <w:pPr>
        <w:pStyle w:val="Paragraphedeliste"/>
        <w:numPr>
          <w:ilvl w:val="0"/>
          <w:numId w:val="3"/>
        </w:numPr>
        <w:spacing w:before="55" w:after="55"/>
      </w:pPr>
      <w:r>
        <w:rPr>
          <w:color w:val="444444"/>
        </w:rPr>
        <w:t xml:space="preserve">Coûts (M2) : Calculer le TCO complet avec Pricing </w:t>
      </w:r>
      <w:proofErr w:type="spellStart"/>
      <w:r>
        <w:rPr>
          <w:color w:val="444444"/>
        </w:rPr>
        <w:t>Calculator</w:t>
      </w:r>
      <w:proofErr w:type="spellEnd"/>
      <w:r>
        <w:rPr>
          <w:color w:val="444444"/>
        </w:rPr>
        <w:t>, comparer avec infrastructure on-</w:t>
      </w:r>
      <w:proofErr w:type="spellStart"/>
      <w:r>
        <w:rPr>
          <w:color w:val="444444"/>
        </w:rPr>
        <w:t>premise</w:t>
      </w:r>
      <w:proofErr w:type="spellEnd"/>
      <w:r>
        <w:rPr>
          <w:color w:val="444444"/>
        </w:rPr>
        <w:t xml:space="preserve"> équivalente, proposer un plan d'optimisation sur 12 mois.</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Synthetic</w:t>
            </w:r>
            <w:proofErr w:type="spellEnd"/>
            <w:r>
              <w:rPr>
                <w:color w:val="444444"/>
                <w:sz w:val="20"/>
                <w:szCs w:val="20"/>
              </w:rPr>
              <w:t xml:space="preserve"> Financial </w:t>
            </w:r>
            <w:proofErr w:type="spellStart"/>
            <w:r>
              <w:rPr>
                <w:color w:val="444444"/>
                <w:sz w:val="20"/>
                <w:szCs w:val="20"/>
              </w:rPr>
              <w:t>Datasets</w:t>
            </w:r>
            <w:proofErr w:type="spellEnd"/>
            <w:r>
              <w:rPr>
                <w:color w:val="444444"/>
                <w:sz w:val="20"/>
                <w:szCs w:val="20"/>
              </w:rPr>
              <w:t xml:space="preserve"> For </w:t>
            </w:r>
            <w:proofErr w:type="spellStart"/>
            <w:r>
              <w:rPr>
                <w:color w:val="444444"/>
                <w:sz w:val="20"/>
                <w:szCs w:val="20"/>
              </w:rPr>
              <w:t>Fraud</w:t>
            </w:r>
            <w:proofErr w:type="spellEnd"/>
            <w:r>
              <w:rPr>
                <w:color w:val="444444"/>
                <w:sz w:val="20"/>
                <w:szCs w:val="20"/>
              </w:rPr>
              <w:t xml:space="preserve"> </w:t>
            </w:r>
            <w:proofErr w:type="spellStart"/>
            <w:r>
              <w:rPr>
                <w:color w:val="444444"/>
                <w:sz w:val="20"/>
                <w:szCs w:val="20"/>
              </w:rPr>
              <w:t>Detection</w:t>
            </w:r>
            <w:proofErr w:type="spellEnd"/>
            <w:r>
              <w:rPr>
                <w:color w:val="444444"/>
                <w:sz w:val="20"/>
                <w:szCs w:val="20"/>
              </w:rPr>
              <w:t xml:space="preserve"> (</w:t>
            </w:r>
            <w:proofErr w:type="spellStart"/>
            <w:r>
              <w:rPr>
                <w:color w:val="444444"/>
                <w:sz w:val="20"/>
                <w:szCs w:val="20"/>
              </w:rPr>
              <w:t>PaySim</w:t>
            </w:r>
            <w:proofErr w:type="spellEnd"/>
            <w:r>
              <w:rPr>
                <w:color w:val="444444"/>
                <w:sz w:val="20"/>
                <w:szCs w:val="20"/>
              </w:rPr>
              <w:t>)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ealaxi</w:t>
            </w:r>
            <w:proofErr w:type="spellEnd"/>
            <w:r>
              <w:rPr>
                <w:color w:val="444444"/>
                <w:sz w:val="20"/>
                <w:szCs w:val="20"/>
              </w:rPr>
              <w:t>/paysim1</w:t>
            </w:r>
          </w:p>
          <w:p w:rsidR="00EB031F" w:rsidRDefault="007E2A73">
            <w:pPr>
              <w:pStyle w:val="Paragraphedeliste"/>
              <w:numPr>
                <w:ilvl w:val="0"/>
                <w:numId w:val="2"/>
              </w:numPr>
              <w:spacing w:before="40" w:after="40"/>
            </w:pPr>
            <w:proofErr w:type="spellStart"/>
            <w:r>
              <w:rPr>
                <w:color w:val="444444"/>
                <w:sz w:val="20"/>
                <w:szCs w:val="20"/>
              </w:rPr>
              <w:t>Credit</w:t>
            </w:r>
            <w:proofErr w:type="spellEnd"/>
            <w:r>
              <w:rPr>
                <w:color w:val="444444"/>
                <w:sz w:val="20"/>
                <w:szCs w:val="20"/>
              </w:rPr>
              <w:t xml:space="preserve"> </w:t>
            </w:r>
            <w:proofErr w:type="spellStart"/>
            <w:r>
              <w:rPr>
                <w:color w:val="444444"/>
                <w:sz w:val="20"/>
                <w:szCs w:val="20"/>
              </w:rPr>
              <w:t>Card</w:t>
            </w:r>
            <w:proofErr w:type="spellEnd"/>
            <w:r>
              <w:rPr>
                <w:color w:val="444444"/>
                <w:sz w:val="20"/>
                <w:szCs w:val="20"/>
              </w:rPr>
              <w:t xml:space="preserve"> Transactions </w:t>
            </w:r>
            <w:proofErr w:type="spellStart"/>
            <w:r>
              <w:rPr>
                <w:color w:val="444444"/>
                <w:sz w:val="20"/>
                <w:szCs w:val="20"/>
              </w:rPr>
              <w:t>Fraud</w:t>
            </w:r>
            <w:proofErr w:type="spellEnd"/>
            <w:r>
              <w:rPr>
                <w:color w:val="444444"/>
                <w:sz w:val="20"/>
                <w:szCs w:val="20"/>
              </w:rPr>
              <w:t xml:space="preserve"> </w:t>
            </w:r>
            <w:proofErr w:type="spellStart"/>
            <w:r>
              <w:rPr>
                <w:color w:val="444444"/>
                <w:sz w:val="20"/>
                <w:szCs w:val="20"/>
              </w:rPr>
              <w:t>Detection</w:t>
            </w:r>
            <w:proofErr w:type="spellEnd"/>
            <w:r>
              <w:rPr>
                <w:color w:val="444444"/>
                <w:sz w:val="20"/>
                <w:szCs w:val="20"/>
              </w:rPr>
              <w:t xml:space="preserve"> — kaggle.com/</w:t>
            </w:r>
            <w:proofErr w:type="spellStart"/>
            <w:r>
              <w:rPr>
                <w:color w:val="444444"/>
                <w:sz w:val="20"/>
                <w:szCs w:val="20"/>
              </w:rPr>
              <w:t>datasets</w:t>
            </w:r>
            <w:proofErr w:type="spellEnd"/>
            <w:r>
              <w:rPr>
                <w:color w:val="444444"/>
                <w:sz w:val="20"/>
                <w:szCs w:val="20"/>
              </w:rPr>
              <w:t>/kartik2112/</w:t>
            </w:r>
            <w:proofErr w:type="spellStart"/>
            <w:r>
              <w:rPr>
                <w:color w:val="444444"/>
                <w:sz w:val="20"/>
                <w:szCs w:val="20"/>
              </w:rPr>
              <w:t>fraud-detection</w:t>
            </w:r>
            <w:proofErr w:type="spellEnd"/>
          </w:p>
          <w:p w:rsidR="00EB031F" w:rsidRDefault="007E2A73">
            <w:pPr>
              <w:pStyle w:val="Paragraphedeliste"/>
              <w:numPr>
                <w:ilvl w:val="0"/>
                <w:numId w:val="2"/>
              </w:numPr>
              <w:spacing w:before="40" w:after="40"/>
            </w:pPr>
            <w:proofErr w:type="spellStart"/>
            <w:r>
              <w:rPr>
                <w:color w:val="444444"/>
                <w:sz w:val="20"/>
                <w:szCs w:val="20"/>
              </w:rPr>
              <w:t>African</w:t>
            </w:r>
            <w:proofErr w:type="spellEnd"/>
            <w:r>
              <w:rPr>
                <w:color w:val="444444"/>
                <w:sz w:val="20"/>
                <w:szCs w:val="20"/>
              </w:rPr>
              <w:t xml:space="preserve"> Financial Inclusion </w:t>
            </w:r>
            <w:proofErr w:type="spellStart"/>
            <w:r>
              <w:rPr>
                <w:color w:val="444444"/>
                <w:sz w:val="20"/>
                <w:szCs w:val="20"/>
              </w:rPr>
              <w:t>Dataset</w:t>
            </w:r>
            <w:proofErr w:type="spellEnd"/>
            <w:r>
              <w:rPr>
                <w:color w:val="444444"/>
                <w:sz w:val="20"/>
                <w:szCs w:val="20"/>
              </w:rPr>
              <w:t xml:space="preserve"> (</w:t>
            </w:r>
            <w:proofErr w:type="spellStart"/>
            <w:r>
              <w:rPr>
                <w:color w:val="444444"/>
                <w:sz w:val="20"/>
                <w:szCs w:val="20"/>
              </w:rPr>
              <w:t>Fintech</w:t>
            </w:r>
            <w:proofErr w:type="spellEnd"/>
            <w:r>
              <w:rPr>
                <w:color w:val="444444"/>
                <w:sz w:val="20"/>
                <w:szCs w:val="20"/>
              </w:rPr>
              <w:t xml:space="preserve"> </w:t>
            </w:r>
            <w:proofErr w:type="spellStart"/>
            <w:r>
              <w:rPr>
                <w:color w:val="444444"/>
                <w:sz w:val="20"/>
                <w:szCs w:val="20"/>
              </w:rPr>
              <w:t>Africa</w:t>
            </w:r>
            <w:proofErr w:type="spellEnd"/>
            <w:r>
              <w:rPr>
                <w:color w:val="444444"/>
                <w:sz w:val="20"/>
                <w:szCs w:val="20"/>
              </w:rPr>
              <w:t>) — kaggle.com/</w:t>
            </w:r>
            <w:proofErr w:type="spellStart"/>
            <w:r>
              <w:rPr>
                <w:color w:val="444444"/>
                <w:sz w:val="20"/>
                <w:szCs w:val="20"/>
              </w:rPr>
              <w:t>datas</w:t>
            </w:r>
            <w:r>
              <w:rPr>
                <w:color w:val="444444"/>
                <w:sz w:val="20"/>
                <w:szCs w:val="20"/>
              </w:rPr>
              <w:t>ets</w:t>
            </w:r>
            <w:proofErr w:type="spellEnd"/>
            <w:r>
              <w:rPr>
                <w:color w:val="444444"/>
                <w:sz w:val="20"/>
                <w:szCs w:val="20"/>
              </w:rPr>
              <w:t>/</w:t>
            </w:r>
            <w:proofErr w:type="spellStart"/>
            <w:r>
              <w:rPr>
                <w:color w:val="444444"/>
                <w:sz w:val="20"/>
                <w:szCs w:val="20"/>
              </w:rPr>
              <w:t>ahmedshahriarsakib</w:t>
            </w:r>
            <w:proofErr w:type="spellEnd"/>
            <w:r>
              <w:rPr>
                <w:color w:val="444444"/>
                <w:sz w:val="20"/>
                <w:szCs w:val="20"/>
              </w:rPr>
              <w:t>/</w:t>
            </w:r>
            <w:proofErr w:type="spellStart"/>
            <w:r>
              <w:rPr>
                <w:color w:val="444444"/>
                <w:sz w:val="20"/>
                <w:szCs w:val="20"/>
              </w:rPr>
              <w:t>banking</w:t>
            </w:r>
            <w:proofErr w:type="spellEnd"/>
          </w:p>
          <w:p w:rsidR="00EB031F" w:rsidRDefault="007E2A73">
            <w:pPr>
              <w:pStyle w:val="Paragraphedeliste"/>
              <w:numPr>
                <w:ilvl w:val="0"/>
                <w:numId w:val="2"/>
              </w:numPr>
              <w:spacing w:before="40" w:after="40"/>
            </w:pPr>
            <w:r>
              <w:rPr>
                <w:color w:val="444444"/>
                <w:sz w:val="20"/>
                <w:szCs w:val="20"/>
              </w:rPr>
              <w:t>World Bank Financial Inclusion Data — datatopics.worldbank.org/</w:t>
            </w:r>
            <w:proofErr w:type="spellStart"/>
            <w:r>
              <w:rPr>
                <w:color w:val="444444"/>
                <w:sz w:val="20"/>
                <w:szCs w:val="20"/>
              </w:rPr>
              <w:t>financialinclusion</w:t>
            </w:r>
            <w:proofErr w:type="spellEnd"/>
          </w:p>
        </w:tc>
      </w:tr>
    </w:tbl>
    <w:p w:rsidR="00EB031F" w:rsidRDefault="00EB031F">
      <w:pPr>
        <w:spacing w:before="40" w:after="40"/>
      </w:pPr>
    </w:p>
    <w:p w:rsidR="00EB031F" w:rsidRDefault="007E2A73">
      <w:pPr>
        <w:spacing w:before="200" w:after="80"/>
      </w:pPr>
      <w:r>
        <w:rPr>
          <w:b/>
          <w:bCs/>
          <w:color w:val="1A7A6E"/>
          <w:sz w:val="23"/>
          <w:szCs w:val="23"/>
        </w:rPr>
        <w:t>Livrables supplémentaires pour ce projet</w:t>
      </w:r>
    </w:p>
    <w:p w:rsidR="00EB031F" w:rsidRDefault="007E2A73">
      <w:pPr>
        <w:pStyle w:val="Paragraphedeliste"/>
        <w:numPr>
          <w:ilvl w:val="0"/>
          <w:numId w:val="2"/>
        </w:numPr>
        <w:spacing w:before="55" w:after="55"/>
      </w:pPr>
      <w:r>
        <w:rPr>
          <w:color w:val="444444"/>
        </w:rPr>
        <w:t xml:space="preserve">Diagramme d'architecture AWS complet </w:t>
      </w:r>
      <w:proofErr w:type="spellStart"/>
      <w:r>
        <w:rPr>
          <w:color w:val="444444"/>
        </w:rPr>
        <w:t>multi-couches</w:t>
      </w:r>
      <w:proofErr w:type="spellEnd"/>
      <w:r>
        <w:rPr>
          <w:color w:val="444444"/>
        </w:rPr>
        <w:t xml:space="preserve"> avec annotations</w:t>
      </w:r>
    </w:p>
    <w:p w:rsidR="00EB031F" w:rsidRDefault="007E2A73">
      <w:pPr>
        <w:pStyle w:val="Paragraphedeliste"/>
        <w:numPr>
          <w:ilvl w:val="0"/>
          <w:numId w:val="2"/>
        </w:numPr>
        <w:spacing w:before="55" w:after="55"/>
      </w:pPr>
      <w:r>
        <w:rPr>
          <w:color w:val="444444"/>
        </w:rPr>
        <w:t xml:space="preserve">Rapport </w:t>
      </w:r>
      <w:proofErr w:type="spellStart"/>
      <w:r>
        <w:rPr>
          <w:color w:val="444444"/>
        </w:rPr>
        <w:t>Well-Architected</w:t>
      </w:r>
      <w:proofErr w:type="spellEnd"/>
      <w:r>
        <w:rPr>
          <w:color w:val="444444"/>
        </w:rPr>
        <w:t xml:space="preserve"> formali</w:t>
      </w:r>
      <w:r>
        <w:rPr>
          <w:color w:val="444444"/>
        </w:rPr>
        <w:t>sé (5 sections, 1 par pilier)</w:t>
      </w:r>
    </w:p>
    <w:p w:rsidR="00EB031F" w:rsidRDefault="007E2A73">
      <w:pPr>
        <w:pStyle w:val="Paragraphedeliste"/>
        <w:numPr>
          <w:ilvl w:val="0"/>
          <w:numId w:val="2"/>
        </w:numPr>
        <w:spacing w:before="55" w:after="55"/>
      </w:pPr>
      <w:r>
        <w:rPr>
          <w:color w:val="444444"/>
        </w:rPr>
        <w:t xml:space="preserve">Export AWS Pricing </w:t>
      </w:r>
      <w:proofErr w:type="spellStart"/>
      <w:r>
        <w:rPr>
          <w:color w:val="444444"/>
        </w:rPr>
        <w:t>Calculator</w:t>
      </w:r>
      <w:proofErr w:type="spellEnd"/>
      <w:r>
        <w:rPr>
          <w:color w:val="444444"/>
        </w:rPr>
        <w:t xml:space="preserve"> avec détail de chaque ligne de coût</w:t>
      </w:r>
    </w:p>
    <w:p w:rsidR="00EB031F" w:rsidRDefault="007E2A73">
      <w:pPr>
        <w:pStyle w:val="Paragraphedeliste"/>
        <w:numPr>
          <w:ilvl w:val="0"/>
          <w:numId w:val="2"/>
        </w:numPr>
        <w:spacing w:before="55" w:after="55"/>
      </w:pPr>
      <w:r>
        <w:rPr>
          <w:color w:val="444444"/>
        </w:rPr>
        <w:t xml:space="preserve">Dashboard </w:t>
      </w:r>
      <w:proofErr w:type="spellStart"/>
      <w:r>
        <w:rPr>
          <w:color w:val="444444"/>
        </w:rPr>
        <w:t>CloudWatch</w:t>
      </w:r>
      <w:proofErr w:type="spellEnd"/>
      <w:r>
        <w:rPr>
          <w:color w:val="444444"/>
        </w:rPr>
        <w:t xml:space="preserve"> actif — démonstration live obligatoire</w:t>
      </w:r>
    </w:p>
    <w:p w:rsidR="00EB031F" w:rsidRDefault="007E2A73">
      <w:pPr>
        <w:pStyle w:val="Paragraphedeliste"/>
        <w:numPr>
          <w:ilvl w:val="0"/>
          <w:numId w:val="2"/>
        </w:numPr>
        <w:spacing w:before="55" w:after="55"/>
      </w:pPr>
      <w:r>
        <w:rPr>
          <w:color w:val="444444"/>
        </w:rPr>
        <w:t>Pitch de 3 minutes : présenter l'architecture à un directeur informatique non-technique</w:t>
      </w:r>
    </w:p>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1B5E20"/>
              <w:left w:val="single" w:sz="6" w:space="0" w:color="1B5E20"/>
              <w:bottom w:val="single" w:sz="6" w:space="0" w:color="1B5E20"/>
              <w:right w:val="single" w:sz="6" w:space="0" w:color="1B5E20"/>
            </w:tcBorders>
            <w:shd w:val="clear" w:color="auto" w:fill="1B5E20"/>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P-08  —  </w:t>
            </w:r>
          </w:p>
          <w:p w:rsidR="00EB031F" w:rsidRDefault="007E2A73">
            <w:r>
              <w:rPr>
                <w:b/>
                <w:bCs/>
                <w:color w:val="FFFFFF"/>
                <w:sz w:val="27"/>
                <w:szCs w:val="27"/>
              </w:rPr>
              <w:t>Pipeline ML de Détection des Maladies des Cultures Agricoles</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 xml:space="preserve">Les maladies des cultures (mildiou, rouille, brûlure bactérienne, mosaïque virale) détruisent chaque année entre 20 % et 40 % des récoltes d'arachide, de </w:t>
      </w:r>
      <w:r>
        <w:t xml:space="preserve">mil, de tomate et de manioc en Afrique subsaharienne. La détection précoce est essentielle mais difficile : les agronomes sont rares (1 pour 100 000 paysans au Sénégal), et les symptômes sont souvent visibles avant qu'un expert puisse être consulté. </w:t>
      </w:r>
      <w:proofErr w:type="spellStart"/>
      <w:r>
        <w:t>AgroSc</w:t>
      </w:r>
      <w:r>
        <w:t>an</w:t>
      </w:r>
      <w:proofErr w:type="spellEnd"/>
      <w:r>
        <w:t xml:space="preserve"> </w:t>
      </w:r>
      <w:proofErr w:type="spellStart"/>
      <w:r>
        <w:t>Africa</w:t>
      </w:r>
      <w:proofErr w:type="spellEnd"/>
      <w:r>
        <w:t xml:space="preserve"> (startup fictive) développe une application mobile qui permet à un agriculteur de prendre une photo de sa plante et d'obtenir un diagnostic immédiat. Vous allez déployer le </w:t>
      </w:r>
      <w:proofErr w:type="spellStart"/>
      <w:r>
        <w:t>backend</w:t>
      </w:r>
      <w:proofErr w:type="spellEnd"/>
      <w:r>
        <w:t xml:space="preserve"> AWS complet de cette application : pipeline de traitement d'image</w:t>
      </w:r>
      <w:r>
        <w:t>s, modèle de classification, API d'inférence et système de monitoring.</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S3 — images uploadées, modèle ML </w:t>
            </w:r>
            <w:proofErr w:type="spellStart"/>
            <w:r>
              <w:rPr>
                <w:color w:val="444444"/>
                <w:sz w:val="20"/>
                <w:szCs w:val="20"/>
              </w:rPr>
              <w:t>versionné</w:t>
            </w:r>
            <w:proofErr w:type="spellEnd"/>
            <w:r>
              <w:rPr>
                <w:color w:val="444444"/>
                <w:sz w:val="20"/>
                <w:szCs w:val="20"/>
              </w:rPr>
              <w:t>, logs de diagnostic</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Lambda — inférence ML (trigger S3), </w:t>
            </w:r>
            <w:proofErr w:type="spellStart"/>
            <w:r>
              <w:rPr>
                <w:color w:val="444444"/>
                <w:sz w:val="20"/>
                <w:szCs w:val="20"/>
              </w:rPr>
              <w:t>Elastic</w:t>
            </w:r>
            <w:proofErr w:type="spellEnd"/>
            <w:r>
              <w:rPr>
                <w:color w:val="444444"/>
                <w:sz w:val="20"/>
                <w:szCs w:val="20"/>
              </w:rPr>
              <w:t xml:space="preserve"> </w:t>
            </w:r>
            <w:proofErr w:type="spellStart"/>
            <w:r>
              <w:rPr>
                <w:color w:val="444444"/>
                <w:sz w:val="20"/>
                <w:szCs w:val="20"/>
              </w:rPr>
              <w:t>Beanstalk</w:t>
            </w:r>
            <w:proofErr w:type="spellEnd"/>
            <w:r>
              <w:rPr>
                <w:color w:val="444444"/>
                <w:sz w:val="20"/>
                <w:szCs w:val="20"/>
              </w:rPr>
              <w:t xml:space="preserve"> — interface web</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EBS gp3 — stockage local de l'instance </w:t>
            </w:r>
            <w:proofErr w:type="spellStart"/>
            <w:r>
              <w:rPr>
                <w:color w:val="444444"/>
                <w:sz w:val="20"/>
                <w:szCs w:val="20"/>
              </w:rPr>
              <w:t>Beanstalk</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DynamoDB</w:t>
            </w:r>
            <w:proofErr w:type="spellEnd"/>
            <w:r>
              <w:rPr>
                <w:color w:val="444444"/>
                <w:sz w:val="20"/>
                <w:szCs w:val="20"/>
              </w:rPr>
              <w:t xml:space="preserve"> — résultats de diagnostic, historique par agriculteur</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w:t>
            </w:r>
            <w:proofErr w:type="spellStart"/>
            <w:r>
              <w:rPr>
                <w:color w:val="444444"/>
                <w:sz w:val="20"/>
                <w:szCs w:val="20"/>
              </w:rPr>
              <w:t>Bucket</w:t>
            </w:r>
            <w:proofErr w:type="spellEnd"/>
            <w:r>
              <w:rPr>
                <w:color w:val="444444"/>
                <w:sz w:val="20"/>
                <w:szCs w:val="20"/>
              </w:rPr>
              <w:t xml:space="preserve"> Policy, </w:t>
            </w:r>
            <w:proofErr w:type="spellStart"/>
            <w:r>
              <w:rPr>
                <w:color w:val="444444"/>
                <w:sz w:val="20"/>
                <w:szCs w:val="20"/>
              </w:rPr>
              <w:t>principle</w:t>
            </w:r>
            <w:proofErr w:type="spellEnd"/>
            <w:r>
              <w:rPr>
                <w:color w:val="444444"/>
                <w:sz w:val="20"/>
                <w:szCs w:val="20"/>
              </w:rPr>
              <w:t xml:space="preserve"> of least </w:t>
            </w:r>
            <w:proofErr w:type="spellStart"/>
            <w:r>
              <w:rPr>
                <w:color w:val="444444"/>
                <w:sz w:val="20"/>
                <w:szCs w:val="20"/>
              </w:rPr>
              <w:t>privilege</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lastRenderedPageBreak/>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 invocations Lambda, latence, taux d'erreur, ALB </w:t>
            </w:r>
            <w:proofErr w:type="spellStart"/>
            <w:r>
              <w:rPr>
                <w:color w:val="444444"/>
                <w:sz w:val="20"/>
                <w:szCs w:val="20"/>
              </w:rPr>
              <w:t>metrics</w:t>
            </w:r>
            <w:proofErr w:type="spellEnd"/>
          </w:p>
        </w:tc>
      </w:tr>
    </w:tbl>
    <w:p w:rsidR="00EB031F" w:rsidRDefault="00EB031F">
      <w:pPr>
        <w:spacing w:before="40" w:after="40"/>
      </w:pPr>
    </w:p>
    <w:p w:rsidR="00EB031F" w:rsidRDefault="007E2A73">
      <w:pPr>
        <w:spacing w:before="200" w:after="80"/>
      </w:pPr>
      <w:r>
        <w:rPr>
          <w:b/>
          <w:bCs/>
          <w:color w:val="1A7A6E"/>
          <w:sz w:val="23"/>
          <w:szCs w:val="23"/>
        </w:rPr>
        <w:t>Travail demandé</w:t>
      </w:r>
    </w:p>
    <w:p w:rsidR="00EB031F" w:rsidRDefault="007E2A73">
      <w:pPr>
        <w:pStyle w:val="Paragraphedeliste"/>
        <w:numPr>
          <w:ilvl w:val="0"/>
          <w:numId w:val="3"/>
        </w:numPr>
        <w:spacing w:before="55" w:after="55"/>
      </w:pPr>
      <w:r>
        <w:rPr>
          <w:color w:val="444444"/>
        </w:rPr>
        <w:t xml:space="preserve">Télécharger et préparer le </w:t>
      </w:r>
      <w:proofErr w:type="spellStart"/>
      <w:r>
        <w:rPr>
          <w:color w:val="444444"/>
        </w:rPr>
        <w:t>dataset</w:t>
      </w:r>
      <w:proofErr w:type="spellEnd"/>
      <w:r>
        <w:rPr>
          <w:color w:val="444444"/>
        </w:rPr>
        <w:t xml:space="preserve"> </w:t>
      </w:r>
      <w:proofErr w:type="spellStart"/>
      <w:r>
        <w:rPr>
          <w:color w:val="444444"/>
        </w:rPr>
        <w:t>PlantVillage</w:t>
      </w:r>
      <w:proofErr w:type="spellEnd"/>
      <w:r>
        <w:rPr>
          <w:color w:val="444444"/>
        </w:rPr>
        <w:t xml:space="preserve"> : choisir 4 à 6 classes de maladies (</w:t>
      </w:r>
      <w:proofErr w:type="gramStart"/>
      <w:r>
        <w:rPr>
          <w:color w:val="444444"/>
        </w:rPr>
        <w:t>ex:</w:t>
      </w:r>
      <w:proofErr w:type="gramEnd"/>
      <w:r>
        <w:rPr>
          <w:color w:val="444444"/>
        </w:rPr>
        <w:t xml:space="preserve"> tomate saine, tomate brûlure tardive, tomate virus mosaïque, arachide </w:t>
      </w:r>
      <w:proofErr w:type="spellStart"/>
      <w:r>
        <w:rPr>
          <w:color w:val="444444"/>
        </w:rPr>
        <w:t>cercosporiose</w:t>
      </w:r>
      <w:proofErr w:type="spellEnd"/>
      <w:r>
        <w:rPr>
          <w:color w:val="444444"/>
        </w:rPr>
        <w:t>). Réaliser l'EDA (</w:t>
      </w:r>
      <w:proofErr w:type="spellStart"/>
      <w:r>
        <w:rPr>
          <w:color w:val="444444"/>
        </w:rPr>
        <w:t>Exploratory</w:t>
      </w:r>
      <w:proofErr w:type="spellEnd"/>
      <w:r>
        <w:rPr>
          <w:color w:val="444444"/>
        </w:rPr>
        <w:t xml:space="preserve"> Data </w:t>
      </w:r>
      <w:proofErr w:type="spellStart"/>
      <w:r>
        <w:rPr>
          <w:color w:val="444444"/>
        </w:rPr>
        <w:t>Analysis</w:t>
      </w:r>
      <w:proofErr w:type="spellEnd"/>
      <w:r>
        <w:rPr>
          <w:color w:val="444444"/>
        </w:rPr>
        <w:t>) : distribution des classes, visualisat</w:t>
      </w:r>
      <w:r>
        <w:rPr>
          <w:color w:val="444444"/>
        </w:rPr>
        <w:t>ion d'exemples, augmentation de données si nécessaire.</w:t>
      </w:r>
    </w:p>
    <w:p w:rsidR="00EB031F" w:rsidRDefault="007E2A73">
      <w:pPr>
        <w:pStyle w:val="Paragraphedeliste"/>
        <w:numPr>
          <w:ilvl w:val="0"/>
          <w:numId w:val="3"/>
        </w:numPr>
        <w:spacing w:before="55" w:after="55"/>
      </w:pPr>
      <w:r>
        <w:rPr>
          <w:color w:val="444444"/>
        </w:rPr>
        <w:t xml:space="preserve">Entraîner un classificateur d'images : </w:t>
      </w:r>
      <w:proofErr w:type="spellStart"/>
      <w:r>
        <w:rPr>
          <w:color w:val="444444"/>
        </w:rPr>
        <w:t>Random</w:t>
      </w:r>
      <w:proofErr w:type="spellEnd"/>
      <w:r>
        <w:rPr>
          <w:color w:val="444444"/>
        </w:rPr>
        <w:t xml:space="preserve"> Forest sur </w:t>
      </w:r>
      <w:proofErr w:type="spellStart"/>
      <w:r>
        <w:rPr>
          <w:color w:val="444444"/>
        </w:rPr>
        <w:t>features</w:t>
      </w:r>
      <w:proofErr w:type="spellEnd"/>
      <w:r>
        <w:rPr>
          <w:color w:val="444444"/>
        </w:rPr>
        <w:t xml:space="preserve"> HOG/couleur (approche classique), ou CNN léger via </w:t>
      </w:r>
      <w:proofErr w:type="spellStart"/>
      <w:r>
        <w:rPr>
          <w:color w:val="444444"/>
        </w:rPr>
        <w:t>TensorFlow</w:t>
      </w:r>
      <w:proofErr w:type="spellEnd"/>
      <w:r>
        <w:rPr>
          <w:color w:val="444444"/>
        </w:rPr>
        <w:t>/</w:t>
      </w:r>
      <w:proofErr w:type="spellStart"/>
      <w:r>
        <w:rPr>
          <w:color w:val="444444"/>
        </w:rPr>
        <w:t>Keras</w:t>
      </w:r>
      <w:proofErr w:type="spellEnd"/>
      <w:r>
        <w:rPr>
          <w:color w:val="444444"/>
        </w:rPr>
        <w:t xml:space="preserve"> (</w:t>
      </w:r>
      <w:proofErr w:type="spellStart"/>
      <w:r>
        <w:rPr>
          <w:color w:val="444444"/>
        </w:rPr>
        <w:t>MobileNet</w:t>
      </w:r>
      <w:proofErr w:type="spellEnd"/>
      <w:r>
        <w:rPr>
          <w:color w:val="444444"/>
        </w:rPr>
        <w:t xml:space="preserve"> Transfer Learning recommandé). Documenter la précision p</w:t>
      </w:r>
      <w:r>
        <w:rPr>
          <w:color w:val="444444"/>
        </w:rPr>
        <w:t>ar classe, la matrice de confusion et le rapport de classification.</w:t>
      </w:r>
    </w:p>
    <w:p w:rsidR="00EB031F" w:rsidRDefault="007E2A73">
      <w:pPr>
        <w:pStyle w:val="Paragraphedeliste"/>
        <w:numPr>
          <w:ilvl w:val="0"/>
          <w:numId w:val="3"/>
        </w:numPr>
        <w:spacing w:before="55" w:after="55"/>
      </w:pPr>
      <w:r>
        <w:rPr>
          <w:color w:val="444444"/>
        </w:rPr>
        <w:t xml:space="preserve">Créer la structure S3 : </w:t>
      </w:r>
      <w:proofErr w:type="spellStart"/>
      <w:r>
        <w:rPr>
          <w:color w:val="444444"/>
        </w:rPr>
        <w:t>bucket-uploads</w:t>
      </w:r>
      <w:proofErr w:type="spellEnd"/>
      <w:r>
        <w:rPr>
          <w:color w:val="444444"/>
        </w:rPr>
        <w:t xml:space="preserve">/ (images des agriculteurs), </w:t>
      </w:r>
      <w:proofErr w:type="spellStart"/>
      <w:r>
        <w:rPr>
          <w:color w:val="444444"/>
        </w:rPr>
        <w:t>bucket-models</w:t>
      </w:r>
      <w:proofErr w:type="spellEnd"/>
      <w:r>
        <w:rPr>
          <w:color w:val="444444"/>
        </w:rPr>
        <w:t xml:space="preserve">/ (modèles </w:t>
      </w:r>
      <w:proofErr w:type="spellStart"/>
      <w:r>
        <w:rPr>
          <w:color w:val="444444"/>
        </w:rPr>
        <w:t>versionnés</w:t>
      </w:r>
      <w:proofErr w:type="spellEnd"/>
      <w:r>
        <w:rPr>
          <w:color w:val="444444"/>
        </w:rPr>
        <w:t xml:space="preserve"> : v1.0/, v1.1/), </w:t>
      </w:r>
      <w:proofErr w:type="spellStart"/>
      <w:r>
        <w:rPr>
          <w:color w:val="444444"/>
        </w:rPr>
        <w:t>bucket</w:t>
      </w:r>
      <w:proofErr w:type="spellEnd"/>
      <w:r>
        <w:rPr>
          <w:color w:val="444444"/>
        </w:rPr>
        <w:t xml:space="preserve">-logs/ (résultats archivés). Activer le </w:t>
      </w:r>
      <w:proofErr w:type="spellStart"/>
      <w:r>
        <w:rPr>
          <w:color w:val="444444"/>
        </w:rPr>
        <w:t>versioning</w:t>
      </w:r>
      <w:proofErr w:type="spellEnd"/>
      <w:r>
        <w:rPr>
          <w:color w:val="444444"/>
        </w:rPr>
        <w:t xml:space="preserve"> sur </w:t>
      </w:r>
      <w:proofErr w:type="spellStart"/>
      <w:r>
        <w:rPr>
          <w:color w:val="444444"/>
        </w:rPr>
        <w:t>bucket-m</w:t>
      </w:r>
      <w:r>
        <w:rPr>
          <w:color w:val="444444"/>
        </w:rPr>
        <w:t>odels</w:t>
      </w:r>
      <w:proofErr w:type="spellEnd"/>
      <w:r>
        <w:rPr>
          <w:color w:val="444444"/>
        </w:rPr>
        <w:t>/.</w:t>
      </w:r>
    </w:p>
    <w:p w:rsidR="00EB031F" w:rsidRDefault="007E2A73">
      <w:pPr>
        <w:pStyle w:val="Paragraphedeliste"/>
        <w:numPr>
          <w:ilvl w:val="0"/>
          <w:numId w:val="3"/>
        </w:numPr>
        <w:spacing w:before="55" w:after="55"/>
      </w:pPr>
      <w:r>
        <w:rPr>
          <w:color w:val="444444"/>
        </w:rPr>
        <w:t xml:space="preserve">Développer la Lambda d'inférence (Python, timeout 30s, mémoire 512 MB) : déclenchée par événement S3 PUT sur </w:t>
      </w:r>
      <w:proofErr w:type="spellStart"/>
      <w:r>
        <w:rPr>
          <w:color w:val="444444"/>
        </w:rPr>
        <w:t>bucket-uploads</w:t>
      </w:r>
      <w:proofErr w:type="spellEnd"/>
      <w:r>
        <w:rPr>
          <w:color w:val="444444"/>
        </w:rPr>
        <w:t>/, charger le modèle depuis S3/</w:t>
      </w:r>
      <w:proofErr w:type="spellStart"/>
      <w:r>
        <w:rPr>
          <w:color w:val="444444"/>
        </w:rPr>
        <w:t>models</w:t>
      </w:r>
      <w:proofErr w:type="spellEnd"/>
      <w:r>
        <w:rPr>
          <w:color w:val="444444"/>
        </w:rPr>
        <w:t>/</w:t>
      </w:r>
      <w:proofErr w:type="spellStart"/>
      <w:r>
        <w:rPr>
          <w:color w:val="444444"/>
        </w:rPr>
        <w:t>latest</w:t>
      </w:r>
      <w:proofErr w:type="spellEnd"/>
      <w:r>
        <w:rPr>
          <w:color w:val="444444"/>
        </w:rPr>
        <w:t>/ en cache /</w:t>
      </w:r>
      <w:proofErr w:type="spellStart"/>
      <w:r>
        <w:rPr>
          <w:color w:val="444444"/>
        </w:rPr>
        <w:t>tmp</w:t>
      </w:r>
      <w:proofErr w:type="spellEnd"/>
      <w:r>
        <w:rPr>
          <w:color w:val="444444"/>
        </w:rPr>
        <w:t xml:space="preserve">, prédire la classe et la confiance, écrire le résultat dans </w:t>
      </w:r>
      <w:proofErr w:type="spellStart"/>
      <w:r>
        <w:rPr>
          <w:color w:val="444444"/>
        </w:rPr>
        <w:t>Dynam</w:t>
      </w:r>
      <w:r>
        <w:rPr>
          <w:color w:val="444444"/>
        </w:rPr>
        <w:t>oDB</w:t>
      </w:r>
      <w:proofErr w:type="spellEnd"/>
      <w:r>
        <w:rPr>
          <w:color w:val="444444"/>
        </w:rPr>
        <w:t>.</w:t>
      </w:r>
    </w:p>
    <w:p w:rsidR="00EB031F" w:rsidRDefault="007E2A73">
      <w:pPr>
        <w:pStyle w:val="Paragraphedeliste"/>
        <w:numPr>
          <w:ilvl w:val="0"/>
          <w:numId w:val="3"/>
        </w:numPr>
        <w:spacing w:before="55" w:after="55"/>
      </w:pPr>
      <w:r>
        <w:rPr>
          <w:color w:val="444444"/>
        </w:rPr>
        <w:t xml:space="preserve">Modèle </w:t>
      </w:r>
      <w:proofErr w:type="spellStart"/>
      <w:r>
        <w:rPr>
          <w:color w:val="444444"/>
        </w:rPr>
        <w:t>DynamoDB</w:t>
      </w:r>
      <w:proofErr w:type="spellEnd"/>
      <w:r>
        <w:rPr>
          <w:color w:val="444444"/>
        </w:rPr>
        <w:t xml:space="preserve"> : table </w:t>
      </w:r>
      <w:proofErr w:type="spellStart"/>
      <w:r>
        <w:rPr>
          <w:color w:val="444444"/>
        </w:rPr>
        <w:t>DiagnosticResults</w:t>
      </w:r>
      <w:proofErr w:type="spellEnd"/>
      <w:r>
        <w:rPr>
          <w:color w:val="444444"/>
        </w:rPr>
        <w:t xml:space="preserve"> (PK=</w:t>
      </w:r>
      <w:proofErr w:type="spellStart"/>
      <w:r>
        <w:rPr>
          <w:color w:val="444444"/>
        </w:rPr>
        <w:t>agriculteur_id</w:t>
      </w:r>
      <w:proofErr w:type="spellEnd"/>
      <w:r>
        <w:rPr>
          <w:color w:val="444444"/>
        </w:rPr>
        <w:t>, SK=</w:t>
      </w:r>
      <w:proofErr w:type="spellStart"/>
      <w:r>
        <w:rPr>
          <w:color w:val="444444"/>
        </w:rPr>
        <w:t>timestamp</w:t>
      </w:r>
      <w:proofErr w:type="spellEnd"/>
      <w:r>
        <w:rPr>
          <w:color w:val="444444"/>
        </w:rPr>
        <w:t xml:space="preserve">, image_s3_key, </w:t>
      </w:r>
      <w:proofErr w:type="spellStart"/>
      <w:r>
        <w:rPr>
          <w:color w:val="444444"/>
        </w:rPr>
        <w:t>maladie_detectee</w:t>
      </w:r>
      <w:proofErr w:type="spellEnd"/>
      <w:r>
        <w:rPr>
          <w:color w:val="444444"/>
        </w:rPr>
        <w:t xml:space="preserve">, </w:t>
      </w:r>
      <w:proofErr w:type="spellStart"/>
      <w:r>
        <w:rPr>
          <w:color w:val="444444"/>
        </w:rPr>
        <w:t>confiance_pct</w:t>
      </w:r>
      <w:proofErr w:type="spellEnd"/>
      <w:r>
        <w:rPr>
          <w:color w:val="444444"/>
        </w:rPr>
        <w:t xml:space="preserve">, </w:t>
      </w:r>
      <w:proofErr w:type="spellStart"/>
      <w:r>
        <w:rPr>
          <w:color w:val="444444"/>
        </w:rPr>
        <w:t>recommandation_traitement</w:t>
      </w:r>
      <w:proofErr w:type="spellEnd"/>
      <w:r>
        <w:rPr>
          <w:color w:val="444444"/>
        </w:rPr>
        <w:t xml:space="preserve">, </w:t>
      </w:r>
      <w:proofErr w:type="spellStart"/>
      <w:r>
        <w:rPr>
          <w:color w:val="444444"/>
        </w:rPr>
        <w:t>coordonnees_gps_optionnel</w:t>
      </w:r>
      <w:proofErr w:type="spellEnd"/>
      <w:r>
        <w:rPr>
          <w:color w:val="444444"/>
        </w:rPr>
        <w:t>).</w:t>
      </w:r>
    </w:p>
    <w:p w:rsidR="00EB031F" w:rsidRDefault="007E2A73">
      <w:pPr>
        <w:pStyle w:val="Paragraphedeliste"/>
        <w:numPr>
          <w:ilvl w:val="0"/>
          <w:numId w:val="3"/>
        </w:numPr>
        <w:spacing w:before="55" w:after="55"/>
      </w:pPr>
      <w:r>
        <w:rPr>
          <w:color w:val="444444"/>
        </w:rPr>
        <w:t xml:space="preserve">Déployer l'interface web </w:t>
      </w:r>
      <w:proofErr w:type="spellStart"/>
      <w:r>
        <w:rPr>
          <w:color w:val="444444"/>
        </w:rPr>
        <w:t>Flask</w:t>
      </w:r>
      <w:proofErr w:type="spellEnd"/>
      <w:r>
        <w:rPr>
          <w:color w:val="444444"/>
        </w:rPr>
        <w:t xml:space="preserve"> sur </w:t>
      </w:r>
      <w:proofErr w:type="spellStart"/>
      <w:r>
        <w:rPr>
          <w:color w:val="444444"/>
        </w:rPr>
        <w:t>Elastic</w:t>
      </w:r>
      <w:proofErr w:type="spellEnd"/>
      <w:r>
        <w:rPr>
          <w:color w:val="444444"/>
        </w:rPr>
        <w:t xml:space="preserve"> </w:t>
      </w:r>
      <w:proofErr w:type="spellStart"/>
      <w:r>
        <w:rPr>
          <w:color w:val="444444"/>
        </w:rPr>
        <w:t>Beanstalk</w:t>
      </w:r>
      <w:proofErr w:type="spellEnd"/>
      <w:r>
        <w:rPr>
          <w:color w:val="444444"/>
        </w:rPr>
        <w:t xml:space="preserve"> (</w:t>
      </w:r>
      <w:proofErr w:type="spellStart"/>
      <w:r>
        <w:rPr>
          <w:color w:val="444444"/>
        </w:rPr>
        <w:t>environment</w:t>
      </w:r>
      <w:proofErr w:type="spellEnd"/>
      <w:r>
        <w:rPr>
          <w:color w:val="444444"/>
        </w:rPr>
        <w:t xml:space="preserve"> Python)</w:t>
      </w:r>
      <w:r>
        <w:rPr>
          <w:color w:val="444444"/>
        </w:rPr>
        <w:t xml:space="preserve"> : formulaire d'</w:t>
      </w:r>
      <w:proofErr w:type="spellStart"/>
      <w:r>
        <w:rPr>
          <w:color w:val="444444"/>
        </w:rPr>
        <w:t>upload</w:t>
      </w:r>
      <w:proofErr w:type="spellEnd"/>
      <w:r>
        <w:rPr>
          <w:color w:val="444444"/>
        </w:rPr>
        <w:t xml:space="preserve"> d'image, affichage du résultat avec recommandation de traitement, historique des diagnostics. Attacher un volume EBS gp3 20 GB à l'instance.</w:t>
      </w:r>
    </w:p>
    <w:p w:rsidR="00EB031F" w:rsidRDefault="007E2A73">
      <w:pPr>
        <w:pStyle w:val="Paragraphedeliste"/>
        <w:numPr>
          <w:ilvl w:val="0"/>
          <w:numId w:val="3"/>
        </w:numPr>
        <w:spacing w:before="55" w:after="55"/>
      </w:pPr>
      <w:r>
        <w:rPr>
          <w:color w:val="444444"/>
        </w:rPr>
        <w:t xml:space="preserve">Configurer l'Application </w:t>
      </w:r>
      <w:proofErr w:type="spellStart"/>
      <w:r>
        <w:rPr>
          <w:color w:val="444444"/>
        </w:rPr>
        <w:t>Load</w:t>
      </w:r>
      <w:proofErr w:type="spellEnd"/>
      <w:r>
        <w:rPr>
          <w:color w:val="444444"/>
        </w:rPr>
        <w:t xml:space="preserve"> Balancer (</w:t>
      </w:r>
      <w:proofErr w:type="spellStart"/>
      <w:r>
        <w:rPr>
          <w:color w:val="444444"/>
        </w:rPr>
        <w:t>health</w:t>
      </w:r>
      <w:proofErr w:type="spellEnd"/>
      <w:r>
        <w:rPr>
          <w:color w:val="444444"/>
        </w:rPr>
        <w:t xml:space="preserve"> check /</w:t>
      </w:r>
      <w:proofErr w:type="spellStart"/>
      <w:r>
        <w:rPr>
          <w:color w:val="444444"/>
        </w:rPr>
        <w:t>health</w:t>
      </w:r>
      <w:proofErr w:type="spellEnd"/>
      <w:r>
        <w:rPr>
          <w:color w:val="444444"/>
        </w:rPr>
        <w:t xml:space="preserve">) et </w:t>
      </w:r>
      <w:proofErr w:type="spellStart"/>
      <w:r>
        <w:rPr>
          <w:color w:val="444444"/>
        </w:rPr>
        <w:t>CloudWatch</w:t>
      </w:r>
      <w:proofErr w:type="spellEnd"/>
      <w:r>
        <w:rPr>
          <w:color w:val="444444"/>
        </w:rPr>
        <w:t xml:space="preserve"> Logs pour </w:t>
      </w:r>
      <w:proofErr w:type="spellStart"/>
      <w:r>
        <w:rPr>
          <w:color w:val="444444"/>
        </w:rPr>
        <w:t>Beanst</w:t>
      </w:r>
      <w:r>
        <w:rPr>
          <w:color w:val="444444"/>
        </w:rPr>
        <w:t>alk</w:t>
      </w:r>
      <w:proofErr w:type="spellEnd"/>
      <w:r>
        <w:rPr>
          <w:color w:val="444444"/>
        </w:rPr>
        <w:t>.</w:t>
      </w:r>
    </w:p>
    <w:p w:rsidR="00EB031F" w:rsidRDefault="007E2A73">
      <w:pPr>
        <w:pStyle w:val="Paragraphedeliste"/>
        <w:numPr>
          <w:ilvl w:val="0"/>
          <w:numId w:val="3"/>
        </w:numPr>
        <w:spacing w:before="55" w:after="55"/>
      </w:pPr>
      <w:r>
        <w:rPr>
          <w:color w:val="444444"/>
        </w:rPr>
        <w:t xml:space="preserve">Créer le système de </w:t>
      </w:r>
      <w:proofErr w:type="spellStart"/>
      <w:r>
        <w:rPr>
          <w:color w:val="444444"/>
        </w:rPr>
        <w:t>versioning</w:t>
      </w:r>
      <w:proofErr w:type="spellEnd"/>
      <w:r>
        <w:rPr>
          <w:color w:val="444444"/>
        </w:rPr>
        <w:t xml:space="preserve"> du modèle : quand une nouvelle version est uploadée dans S3/</w:t>
      </w:r>
      <w:proofErr w:type="spellStart"/>
      <w:r>
        <w:rPr>
          <w:color w:val="444444"/>
        </w:rPr>
        <w:t>models</w:t>
      </w:r>
      <w:proofErr w:type="spellEnd"/>
      <w:r>
        <w:rPr>
          <w:color w:val="444444"/>
        </w:rPr>
        <w:t>/v2.0/, mettre à jour S3/</w:t>
      </w:r>
      <w:proofErr w:type="spellStart"/>
      <w:r>
        <w:rPr>
          <w:color w:val="444444"/>
        </w:rPr>
        <w:t>models</w:t>
      </w:r>
      <w:proofErr w:type="spellEnd"/>
      <w:r>
        <w:rPr>
          <w:color w:val="444444"/>
        </w:rPr>
        <w:t>/</w:t>
      </w:r>
      <w:proofErr w:type="spellStart"/>
      <w:r>
        <w:rPr>
          <w:color w:val="444444"/>
        </w:rPr>
        <w:t>latest</w:t>
      </w:r>
      <w:proofErr w:type="spellEnd"/>
      <w:r>
        <w:rPr>
          <w:color w:val="444444"/>
        </w:rPr>
        <w:t>/ par une Lambda de déploiement.</w:t>
      </w:r>
    </w:p>
    <w:p w:rsidR="00EB031F" w:rsidRDefault="007E2A73">
      <w:pPr>
        <w:pStyle w:val="Paragraphedeliste"/>
        <w:numPr>
          <w:ilvl w:val="0"/>
          <w:numId w:val="3"/>
        </w:numPr>
        <w:spacing w:before="55" w:after="55"/>
      </w:pPr>
      <w:r>
        <w:rPr>
          <w:color w:val="444444"/>
        </w:rPr>
        <w:t>Évaluer les performances en conditions réelles : tester avec 20 images nouvelles no</w:t>
      </w:r>
      <w:r>
        <w:rPr>
          <w:color w:val="444444"/>
        </w:rPr>
        <w:t>n vues pendant l'entraînement et calculer la précision réelle.</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PlantVillage</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(54 000 images, 38 classes)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emmarex</w:t>
            </w:r>
            <w:proofErr w:type="spellEnd"/>
            <w:r>
              <w:rPr>
                <w:color w:val="444444"/>
                <w:sz w:val="20"/>
                <w:szCs w:val="20"/>
              </w:rPr>
              <w:t>/</w:t>
            </w:r>
            <w:proofErr w:type="spellStart"/>
            <w:r>
              <w:rPr>
                <w:color w:val="444444"/>
                <w:sz w:val="20"/>
                <w:szCs w:val="20"/>
              </w:rPr>
              <w:t>plantdisease</w:t>
            </w:r>
            <w:proofErr w:type="spellEnd"/>
          </w:p>
          <w:p w:rsidR="00EB031F" w:rsidRDefault="007E2A73">
            <w:pPr>
              <w:pStyle w:val="Paragraphedeliste"/>
              <w:numPr>
                <w:ilvl w:val="0"/>
                <w:numId w:val="2"/>
              </w:numPr>
              <w:spacing w:before="40" w:after="40"/>
            </w:pPr>
            <w:r>
              <w:rPr>
                <w:color w:val="444444"/>
                <w:sz w:val="20"/>
                <w:szCs w:val="20"/>
              </w:rPr>
              <w:t xml:space="preserve">Plant </w:t>
            </w:r>
            <w:proofErr w:type="spellStart"/>
            <w:r>
              <w:rPr>
                <w:color w:val="444444"/>
                <w:sz w:val="20"/>
                <w:szCs w:val="20"/>
              </w:rPr>
              <w:t>Disease</w:t>
            </w:r>
            <w:proofErr w:type="spellEnd"/>
            <w:r>
              <w:rPr>
                <w:color w:val="444444"/>
                <w:sz w:val="20"/>
                <w:szCs w:val="20"/>
              </w:rPr>
              <w:t xml:space="preserve"> Recognition </w:t>
            </w:r>
            <w:proofErr w:type="spellStart"/>
            <w:r>
              <w:rPr>
                <w:color w:val="444444"/>
                <w:sz w:val="20"/>
                <w:szCs w:val="20"/>
              </w:rPr>
              <w:t>Dataset</w:t>
            </w:r>
            <w:proofErr w:type="spellEnd"/>
            <w:r>
              <w:rPr>
                <w:color w:val="444444"/>
                <w:sz w:val="20"/>
                <w:szCs w:val="20"/>
              </w:rPr>
              <w:t xml:space="preserve"> — kaggle.com/datasets/rashikrahmanpritom/plant-disease-recognition-dataset</w:t>
            </w:r>
          </w:p>
          <w:p w:rsidR="00EB031F" w:rsidRDefault="007E2A73">
            <w:pPr>
              <w:pStyle w:val="Paragraphedeliste"/>
              <w:numPr>
                <w:ilvl w:val="0"/>
                <w:numId w:val="2"/>
              </w:numPr>
              <w:spacing w:before="40" w:after="40"/>
            </w:pPr>
            <w:proofErr w:type="spellStart"/>
            <w:r>
              <w:rPr>
                <w:color w:val="444444"/>
                <w:sz w:val="20"/>
                <w:szCs w:val="20"/>
              </w:rPr>
              <w:t>Rice</w:t>
            </w:r>
            <w:proofErr w:type="spellEnd"/>
            <w:r>
              <w:rPr>
                <w:color w:val="444444"/>
                <w:sz w:val="20"/>
                <w:szCs w:val="20"/>
              </w:rPr>
              <w:t xml:space="preserve"> </w:t>
            </w:r>
            <w:proofErr w:type="spellStart"/>
            <w:r>
              <w:rPr>
                <w:color w:val="444444"/>
                <w:sz w:val="20"/>
                <w:szCs w:val="20"/>
              </w:rPr>
              <w:t>Leaf</w:t>
            </w:r>
            <w:proofErr w:type="spellEnd"/>
            <w:r>
              <w:rPr>
                <w:color w:val="444444"/>
                <w:sz w:val="20"/>
                <w:szCs w:val="20"/>
              </w:rPr>
              <w:t xml:space="preserve"> </w:t>
            </w:r>
            <w:proofErr w:type="spellStart"/>
            <w:r>
              <w:rPr>
                <w:color w:val="444444"/>
                <w:sz w:val="20"/>
                <w:szCs w:val="20"/>
              </w:rPr>
              <w:t>Disease</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vbookshelf</w:t>
            </w:r>
            <w:proofErr w:type="spellEnd"/>
            <w:r>
              <w:rPr>
                <w:color w:val="444444"/>
                <w:sz w:val="20"/>
                <w:szCs w:val="20"/>
              </w:rPr>
              <w:t>/</w:t>
            </w:r>
            <w:proofErr w:type="spellStart"/>
            <w:r>
              <w:rPr>
                <w:color w:val="444444"/>
                <w:sz w:val="20"/>
                <w:szCs w:val="20"/>
              </w:rPr>
              <w:t>rice-leaf-diseases</w:t>
            </w:r>
            <w:proofErr w:type="spellEnd"/>
          </w:p>
          <w:p w:rsidR="00EB031F" w:rsidRDefault="007E2A73">
            <w:pPr>
              <w:pStyle w:val="Paragraphedeliste"/>
              <w:numPr>
                <w:ilvl w:val="0"/>
                <w:numId w:val="2"/>
              </w:numPr>
              <w:spacing w:before="40" w:after="40"/>
            </w:pPr>
            <w:proofErr w:type="spellStart"/>
            <w:r>
              <w:rPr>
                <w:color w:val="444444"/>
                <w:sz w:val="20"/>
                <w:szCs w:val="20"/>
              </w:rPr>
              <w:t>Cassava</w:t>
            </w:r>
            <w:proofErr w:type="spellEnd"/>
            <w:r>
              <w:rPr>
                <w:color w:val="444444"/>
                <w:sz w:val="20"/>
                <w:szCs w:val="20"/>
              </w:rPr>
              <w:t xml:space="preserve"> </w:t>
            </w:r>
            <w:proofErr w:type="spellStart"/>
            <w:r>
              <w:rPr>
                <w:color w:val="444444"/>
                <w:sz w:val="20"/>
                <w:szCs w:val="20"/>
              </w:rPr>
              <w:t>Leaf</w:t>
            </w:r>
            <w:proofErr w:type="spellEnd"/>
            <w:r>
              <w:rPr>
                <w:color w:val="444444"/>
                <w:sz w:val="20"/>
                <w:szCs w:val="20"/>
              </w:rPr>
              <w:t xml:space="preserve"> </w:t>
            </w:r>
            <w:proofErr w:type="spellStart"/>
            <w:r>
              <w:rPr>
                <w:color w:val="444444"/>
                <w:sz w:val="20"/>
                <w:szCs w:val="20"/>
              </w:rPr>
              <w:t>Disease</w:t>
            </w:r>
            <w:proofErr w:type="spellEnd"/>
            <w:r>
              <w:rPr>
                <w:color w:val="444444"/>
                <w:sz w:val="20"/>
                <w:szCs w:val="20"/>
              </w:rPr>
              <w:t xml:space="preserve"> Classification — kaggle.com/c/</w:t>
            </w:r>
            <w:proofErr w:type="spellStart"/>
            <w:r>
              <w:rPr>
                <w:color w:val="444444"/>
                <w:sz w:val="20"/>
                <w:szCs w:val="20"/>
              </w:rPr>
              <w:t>cassava</w:t>
            </w:r>
            <w:proofErr w:type="spellEnd"/>
            <w:r>
              <w:rPr>
                <w:color w:val="444444"/>
                <w:sz w:val="20"/>
                <w:szCs w:val="20"/>
              </w:rPr>
              <w:t>-</w:t>
            </w:r>
            <w:proofErr w:type="spellStart"/>
            <w:r>
              <w:rPr>
                <w:color w:val="444444"/>
                <w:sz w:val="20"/>
                <w:szCs w:val="20"/>
              </w:rPr>
              <w:t>leaf</w:t>
            </w:r>
            <w:proofErr w:type="spellEnd"/>
            <w:r>
              <w:rPr>
                <w:color w:val="444444"/>
                <w:sz w:val="20"/>
                <w:szCs w:val="20"/>
              </w:rPr>
              <w:t>-</w:t>
            </w:r>
            <w:proofErr w:type="spellStart"/>
            <w:r>
              <w:rPr>
                <w:color w:val="444444"/>
                <w:sz w:val="20"/>
                <w:szCs w:val="20"/>
              </w:rPr>
              <w:t>disease</w:t>
            </w:r>
            <w:proofErr w:type="spellEnd"/>
            <w:r>
              <w:rPr>
                <w:color w:val="444444"/>
                <w:sz w:val="20"/>
                <w:szCs w:val="20"/>
              </w:rPr>
              <w:t>-classification</w:t>
            </w:r>
          </w:p>
        </w:tc>
      </w:tr>
    </w:tbl>
    <w:p w:rsidR="00EB031F" w:rsidRDefault="00EB031F">
      <w:pPr>
        <w:pBdr>
          <w:bottom w:val="single" w:sz="4" w:space="1" w:color="1B5E97"/>
        </w:pBdr>
        <w:spacing w:before="140" w:after="140"/>
      </w:pP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311B92"/>
              <w:left w:val="single" w:sz="6" w:space="0" w:color="311B92"/>
              <w:bottom w:val="single" w:sz="6" w:space="0" w:color="311B92"/>
              <w:right w:val="single" w:sz="6" w:space="0" w:color="311B92"/>
            </w:tcBorders>
            <w:shd w:val="clear" w:color="auto" w:fill="311B92"/>
            <w:tcMar>
              <w:top w:w="160" w:type="dxa"/>
              <w:left w:w="240" w:type="dxa"/>
              <w:bottom w:w="160" w:type="dxa"/>
              <w:right w:w="240" w:type="dxa"/>
            </w:tcMar>
          </w:tcPr>
          <w:p w:rsidR="00EB031F" w:rsidRDefault="007E2A73">
            <w:proofErr w:type="gramStart"/>
            <w:r>
              <w:rPr>
                <w:b/>
                <w:bCs/>
                <w:color w:val="DDDDDD"/>
              </w:rPr>
              <w:t>🚀</w:t>
            </w:r>
            <w:r>
              <w:rPr>
                <w:b/>
                <w:bCs/>
                <w:color w:val="DDDDDD"/>
              </w:rPr>
              <w:t xml:space="preserve">  PROJET</w:t>
            </w:r>
            <w:proofErr w:type="gramEnd"/>
            <w:r>
              <w:rPr>
                <w:b/>
                <w:bCs/>
                <w:color w:val="DDDDDD"/>
              </w:rPr>
              <w:t xml:space="preserve"> P-09  —  </w:t>
            </w:r>
          </w:p>
          <w:p w:rsidR="00EB031F" w:rsidRDefault="007E2A73">
            <w:r>
              <w:rPr>
                <w:b/>
                <w:bCs/>
                <w:color w:val="FFFFFF"/>
                <w:sz w:val="27"/>
                <w:szCs w:val="27"/>
              </w:rPr>
              <w:t>Infrastructure Cloud Complète pour une Startup Data Africaine</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 xml:space="preserve">DataSahel.io (startup fictive) est une plateforme </w:t>
      </w:r>
      <w:proofErr w:type="spellStart"/>
      <w:r>
        <w:t>SaaS</w:t>
      </w:r>
      <w:proofErr w:type="spellEnd"/>
      <w:r>
        <w:t xml:space="preserve"> de Business Intelligence dédiée aux PME d'Afrique de l'Ouest. Elle vient de lever 500 000 USD en </w:t>
      </w:r>
      <w:proofErr w:type="spellStart"/>
      <w:r>
        <w:t>seed</w:t>
      </w:r>
      <w:proofErr w:type="spellEnd"/>
      <w:r>
        <w:t xml:space="preserve"> </w:t>
      </w:r>
      <w:proofErr w:type="spellStart"/>
      <w:r>
        <w:t>funding</w:t>
      </w:r>
      <w:proofErr w:type="spellEnd"/>
      <w:r>
        <w:t xml:space="preserve"> et doit en 4 semaines </w:t>
      </w:r>
      <w:r>
        <w:lastRenderedPageBreak/>
        <w:t xml:space="preserve">déployer une infrastructure cloud robuste, </w:t>
      </w:r>
      <w:proofErr w:type="spellStart"/>
      <w:r>
        <w:t>scalable</w:t>
      </w:r>
      <w:proofErr w:type="spellEnd"/>
      <w:r>
        <w:t xml:space="preserve"> et sécurisée pour</w:t>
      </w:r>
      <w:r>
        <w:t xml:space="preserve"> </w:t>
      </w:r>
      <w:proofErr w:type="spellStart"/>
      <w:r>
        <w:t>onboarder</w:t>
      </w:r>
      <w:proofErr w:type="spellEnd"/>
      <w:r>
        <w:t xml:space="preserve"> ses 50 premiers clients entreprise. Le CTO (c'est vous) doit faire les bons choix architecturaux dès le départ car </w:t>
      </w:r>
      <w:proofErr w:type="spellStart"/>
      <w:r>
        <w:t>re</w:t>
      </w:r>
      <w:proofErr w:type="spellEnd"/>
      <w:r>
        <w:t xml:space="preserve">-architecturer coûte cher. Ce projet est le plus ambitieux des 10 : il couvre l'intégralité du cours AWS </w:t>
      </w:r>
      <w:proofErr w:type="spellStart"/>
      <w:r>
        <w:t>Academy</w:t>
      </w:r>
      <w:proofErr w:type="spellEnd"/>
      <w:r>
        <w:t xml:space="preserve"> Cloud </w:t>
      </w:r>
      <w:proofErr w:type="spellStart"/>
      <w:r>
        <w:t>Foundatio</w:t>
      </w:r>
      <w:r>
        <w:t>ns</w:t>
      </w:r>
      <w:proofErr w:type="spellEnd"/>
      <w:r>
        <w:t xml:space="preserve"> en simulant la réalité d'un CTO de startup </w:t>
      </w:r>
      <w:proofErr w:type="spellStart"/>
      <w:r>
        <w:t>tech</w:t>
      </w:r>
      <w:proofErr w:type="spellEnd"/>
      <w:r>
        <w:t xml:space="preserve"> africaine. Vous devrez justifier chaque décision technique, estimer les coûts, évaluer les risques et présenter l'architecture à des investisseurs fictifs.</w:t>
      </w:r>
    </w:p>
    <w:p w:rsidR="00EB031F" w:rsidRDefault="00EB031F">
      <w:pPr>
        <w:spacing w:before="40" w:after="40"/>
      </w:pPr>
    </w:p>
    <w:p w:rsidR="00EB031F" w:rsidRDefault="007E2A73">
      <w:pPr>
        <w:spacing w:before="200" w:after="80"/>
      </w:pPr>
      <w:r>
        <w:rPr>
          <w:b/>
          <w:bCs/>
          <w:color w:val="1A7A6E"/>
          <w:sz w:val="23"/>
          <w:szCs w:val="23"/>
        </w:rPr>
        <w:t xml:space="preserve">Services AWS mobilisés — couverture complète du </w:t>
      </w:r>
      <w:r>
        <w:rPr>
          <w:b/>
          <w:bCs/>
          <w:color w:val="1A7A6E"/>
          <w:sz w:val="23"/>
          <w:szCs w:val="23"/>
        </w:rPr>
        <w:t>cours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M2</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AWS </w:t>
            </w:r>
            <w:proofErr w:type="spellStart"/>
            <w:r>
              <w:rPr>
                <w:color w:val="444444"/>
                <w:sz w:val="20"/>
                <w:szCs w:val="20"/>
              </w:rPr>
              <w:t>Organizations</w:t>
            </w:r>
            <w:proofErr w:type="spellEnd"/>
            <w:r>
              <w:rPr>
                <w:color w:val="444444"/>
                <w:sz w:val="20"/>
                <w:szCs w:val="20"/>
              </w:rPr>
              <w:t xml:space="preserve"> (bases), Pricing </w:t>
            </w:r>
            <w:proofErr w:type="spellStart"/>
            <w:r>
              <w:rPr>
                <w:color w:val="444444"/>
                <w:sz w:val="20"/>
                <w:szCs w:val="20"/>
              </w:rPr>
              <w:t>Calculator</w:t>
            </w:r>
            <w:proofErr w:type="spellEnd"/>
            <w:r>
              <w:rPr>
                <w:color w:val="444444"/>
                <w:sz w:val="20"/>
                <w:szCs w:val="20"/>
              </w:rPr>
              <w:t xml:space="preserve"> — budget startup</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IAM groupes/rôles, </w:t>
            </w:r>
            <w:proofErr w:type="spellStart"/>
            <w:r>
              <w:rPr>
                <w:color w:val="444444"/>
                <w:sz w:val="20"/>
                <w:szCs w:val="20"/>
              </w:rPr>
              <w:t>CloudTrail</w:t>
            </w:r>
            <w:proofErr w:type="spellEnd"/>
            <w:r>
              <w:rPr>
                <w:color w:val="444444"/>
                <w:sz w:val="20"/>
                <w:szCs w:val="20"/>
              </w:rPr>
              <w:t>, MFA, chiffrement S3 et RDS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M5</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VPC 3-tiers, Route 53 domaine fictif, </w:t>
            </w:r>
            <w:proofErr w:type="spellStart"/>
            <w:r>
              <w:rPr>
                <w:color w:val="444444"/>
                <w:sz w:val="20"/>
                <w:szCs w:val="20"/>
              </w:rPr>
              <w:t>CloudFront</w:t>
            </w:r>
            <w:proofErr w:type="spellEnd"/>
            <w:r>
              <w:rPr>
                <w:color w:val="444444"/>
                <w:sz w:val="20"/>
                <w:szCs w:val="20"/>
              </w:rPr>
              <w:t xml:space="preserve"> CDN</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EC2 ASG, Lambda (3 fonctions), </w:t>
            </w:r>
            <w:proofErr w:type="spellStart"/>
            <w:r>
              <w:rPr>
                <w:color w:val="444444"/>
                <w:sz w:val="20"/>
                <w:szCs w:val="20"/>
              </w:rPr>
              <w:t>Elastic</w:t>
            </w:r>
            <w:proofErr w:type="spellEnd"/>
            <w:r>
              <w:rPr>
                <w:color w:val="444444"/>
                <w:sz w:val="20"/>
                <w:szCs w:val="20"/>
              </w:rPr>
              <w:t xml:space="preserve"> </w:t>
            </w:r>
            <w:proofErr w:type="spellStart"/>
            <w:r>
              <w:rPr>
                <w:color w:val="444444"/>
                <w:sz w:val="20"/>
                <w:szCs w:val="20"/>
              </w:rPr>
              <w:t>Beanstalk</w:t>
            </w:r>
            <w:proofErr w:type="spellEnd"/>
            <w:r>
              <w:rPr>
                <w:color w:val="444444"/>
                <w:sz w:val="20"/>
                <w:szCs w:val="20"/>
              </w:rPr>
              <w:t xml:space="preserve"> ou conteneurs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M7</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S3 </w:t>
            </w:r>
            <w:proofErr w:type="spellStart"/>
            <w:r>
              <w:rPr>
                <w:color w:val="444444"/>
                <w:sz w:val="20"/>
                <w:szCs w:val="20"/>
              </w:rPr>
              <w:t>lifecycle</w:t>
            </w:r>
            <w:proofErr w:type="spellEnd"/>
            <w:r>
              <w:rPr>
                <w:color w:val="444444"/>
                <w:sz w:val="20"/>
                <w:szCs w:val="20"/>
              </w:rPr>
              <w:t xml:space="preserve"> complet, EBS gp3, S3 Glacier pour archives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Aurora PostgreSQL, </w:t>
            </w:r>
            <w:proofErr w:type="spellStart"/>
            <w:r>
              <w:rPr>
                <w:color w:val="444444"/>
                <w:sz w:val="20"/>
                <w:szCs w:val="20"/>
              </w:rPr>
              <w:t>DynamoDB</w:t>
            </w:r>
            <w:proofErr w:type="spellEnd"/>
            <w:r>
              <w:rPr>
                <w:color w:val="444444"/>
                <w:sz w:val="20"/>
                <w:szCs w:val="20"/>
              </w:rPr>
              <w:t xml:space="preserve"> sessions/cache, Redshift BI</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M9</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proofErr w:type="spellStart"/>
            <w:r>
              <w:rPr>
                <w:color w:val="444444"/>
                <w:sz w:val="20"/>
                <w:szCs w:val="20"/>
              </w:rPr>
              <w:t>Well-Architected</w:t>
            </w:r>
            <w:proofErr w:type="spellEnd"/>
            <w:r>
              <w:rPr>
                <w:color w:val="444444"/>
                <w:sz w:val="20"/>
                <w:szCs w:val="20"/>
              </w:rPr>
              <w:t xml:space="preserve"> report complet, AWS </w:t>
            </w:r>
            <w:proofErr w:type="spellStart"/>
            <w:r>
              <w:rPr>
                <w:color w:val="444444"/>
                <w:sz w:val="20"/>
                <w:szCs w:val="20"/>
              </w:rPr>
              <w:t>Trusted</w:t>
            </w:r>
            <w:proofErr w:type="spellEnd"/>
            <w:r>
              <w:rPr>
                <w:color w:val="444444"/>
                <w:sz w:val="20"/>
                <w:szCs w:val="20"/>
              </w:rPr>
              <w:t xml:space="preserve"> </w:t>
            </w:r>
            <w:proofErr w:type="spellStart"/>
            <w:r>
              <w:rPr>
                <w:color w:val="444444"/>
                <w:sz w:val="20"/>
                <w:szCs w:val="20"/>
              </w:rPr>
              <w:t>Advisor</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ALB, Auto </w:t>
            </w:r>
            <w:proofErr w:type="spellStart"/>
            <w:r>
              <w:rPr>
                <w:color w:val="444444"/>
                <w:sz w:val="20"/>
                <w:szCs w:val="20"/>
              </w:rPr>
              <w:t>Scaling</w:t>
            </w:r>
            <w:proofErr w:type="spellEnd"/>
            <w:r>
              <w:rPr>
                <w:color w:val="444444"/>
                <w:sz w:val="20"/>
                <w:szCs w:val="20"/>
              </w:rPr>
              <w:t xml:space="preserve"> </w:t>
            </w:r>
            <w:proofErr w:type="spellStart"/>
            <w:r>
              <w:rPr>
                <w:color w:val="444444"/>
                <w:sz w:val="20"/>
                <w:szCs w:val="20"/>
              </w:rPr>
              <w:t>policies</w:t>
            </w:r>
            <w:proofErr w:type="spellEnd"/>
            <w:r>
              <w:rPr>
                <w:color w:val="444444"/>
                <w:sz w:val="20"/>
                <w:szCs w:val="20"/>
              </w:rPr>
              <w:t xml:space="preserve">, </w:t>
            </w:r>
            <w:proofErr w:type="spellStart"/>
            <w:r>
              <w:rPr>
                <w:color w:val="444444"/>
                <w:sz w:val="20"/>
                <w:szCs w:val="20"/>
              </w:rPr>
              <w:t>CloudWatch</w:t>
            </w:r>
            <w:proofErr w:type="spellEnd"/>
            <w:r>
              <w:rPr>
                <w:color w:val="444444"/>
                <w:sz w:val="20"/>
                <w:szCs w:val="20"/>
              </w:rPr>
              <w:t xml:space="preserve"> </w:t>
            </w:r>
            <w:proofErr w:type="spellStart"/>
            <w:r>
              <w:rPr>
                <w:color w:val="444444"/>
                <w:sz w:val="20"/>
                <w:szCs w:val="20"/>
              </w:rPr>
              <w:t>dashboard</w:t>
            </w:r>
            <w:proofErr w:type="spellEnd"/>
            <w:r>
              <w:rPr>
                <w:color w:val="444444"/>
                <w:sz w:val="20"/>
                <w:szCs w:val="20"/>
              </w:rPr>
              <w:t xml:space="preserve"> &amp; 5 alarmes</w:t>
            </w:r>
          </w:p>
        </w:tc>
      </w:tr>
    </w:tbl>
    <w:p w:rsidR="00EB031F" w:rsidRDefault="00EB031F">
      <w:pPr>
        <w:spacing w:before="40" w:after="40"/>
      </w:pPr>
    </w:p>
    <w:p w:rsidR="00EB031F" w:rsidRDefault="007E2A73">
      <w:pPr>
        <w:spacing w:before="200" w:after="80"/>
      </w:pPr>
      <w:r>
        <w:rPr>
          <w:b/>
          <w:bCs/>
          <w:color w:val="1A7A6E"/>
          <w:sz w:val="23"/>
          <w:szCs w:val="23"/>
        </w:rPr>
        <w:t>Travail demandé — décomposé par livrable</w:t>
      </w:r>
    </w:p>
    <w:p w:rsidR="00EB031F" w:rsidRDefault="007E2A73">
      <w:pPr>
        <w:spacing w:before="80" w:after="80"/>
      </w:pPr>
      <w:r>
        <w:rPr>
          <w:b/>
          <w:bCs/>
        </w:rPr>
        <w:t>Livrable 1 — Architecture &amp; Réseau :</w:t>
      </w:r>
    </w:p>
    <w:p w:rsidR="00EB031F" w:rsidRDefault="007E2A73">
      <w:pPr>
        <w:pStyle w:val="Paragraphedeliste"/>
        <w:numPr>
          <w:ilvl w:val="0"/>
          <w:numId w:val="3"/>
        </w:numPr>
        <w:spacing w:before="55" w:after="55"/>
      </w:pPr>
      <w:r>
        <w:rPr>
          <w:color w:val="444444"/>
        </w:rPr>
        <w:t>VPC 10.0.0.0/16 avec 3 tiers sur 2 AZ (6 sous-réseaux), IGW, NAT simulé</w:t>
      </w:r>
    </w:p>
    <w:p w:rsidR="00EB031F" w:rsidRDefault="007E2A73">
      <w:pPr>
        <w:pStyle w:val="Paragraphedeliste"/>
        <w:numPr>
          <w:ilvl w:val="0"/>
          <w:numId w:val="3"/>
        </w:numPr>
        <w:spacing w:before="55" w:after="55"/>
      </w:pPr>
      <w:r>
        <w:rPr>
          <w:color w:val="444444"/>
        </w:rPr>
        <w:t xml:space="preserve">Route 53 : zone hébergée fictive </w:t>
      </w:r>
      <w:proofErr w:type="spellStart"/>
      <w:r>
        <w:rPr>
          <w:color w:val="444444"/>
        </w:rPr>
        <w:t>datasahel-</w:t>
      </w:r>
      <w:proofErr w:type="gramStart"/>
      <w:r>
        <w:rPr>
          <w:color w:val="444444"/>
        </w:rPr>
        <w:t>io.internal</w:t>
      </w:r>
      <w:proofErr w:type="spellEnd"/>
      <w:proofErr w:type="gramEnd"/>
      <w:r>
        <w:rPr>
          <w:color w:val="444444"/>
        </w:rPr>
        <w:t>, enregistrements A et CNAME</w:t>
      </w:r>
    </w:p>
    <w:p w:rsidR="00EB031F" w:rsidRDefault="007E2A73">
      <w:pPr>
        <w:pStyle w:val="Paragraphedeliste"/>
        <w:numPr>
          <w:ilvl w:val="0"/>
          <w:numId w:val="3"/>
        </w:numPr>
        <w:spacing w:before="55" w:after="55"/>
      </w:pPr>
      <w:proofErr w:type="spellStart"/>
      <w:r>
        <w:rPr>
          <w:color w:val="444444"/>
        </w:rPr>
        <w:t>CloudFront</w:t>
      </w:r>
      <w:proofErr w:type="spellEnd"/>
      <w:r>
        <w:rPr>
          <w:color w:val="444444"/>
        </w:rPr>
        <w:t xml:space="preserve"> devant le </w:t>
      </w:r>
      <w:proofErr w:type="spellStart"/>
      <w:r>
        <w:rPr>
          <w:color w:val="444444"/>
        </w:rPr>
        <w:t>frontend</w:t>
      </w:r>
      <w:proofErr w:type="spellEnd"/>
      <w:r>
        <w:rPr>
          <w:color w:val="444444"/>
        </w:rPr>
        <w:t xml:space="preserve"> S3 — configuration cache et géo-restriction optionnelle</w:t>
      </w:r>
    </w:p>
    <w:p w:rsidR="00EB031F" w:rsidRDefault="007E2A73">
      <w:pPr>
        <w:spacing w:before="80" w:after="80"/>
      </w:pPr>
      <w:r>
        <w:rPr>
          <w:b/>
          <w:bCs/>
        </w:rPr>
        <w:t>Livrable 2 — Sécurité &amp; Gouvernance :</w:t>
      </w:r>
    </w:p>
    <w:p w:rsidR="00EB031F" w:rsidRDefault="007E2A73">
      <w:pPr>
        <w:pStyle w:val="Paragraphedeliste"/>
        <w:numPr>
          <w:ilvl w:val="0"/>
          <w:numId w:val="3"/>
        </w:numPr>
        <w:spacing w:before="55" w:after="55"/>
      </w:pPr>
      <w:r>
        <w:rPr>
          <w:color w:val="444444"/>
        </w:rPr>
        <w:t xml:space="preserve">Structure IAM : groupes </w:t>
      </w:r>
      <w:proofErr w:type="spellStart"/>
      <w:r>
        <w:rPr>
          <w:color w:val="444444"/>
        </w:rPr>
        <w:t>Admins</w:t>
      </w:r>
      <w:proofErr w:type="spellEnd"/>
      <w:r>
        <w:rPr>
          <w:color w:val="444444"/>
        </w:rPr>
        <w:t xml:space="preserve">, </w:t>
      </w:r>
      <w:proofErr w:type="spellStart"/>
      <w:r>
        <w:rPr>
          <w:color w:val="444444"/>
        </w:rPr>
        <w:t>DevOps</w:t>
      </w:r>
      <w:proofErr w:type="spellEnd"/>
      <w:r>
        <w:rPr>
          <w:color w:val="444444"/>
        </w:rPr>
        <w:t xml:space="preserve">, </w:t>
      </w:r>
      <w:proofErr w:type="spellStart"/>
      <w:r>
        <w:rPr>
          <w:color w:val="444444"/>
        </w:rPr>
        <w:t>DataEngin</w:t>
      </w:r>
      <w:r>
        <w:rPr>
          <w:color w:val="444444"/>
        </w:rPr>
        <w:t>eers</w:t>
      </w:r>
      <w:proofErr w:type="spellEnd"/>
      <w:r>
        <w:rPr>
          <w:color w:val="444444"/>
        </w:rPr>
        <w:t xml:space="preserve">, </w:t>
      </w:r>
      <w:proofErr w:type="spellStart"/>
      <w:r>
        <w:rPr>
          <w:color w:val="444444"/>
        </w:rPr>
        <w:t>Analysts</w:t>
      </w:r>
      <w:proofErr w:type="spellEnd"/>
      <w:r>
        <w:rPr>
          <w:color w:val="444444"/>
        </w:rPr>
        <w:t xml:space="preserve">, </w:t>
      </w:r>
      <w:proofErr w:type="spellStart"/>
      <w:r>
        <w:rPr>
          <w:color w:val="444444"/>
        </w:rPr>
        <w:t>ReadOnly</w:t>
      </w:r>
      <w:proofErr w:type="spellEnd"/>
      <w:r>
        <w:rPr>
          <w:color w:val="444444"/>
        </w:rPr>
        <w:t xml:space="preserve"> avec politiques JSON documentées</w:t>
      </w:r>
    </w:p>
    <w:p w:rsidR="00EB031F" w:rsidRDefault="007E2A73">
      <w:pPr>
        <w:pStyle w:val="Paragraphedeliste"/>
        <w:numPr>
          <w:ilvl w:val="0"/>
          <w:numId w:val="3"/>
        </w:numPr>
        <w:spacing w:before="55" w:after="55"/>
      </w:pPr>
      <w:r>
        <w:rPr>
          <w:color w:val="444444"/>
        </w:rPr>
        <w:t xml:space="preserve">MFA activé, politique de rotation de clés, </w:t>
      </w:r>
      <w:proofErr w:type="spellStart"/>
      <w:r>
        <w:rPr>
          <w:color w:val="444444"/>
        </w:rPr>
        <w:t>CloudTrail</w:t>
      </w:r>
      <w:proofErr w:type="spellEnd"/>
      <w:r>
        <w:rPr>
          <w:color w:val="444444"/>
        </w:rPr>
        <w:t xml:space="preserve"> activé sur la région principale</w:t>
      </w:r>
    </w:p>
    <w:p w:rsidR="00EB031F" w:rsidRDefault="007E2A73">
      <w:pPr>
        <w:pStyle w:val="Paragraphedeliste"/>
        <w:numPr>
          <w:ilvl w:val="0"/>
          <w:numId w:val="3"/>
        </w:numPr>
        <w:spacing w:before="55" w:after="55"/>
      </w:pPr>
      <w:r>
        <w:rPr>
          <w:color w:val="444444"/>
        </w:rPr>
        <w:t xml:space="preserve">Chiffrement : S3 SSE-S3, RDS at </w:t>
      </w:r>
      <w:proofErr w:type="spellStart"/>
      <w:r>
        <w:rPr>
          <w:color w:val="444444"/>
        </w:rPr>
        <w:t>rest</w:t>
      </w:r>
      <w:proofErr w:type="spellEnd"/>
      <w:r>
        <w:rPr>
          <w:color w:val="444444"/>
        </w:rPr>
        <w:t>, EBS chiffré</w:t>
      </w:r>
    </w:p>
    <w:p w:rsidR="00EB031F" w:rsidRDefault="007E2A73">
      <w:pPr>
        <w:spacing w:before="80" w:after="80"/>
      </w:pPr>
      <w:r>
        <w:rPr>
          <w:b/>
          <w:bCs/>
        </w:rPr>
        <w:t xml:space="preserve">Livrable 3 — </w:t>
      </w:r>
      <w:proofErr w:type="spellStart"/>
      <w:r>
        <w:rPr>
          <w:b/>
          <w:bCs/>
        </w:rPr>
        <w:t>Compute</w:t>
      </w:r>
      <w:proofErr w:type="spellEnd"/>
      <w:r>
        <w:rPr>
          <w:b/>
          <w:bCs/>
        </w:rPr>
        <w:t xml:space="preserve"> &amp; API :</w:t>
      </w:r>
    </w:p>
    <w:p w:rsidR="00EB031F" w:rsidRDefault="007E2A73">
      <w:pPr>
        <w:pStyle w:val="Paragraphedeliste"/>
        <w:numPr>
          <w:ilvl w:val="0"/>
          <w:numId w:val="3"/>
        </w:numPr>
        <w:spacing w:before="55" w:after="55"/>
      </w:pPr>
      <w:r>
        <w:rPr>
          <w:color w:val="444444"/>
        </w:rPr>
        <w:t xml:space="preserve">Auto </w:t>
      </w:r>
      <w:proofErr w:type="spellStart"/>
      <w:r>
        <w:rPr>
          <w:color w:val="444444"/>
        </w:rPr>
        <w:t>Scaling</w:t>
      </w:r>
      <w:proofErr w:type="spellEnd"/>
      <w:r>
        <w:rPr>
          <w:color w:val="444444"/>
        </w:rPr>
        <w:t xml:space="preserve"> Group EC2 (t</w:t>
      </w:r>
      <w:proofErr w:type="gramStart"/>
      <w:r>
        <w:rPr>
          <w:color w:val="444444"/>
        </w:rPr>
        <w:t>2.micro</w:t>
      </w:r>
      <w:proofErr w:type="gramEnd"/>
      <w:r>
        <w:rPr>
          <w:color w:val="444444"/>
        </w:rPr>
        <w:t>)</w:t>
      </w:r>
      <w:r>
        <w:rPr>
          <w:color w:val="444444"/>
        </w:rPr>
        <w:t xml:space="preserve"> : minimum 1, maximum 4, politique </w:t>
      </w:r>
      <w:proofErr w:type="spellStart"/>
      <w:r>
        <w:rPr>
          <w:color w:val="444444"/>
        </w:rPr>
        <w:t>target</w:t>
      </w:r>
      <w:proofErr w:type="spellEnd"/>
      <w:r>
        <w:rPr>
          <w:color w:val="444444"/>
        </w:rPr>
        <w:t xml:space="preserve"> </w:t>
      </w:r>
      <w:proofErr w:type="spellStart"/>
      <w:r>
        <w:rPr>
          <w:color w:val="444444"/>
        </w:rPr>
        <w:t>tracking</w:t>
      </w:r>
      <w:proofErr w:type="spellEnd"/>
      <w:r>
        <w:rPr>
          <w:color w:val="444444"/>
        </w:rPr>
        <w:t xml:space="preserve"> CPU 60%</w:t>
      </w:r>
    </w:p>
    <w:p w:rsidR="00EB031F" w:rsidRDefault="007E2A73">
      <w:pPr>
        <w:pStyle w:val="Paragraphedeliste"/>
        <w:numPr>
          <w:ilvl w:val="0"/>
          <w:numId w:val="3"/>
        </w:numPr>
        <w:spacing w:before="55" w:after="55"/>
      </w:pPr>
      <w:r>
        <w:rPr>
          <w:color w:val="444444"/>
        </w:rPr>
        <w:t xml:space="preserve">API </w:t>
      </w:r>
      <w:proofErr w:type="spellStart"/>
      <w:r>
        <w:rPr>
          <w:color w:val="444444"/>
        </w:rPr>
        <w:t>Flask</w:t>
      </w:r>
      <w:proofErr w:type="spellEnd"/>
      <w:r>
        <w:rPr>
          <w:color w:val="444444"/>
        </w:rPr>
        <w:t>/</w:t>
      </w:r>
      <w:proofErr w:type="spellStart"/>
      <w:r>
        <w:rPr>
          <w:color w:val="444444"/>
        </w:rPr>
        <w:t>FastAPI</w:t>
      </w:r>
      <w:proofErr w:type="spellEnd"/>
      <w:r>
        <w:rPr>
          <w:color w:val="444444"/>
        </w:rPr>
        <w:t xml:space="preserve"> : 5 </w:t>
      </w:r>
      <w:proofErr w:type="spellStart"/>
      <w:r>
        <w:rPr>
          <w:color w:val="444444"/>
        </w:rPr>
        <w:t>endpoints</w:t>
      </w:r>
      <w:proofErr w:type="spellEnd"/>
      <w:r>
        <w:rPr>
          <w:color w:val="444444"/>
        </w:rPr>
        <w:t xml:space="preserve"> (login fictif, </w:t>
      </w:r>
      <w:proofErr w:type="spellStart"/>
      <w:r>
        <w:rPr>
          <w:color w:val="444444"/>
        </w:rPr>
        <w:t>upload</w:t>
      </w:r>
      <w:proofErr w:type="spellEnd"/>
      <w:r>
        <w:rPr>
          <w:color w:val="444444"/>
        </w:rPr>
        <w:t xml:space="preserve"> </w:t>
      </w:r>
      <w:proofErr w:type="spellStart"/>
      <w:r>
        <w:rPr>
          <w:color w:val="444444"/>
        </w:rPr>
        <w:t>dataset</w:t>
      </w:r>
      <w:proofErr w:type="spellEnd"/>
      <w:r>
        <w:rPr>
          <w:color w:val="444444"/>
        </w:rPr>
        <w:t xml:space="preserve">, trigger analyse, </w:t>
      </w:r>
      <w:proofErr w:type="spellStart"/>
      <w:r>
        <w:rPr>
          <w:color w:val="444444"/>
        </w:rPr>
        <w:t>get</w:t>
      </w:r>
      <w:proofErr w:type="spellEnd"/>
      <w:r>
        <w:rPr>
          <w:color w:val="444444"/>
        </w:rPr>
        <w:t xml:space="preserve"> </w:t>
      </w:r>
      <w:proofErr w:type="spellStart"/>
      <w:r>
        <w:rPr>
          <w:color w:val="444444"/>
        </w:rPr>
        <w:t>results</w:t>
      </w:r>
      <w:proofErr w:type="spellEnd"/>
      <w:r>
        <w:rPr>
          <w:color w:val="444444"/>
        </w:rPr>
        <w:t xml:space="preserve">, </w:t>
      </w:r>
      <w:proofErr w:type="spellStart"/>
      <w:r>
        <w:rPr>
          <w:color w:val="444444"/>
        </w:rPr>
        <w:t>get</w:t>
      </w:r>
      <w:proofErr w:type="spellEnd"/>
      <w:r>
        <w:rPr>
          <w:color w:val="444444"/>
        </w:rPr>
        <w:t xml:space="preserve"> </w:t>
      </w:r>
      <w:proofErr w:type="spellStart"/>
      <w:r>
        <w:rPr>
          <w:color w:val="444444"/>
        </w:rPr>
        <w:t>stats</w:t>
      </w:r>
      <w:proofErr w:type="spellEnd"/>
      <w:r>
        <w:rPr>
          <w:color w:val="444444"/>
        </w:rPr>
        <w:t>)</w:t>
      </w:r>
    </w:p>
    <w:p w:rsidR="00EB031F" w:rsidRDefault="007E2A73">
      <w:pPr>
        <w:pStyle w:val="Paragraphedeliste"/>
        <w:numPr>
          <w:ilvl w:val="0"/>
          <w:numId w:val="3"/>
        </w:numPr>
        <w:spacing w:before="55" w:after="55"/>
      </w:pPr>
      <w:r>
        <w:rPr>
          <w:color w:val="444444"/>
        </w:rPr>
        <w:t xml:space="preserve">3 </w:t>
      </w:r>
      <w:proofErr w:type="spellStart"/>
      <w:r>
        <w:rPr>
          <w:color w:val="444444"/>
        </w:rPr>
        <w:t>Lambdas</w:t>
      </w:r>
      <w:proofErr w:type="spellEnd"/>
      <w:r>
        <w:rPr>
          <w:color w:val="444444"/>
        </w:rPr>
        <w:t xml:space="preserve"> : (1) Nettoyage S3 des fichiers &gt; 30 jours, (2) Agrégation </w:t>
      </w:r>
      <w:proofErr w:type="spellStart"/>
      <w:r>
        <w:rPr>
          <w:color w:val="444444"/>
        </w:rPr>
        <w:t>DynamoDB→Redshift</w:t>
      </w:r>
      <w:proofErr w:type="spellEnd"/>
      <w:r>
        <w:rPr>
          <w:color w:val="444444"/>
        </w:rPr>
        <w:t xml:space="preserve"> quotidienne, (3) Envoi rapport email (SNS ou log)</w:t>
      </w:r>
    </w:p>
    <w:p w:rsidR="00EB031F" w:rsidRDefault="007E2A73">
      <w:pPr>
        <w:spacing w:before="80" w:after="80"/>
      </w:pPr>
      <w:r>
        <w:rPr>
          <w:b/>
          <w:bCs/>
        </w:rPr>
        <w:t>Livrable 4 — Data Platform :</w:t>
      </w:r>
    </w:p>
    <w:p w:rsidR="00EB031F" w:rsidRDefault="007E2A73">
      <w:pPr>
        <w:pStyle w:val="Paragraphedeliste"/>
        <w:numPr>
          <w:ilvl w:val="0"/>
          <w:numId w:val="3"/>
        </w:numPr>
        <w:spacing w:before="55" w:after="55"/>
      </w:pPr>
      <w:r>
        <w:rPr>
          <w:color w:val="444444"/>
        </w:rPr>
        <w:t xml:space="preserve">Aurora PostgreSQL : tables </w:t>
      </w:r>
      <w:proofErr w:type="spellStart"/>
      <w:r>
        <w:rPr>
          <w:color w:val="444444"/>
        </w:rPr>
        <w:t>users</w:t>
      </w:r>
      <w:proofErr w:type="spellEnd"/>
      <w:r>
        <w:rPr>
          <w:color w:val="444444"/>
        </w:rPr>
        <w:t xml:space="preserve">, </w:t>
      </w:r>
      <w:proofErr w:type="spellStart"/>
      <w:r>
        <w:rPr>
          <w:color w:val="444444"/>
        </w:rPr>
        <w:t>datasets</w:t>
      </w:r>
      <w:proofErr w:type="spellEnd"/>
      <w:r>
        <w:rPr>
          <w:color w:val="444444"/>
        </w:rPr>
        <w:t>, analyses, reports. Insérer 30 lignes de donnée</w:t>
      </w:r>
      <w:r>
        <w:rPr>
          <w:color w:val="444444"/>
        </w:rPr>
        <w:t>s fictives réalistes</w:t>
      </w:r>
    </w:p>
    <w:p w:rsidR="00EB031F" w:rsidRDefault="007E2A73">
      <w:pPr>
        <w:pStyle w:val="Paragraphedeliste"/>
        <w:numPr>
          <w:ilvl w:val="0"/>
          <w:numId w:val="3"/>
        </w:numPr>
        <w:spacing w:before="55" w:after="55"/>
      </w:pPr>
      <w:proofErr w:type="spellStart"/>
      <w:r>
        <w:rPr>
          <w:color w:val="444444"/>
        </w:rPr>
        <w:t>DynamoDB</w:t>
      </w:r>
      <w:proofErr w:type="spellEnd"/>
      <w:r>
        <w:rPr>
          <w:color w:val="444444"/>
        </w:rPr>
        <w:t xml:space="preserve"> : sessions utilisateur (TTL 2h), cache résultats analyses (TTL 24h)</w:t>
      </w:r>
    </w:p>
    <w:p w:rsidR="00EB031F" w:rsidRDefault="007E2A73">
      <w:pPr>
        <w:pStyle w:val="Paragraphedeliste"/>
        <w:numPr>
          <w:ilvl w:val="0"/>
          <w:numId w:val="3"/>
        </w:numPr>
        <w:spacing w:before="55" w:after="55"/>
      </w:pPr>
      <w:r>
        <w:rPr>
          <w:color w:val="444444"/>
        </w:rPr>
        <w:t>Redshift : 3 requêtes BI documentées sur les données d'usage de la plateforme</w:t>
      </w:r>
    </w:p>
    <w:p w:rsidR="00EB031F" w:rsidRDefault="007E2A73">
      <w:pPr>
        <w:pStyle w:val="Paragraphedeliste"/>
        <w:numPr>
          <w:ilvl w:val="0"/>
          <w:numId w:val="3"/>
        </w:numPr>
        <w:spacing w:before="55" w:after="55"/>
      </w:pPr>
      <w:r>
        <w:rPr>
          <w:color w:val="444444"/>
        </w:rPr>
        <w:t xml:space="preserve">S3 </w:t>
      </w:r>
      <w:proofErr w:type="spellStart"/>
      <w:r>
        <w:rPr>
          <w:color w:val="444444"/>
        </w:rPr>
        <w:t>lifecycle</w:t>
      </w:r>
      <w:proofErr w:type="spellEnd"/>
      <w:r>
        <w:rPr>
          <w:color w:val="444444"/>
        </w:rPr>
        <w:t xml:space="preserve"> : Standard → Standard-IA 30j → Glacier 90j → suppression 365j</w:t>
      </w:r>
    </w:p>
    <w:p w:rsidR="00EB031F" w:rsidRDefault="007E2A73">
      <w:pPr>
        <w:spacing w:before="80" w:after="80"/>
      </w:pPr>
      <w:r>
        <w:rPr>
          <w:b/>
          <w:bCs/>
        </w:rPr>
        <w:t>Livra</w:t>
      </w:r>
      <w:r>
        <w:rPr>
          <w:b/>
          <w:bCs/>
        </w:rPr>
        <w:t>ble 5 — Observabilité &amp; Coûts :</w:t>
      </w:r>
    </w:p>
    <w:p w:rsidR="00EB031F" w:rsidRDefault="007E2A73">
      <w:pPr>
        <w:pStyle w:val="Paragraphedeliste"/>
        <w:numPr>
          <w:ilvl w:val="0"/>
          <w:numId w:val="3"/>
        </w:numPr>
        <w:spacing w:before="55" w:after="55"/>
      </w:pPr>
      <w:r>
        <w:rPr>
          <w:color w:val="444444"/>
        </w:rPr>
        <w:t xml:space="preserve">Dashboard </w:t>
      </w:r>
      <w:proofErr w:type="spellStart"/>
      <w:r>
        <w:rPr>
          <w:color w:val="444444"/>
        </w:rPr>
        <w:t>CloudWatch</w:t>
      </w:r>
      <w:proofErr w:type="spellEnd"/>
      <w:r>
        <w:rPr>
          <w:color w:val="444444"/>
        </w:rPr>
        <w:t xml:space="preserve"> avec toute l'infrastructure en vue unique (EC2, RDS, Lambda, ALB, S3)</w:t>
      </w:r>
    </w:p>
    <w:p w:rsidR="00EB031F" w:rsidRDefault="007E2A73">
      <w:pPr>
        <w:pStyle w:val="Paragraphedeliste"/>
        <w:numPr>
          <w:ilvl w:val="0"/>
          <w:numId w:val="3"/>
        </w:numPr>
        <w:spacing w:before="55" w:after="55"/>
      </w:pPr>
      <w:r>
        <w:rPr>
          <w:color w:val="444444"/>
        </w:rPr>
        <w:t>5 alarmes critiques opérationnelles avec notifications (</w:t>
      </w:r>
      <w:proofErr w:type="spellStart"/>
      <w:r>
        <w:rPr>
          <w:color w:val="444444"/>
        </w:rPr>
        <w:t>CloudWatch</w:t>
      </w:r>
      <w:proofErr w:type="spellEnd"/>
      <w:r>
        <w:rPr>
          <w:color w:val="444444"/>
        </w:rPr>
        <w:t xml:space="preserve"> → SNS → email fictif)</w:t>
      </w:r>
    </w:p>
    <w:p w:rsidR="00EB031F" w:rsidRDefault="007E2A73">
      <w:pPr>
        <w:pStyle w:val="Paragraphedeliste"/>
        <w:numPr>
          <w:ilvl w:val="0"/>
          <w:numId w:val="3"/>
        </w:numPr>
        <w:spacing w:before="55" w:after="55"/>
      </w:pPr>
      <w:r>
        <w:rPr>
          <w:color w:val="444444"/>
        </w:rPr>
        <w:lastRenderedPageBreak/>
        <w:t>Rapport TCO complet : AWS vs on-</w:t>
      </w:r>
      <w:proofErr w:type="spellStart"/>
      <w:r>
        <w:rPr>
          <w:color w:val="444444"/>
        </w:rPr>
        <w:t>premise</w:t>
      </w:r>
      <w:proofErr w:type="spellEnd"/>
      <w:r>
        <w:rPr>
          <w:color w:val="444444"/>
        </w:rPr>
        <w:t xml:space="preserve"> vs A</w:t>
      </w:r>
      <w:r>
        <w:rPr>
          <w:color w:val="444444"/>
        </w:rPr>
        <w:t>zure/GCP pour les mêmes services</w:t>
      </w:r>
    </w:p>
    <w:p w:rsidR="00EB031F" w:rsidRDefault="007E2A73">
      <w:pPr>
        <w:pStyle w:val="Paragraphedeliste"/>
        <w:numPr>
          <w:ilvl w:val="0"/>
          <w:numId w:val="3"/>
        </w:numPr>
        <w:spacing w:before="55" w:after="55"/>
      </w:pPr>
      <w:r>
        <w:rPr>
          <w:color w:val="444444"/>
        </w:rPr>
        <w:t xml:space="preserve">Pitch </w:t>
      </w:r>
      <w:proofErr w:type="spellStart"/>
      <w:r>
        <w:rPr>
          <w:color w:val="444444"/>
        </w:rPr>
        <w:t>deck</w:t>
      </w:r>
      <w:proofErr w:type="spellEnd"/>
      <w:r>
        <w:rPr>
          <w:color w:val="444444"/>
        </w:rPr>
        <w:t xml:space="preserve"> investisseur : architecture + coûts + roadmap infrastructure 12 mois</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recommandés</w:t>
            </w:r>
          </w:p>
          <w:p w:rsidR="00EB031F" w:rsidRDefault="007E2A73">
            <w:pPr>
              <w:pStyle w:val="Paragraphedeliste"/>
              <w:numPr>
                <w:ilvl w:val="0"/>
                <w:numId w:val="2"/>
              </w:numPr>
              <w:spacing w:before="40" w:after="40"/>
            </w:pPr>
            <w:proofErr w:type="spellStart"/>
            <w:r>
              <w:rPr>
                <w:color w:val="444444"/>
                <w:sz w:val="20"/>
                <w:szCs w:val="20"/>
              </w:rPr>
              <w:t>Any</w:t>
            </w:r>
            <w:proofErr w:type="spellEnd"/>
            <w:r>
              <w:rPr>
                <w:color w:val="444444"/>
                <w:sz w:val="20"/>
                <w:szCs w:val="20"/>
              </w:rPr>
              <w:t xml:space="preserve"> public </w:t>
            </w:r>
            <w:proofErr w:type="spellStart"/>
            <w:r>
              <w:rPr>
                <w:color w:val="444444"/>
                <w:sz w:val="20"/>
                <w:szCs w:val="20"/>
              </w:rPr>
              <w:t>SaaS</w:t>
            </w:r>
            <w:proofErr w:type="spellEnd"/>
            <w:r>
              <w:rPr>
                <w:color w:val="444444"/>
                <w:sz w:val="20"/>
                <w:szCs w:val="20"/>
              </w:rPr>
              <w:t>/</w:t>
            </w:r>
            <w:proofErr w:type="spellStart"/>
            <w:r>
              <w:rPr>
                <w:color w:val="444444"/>
                <w:sz w:val="20"/>
                <w:szCs w:val="20"/>
              </w:rPr>
              <w:t>analytics</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 Kaggle.com (chercher 'business </w:t>
            </w:r>
            <w:proofErr w:type="spellStart"/>
            <w:r>
              <w:rPr>
                <w:color w:val="444444"/>
                <w:sz w:val="20"/>
                <w:szCs w:val="20"/>
              </w:rPr>
              <w:t>analytics</w:t>
            </w:r>
            <w:proofErr w:type="spellEnd"/>
            <w:r>
              <w:rPr>
                <w:color w:val="444444"/>
                <w:sz w:val="20"/>
                <w:szCs w:val="20"/>
              </w:rPr>
              <w:t xml:space="preserve"> </w:t>
            </w:r>
            <w:proofErr w:type="spellStart"/>
            <w:r>
              <w:rPr>
                <w:color w:val="444444"/>
                <w:sz w:val="20"/>
                <w:szCs w:val="20"/>
              </w:rPr>
              <w:t>Africa</w:t>
            </w:r>
            <w:proofErr w:type="spellEnd"/>
            <w:r>
              <w:rPr>
                <w:color w:val="444444"/>
                <w:sz w:val="20"/>
                <w:szCs w:val="20"/>
              </w:rPr>
              <w:t>')</w:t>
            </w:r>
          </w:p>
        </w:tc>
      </w:tr>
    </w:tbl>
    <w:p w:rsidR="00EB031F" w:rsidRDefault="00EB031F">
      <w:pPr>
        <w:pBdr>
          <w:bottom w:val="single" w:sz="4" w:space="1" w:color="1B5E97"/>
        </w:pBdr>
        <w:spacing w:before="140" w:after="140"/>
      </w:pPr>
    </w:p>
    <w:p w:rsidR="00EB031F" w:rsidRDefault="007E2A73">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6" w:space="0" w:color="9B1C1C"/>
              <w:left w:val="single" w:sz="6" w:space="0" w:color="9B1C1C"/>
              <w:bottom w:val="single" w:sz="6" w:space="0" w:color="9B1C1C"/>
              <w:right w:val="single" w:sz="6" w:space="0" w:color="9B1C1C"/>
            </w:tcBorders>
            <w:shd w:val="clear" w:color="auto" w:fill="9B1C1C"/>
            <w:tcMar>
              <w:top w:w="160" w:type="dxa"/>
              <w:left w:w="240" w:type="dxa"/>
              <w:bottom w:w="160" w:type="dxa"/>
              <w:right w:w="240" w:type="dxa"/>
            </w:tcMar>
          </w:tcPr>
          <w:p w:rsidR="00EB031F" w:rsidRDefault="007E2A73">
            <w:proofErr w:type="gramStart"/>
            <w:r>
              <w:rPr>
                <w:b/>
                <w:bCs/>
                <w:color w:val="DDDDDD"/>
              </w:rPr>
              <w:lastRenderedPageBreak/>
              <w:t>🏥</w:t>
            </w:r>
            <w:r>
              <w:rPr>
                <w:b/>
                <w:bCs/>
                <w:color w:val="DDDDDD"/>
              </w:rPr>
              <w:t xml:space="preserve">  PROJET</w:t>
            </w:r>
            <w:proofErr w:type="gramEnd"/>
            <w:r>
              <w:rPr>
                <w:b/>
                <w:bCs/>
                <w:color w:val="DDDDDD"/>
              </w:rPr>
              <w:t xml:space="preserve"> P-10  —  </w:t>
            </w:r>
          </w:p>
          <w:p w:rsidR="00EB031F" w:rsidRDefault="007E2A73">
            <w:r>
              <w:rPr>
                <w:b/>
                <w:bCs/>
                <w:color w:val="FFFFFF"/>
                <w:sz w:val="27"/>
                <w:szCs w:val="27"/>
              </w:rPr>
              <w:t>Plateforme Intelligente de Détection de Maladies &amp; d'Aide au Diagnostic Médical</w:t>
            </w:r>
          </w:p>
        </w:tc>
      </w:tr>
    </w:tbl>
    <w:p w:rsidR="00EB031F" w:rsidRDefault="00EB031F">
      <w:pPr>
        <w:spacing w:before="40" w:after="40"/>
      </w:pPr>
    </w:p>
    <w:p w:rsidR="00EB031F" w:rsidRDefault="007E2A73">
      <w:pPr>
        <w:spacing w:before="200" w:after="80"/>
      </w:pPr>
      <w:r>
        <w:rPr>
          <w:b/>
          <w:bCs/>
          <w:color w:val="1A7A6E"/>
          <w:sz w:val="23"/>
          <w:szCs w:val="23"/>
        </w:rPr>
        <w:t>Contexte &amp; Enjeux</w:t>
      </w:r>
    </w:p>
    <w:p w:rsidR="00EB031F" w:rsidRDefault="007E2A73">
      <w:pPr>
        <w:spacing w:before="80" w:after="80"/>
      </w:pPr>
      <w:r>
        <w:t>L'Afrique subsaharienne fait face à un paradoxe sanitaire aigu : 57 % du fardeau mondial des maladies mais seulement 3 % des professionnels de santé (OMS, 2023). Le Sénégal compte 1 médecin pour 10 000 habitants (contre 1 pour 300 en France). Le paludisme,</w:t>
      </w:r>
      <w:r>
        <w:t xml:space="preserve"> la tuberculose, les cancers du sein et du col de l'utérus, et le diabète de type 2 sont diagnostiqués en moyenne 3 à 5 ans trop tard, réduisant drastiquement les chances de guérison. L'intelligence artificielle appliquée à la médecine (</w:t>
      </w:r>
      <w:proofErr w:type="spellStart"/>
      <w:r>
        <w:t>Medical</w:t>
      </w:r>
      <w:proofErr w:type="spellEnd"/>
      <w:r>
        <w:t xml:space="preserve"> AI) représe</w:t>
      </w:r>
      <w:r>
        <w:t>nte une opportunité historique de démocratiser l'accès au diagnostic de qualité, même dans les zones sans médecin spécialiste.</w:t>
      </w:r>
    </w:p>
    <w:p w:rsidR="00EB031F" w:rsidRDefault="00EB031F">
      <w:pPr>
        <w:spacing w:before="40" w:after="40"/>
      </w:pPr>
    </w:p>
    <w:p w:rsidR="00EB031F" w:rsidRDefault="007E2A73">
      <w:pPr>
        <w:spacing w:before="80" w:after="80"/>
      </w:pPr>
      <w:proofErr w:type="spellStart"/>
      <w:r>
        <w:t>MediScan</w:t>
      </w:r>
      <w:proofErr w:type="spellEnd"/>
      <w:r>
        <w:t xml:space="preserve"> </w:t>
      </w:r>
      <w:proofErr w:type="spellStart"/>
      <w:r>
        <w:t>Africa</w:t>
      </w:r>
      <w:proofErr w:type="spellEnd"/>
      <w:r>
        <w:t xml:space="preserve"> (startup </w:t>
      </w:r>
      <w:proofErr w:type="spellStart"/>
      <w:r>
        <w:t>MedTech</w:t>
      </w:r>
      <w:proofErr w:type="spellEnd"/>
      <w:r>
        <w:t xml:space="preserve"> fictive, Dakar) développe une plateforme web permettant à un professionnel de santé de premier </w:t>
      </w:r>
      <w:r>
        <w:t xml:space="preserve">niveau (infirmier, agent de santé communautaire) d'entrer les symptômes et données biologiques d'un patient et de recevoir immédiatement : (1) une liste de diagnostics différentiels classés par probabilité, (2) les examens complémentaires recommandés, (3) </w:t>
      </w:r>
      <w:r>
        <w:t xml:space="preserve">un indicateur de gravité (urgence, consultation </w:t>
      </w:r>
      <w:proofErr w:type="spellStart"/>
      <w:r>
        <w:t>différable</w:t>
      </w:r>
      <w:proofErr w:type="spellEnd"/>
      <w:r>
        <w:t xml:space="preserve">, surveillance). Vous allez déployer le </w:t>
      </w:r>
      <w:proofErr w:type="spellStart"/>
      <w:r>
        <w:t>backend</w:t>
      </w:r>
      <w:proofErr w:type="spellEnd"/>
      <w:r>
        <w:t xml:space="preserve"> AWS complet de cette plateforme, de l'infrastructure réseau jusqu'au monitoring en production.</w:t>
      </w:r>
    </w:p>
    <w:p w:rsidR="00EB031F" w:rsidRDefault="00EB031F">
      <w:pPr>
        <w:spacing w:before="40" w:after="40"/>
      </w:pPr>
    </w:p>
    <w:p w:rsidR="00EB031F" w:rsidRDefault="007E2A73">
      <w:pPr>
        <w:spacing w:before="80" w:after="80"/>
      </w:pPr>
      <w:r>
        <w:rPr>
          <w:b/>
          <w:bCs/>
          <w:color w:val="9B1C1C"/>
        </w:rPr>
        <w:t>⚠</w:t>
      </w:r>
      <w:proofErr w:type="gramStart"/>
      <w:r>
        <w:rPr>
          <w:b/>
          <w:bCs/>
          <w:color w:val="9B1C1C"/>
        </w:rPr>
        <w:t>️</w:t>
      </w:r>
      <w:r>
        <w:rPr>
          <w:b/>
          <w:bCs/>
          <w:color w:val="9B1C1C"/>
        </w:rPr>
        <w:t xml:space="preserve">  Note</w:t>
      </w:r>
      <w:proofErr w:type="gramEnd"/>
      <w:r>
        <w:rPr>
          <w:b/>
          <w:bCs/>
          <w:color w:val="9B1C1C"/>
        </w:rPr>
        <w:t xml:space="preserve"> éthique et pédagogique : ce projet porte sur </w:t>
      </w:r>
      <w:r>
        <w:rPr>
          <w:b/>
          <w:bCs/>
          <w:color w:val="9B1C1C"/>
        </w:rPr>
        <w:t xml:space="preserve">les fondamentaux du déploiement cloud (AWS Cloud </w:t>
      </w:r>
      <w:proofErr w:type="spellStart"/>
      <w:r>
        <w:rPr>
          <w:b/>
          <w:bCs/>
          <w:color w:val="9B1C1C"/>
        </w:rPr>
        <w:t>Foundations</w:t>
      </w:r>
      <w:proofErr w:type="spellEnd"/>
      <w:r>
        <w:rPr>
          <w:b/>
          <w:bCs/>
          <w:color w:val="9B1C1C"/>
        </w:rPr>
        <w:t>). Le modèle ML est un exercice académique et ne doit en aucun cas être utilisé dans un contexte médical réel. Les prédictions produites sont purement illustratives. Le projet évalue vos compétenc</w:t>
      </w:r>
      <w:r>
        <w:rPr>
          <w:b/>
          <w:bCs/>
          <w:color w:val="9B1C1C"/>
        </w:rPr>
        <w:t>es AWS, non votre expertise médicale.</w:t>
      </w:r>
    </w:p>
    <w:p w:rsidR="00EB031F" w:rsidRDefault="00EB031F">
      <w:pPr>
        <w:spacing w:before="40" w:after="40"/>
      </w:pPr>
    </w:p>
    <w:p w:rsidR="00EB031F" w:rsidRDefault="007E2A73">
      <w:pPr>
        <w:spacing w:before="200" w:after="80"/>
      </w:pPr>
      <w:r>
        <w:rPr>
          <w:b/>
          <w:bCs/>
          <w:color w:val="1A7A6E"/>
          <w:sz w:val="23"/>
          <w:szCs w:val="23"/>
        </w:rPr>
        <w:t>Services AWS mobilisés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Module du cours</w:t>
            </w:r>
          </w:p>
        </w:tc>
        <w:tc>
          <w:tcPr>
            <w:tcW w:w="6600" w:type="dxa"/>
            <w:tcBorders>
              <w:top w:val="single" w:sz="1" w:space="0" w:color="CCCCCC"/>
              <w:left w:val="single" w:sz="1" w:space="0" w:color="CCCCCC"/>
              <w:bottom w:val="single" w:sz="1" w:space="0" w:color="CCCCCC"/>
              <w:right w:val="single" w:sz="1" w:space="0" w:color="CCCCCC"/>
            </w:tcBorders>
            <w:shd w:val="clear" w:color="auto" w:fill="1B5E97"/>
            <w:tcMar>
              <w:top w:w="80" w:type="dxa"/>
              <w:left w:w="130" w:type="dxa"/>
              <w:bottom w:w="80" w:type="dxa"/>
              <w:right w:w="130" w:type="dxa"/>
            </w:tcMar>
          </w:tcPr>
          <w:p w:rsidR="00EB031F" w:rsidRDefault="007E2A73">
            <w:r>
              <w:rPr>
                <w:b/>
                <w:bCs/>
                <w:color w:val="FFFFFF"/>
                <w:sz w:val="21"/>
                <w:szCs w:val="21"/>
              </w:rPr>
              <w:t>Services AWS mobilisés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M5 — Réseau</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VPC 2 couches, Security Groups restrictifs (données médicales sensibles)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M6 — Calcul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EC2 t2.micro — API </w:t>
            </w:r>
            <w:proofErr w:type="spellStart"/>
            <w:r>
              <w:rPr>
                <w:color w:val="444444"/>
                <w:sz w:val="20"/>
                <w:szCs w:val="20"/>
              </w:rPr>
              <w:t>Flask</w:t>
            </w:r>
            <w:proofErr w:type="spellEnd"/>
            <w:r>
              <w:rPr>
                <w:color w:val="444444"/>
                <w:sz w:val="20"/>
                <w:szCs w:val="20"/>
              </w:rPr>
              <w:t xml:space="preserve">, Lambda — inférence ML et </w:t>
            </w:r>
            <w:proofErr w:type="spellStart"/>
            <w:r>
              <w:rPr>
                <w:color w:val="444444"/>
                <w:sz w:val="20"/>
                <w:szCs w:val="20"/>
              </w:rPr>
              <w:t>preprocessing</w:t>
            </w:r>
            <w:proofErr w:type="spellEnd"/>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M8 — Bases de données</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RDS Aurora MySQL — dossiers patients fictifs, </w:t>
            </w:r>
            <w:proofErr w:type="spellStart"/>
            <w:r>
              <w:rPr>
                <w:color w:val="444444"/>
                <w:sz w:val="20"/>
                <w:szCs w:val="20"/>
              </w:rPr>
              <w:t>DynamoDB</w:t>
            </w:r>
            <w:proofErr w:type="spellEnd"/>
            <w:r>
              <w:rPr>
                <w:color w:val="444444"/>
                <w:sz w:val="20"/>
                <w:szCs w:val="20"/>
              </w:rPr>
              <w:t xml:space="preserve"> — cache diagnostics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M7 — Stockage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r>
              <w:rPr>
                <w:color w:val="444444"/>
                <w:sz w:val="20"/>
                <w:szCs w:val="20"/>
              </w:rPr>
              <w:t xml:space="preserve">S3 — modèles ML </w:t>
            </w:r>
            <w:proofErr w:type="spellStart"/>
            <w:r>
              <w:rPr>
                <w:color w:val="444444"/>
                <w:sz w:val="20"/>
                <w:szCs w:val="20"/>
              </w:rPr>
              <w:t>versionnés</w:t>
            </w:r>
            <w:proofErr w:type="spellEnd"/>
            <w:r>
              <w:rPr>
                <w:color w:val="444444"/>
                <w:sz w:val="20"/>
                <w:szCs w:val="20"/>
              </w:rPr>
              <w:t>, exports de rapports, images médicales fictives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M4 — Sécurité</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r>
              <w:rPr>
                <w:color w:val="444444"/>
                <w:sz w:val="20"/>
                <w:szCs w:val="20"/>
              </w:rPr>
              <w:t xml:space="preserve">IAM </w:t>
            </w:r>
            <w:proofErr w:type="spellStart"/>
            <w:r>
              <w:rPr>
                <w:color w:val="444444"/>
                <w:sz w:val="20"/>
                <w:szCs w:val="20"/>
              </w:rPr>
              <w:t>Roles</w:t>
            </w:r>
            <w:proofErr w:type="spellEnd"/>
            <w:r>
              <w:rPr>
                <w:color w:val="444444"/>
                <w:sz w:val="20"/>
                <w:szCs w:val="20"/>
              </w:rPr>
              <w:t xml:space="preserve"> stricts, chiffrement S3 + RDS, politiques d'accès minimales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AFF"/>
            <w:tcMar>
              <w:top w:w="70" w:type="dxa"/>
              <w:left w:w="130" w:type="dxa"/>
              <w:bottom w:w="70" w:type="dxa"/>
              <w:right w:w="130" w:type="dxa"/>
            </w:tcMar>
          </w:tcPr>
          <w:p w:rsidR="00EB031F" w:rsidRDefault="007E2A73">
            <w:r>
              <w:rPr>
                <w:b/>
                <w:bCs/>
                <w:color w:val="0D3F6B"/>
                <w:sz w:val="20"/>
                <w:szCs w:val="20"/>
              </w:rPr>
              <w:t>M10 — Monitoring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rsidR="00EB031F" w:rsidRDefault="007E2A73">
            <w:proofErr w:type="spellStart"/>
            <w:r>
              <w:rPr>
                <w:color w:val="444444"/>
                <w:sz w:val="20"/>
                <w:szCs w:val="20"/>
              </w:rPr>
              <w:t>CloudWatch</w:t>
            </w:r>
            <w:proofErr w:type="spellEnd"/>
            <w:r>
              <w:rPr>
                <w:color w:val="444444"/>
                <w:sz w:val="20"/>
                <w:szCs w:val="20"/>
              </w:rPr>
              <w:t xml:space="preserve"> — disponibilité API, latence inférence, alarmes critiques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4FD"/>
            <w:tcMar>
              <w:top w:w="70" w:type="dxa"/>
              <w:left w:w="130" w:type="dxa"/>
              <w:bottom w:w="70" w:type="dxa"/>
              <w:right w:w="130" w:type="dxa"/>
            </w:tcMar>
          </w:tcPr>
          <w:p w:rsidR="00EB031F" w:rsidRDefault="007E2A73">
            <w:r>
              <w:rPr>
                <w:b/>
                <w:bCs/>
                <w:color w:val="0D3F6B"/>
                <w:sz w:val="20"/>
                <w:szCs w:val="20"/>
              </w:rPr>
              <w:t>M9 — Architecture</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30" w:type="dxa"/>
              <w:bottom w:w="70" w:type="dxa"/>
              <w:right w:w="130" w:type="dxa"/>
            </w:tcMar>
          </w:tcPr>
          <w:p w:rsidR="00EB031F" w:rsidRDefault="007E2A73">
            <w:proofErr w:type="spellStart"/>
            <w:r>
              <w:rPr>
                <w:color w:val="444444"/>
                <w:sz w:val="20"/>
                <w:szCs w:val="20"/>
              </w:rPr>
              <w:t>Well-Architected</w:t>
            </w:r>
            <w:proofErr w:type="spellEnd"/>
            <w:r>
              <w:rPr>
                <w:color w:val="444444"/>
                <w:sz w:val="20"/>
                <w:szCs w:val="20"/>
              </w:rPr>
              <w:t xml:space="preserve"> : pilier Sécurité et Fiabilité (données de santé)</w:t>
            </w:r>
          </w:p>
        </w:tc>
      </w:tr>
    </w:tbl>
    <w:p w:rsidR="00EB031F" w:rsidRDefault="00EB031F">
      <w:pPr>
        <w:spacing w:before="40" w:after="40"/>
      </w:pPr>
    </w:p>
    <w:p w:rsidR="00EB031F" w:rsidRDefault="007E2A73">
      <w:pPr>
        <w:spacing w:before="200" w:after="80"/>
      </w:pPr>
      <w:r>
        <w:rPr>
          <w:b/>
          <w:bCs/>
          <w:color w:val="1A7A6E"/>
          <w:sz w:val="23"/>
          <w:szCs w:val="23"/>
        </w:rPr>
        <w:t>Scénarios de détection à implémenter (choisir 2 minimum)</w:t>
      </w:r>
    </w:p>
    <w:p w:rsidR="00EB031F" w:rsidRDefault="007E2A73">
      <w:pPr>
        <w:spacing w:before="80" w:after="80"/>
      </w:pPr>
      <w:r>
        <w:rPr>
          <w:b/>
          <w:bCs/>
        </w:rPr>
        <w:t>Scénario A — Prédiction du risque de diabète de type 2 :</w:t>
      </w:r>
    </w:p>
    <w:p w:rsidR="00EB031F" w:rsidRDefault="007E2A73">
      <w:pPr>
        <w:pStyle w:val="Paragraphedeliste"/>
        <w:numPr>
          <w:ilvl w:val="1"/>
          <w:numId w:val="2"/>
        </w:numPr>
        <w:spacing w:before="55" w:after="55"/>
      </w:pPr>
      <w:proofErr w:type="spellStart"/>
      <w:r>
        <w:rPr>
          <w:color w:val="444444"/>
        </w:rPr>
        <w:t>Features</w:t>
      </w:r>
      <w:proofErr w:type="spellEnd"/>
      <w:r>
        <w:rPr>
          <w:color w:val="444444"/>
        </w:rPr>
        <w:t xml:space="preserve"> : âge, IMC, pression artérielle, glucose plasmatique à jeun, insuline, épaisseur pli cutané, antécédents familiaux</w:t>
      </w:r>
    </w:p>
    <w:p w:rsidR="00EB031F" w:rsidRDefault="007E2A73">
      <w:pPr>
        <w:pStyle w:val="Paragraphedeliste"/>
        <w:numPr>
          <w:ilvl w:val="1"/>
          <w:numId w:val="2"/>
        </w:numPr>
        <w:spacing w:before="55" w:after="55"/>
      </w:pPr>
      <w:proofErr w:type="spellStart"/>
      <w:r>
        <w:rPr>
          <w:color w:val="444444"/>
        </w:rPr>
        <w:t>Dataset</w:t>
      </w:r>
      <w:proofErr w:type="spellEnd"/>
      <w:r>
        <w:rPr>
          <w:color w:val="444444"/>
        </w:rPr>
        <w:t xml:space="preserve"> : </w:t>
      </w:r>
      <w:proofErr w:type="spellStart"/>
      <w:r>
        <w:rPr>
          <w:color w:val="444444"/>
        </w:rPr>
        <w:t>Pima</w:t>
      </w:r>
      <w:proofErr w:type="spellEnd"/>
      <w:r>
        <w:rPr>
          <w:color w:val="444444"/>
        </w:rPr>
        <w:t xml:space="preserve"> </w:t>
      </w:r>
      <w:proofErr w:type="spellStart"/>
      <w:r>
        <w:rPr>
          <w:color w:val="444444"/>
        </w:rPr>
        <w:t>Indians</w:t>
      </w:r>
      <w:proofErr w:type="spellEnd"/>
      <w:r>
        <w:rPr>
          <w:color w:val="444444"/>
        </w:rPr>
        <w:t xml:space="preserve"> </w:t>
      </w:r>
      <w:proofErr w:type="spellStart"/>
      <w:r>
        <w:rPr>
          <w:color w:val="444444"/>
        </w:rPr>
        <w:t>Diabetes</w:t>
      </w:r>
      <w:proofErr w:type="spellEnd"/>
      <w:r>
        <w:rPr>
          <w:color w:val="444444"/>
        </w:rPr>
        <w:t xml:space="preserve"> </w:t>
      </w:r>
      <w:proofErr w:type="spellStart"/>
      <w:r>
        <w:rPr>
          <w:color w:val="444444"/>
        </w:rPr>
        <w:t>Dataset</w:t>
      </w:r>
      <w:proofErr w:type="spellEnd"/>
      <w:r>
        <w:rPr>
          <w:color w:val="444444"/>
        </w:rPr>
        <w:t xml:space="preserve"> (768 patients, 2 classes : diabétique/non-diabétique)</w:t>
      </w:r>
    </w:p>
    <w:p w:rsidR="00EB031F" w:rsidRDefault="007E2A73">
      <w:pPr>
        <w:pStyle w:val="Paragraphedeliste"/>
        <w:numPr>
          <w:ilvl w:val="1"/>
          <w:numId w:val="2"/>
        </w:numPr>
        <w:spacing w:before="55" w:after="55"/>
      </w:pPr>
      <w:r>
        <w:rPr>
          <w:color w:val="444444"/>
        </w:rPr>
        <w:lastRenderedPageBreak/>
        <w:t xml:space="preserve">Modèle recommandé : </w:t>
      </w:r>
      <w:proofErr w:type="spellStart"/>
      <w:r>
        <w:rPr>
          <w:color w:val="444444"/>
        </w:rPr>
        <w:t>Random</w:t>
      </w:r>
      <w:proofErr w:type="spellEnd"/>
      <w:r>
        <w:rPr>
          <w:color w:val="444444"/>
        </w:rPr>
        <w:t xml:space="preserve"> Forest ou Gradient </w:t>
      </w:r>
      <w:proofErr w:type="spellStart"/>
      <w:r>
        <w:rPr>
          <w:color w:val="444444"/>
        </w:rPr>
        <w:t>Boosting</w:t>
      </w:r>
      <w:proofErr w:type="spellEnd"/>
      <w:r>
        <w:rPr>
          <w:color w:val="444444"/>
        </w:rPr>
        <w:t xml:space="preserve">, optimisation </w:t>
      </w:r>
      <w:proofErr w:type="spellStart"/>
      <w:r>
        <w:rPr>
          <w:color w:val="444444"/>
        </w:rPr>
        <w:t>recall</w:t>
      </w:r>
      <w:proofErr w:type="spellEnd"/>
      <w:r>
        <w:rPr>
          <w:color w:val="444444"/>
        </w:rPr>
        <w:t xml:space="preserve"> (minimiser faux négatifs)</w:t>
      </w:r>
    </w:p>
    <w:p w:rsidR="00EB031F" w:rsidRDefault="007E2A73">
      <w:pPr>
        <w:spacing w:before="80" w:after="80"/>
      </w:pPr>
      <w:r>
        <w:rPr>
          <w:b/>
          <w:bCs/>
        </w:rPr>
        <w:t>Scénario B — Détection du cancer du sein (classification bén</w:t>
      </w:r>
      <w:r>
        <w:rPr>
          <w:b/>
          <w:bCs/>
        </w:rPr>
        <w:t>in/malin) :</w:t>
      </w:r>
    </w:p>
    <w:p w:rsidR="00EB031F" w:rsidRDefault="007E2A73">
      <w:pPr>
        <w:pStyle w:val="Paragraphedeliste"/>
        <w:numPr>
          <w:ilvl w:val="1"/>
          <w:numId w:val="2"/>
        </w:numPr>
        <w:spacing w:before="55" w:after="55"/>
      </w:pPr>
      <w:proofErr w:type="spellStart"/>
      <w:r>
        <w:rPr>
          <w:color w:val="444444"/>
        </w:rPr>
        <w:t>Features</w:t>
      </w:r>
      <w:proofErr w:type="spellEnd"/>
      <w:r>
        <w:rPr>
          <w:color w:val="444444"/>
        </w:rPr>
        <w:t xml:space="preserve"> : 30 mesures de biopsie (radius, texture, périmètre, surface, compacité, concavité, etc.)</w:t>
      </w:r>
    </w:p>
    <w:p w:rsidR="00EB031F" w:rsidRDefault="007E2A73">
      <w:pPr>
        <w:pStyle w:val="Paragraphedeliste"/>
        <w:numPr>
          <w:ilvl w:val="1"/>
          <w:numId w:val="2"/>
        </w:numPr>
        <w:spacing w:before="55" w:after="55"/>
      </w:pPr>
      <w:proofErr w:type="spellStart"/>
      <w:r>
        <w:rPr>
          <w:color w:val="444444"/>
        </w:rPr>
        <w:t>Dataset</w:t>
      </w:r>
      <w:proofErr w:type="spellEnd"/>
      <w:r>
        <w:rPr>
          <w:color w:val="444444"/>
        </w:rPr>
        <w:t xml:space="preserve"> : </w:t>
      </w:r>
      <w:proofErr w:type="spellStart"/>
      <w:r>
        <w:rPr>
          <w:color w:val="444444"/>
        </w:rPr>
        <w:t>Breast</w:t>
      </w:r>
      <w:proofErr w:type="spellEnd"/>
      <w:r>
        <w:rPr>
          <w:color w:val="444444"/>
        </w:rPr>
        <w:t xml:space="preserve"> Cancer Wisconsin Diagnostic </w:t>
      </w:r>
      <w:proofErr w:type="spellStart"/>
      <w:r>
        <w:rPr>
          <w:color w:val="444444"/>
        </w:rPr>
        <w:t>Dataset</w:t>
      </w:r>
      <w:proofErr w:type="spellEnd"/>
      <w:r>
        <w:rPr>
          <w:color w:val="444444"/>
        </w:rPr>
        <w:t xml:space="preserve"> (569 cas, 2 classes)</w:t>
      </w:r>
    </w:p>
    <w:p w:rsidR="00EB031F" w:rsidRDefault="007E2A73">
      <w:pPr>
        <w:pStyle w:val="Paragraphedeliste"/>
        <w:numPr>
          <w:ilvl w:val="1"/>
          <w:numId w:val="2"/>
        </w:numPr>
        <w:spacing w:before="55" w:after="55"/>
      </w:pPr>
      <w:r>
        <w:rPr>
          <w:color w:val="444444"/>
        </w:rPr>
        <w:t xml:space="preserve">Modèle recommandé : SVM ou </w:t>
      </w:r>
      <w:proofErr w:type="spellStart"/>
      <w:r>
        <w:rPr>
          <w:color w:val="444444"/>
        </w:rPr>
        <w:t>Random</w:t>
      </w:r>
      <w:proofErr w:type="spellEnd"/>
      <w:r>
        <w:rPr>
          <w:color w:val="444444"/>
        </w:rPr>
        <w:t xml:space="preserve"> Forest, optimisation </w:t>
      </w:r>
      <w:proofErr w:type="spellStart"/>
      <w:r>
        <w:rPr>
          <w:color w:val="444444"/>
        </w:rPr>
        <w:t>precision</w:t>
      </w:r>
      <w:proofErr w:type="spellEnd"/>
      <w:r>
        <w:rPr>
          <w:color w:val="444444"/>
        </w:rPr>
        <w:t xml:space="preserve"> (minim</w:t>
      </w:r>
      <w:r>
        <w:rPr>
          <w:color w:val="444444"/>
        </w:rPr>
        <w:t>iser faux positifs)</w:t>
      </w:r>
    </w:p>
    <w:p w:rsidR="00EB031F" w:rsidRDefault="007E2A73">
      <w:pPr>
        <w:spacing w:before="80" w:after="80"/>
      </w:pPr>
      <w:r>
        <w:rPr>
          <w:b/>
          <w:bCs/>
        </w:rPr>
        <w:t>Scénario C — Prédiction des maladies cardiovasculaires :</w:t>
      </w:r>
    </w:p>
    <w:p w:rsidR="00EB031F" w:rsidRDefault="007E2A73">
      <w:pPr>
        <w:pStyle w:val="Paragraphedeliste"/>
        <w:numPr>
          <w:ilvl w:val="1"/>
          <w:numId w:val="2"/>
        </w:numPr>
        <w:spacing w:before="55" w:after="55"/>
      </w:pPr>
      <w:proofErr w:type="spellStart"/>
      <w:r>
        <w:rPr>
          <w:color w:val="444444"/>
        </w:rPr>
        <w:t>Features</w:t>
      </w:r>
      <w:proofErr w:type="spellEnd"/>
      <w:r>
        <w:rPr>
          <w:color w:val="444444"/>
        </w:rPr>
        <w:t xml:space="preserve"> : âge, sexe, type de douleur thoracique, tension, cholestérol, ECG, fréquence cardiaque max</w:t>
      </w:r>
    </w:p>
    <w:p w:rsidR="00EB031F" w:rsidRDefault="007E2A73">
      <w:pPr>
        <w:pStyle w:val="Paragraphedeliste"/>
        <w:numPr>
          <w:ilvl w:val="1"/>
          <w:numId w:val="2"/>
        </w:numPr>
        <w:spacing w:before="55" w:after="55"/>
      </w:pPr>
      <w:proofErr w:type="spellStart"/>
      <w:r>
        <w:rPr>
          <w:color w:val="444444"/>
        </w:rPr>
        <w:t>Dataset</w:t>
      </w:r>
      <w:proofErr w:type="spellEnd"/>
      <w:r>
        <w:rPr>
          <w:color w:val="444444"/>
        </w:rPr>
        <w:t xml:space="preserve"> : </w:t>
      </w:r>
      <w:proofErr w:type="spellStart"/>
      <w:r>
        <w:rPr>
          <w:color w:val="444444"/>
        </w:rPr>
        <w:t>Heart</w:t>
      </w:r>
      <w:proofErr w:type="spellEnd"/>
      <w:r>
        <w:rPr>
          <w:color w:val="444444"/>
        </w:rPr>
        <w:t xml:space="preserve"> </w:t>
      </w:r>
      <w:proofErr w:type="spellStart"/>
      <w:r>
        <w:rPr>
          <w:color w:val="444444"/>
        </w:rPr>
        <w:t>Disease</w:t>
      </w:r>
      <w:proofErr w:type="spellEnd"/>
      <w:r>
        <w:rPr>
          <w:color w:val="444444"/>
        </w:rPr>
        <w:t xml:space="preserve"> UCI </w:t>
      </w:r>
      <w:proofErr w:type="spellStart"/>
      <w:r>
        <w:rPr>
          <w:color w:val="444444"/>
        </w:rPr>
        <w:t>Dataset</w:t>
      </w:r>
      <w:proofErr w:type="spellEnd"/>
      <w:r>
        <w:rPr>
          <w:color w:val="444444"/>
        </w:rPr>
        <w:t xml:space="preserve"> (303 patients, Cleveland data)</w:t>
      </w:r>
    </w:p>
    <w:p w:rsidR="00EB031F" w:rsidRDefault="007E2A73">
      <w:pPr>
        <w:pStyle w:val="Paragraphedeliste"/>
        <w:numPr>
          <w:ilvl w:val="1"/>
          <w:numId w:val="2"/>
        </w:numPr>
        <w:spacing w:before="55" w:after="55"/>
      </w:pPr>
      <w:r>
        <w:rPr>
          <w:color w:val="444444"/>
        </w:rPr>
        <w:t xml:space="preserve">Modèle recommandé : </w:t>
      </w:r>
      <w:proofErr w:type="spellStart"/>
      <w:r>
        <w:rPr>
          <w:color w:val="444444"/>
        </w:rPr>
        <w:t>Logistic</w:t>
      </w:r>
      <w:proofErr w:type="spellEnd"/>
      <w:r>
        <w:rPr>
          <w:color w:val="444444"/>
        </w:rPr>
        <w:t xml:space="preserve"> </w:t>
      </w:r>
      <w:proofErr w:type="spellStart"/>
      <w:r>
        <w:rPr>
          <w:color w:val="444444"/>
        </w:rPr>
        <w:t>Regression</w:t>
      </w:r>
      <w:proofErr w:type="spellEnd"/>
      <w:r>
        <w:rPr>
          <w:color w:val="444444"/>
        </w:rPr>
        <w:t xml:space="preserve"> ou </w:t>
      </w:r>
      <w:proofErr w:type="spellStart"/>
      <w:r>
        <w:rPr>
          <w:color w:val="444444"/>
        </w:rPr>
        <w:t>Random</w:t>
      </w:r>
      <w:proofErr w:type="spellEnd"/>
      <w:r>
        <w:rPr>
          <w:color w:val="444444"/>
        </w:rPr>
        <w:t xml:space="preserve"> Forest avec SHAP </w:t>
      </w:r>
      <w:proofErr w:type="spellStart"/>
      <w:r>
        <w:rPr>
          <w:color w:val="444444"/>
        </w:rPr>
        <w:t>explainability</w:t>
      </w:r>
      <w:proofErr w:type="spellEnd"/>
    </w:p>
    <w:p w:rsidR="00EB031F" w:rsidRDefault="007E2A73">
      <w:pPr>
        <w:spacing w:before="80" w:after="80"/>
      </w:pPr>
      <w:r>
        <w:rPr>
          <w:b/>
          <w:bCs/>
        </w:rPr>
        <w:t>Scénario D — Diagnostic du paludisme à partir d'images de frottis sanguin :</w:t>
      </w:r>
    </w:p>
    <w:p w:rsidR="00EB031F" w:rsidRDefault="007E2A73">
      <w:pPr>
        <w:pStyle w:val="Paragraphedeliste"/>
        <w:numPr>
          <w:ilvl w:val="1"/>
          <w:numId w:val="2"/>
        </w:numPr>
        <w:spacing w:before="55" w:after="55"/>
      </w:pPr>
      <w:proofErr w:type="spellStart"/>
      <w:r>
        <w:rPr>
          <w:color w:val="444444"/>
        </w:rPr>
        <w:t>Features</w:t>
      </w:r>
      <w:proofErr w:type="spellEnd"/>
      <w:r>
        <w:rPr>
          <w:color w:val="444444"/>
        </w:rPr>
        <w:t xml:space="preserve"> : images microscopiques de cellules sanguines (positives/négatives pour Plasmodium)</w:t>
      </w:r>
    </w:p>
    <w:p w:rsidR="00EB031F" w:rsidRDefault="007E2A73">
      <w:pPr>
        <w:pStyle w:val="Paragraphedeliste"/>
        <w:numPr>
          <w:ilvl w:val="1"/>
          <w:numId w:val="2"/>
        </w:numPr>
        <w:spacing w:before="55" w:after="55"/>
      </w:pPr>
      <w:proofErr w:type="spellStart"/>
      <w:r>
        <w:rPr>
          <w:color w:val="444444"/>
        </w:rPr>
        <w:t>Datas</w:t>
      </w:r>
      <w:r>
        <w:rPr>
          <w:color w:val="444444"/>
        </w:rPr>
        <w:t>et</w:t>
      </w:r>
      <w:proofErr w:type="spellEnd"/>
      <w:r>
        <w:rPr>
          <w:color w:val="444444"/>
        </w:rPr>
        <w:t xml:space="preserve"> : Malaria </w:t>
      </w:r>
      <w:proofErr w:type="spellStart"/>
      <w:r>
        <w:rPr>
          <w:color w:val="444444"/>
        </w:rPr>
        <w:t>Cell</w:t>
      </w:r>
      <w:proofErr w:type="spellEnd"/>
      <w:r>
        <w:rPr>
          <w:color w:val="444444"/>
        </w:rPr>
        <w:t xml:space="preserve"> Images </w:t>
      </w:r>
      <w:proofErr w:type="spellStart"/>
      <w:r>
        <w:rPr>
          <w:color w:val="444444"/>
        </w:rPr>
        <w:t>Dataset</w:t>
      </w:r>
      <w:proofErr w:type="spellEnd"/>
      <w:r>
        <w:rPr>
          <w:color w:val="444444"/>
        </w:rPr>
        <w:t xml:space="preserve"> — NIH (27 000 images, 2 classes)</w:t>
      </w:r>
    </w:p>
    <w:p w:rsidR="00EB031F" w:rsidRDefault="007E2A73">
      <w:pPr>
        <w:pStyle w:val="Paragraphedeliste"/>
        <w:numPr>
          <w:ilvl w:val="1"/>
          <w:numId w:val="2"/>
        </w:numPr>
        <w:spacing w:before="55" w:after="55"/>
      </w:pPr>
      <w:r>
        <w:rPr>
          <w:color w:val="444444"/>
        </w:rPr>
        <w:t>Modèle recommandé : CNN avec Transfer Learning (MobileNetV2 ou EfficientNet-B0)</w:t>
      </w:r>
    </w:p>
    <w:p w:rsidR="00EB031F" w:rsidRDefault="00EB031F">
      <w:pPr>
        <w:spacing w:before="40" w:after="40"/>
      </w:pPr>
    </w:p>
    <w:p w:rsidR="00EB031F" w:rsidRDefault="007E2A73">
      <w:pPr>
        <w:spacing w:before="200" w:after="80"/>
      </w:pPr>
      <w:r>
        <w:rPr>
          <w:b/>
          <w:bCs/>
          <w:color w:val="1A7A6E"/>
          <w:sz w:val="23"/>
          <w:szCs w:val="23"/>
        </w:rPr>
        <w:t>Travail demandé — Infrastructure AWS</w:t>
      </w:r>
    </w:p>
    <w:p w:rsidR="00EB031F" w:rsidRDefault="007E2A73">
      <w:pPr>
        <w:pStyle w:val="Paragraphedeliste"/>
        <w:numPr>
          <w:ilvl w:val="0"/>
          <w:numId w:val="3"/>
        </w:numPr>
        <w:spacing w:before="55" w:after="55"/>
      </w:pPr>
      <w:r>
        <w:rPr>
          <w:color w:val="444444"/>
        </w:rPr>
        <w:t>Concevoir le VPC sécurisé : sous-réseau public (EC2 API, 10.0.1.0/24), s</w:t>
      </w:r>
      <w:r>
        <w:rPr>
          <w:color w:val="444444"/>
        </w:rPr>
        <w:t>ous-réseau privé (RDS Aurora, 10.0.2.0/24). Security Group EC2 : ports 80/443 ouverts, SSH depuis votre IP uniquement. Security Group RDS : port 3306 uniquement depuis EC2-SG.</w:t>
      </w:r>
    </w:p>
    <w:p w:rsidR="00EB031F" w:rsidRDefault="007E2A73">
      <w:pPr>
        <w:pStyle w:val="Paragraphedeliste"/>
        <w:numPr>
          <w:ilvl w:val="0"/>
          <w:numId w:val="3"/>
        </w:numPr>
        <w:spacing w:before="55" w:after="55"/>
      </w:pPr>
      <w:r>
        <w:rPr>
          <w:color w:val="444444"/>
        </w:rPr>
        <w:t>Développer le pipeline ML pour les 2 scénarios choisis : (a) Télécharger et nett</w:t>
      </w:r>
      <w:r>
        <w:rPr>
          <w:color w:val="444444"/>
        </w:rPr>
        <w:t xml:space="preserve">oyer le </w:t>
      </w:r>
      <w:proofErr w:type="spellStart"/>
      <w:r>
        <w:rPr>
          <w:color w:val="444444"/>
        </w:rPr>
        <w:t>dataset</w:t>
      </w:r>
      <w:proofErr w:type="spellEnd"/>
      <w:r>
        <w:rPr>
          <w:color w:val="444444"/>
        </w:rPr>
        <w:t xml:space="preserve">, (b) </w:t>
      </w:r>
      <w:proofErr w:type="spellStart"/>
      <w:r>
        <w:rPr>
          <w:color w:val="444444"/>
        </w:rPr>
        <w:t>Feature</w:t>
      </w:r>
      <w:proofErr w:type="spellEnd"/>
      <w:r>
        <w:rPr>
          <w:color w:val="444444"/>
        </w:rPr>
        <w:t xml:space="preserve"> engineering et normalisation, (c) Entraîner 2 algorithmes, comparer et sélectionner le meilleur, (d) Analyser et documenter les métriques médicales (sensibilité, spécificité, VPP, VPN — plus importants que l'</w:t>
      </w:r>
      <w:proofErr w:type="spellStart"/>
      <w:r>
        <w:rPr>
          <w:color w:val="444444"/>
        </w:rPr>
        <w:t>accuracy</w:t>
      </w:r>
      <w:proofErr w:type="spellEnd"/>
      <w:r>
        <w:rPr>
          <w:color w:val="444444"/>
        </w:rPr>
        <w:t xml:space="preserve"> en médecin</w:t>
      </w:r>
      <w:r>
        <w:rPr>
          <w:color w:val="444444"/>
        </w:rPr>
        <w:t>e).</w:t>
      </w:r>
    </w:p>
    <w:p w:rsidR="00EB031F" w:rsidRDefault="007E2A73">
      <w:pPr>
        <w:pStyle w:val="Paragraphedeliste"/>
        <w:numPr>
          <w:ilvl w:val="0"/>
          <w:numId w:val="3"/>
        </w:numPr>
        <w:spacing w:before="55" w:after="55"/>
      </w:pPr>
      <w:r>
        <w:rPr>
          <w:color w:val="444444"/>
        </w:rPr>
        <w:t xml:space="preserve">Créer la structure S3 : </w:t>
      </w:r>
      <w:proofErr w:type="spellStart"/>
      <w:r>
        <w:rPr>
          <w:color w:val="444444"/>
        </w:rPr>
        <w:t>models</w:t>
      </w:r>
      <w:proofErr w:type="spellEnd"/>
      <w:r>
        <w:rPr>
          <w:color w:val="444444"/>
        </w:rPr>
        <w:t xml:space="preserve">/ (modèles </w:t>
      </w:r>
      <w:proofErr w:type="spellStart"/>
      <w:r>
        <w:rPr>
          <w:color w:val="444444"/>
        </w:rPr>
        <w:t>versionnés</w:t>
      </w:r>
      <w:proofErr w:type="spellEnd"/>
      <w:r>
        <w:rPr>
          <w:color w:val="444444"/>
        </w:rPr>
        <w:t xml:space="preserve"> avec date), </w:t>
      </w:r>
      <w:proofErr w:type="spellStart"/>
      <w:r>
        <w:rPr>
          <w:color w:val="444444"/>
        </w:rPr>
        <w:t>datasets</w:t>
      </w:r>
      <w:proofErr w:type="spellEnd"/>
      <w:r>
        <w:rPr>
          <w:color w:val="444444"/>
        </w:rPr>
        <w:t xml:space="preserve">/ (données d'entraînement), reports/ (rapports PDF générés). Activer le </w:t>
      </w:r>
      <w:proofErr w:type="spellStart"/>
      <w:r>
        <w:rPr>
          <w:color w:val="444444"/>
        </w:rPr>
        <w:t>versioning</w:t>
      </w:r>
      <w:proofErr w:type="spellEnd"/>
      <w:r>
        <w:rPr>
          <w:color w:val="444444"/>
        </w:rPr>
        <w:t>. Implémenter la rotation de modèles : Lambda déclenchée sur S3/</w:t>
      </w:r>
      <w:proofErr w:type="spellStart"/>
      <w:r>
        <w:rPr>
          <w:color w:val="444444"/>
        </w:rPr>
        <w:t>models</w:t>
      </w:r>
      <w:proofErr w:type="spellEnd"/>
      <w:r>
        <w:rPr>
          <w:color w:val="444444"/>
        </w:rPr>
        <w:t>/new/ pour remplacer le modè</w:t>
      </w:r>
      <w:r>
        <w:rPr>
          <w:color w:val="444444"/>
        </w:rPr>
        <w:t>le actif.</w:t>
      </w:r>
    </w:p>
    <w:p w:rsidR="00EB031F" w:rsidRDefault="007E2A73">
      <w:pPr>
        <w:pStyle w:val="Paragraphedeliste"/>
        <w:numPr>
          <w:ilvl w:val="0"/>
          <w:numId w:val="3"/>
        </w:numPr>
        <w:spacing w:before="55" w:after="55"/>
      </w:pPr>
      <w:r>
        <w:rPr>
          <w:color w:val="444444"/>
        </w:rPr>
        <w:t xml:space="preserve">Développer l'API </w:t>
      </w:r>
      <w:proofErr w:type="spellStart"/>
      <w:r>
        <w:rPr>
          <w:color w:val="444444"/>
        </w:rPr>
        <w:t>Flask</w:t>
      </w:r>
      <w:proofErr w:type="spellEnd"/>
      <w:r>
        <w:rPr>
          <w:color w:val="444444"/>
        </w:rPr>
        <w:t xml:space="preserve"> sur EC2 : POST /diagnostic (reçoit JSON avec </w:t>
      </w:r>
      <w:proofErr w:type="spellStart"/>
      <w:r>
        <w:rPr>
          <w:color w:val="444444"/>
        </w:rPr>
        <w:t>features</w:t>
      </w:r>
      <w:proofErr w:type="spellEnd"/>
      <w:r>
        <w:rPr>
          <w:color w:val="444444"/>
        </w:rPr>
        <w:t xml:space="preserve"> patient, retourne diagnostics classés + probabilités + recommandations), GET /patient/{id}/historique, GET /</w:t>
      </w:r>
      <w:proofErr w:type="spellStart"/>
      <w:r>
        <w:rPr>
          <w:color w:val="444444"/>
        </w:rPr>
        <w:t>stats</w:t>
      </w:r>
      <w:proofErr w:type="spellEnd"/>
      <w:r>
        <w:rPr>
          <w:color w:val="444444"/>
        </w:rPr>
        <w:t>/</w:t>
      </w:r>
      <w:proofErr w:type="spellStart"/>
      <w:r>
        <w:rPr>
          <w:color w:val="444444"/>
        </w:rPr>
        <w:t>aggregees</w:t>
      </w:r>
      <w:proofErr w:type="spellEnd"/>
      <w:r>
        <w:rPr>
          <w:color w:val="444444"/>
        </w:rPr>
        <w:t xml:space="preserve"> (nombre de diagnostics, taux par pathologie, </w:t>
      </w:r>
      <w:r>
        <w:rPr>
          <w:color w:val="444444"/>
        </w:rPr>
        <w:t>sans données personnelles).</w:t>
      </w:r>
    </w:p>
    <w:p w:rsidR="00EB031F" w:rsidRDefault="007E2A73">
      <w:pPr>
        <w:pStyle w:val="Paragraphedeliste"/>
        <w:numPr>
          <w:ilvl w:val="0"/>
          <w:numId w:val="3"/>
        </w:numPr>
        <w:spacing w:before="55" w:after="55"/>
      </w:pPr>
      <w:r>
        <w:rPr>
          <w:color w:val="444444"/>
        </w:rPr>
        <w:t xml:space="preserve">Développer la Lambda d'inférence à la demande : alternative </w:t>
      </w:r>
      <w:proofErr w:type="spellStart"/>
      <w:r>
        <w:rPr>
          <w:color w:val="444444"/>
        </w:rPr>
        <w:t>serverless</w:t>
      </w:r>
      <w:proofErr w:type="spellEnd"/>
      <w:r>
        <w:rPr>
          <w:color w:val="444444"/>
        </w:rPr>
        <w:t xml:space="preserve"> à l'EC2 pour les périodes de faible charge. Comparer le coût Lambda vs EC2 </w:t>
      </w:r>
      <w:proofErr w:type="spellStart"/>
      <w:r>
        <w:rPr>
          <w:color w:val="444444"/>
        </w:rPr>
        <w:t>always</w:t>
      </w:r>
      <w:proofErr w:type="spellEnd"/>
      <w:r>
        <w:rPr>
          <w:color w:val="444444"/>
        </w:rPr>
        <w:t>-on pour 100, 1000, 10000 requêtes/jour.</w:t>
      </w:r>
    </w:p>
    <w:p w:rsidR="00EB031F" w:rsidRDefault="007E2A73">
      <w:pPr>
        <w:pStyle w:val="Paragraphedeliste"/>
        <w:numPr>
          <w:ilvl w:val="0"/>
          <w:numId w:val="3"/>
        </w:numPr>
        <w:spacing w:before="55" w:after="55"/>
      </w:pPr>
      <w:r>
        <w:rPr>
          <w:color w:val="444444"/>
        </w:rPr>
        <w:t>Créer la base Aurora MySQL : tables</w:t>
      </w:r>
      <w:r>
        <w:rPr>
          <w:color w:val="444444"/>
        </w:rPr>
        <w:t xml:space="preserve"> </w:t>
      </w:r>
      <w:proofErr w:type="spellStart"/>
      <w:r>
        <w:rPr>
          <w:color w:val="444444"/>
        </w:rPr>
        <w:t>patients_fictifs</w:t>
      </w:r>
      <w:proofErr w:type="spellEnd"/>
      <w:r>
        <w:rPr>
          <w:color w:val="444444"/>
        </w:rPr>
        <w:t xml:space="preserve"> (id, </w:t>
      </w:r>
      <w:proofErr w:type="spellStart"/>
      <w:r>
        <w:rPr>
          <w:color w:val="444444"/>
        </w:rPr>
        <w:t>age</w:t>
      </w:r>
      <w:proofErr w:type="spellEnd"/>
      <w:r>
        <w:rPr>
          <w:color w:val="444444"/>
        </w:rPr>
        <w:t xml:space="preserve">, sexe, </w:t>
      </w:r>
      <w:proofErr w:type="spellStart"/>
      <w:r>
        <w:rPr>
          <w:color w:val="444444"/>
        </w:rPr>
        <w:t>region_anonymisee</w:t>
      </w:r>
      <w:proofErr w:type="spellEnd"/>
      <w:r>
        <w:rPr>
          <w:color w:val="444444"/>
        </w:rPr>
        <w:t xml:space="preserve">), consultations (id, </w:t>
      </w:r>
      <w:proofErr w:type="spellStart"/>
      <w:r>
        <w:rPr>
          <w:color w:val="444444"/>
        </w:rPr>
        <w:t>patient_id</w:t>
      </w:r>
      <w:proofErr w:type="spellEnd"/>
      <w:r>
        <w:rPr>
          <w:color w:val="444444"/>
        </w:rPr>
        <w:t xml:space="preserve">, date, </w:t>
      </w:r>
      <w:proofErr w:type="spellStart"/>
      <w:r>
        <w:rPr>
          <w:color w:val="444444"/>
        </w:rPr>
        <w:t>symptomes_json</w:t>
      </w:r>
      <w:proofErr w:type="spellEnd"/>
      <w:r>
        <w:rPr>
          <w:color w:val="444444"/>
        </w:rPr>
        <w:t xml:space="preserve">, </w:t>
      </w:r>
      <w:proofErr w:type="spellStart"/>
      <w:r>
        <w:rPr>
          <w:color w:val="444444"/>
        </w:rPr>
        <w:t>score_risque</w:t>
      </w:r>
      <w:proofErr w:type="spellEnd"/>
      <w:r>
        <w:rPr>
          <w:color w:val="444444"/>
        </w:rPr>
        <w:t xml:space="preserve">, </w:t>
      </w:r>
      <w:proofErr w:type="spellStart"/>
      <w:r>
        <w:rPr>
          <w:color w:val="444444"/>
        </w:rPr>
        <w:t>diagnostic_principal</w:t>
      </w:r>
      <w:proofErr w:type="spellEnd"/>
      <w:r>
        <w:rPr>
          <w:color w:val="444444"/>
        </w:rPr>
        <w:t xml:space="preserve">, </w:t>
      </w:r>
      <w:proofErr w:type="spellStart"/>
      <w:r>
        <w:rPr>
          <w:color w:val="444444"/>
        </w:rPr>
        <w:t>medecin_fictif</w:t>
      </w:r>
      <w:proofErr w:type="spellEnd"/>
      <w:r>
        <w:rPr>
          <w:color w:val="444444"/>
        </w:rPr>
        <w:t xml:space="preserve">), </w:t>
      </w:r>
      <w:proofErr w:type="spellStart"/>
      <w:r>
        <w:rPr>
          <w:color w:val="444444"/>
        </w:rPr>
        <w:t>modeles_historique</w:t>
      </w:r>
      <w:proofErr w:type="spellEnd"/>
      <w:r>
        <w:rPr>
          <w:color w:val="444444"/>
        </w:rPr>
        <w:t xml:space="preserve"> (version, </w:t>
      </w:r>
      <w:proofErr w:type="spellStart"/>
      <w:r>
        <w:rPr>
          <w:color w:val="444444"/>
        </w:rPr>
        <w:t>date_deploy</w:t>
      </w:r>
      <w:proofErr w:type="spellEnd"/>
      <w:r>
        <w:rPr>
          <w:color w:val="444444"/>
        </w:rPr>
        <w:t xml:space="preserve">, </w:t>
      </w:r>
      <w:proofErr w:type="spellStart"/>
      <w:r>
        <w:rPr>
          <w:color w:val="444444"/>
        </w:rPr>
        <w:t>metriques_json</w:t>
      </w:r>
      <w:proofErr w:type="spellEnd"/>
      <w:r>
        <w:rPr>
          <w:color w:val="444444"/>
        </w:rPr>
        <w:t>).</w:t>
      </w:r>
    </w:p>
    <w:p w:rsidR="00EB031F" w:rsidRDefault="007E2A73">
      <w:pPr>
        <w:pStyle w:val="Paragraphedeliste"/>
        <w:numPr>
          <w:ilvl w:val="0"/>
          <w:numId w:val="3"/>
        </w:numPr>
        <w:spacing w:before="55" w:after="55"/>
      </w:pPr>
      <w:r>
        <w:rPr>
          <w:color w:val="444444"/>
        </w:rPr>
        <w:t xml:space="preserve">Configurer </w:t>
      </w:r>
      <w:proofErr w:type="spellStart"/>
      <w:r>
        <w:rPr>
          <w:color w:val="444444"/>
        </w:rPr>
        <w:t>DynamoDB</w:t>
      </w:r>
      <w:proofErr w:type="spellEnd"/>
      <w:r>
        <w:rPr>
          <w:color w:val="444444"/>
        </w:rPr>
        <w:t xml:space="preserve"> pour le cache des</w:t>
      </w:r>
      <w:r>
        <w:rPr>
          <w:color w:val="444444"/>
        </w:rPr>
        <w:t xml:space="preserve"> diagnostics récurrents : PK=</w:t>
      </w:r>
      <w:proofErr w:type="spellStart"/>
      <w:r>
        <w:rPr>
          <w:color w:val="444444"/>
        </w:rPr>
        <w:t>hash_features</w:t>
      </w:r>
      <w:proofErr w:type="spellEnd"/>
      <w:r>
        <w:rPr>
          <w:color w:val="444444"/>
        </w:rPr>
        <w:t>, SK=</w:t>
      </w:r>
      <w:proofErr w:type="spellStart"/>
      <w:r>
        <w:rPr>
          <w:color w:val="444444"/>
        </w:rPr>
        <w:t>model_version</w:t>
      </w:r>
      <w:proofErr w:type="spellEnd"/>
      <w:r>
        <w:rPr>
          <w:color w:val="444444"/>
        </w:rPr>
        <w:t xml:space="preserve">, TTL=24h. Cela évite de </w:t>
      </w:r>
      <w:proofErr w:type="spellStart"/>
      <w:r>
        <w:rPr>
          <w:color w:val="444444"/>
        </w:rPr>
        <w:t>re-calculer</w:t>
      </w:r>
      <w:proofErr w:type="spellEnd"/>
      <w:r>
        <w:rPr>
          <w:color w:val="444444"/>
        </w:rPr>
        <w:t xml:space="preserve"> le même profil plusieurs fois.</w:t>
      </w:r>
    </w:p>
    <w:p w:rsidR="00EB031F" w:rsidRDefault="007E2A73">
      <w:pPr>
        <w:pStyle w:val="Paragraphedeliste"/>
        <w:numPr>
          <w:ilvl w:val="0"/>
          <w:numId w:val="3"/>
        </w:numPr>
        <w:spacing w:before="55" w:after="55"/>
      </w:pPr>
      <w:r>
        <w:rPr>
          <w:color w:val="444444"/>
        </w:rPr>
        <w:t xml:space="preserve">Créer le </w:t>
      </w:r>
      <w:proofErr w:type="spellStart"/>
      <w:r>
        <w:rPr>
          <w:color w:val="444444"/>
        </w:rPr>
        <w:t>dashboard</w:t>
      </w:r>
      <w:proofErr w:type="spellEnd"/>
      <w:r>
        <w:rPr>
          <w:color w:val="444444"/>
        </w:rPr>
        <w:t xml:space="preserve"> </w:t>
      </w:r>
      <w:proofErr w:type="spellStart"/>
      <w:r>
        <w:rPr>
          <w:color w:val="444444"/>
        </w:rPr>
        <w:t>CloudWatch</w:t>
      </w:r>
      <w:proofErr w:type="spellEnd"/>
      <w:r>
        <w:rPr>
          <w:color w:val="444444"/>
        </w:rPr>
        <w:t xml:space="preserve"> : disponibilité de l'API (%), latence moyenne des prédictions, nombre de diagnostics par pathologi</w:t>
      </w:r>
      <w:r>
        <w:rPr>
          <w:color w:val="444444"/>
        </w:rPr>
        <w:t>e par jour, alarme si latence &gt; 2 secondes ou erreurs &gt; 1%.</w:t>
      </w:r>
    </w:p>
    <w:p w:rsidR="00EB031F" w:rsidRDefault="007E2A73">
      <w:pPr>
        <w:pStyle w:val="Paragraphedeliste"/>
        <w:numPr>
          <w:ilvl w:val="0"/>
          <w:numId w:val="3"/>
        </w:numPr>
        <w:spacing w:before="55" w:after="55"/>
      </w:pPr>
      <w:r>
        <w:rPr>
          <w:color w:val="444444"/>
        </w:rPr>
        <w:t xml:space="preserve">Rédiger la section </w:t>
      </w:r>
      <w:proofErr w:type="spellStart"/>
      <w:r>
        <w:rPr>
          <w:color w:val="444444"/>
        </w:rPr>
        <w:t>Well-Architected</w:t>
      </w:r>
      <w:proofErr w:type="spellEnd"/>
      <w:r>
        <w:rPr>
          <w:color w:val="444444"/>
        </w:rPr>
        <w:t xml:space="preserve"> axée sur les données de santé : pilier Sécurité (chiffrement, accès minimal, audit </w:t>
      </w:r>
      <w:proofErr w:type="spellStart"/>
      <w:r>
        <w:rPr>
          <w:color w:val="444444"/>
        </w:rPr>
        <w:t>trail</w:t>
      </w:r>
      <w:proofErr w:type="spellEnd"/>
      <w:r>
        <w:rPr>
          <w:color w:val="444444"/>
        </w:rPr>
        <w:t>) et pilier Fiabilité (que se passe-t-il si EC2 tombe ? Plan de continui</w:t>
      </w:r>
      <w:r>
        <w:rPr>
          <w:color w:val="444444"/>
        </w:rPr>
        <w:t>té).</w:t>
      </w:r>
    </w:p>
    <w:p w:rsidR="00EB031F" w:rsidRDefault="007E2A73">
      <w:pPr>
        <w:pStyle w:val="Paragraphedeliste"/>
        <w:numPr>
          <w:ilvl w:val="0"/>
          <w:numId w:val="3"/>
        </w:numPr>
        <w:spacing w:before="55" w:after="55"/>
      </w:pPr>
      <w:r>
        <w:rPr>
          <w:color w:val="444444"/>
        </w:rPr>
        <w:lastRenderedPageBreak/>
        <w:t xml:space="preserve">Réaliser l'évaluation éthique et technique : matrice de confusion annotée médicalement, analyse des biais du </w:t>
      </w:r>
      <w:proofErr w:type="spellStart"/>
      <w:r>
        <w:rPr>
          <w:color w:val="444444"/>
        </w:rPr>
        <w:t>dataset</w:t>
      </w:r>
      <w:proofErr w:type="spellEnd"/>
      <w:r>
        <w:rPr>
          <w:color w:val="444444"/>
        </w:rPr>
        <w:t xml:space="preserve"> (sous-représentation de populations africaines dans les </w:t>
      </w:r>
      <w:proofErr w:type="spellStart"/>
      <w:r>
        <w:rPr>
          <w:color w:val="444444"/>
        </w:rPr>
        <w:t>datasets</w:t>
      </w:r>
      <w:proofErr w:type="spellEnd"/>
      <w:r>
        <w:rPr>
          <w:color w:val="444444"/>
        </w:rPr>
        <w:t xml:space="preserve"> occidentaux), limites connues du système.</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031F">
        <w:tblPrEx>
          <w:tblCellMar>
            <w:top w:w="0" w:type="dxa"/>
            <w:bottom w:w="0" w:type="dxa"/>
          </w:tblCellMar>
        </w:tblPrEx>
        <w:tc>
          <w:tcPr>
            <w:tcW w:w="9200" w:type="dxa"/>
            <w:tcBorders>
              <w:top w:val="single" w:sz="3" w:space="0" w:color="1A7A6E"/>
              <w:left w:val="single" w:sz="5" w:space="0" w:color="1A7A6E"/>
              <w:bottom w:val="single" w:sz="3" w:space="0" w:color="1A7A6E"/>
              <w:right w:val="single" w:sz="3" w:space="0" w:color="1A7A6E"/>
            </w:tcBorders>
            <w:shd w:val="clear" w:color="auto" w:fill="F0FAF8"/>
            <w:tcMar>
              <w:top w:w="100" w:type="dxa"/>
              <w:left w:w="200" w:type="dxa"/>
              <w:bottom w:w="100" w:type="dxa"/>
              <w:right w:w="200" w:type="dxa"/>
            </w:tcMar>
          </w:tcPr>
          <w:p w:rsidR="00EB031F" w:rsidRDefault="007E2A73">
            <w:pPr>
              <w:spacing w:after="60"/>
            </w:pPr>
            <w:proofErr w:type="gramStart"/>
            <w:r>
              <w:rPr>
                <w:b/>
                <w:bCs/>
                <w:color w:val="1A7A6E"/>
                <w:sz w:val="21"/>
                <w:szCs w:val="21"/>
              </w:rPr>
              <w:t>📦</w:t>
            </w:r>
            <w:r>
              <w:rPr>
                <w:b/>
                <w:bCs/>
                <w:color w:val="1A7A6E"/>
                <w:sz w:val="21"/>
                <w:szCs w:val="21"/>
              </w:rPr>
              <w:t xml:space="preserve">  </w:t>
            </w:r>
            <w:proofErr w:type="spellStart"/>
            <w:r>
              <w:rPr>
                <w:b/>
                <w:bCs/>
                <w:color w:val="1A7A6E"/>
                <w:sz w:val="21"/>
                <w:szCs w:val="21"/>
              </w:rPr>
              <w:t>Datasets</w:t>
            </w:r>
            <w:proofErr w:type="spellEnd"/>
            <w:proofErr w:type="gramEnd"/>
            <w:r>
              <w:rPr>
                <w:b/>
                <w:bCs/>
                <w:color w:val="1A7A6E"/>
                <w:sz w:val="21"/>
                <w:szCs w:val="21"/>
              </w:rPr>
              <w:t xml:space="preserve"> publics recom</w:t>
            </w:r>
            <w:r>
              <w:rPr>
                <w:b/>
                <w:bCs/>
                <w:color w:val="1A7A6E"/>
                <w:sz w:val="21"/>
                <w:szCs w:val="21"/>
              </w:rPr>
              <w:t>mandés</w:t>
            </w:r>
          </w:p>
          <w:p w:rsidR="00EB031F" w:rsidRDefault="007E2A73">
            <w:pPr>
              <w:pStyle w:val="Paragraphedeliste"/>
              <w:numPr>
                <w:ilvl w:val="0"/>
                <w:numId w:val="2"/>
              </w:numPr>
              <w:spacing w:before="40" w:after="40"/>
            </w:pPr>
            <w:proofErr w:type="spellStart"/>
            <w:r>
              <w:rPr>
                <w:color w:val="444444"/>
                <w:sz w:val="20"/>
                <w:szCs w:val="20"/>
              </w:rPr>
              <w:t>Pima</w:t>
            </w:r>
            <w:proofErr w:type="spellEnd"/>
            <w:r>
              <w:rPr>
                <w:color w:val="444444"/>
                <w:sz w:val="20"/>
                <w:szCs w:val="20"/>
              </w:rPr>
              <w:t xml:space="preserve"> </w:t>
            </w:r>
            <w:proofErr w:type="spellStart"/>
            <w:r>
              <w:rPr>
                <w:color w:val="444444"/>
                <w:sz w:val="20"/>
                <w:szCs w:val="20"/>
              </w:rPr>
              <w:t>Indians</w:t>
            </w:r>
            <w:proofErr w:type="spellEnd"/>
            <w:r>
              <w:rPr>
                <w:color w:val="444444"/>
                <w:sz w:val="20"/>
                <w:szCs w:val="20"/>
              </w:rPr>
              <w:t xml:space="preserve"> </w:t>
            </w:r>
            <w:proofErr w:type="spellStart"/>
            <w:r>
              <w:rPr>
                <w:color w:val="444444"/>
                <w:sz w:val="20"/>
                <w:szCs w:val="20"/>
              </w:rPr>
              <w:t>Diabetes</w:t>
            </w:r>
            <w:proofErr w:type="spellEnd"/>
            <w:r>
              <w:rPr>
                <w:color w:val="444444"/>
                <w:sz w:val="20"/>
                <w:szCs w:val="20"/>
              </w:rPr>
              <w:t xml:space="preserve"> </w:t>
            </w:r>
            <w:proofErr w:type="spellStart"/>
            <w:r>
              <w:rPr>
                <w:color w:val="444444"/>
                <w:sz w:val="20"/>
                <w:szCs w:val="20"/>
              </w:rPr>
              <w:t>Dataset</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/UCI)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uciml</w:t>
            </w:r>
            <w:proofErr w:type="spellEnd"/>
            <w:r>
              <w:rPr>
                <w:color w:val="444444"/>
                <w:sz w:val="20"/>
                <w:szCs w:val="20"/>
              </w:rPr>
              <w:t>/</w:t>
            </w:r>
            <w:proofErr w:type="spellStart"/>
            <w:r>
              <w:rPr>
                <w:color w:val="444444"/>
                <w:sz w:val="20"/>
                <w:szCs w:val="20"/>
              </w:rPr>
              <w:t>pima-indians-diabetes-database</w:t>
            </w:r>
            <w:proofErr w:type="spellEnd"/>
          </w:p>
          <w:p w:rsidR="00EB031F" w:rsidRDefault="007E2A73">
            <w:pPr>
              <w:pStyle w:val="Paragraphedeliste"/>
              <w:numPr>
                <w:ilvl w:val="0"/>
                <w:numId w:val="2"/>
              </w:numPr>
              <w:spacing w:before="40" w:after="40"/>
            </w:pPr>
            <w:proofErr w:type="spellStart"/>
            <w:r>
              <w:rPr>
                <w:color w:val="444444"/>
                <w:sz w:val="20"/>
                <w:szCs w:val="20"/>
              </w:rPr>
              <w:t>Breast</w:t>
            </w:r>
            <w:proofErr w:type="spellEnd"/>
            <w:r>
              <w:rPr>
                <w:color w:val="444444"/>
                <w:sz w:val="20"/>
                <w:szCs w:val="20"/>
              </w:rPr>
              <w:t xml:space="preserve"> Cancer Wisconsin Diagnostic (UCI)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uciml</w:t>
            </w:r>
            <w:proofErr w:type="spellEnd"/>
            <w:r>
              <w:rPr>
                <w:color w:val="444444"/>
                <w:sz w:val="20"/>
                <w:szCs w:val="20"/>
              </w:rPr>
              <w:t>/</w:t>
            </w:r>
            <w:proofErr w:type="spellStart"/>
            <w:r>
              <w:rPr>
                <w:color w:val="444444"/>
                <w:sz w:val="20"/>
                <w:szCs w:val="20"/>
              </w:rPr>
              <w:t>breast</w:t>
            </w:r>
            <w:proofErr w:type="spellEnd"/>
            <w:r>
              <w:rPr>
                <w:color w:val="444444"/>
                <w:sz w:val="20"/>
                <w:szCs w:val="20"/>
              </w:rPr>
              <w:t>-cancer-</w:t>
            </w:r>
            <w:proofErr w:type="spellStart"/>
            <w:r>
              <w:rPr>
                <w:color w:val="444444"/>
                <w:sz w:val="20"/>
                <w:szCs w:val="20"/>
              </w:rPr>
              <w:t>wisconsin</w:t>
            </w:r>
            <w:proofErr w:type="spellEnd"/>
            <w:r>
              <w:rPr>
                <w:color w:val="444444"/>
                <w:sz w:val="20"/>
                <w:szCs w:val="20"/>
              </w:rPr>
              <w:t>-data</w:t>
            </w:r>
          </w:p>
          <w:p w:rsidR="00EB031F" w:rsidRDefault="007E2A73">
            <w:pPr>
              <w:pStyle w:val="Paragraphedeliste"/>
              <w:numPr>
                <w:ilvl w:val="0"/>
                <w:numId w:val="2"/>
              </w:numPr>
              <w:spacing w:before="40" w:after="40"/>
            </w:pPr>
            <w:proofErr w:type="spellStart"/>
            <w:r>
              <w:rPr>
                <w:color w:val="444444"/>
                <w:sz w:val="20"/>
                <w:szCs w:val="20"/>
              </w:rPr>
              <w:t>Heart</w:t>
            </w:r>
            <w:proofErr w:type="spellEnd"/>
            <w:r>
              <w:rPr>
                <w:color w:val="444444"/>
                <w:sz w:val="20"/>
                <w:szCs w:val="20"/>
              </w:rPr>
              <w:t xml:space="preserve"> </w:t>
            </w:r>
            <w:proofErr w:type="spellStart"/>
            <w:r>
              <w:rPr>
                <w:color w:val="444444"/>
                <w:sz w:val="20"/>
                <w:szCs w:val="20"/>
              </w:rPr>
              <w:t>Disease</w:t>
            </w:r>
            <w:proofErr w:type="spellEnd"/>
            <w:r>
              <w:rPr>
                <w:color w:val="444444"/>
                <w:sz w:val="20"/>
                <w:szCs w:val="20"/>
              </w:rPr>
              <w:t xml:space="preserve"> UCI </w:t>
            </w:r>
            <w:proofErr w:type="spellStart"/>
            <w:r>
              <w:rPr>
                <w:color w:val="444444"/>
                <w:sz w:val="20"/>
                <w:szCs w:val="20"/>
              </w:rPr>
              <w:t>Dataset</w:t>
            </w:r>
            <w:proofErr w:type="spellEnd"/>
            <w:r>
              <w:rPr>
                <w:color w:val="444444"/>
                <w:sz w:val="20"/>
                <w:szCs w:val="20"/>
              </w:rPr>
              <w:t xml:space="preserve">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ronitf</w:t>
            </w:r>
            <w:proofErr w:type="spellEnd"/>
            <w:r>
              <w:rPr>
                <w:color w:val="444444"/>
                <w:sz w:val="20"/>
                <w:szCs w:val="20"/>
              </w:rPr>
              <w:t>/</w:t>
            </w:r>
            <w:proofErr w:type="spellStart"/>
            <w:r>
              <w:rPr>
                <w:color w:val="444444"/>
                <w:sz w:val="20"/>
                <w:szCs w:val="20"/>
              </w:rPr>
              <w:t>heart-disease-uci</w:t>
            </w:r>
            <w:proofErr w:type="spellEnd"/>
          </w:p>
          <w:p w:rsidR="00EB031F" w:rsidRDefault="007E2A73">
            <w:pPr>
              <w:pStyle w:val="Paragraphedeliste"/>
              <w:numPr>
                <w:ilvl w:val="0"/>
                <w:numId w:val="2"/>
              </w:numPr>
              <w:spacing w:before="40" w:after="40"/>
            </w:pPr>
            <w:r>
              <w:rPr>
                <w:color w:val="444444"/>
                <w:sz w:val="20"/>
                <w:szCs w:val="20"/>
              </w:rPr>
              <w:t xml:space="preserve">Malaria </w:t>
            </w:r>
            <w:proofErr w:type="spellStart"/>
            <w:r>
              <w:rPr>
                <w:color w:val="444444"/>
                <w:sz w:val="20"/>
                <w:szCs w:val="20"/>
              </w:rPr>
              <w:t>Cell</w:t>
            </w:r>
            <w:proofErr w:type="spellEnd"/>
            <w:r>
              <w:rPr>
                <w:color w:val="444444"/>
                <w:sz w:val="20"/>
                <w:szCs w:val="20"/>
              </w:rPr>
              <w:t xml:space="preserve"> Images </w:t>
            </w:r>
            <w:proofErr w:type="spellStart"/>
            <w:r>
              <w:rPr>
                <w:color w:val="444444"/>
                <w:sz w:val="20"/>
                <w:szCs w:val="20"/>
              </w:rPr>
              <w:t>Dataset</w:t>
            </w:r>
            <w:proofErr w:type="spellEnd"/>
            <w:r>
              <w:rPr>
                <w:color w:val="444444"/>
                <w:sz w:val="20"/>
                <w:szCs w:val="20"/>
              </w:rPr>
              <w:t xml:space="preserve"> (NIH/</w:t>
            </w:r>
            <w:proofErr w:type="spellStart"/>
            <w:r>
              <w:rPr>
                <w:color w:val="444444"/>
                <w:sz w:val="20"/>
                <w:szCs w:val="20"/>
              </w:rPr>
              <w:t>Kaggle</w:t>
            </w:r>
            <w:proofErr w:type="spellEnd"/>
            <w:r>
              <w:rPr>
                <w:color w:val="444444"/>
                <w:sz w:val="20"/>
                <w:szCs w:val="20"/>
              </w:rPr>
              <w:t>)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iarunava</w:t>
            </w:r>
            <w:proofErr w:type="spellEnd"/>
            <w:r>
              <w:rPr>
                <w:color w:val="444444"/>
                <w:sz w:val="20"/>
                <w:szCs w:val="20"/>
              </w:rPr>
              <w:t>/</w:t>
            </w:r>
            <w:proofErr w:type="spellStart"/>
            <w:r>
              <w:rPr>
                <w:color w:val="444444"/>
                <w:sz w:val="20"/>
                <w:szCs w:val="20"/>
              </w:rPr>
              <w:t>cell</w:t>
            </w:r>
            <w:proofErr w:type="spellEnd"/>
            <w:r>
              <w:rPr>
                <w:color w:val="444444"/>
                <w:sz w:val="20"/>
                <w:szCs w:val="20"/>
              </w:rPr>
              <w:t>-images-for-</w:t>
            </w:r>
            <w:proofErr w:type="spellStart"/>
            <w:r>
              <w:rPr>
                <w:color w:val="444444"/>
                <w:sz w:val="20"/>
                <w:szCs w:val="20"/>
              </w:rPr>
              <w:t>detecting</w:t>
            </w:r>
            <w:proofErr w:type="spellEnd"/>
            <w:r>
              <w:rPr>
                <w:color w:val="444444"/>
                <w:sz w:val="20"/>
                <w:szCs w:val="20"/>
              </w:rPr>
              <w:t>-malaria</w:t>
            </w:r>
          </w:p>
          <w:p w:rsidR="00EB031F" w:rsidRDefault="007E2A73">
            <w:pPr>
              <w:pStyle w:val="Paragraphedeliste"/>
              <w:numPr>
                <w:ilvl w:val="0"/>
                <w:numId w:val="2"/>
              </w:numPr>
              <w:spacing w:before="40" w:after="40"/>
            </w:pPr>
            <w:proofErr w:type="spellStart"/>
            <w:r>
              <w:rPr>
                <w:color w:val="444444"/>
                <w:sz w:val="20"/>
                <w:szCs w:val="20"/>
              </w:rPr>
              <w:t>Chest</w:t>
            </w:r>
            <w:proofErr w:type="spellEnd"/>
            <w:r>
              <w:rPr>
                <w:color w:val="444444"/>
                <w:sz w:val="20"/>
                <w:szCs w:val="20"/>
              </w:rPr>
              <w:t xml:space="preserve"> X-Ray Images </w:t>
            </w:r>
            <w:proofErr w:type="spellStart"/>
            <w:r>
              <w:rPr>
                <w:color w:val="444444"/>
                <w:sz w:val="20"/>
                <w:szCs w:val="20"/>
              </w:rPr>
              <w:t>Pneumonia</w:t>
            </w:r>
            <w:proofErr w:type="spellEnd"/>
            <w:r>
              <w:rPr>
                <w:color w:val="444444"/>
                <w:sz w:val="20"/>
                <w:szCs w:val="20"/>
              </w:rPr>
              <w:t xml:space="preserve"> (</w:t>
            </w:r>
            <w:proofErr w:type="spellStart"/>
            <w:r>
              <w:rPr>
                <w:color w:val="444444"/>
                <w:sz w:val="20"/>
                <w:szCs w:val="20"/>
              </w:rPr>
              <w:t>Kaggle</w:t>
            </w:r>
            <w:proofErr w:type="spellEnd"/>
            <w:r>
              <w:rPr>
                <w:color w:val="444444"/>
                <w:sz w:val="20"/>
                <w:szCs w:val="20"/>
              </w:rPr>
              <w:t>) — kaggle.com/</w:t>
            </w:r>
            <w:proofErr w:type="spellStart"/>
            <w:r>
              <w:rPr>
                <w:color w:val="444444"/>
                <w:sz w:val="20"/>
                <w:szCs w:val="20"/>
              </w:rPr>
              <w:t>datasets</w:t>
            </w:r>
            <w:proofErr w:type="spellEnd"/>
            <w:r>
              <w:rPr>
                <w:color w:val="444444"/>
                <w:sz w:val="20"/>
                <w:szCs w:val="20"/>
              </w:rPr>
              <w:t>/</w:t>
            </w:r>
            <w:proofErr w:type="spellStart"/>
            <w:r>
              <w:rPr>
                <w:color w:val="444444"/>
                <w:sz w:val="20"/>
                <w:szCs w:val="20"/>
              </w:rPr>
              <w:t>paultimothymooney</w:t>
            </w:r>
            <w:proofErr w:type="spellEnd"/>
            <w:r>
              <w:rPr>
                <w:color w:val="444444"/>
                <w:sz w:val="20"/>
                <w:szCs w:val="20"/>
              </w:rPr>
              <w:t>/</w:t>
            </w:r>
            <w:proofErr w:type="spellStart"/>
            <w:r>
              <w:rPr>
                <w:color w:val="444444"/>
                <w:sz w:val="20"/>
                <w:szCs w:val="20"/>
              </w:rPr>
              <w:t>chest-xray-pneumonia</w:t>
            </w:r>
            <w:proofErr w:type="spellEnd"/>
          </w:p>
          <w:p w:rsidR="00EB031F" w:rsidRDefault="007E2A73">
            <w:pPr>
              <w:pStyle w:val="Paragraphedeliste"/>
              <w:numPr>
                <w:ilvl w:val="0"/>
                <w:numId w:val="2"/>
              </w:numPr>
              <w:spacing w:before="40" w:after="40"/>
            </w:pPr>
            <w:proofErr w:type="spellStart"/>
            <w:r>
              <w:rPr>
                <w:color w:val="444444"/>
                <w:sz w:val="20"/>
                <w:szCs w:val="20"/>
              </w:rPr>
              <w:t>Africa</w:t>
            </w:r>
            <w:proofErr w:type="spellEnd"/>
            <w:r>
              <w:rPr>
                <w:color w:val="444444"/>
                <w:sz w:val="20"/>
                <w:szCs w:val="20"/>
              </w:rPr>
              <w:t xml:space="preserve"> </w:t>
            </w:r>
            <w:proofErr w:type="spellStart"/>
            <w:r>
              <w:rPr>
                <w:color w:val="444444"/>
                <w:sz w:val="20"/>
                <w:szCs w:val="20"/>
              </w:rPr>
              <w:t>Health</w:t>
            </w:r>
            <w:proofErr w:type="spellEnd"/>
            <w:r>
              <w:rPr>
                <w:color w:val="444444"/>
                <w:sz w:val="20"/>
                <w:szCs w:val="20"/>
              </w:rPr>
              <w:t xml:space="preserve"> </w:t>
            </w:r>
            <w:proofErr w:type="spellStart"/>
            <w:r>
              <w:rPr>
                <w:color w:val="444444"/>
                <w:sz w:val="20"/>
                <w:szCs w:val="20"/>
              </w:rPr>
              <w:t>Statistics</w:t>
            </w:r>
            <w:proofErr w:type="spellEnd"/>
            <w:r>
              <w:rPr>
                <w:color w:val="444444"/>
                <w:sz w:val="20"/>
                <w:szCs w:val="20"/>
              </w:rPr>
              <w:t xml:space="preserve"> (WHO) — apps.who.int/</w:t>
            </w:r>
            <w:proofErr w:type="spellStart"/>
            <w:r>
              <w:rPr>
                <w:color w:val="444444"/>
                <w:sz w:val="20"/>
                <w:szCs w:val="20"/>
              </w:rPr>
              <w:t>gho</w:t>
            </w:r>
            <w:proofErr w:type="spellEnd"/>
            <w:r>
              <w:rPr>
                <w:color w:val="444444"/>
                <w:sz w:val="20"/>
                <w:szCs w:val="20"/>
              </w:rPr>
              <w:t>/data (données épidémiologiques africaines)</w:t>
            </w:r>
          </w:p>
        </w:tc>
      </w:tr>
    </w:tbl>
    <w:p w:rsidR="00EB031F" w:rsidRDefault="00EB031F">
      <w:pPr>
        <w:spacing w:before="40" w:after="40"/>
      </w:pPr>
    </w:p>
    <w:p w:rsidR="00EB031F" w:rsidRDefault="007E2A73">
      <w:pPr>
        <w:spacing w:before="200" w:after="80"/>
      </w:pPr>
      <w:r>
        <w:rPr>
          <w:b/>
          <w:bCs/>
          <w:color w:val="1A7A6E"/>
          <w:sz w:val="23"/>
          <w:szCs w:val="23"/>
        </w:rPr>
        <w:t>Livrables spécifiques pour P-10</w:t>
      </w:r>
    </w:p>
    <w:p w:rsidR="00EB031F" w:rsidRDefault="007E2A73">
      <w:pPr>
        <w:pStyle w:val="Paragraphedeliste"/>
        <w:numPr>
          <w:ilvl w:val="0"/>
          <w:numId w:val="2"/>
        </w:numPr>
        <w:spacing w:before="55" w:after="55"/>
      </w:pPr>
      <w:r>
        <w:rPr>
          <w:color w:val="444444"/>
        </w:rPr>
        <w:t>Rapport technique incluant une section 'Contexte médical' expliquant l'importance clinique de la détection précoce pour chaque pathologie choisie</w:t>
      </w:r>
    </w:p>
    <w:p w:rsidR="00EB031F" w:rsidRDefault="007E2A73">
      <w:pPr>
        <w:pStyle w:val="Paragraphedeliste"/>
        <w:numPr>
          <w:ilvl w:val="0"/>
          <w:numId w:val="2"/>
        </w:numPr>
        <w:spacing w:before="55" w:after="55"/>
      </w:pPr>
      <w:r>
        <w:rPr>
          <w:color w:val="444444"/>
        </w:rPr>
        <w:t>Notebook ML avec toutes les étapes documentées, métriques médicales calculées et interprétées</w:t>
      </w:r>
    </w:p>
    <w:p w:rsidR="00EB031F" w:rsidRDefault="007E2A73">
      <w:pPr>
        <w:pStyle w:val="Paragraphedeliste"/>
        <w:numPr>
          <w:ilvl w:val="0"/>
          <w:numId w:val="2"/>
        </w:numPr>
        <w:spacing w:before="55" w:after="55"/>
      </w:pPr>
      <w:r>
        <w:rPr>
          <w:color w:val="444444"/>
        </w:rPr>
        <w:t xml:space="preserve">Architecture de </w:t>
      </w:r>
      <w:r>
        <w:rPr>
          <w:color w:val="444444"/>
        </w:rPr>
        <w:t>sécurité documentée : diagramme des flux de données avec identification des points sensibles</w:t>
      </w:r>
    </w:p>
    <w:p w:rsidR="00EB031F" w:rsidRDefault="007E2A73">
      <w:pPr>
        <w:pStyle w:val="Paragraphedeliste"/>
        <w:numPr>
          <w:ilvl w:val="0"/>
          <w:numId w:val="2"/>
        </w:numPr>
        <w:spacing w:before="55" w:after="55"/>
      </w:pPr>
      <w:r>
        <w:rPr>
          <w:color w:val="444444"/>
        </w:rPr>
        <w:t xml:space="preserve">Analyse des biais algorithmiques : pourquoi les </w:t>
      </w:r>
      <w:proofErr w:type="spellStart"/>
      <w:r>
        <w:rPr>
          <w:color w:val="444444"/>
        </w:rPr>
        <w:t>datasets</w:t>
      </w:r>
      <w:proofErr w:type="spellEnd"/>
      <w:r>
        <w:rPr>
          <w:color w:val="444444"/>
        </w:rPr>
        <w:t xml:space="preserve"> occidentaux peuvent ne pas être représentatifs de populations africaines, et comment mitiger ce risque</w:t>
      </w:r>
    </w:p>
    <w:p w:rsidR="00EB031F" w:rsidRDefault="007E2A73">
      <w:pPr>
        <w:pStyle w:val="Paragraphedeliste"/>
        <w:numPr>
          <w:ilvl w:val="0"/>
          <w:numId w:val="2"/>
        </w:numPr>
        <w:spacing w:before="55" w:after="55"/>
      </w:pPr>
      <w:r>
        <w:rPr>
          <w:color w:val="444444"/>
        </w:rPr>
        <w:t>Dém</w:t>
      </w:r>
      <w:r>
        <w:rPr>
          <w:color w:val="444444"/>
        </w:rPr>
        <w:t>onstration live : soumettre 3 profils patients fictifs différents et commenter les résultats en temps réel</w:t>
      </w:r>
    </w:p>
    <w:p w:rsidR="00EB031F" w:rsidRDefault="00EB031F">
      <w:pPr>
        <w:pBdr>
          <w:bottom w:val="single" w:sz="4" w:space="1" w:color="1B5E97"/>
        </w:pBdr>
        <w:spacing w:before="140" w:after="140"/>
      </w:pPr>
    </w:p>
    <w:p w:rsidR="00EB031F" w:rsidRDefault="007E2A73">
      <w:r>
        <w:br w:type="page"/>
      </w:r>
    </w:p>
    <w:p w:rsidR="00EB031F" w:rsidRDefault="007E2A73">
      <w:pPr>
        <w:pStyle w:val="Titre1"/>
      </w:pPr>
      <w:r>
        <w:lastRenderedPageBreak/>
        <w:t>4. Grille d'Évaluation Commune</w:t>
      </w:r>
    </w:p>
    <w:p w:rsidR="00EB031F" w:rsidRDefault="00EB031F">
      <w:pPr>
        <w:spacing w:before="40" w:after="40"/>
      </w:pPr>
    </w:p>
    <w:p w:rsidR="00EB031F" w:rsidRDefault="007E2A73">
      <w:pPr>
        <w:spacing w:before="80" w:after="80"/>
      </w:pPr>
      <w:r>
        <w:t>La même grille s'applique à tous les projets et à tous les étudiants (L3 DSBD et M1 DSIA). Le niveau d'exigence est identique : tous les étudiants sont évalués sur les mêmes critères professionnels.</w:t>
      </w:r>
    </w:p>
    <w:p w:rsidR="00EB031F" w:rsidRDefault="00EB031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B031F">
        <w:tblPrEx>
          <w:tblCellMar>
            <w:top w:w="0" w:type="dxa"/>
            <w:bottom w:w="0" w:type="dxa"/>
          </w:tblCellMar>
        </w:tblPrEx>
        <w:trPr>
          <w:tblHeader/>
        </w:trPr>
        <w:tc>
          <w:tcPr>
            <w:tcW w:w="46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30" w:type="dxa"/>
              <w:bottom w:w="90" w:type="dxa"/>
              <w:right w:w="130" w:type="dxa"/>
            </w:tcMar>
          </w:tcPr>
          <w:p w:rsidR="00EB031F" w:rsidRDefault="007E2A73">
            <w:r>
              <w:rPr>
                <w:b/>
                <w:bCs/>
                <w:color w:val="FFFFFF"/>
              </w:rPr>
              <w:t>Critère d'évaluation</w:t>
            </w:r>
          </w:p>
        </w:tc>
        <w:tc>
          <w:tcPr>
            <w:tcW w:w="4600" w:type="dxa"/>
            <w:tcBorders>
              <w:top w:val="single" w:sz="1" w:space="0" w:color="CCCCCC"/>
              <w:left w:val="single" w:sz="1" w:space="0" w:color="CCCCCC"/>
              <w:bottom w:val="single" w:sz="1" w:space="0" w:color="CCCCCC"/>
              <w:right w:val="single" w:sz="1" w:space="0" w:color="CCCCCC"/>
            </w:tcBorders>
            <w:shd w:val="clear" w:color="auto" w:fill="0D3F6B"/>
            <w:tcMar>
              <w:top w:w="90" w:type="dxa"/>
              <w:left w:w="130" w:type="dxa"/>
              <w:bottom w:w="90" w:type="dxa"/>
              <w:right w:w="130" w:type="dxa"/>
            </w:tcMar>
          </w:tcPr>
          <w:p w:rsidR="00EB031F" w:rsidRDefault="007E2A73">
            <w:pPr>
              <w:jc w:val="center"/>
            </w:pPr>
            <w:r>
              <w:rPr>
                <w:b/>
                <w:bCs/>
                <w:color w:val="FFFFFF"/>
              </w:rPr>
              <w:t>Pondération</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r>
              <w:rPr>
                <w:color w:val="444444"/>
                <w:sz w:val="21"/>
                <w:szCs w:val="21"/>
              </w:rPr>
              <w:t>Infrastructure AWS opé</w:t>
            </w:r>
            <w:r>
              <w:rPr>
                <w:color w:val="444444"/>
                <w:sz w:val="21"/>
                <w:szCs w:val="21"/>
              </w:rPr>
              <w:t>rationnelle et correcte</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pPr>
              <w:jc w:val="center"/>
            </w:pPr>
            <w:r>
              <w:rPr>
                <w:b/>
                <w:bCs/>
                <w:color w:val="1B5E97"/>
                <w:sz w:val="21"/>
                <w:szCs w:val="21"/>
              </w:rPr>
              <w:t>35%</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Sécurité IAM — rôles, politiques, least-</w:t>
            </w:r>
            <w:proofErr w:type="spellStart"/>
            <w:r>
              <w:rPr>
                <w:color w:val="444444"/>
                <w:sz w:val="21"/>
                <w:szCs w:val="21"/>
              </w:rPr>
              <w:t>privilege</w:t>
            </w:r>
            <w:proofErr w:type="spellEnd"/>
            <w:r>
              <w:rPr>
                <w:color w:val="444444"/>
                <w:sz w:val="21"/>
                <w:szCs w:val="21"/>
              </w:rPr>
              <w:t xml:space="preserve"> (M4)</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pPr>
              <w:jc w:val="center"/>
            </w:pPr>
            <w:r>
              <w:rPr>
                <w:b/>
                <w:bCs/>
                <w:color w:val="1B5E97"/>
                <w:sz w:val="21"/>
                <w:szCs w:val="21"/>
              </w:rPr>
              <w:t>15%</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r>
              <w:rPr>
                <w:color w:val="444444"/>
                <w:sz w:val="21"/>
                <w:szCs w:val="21"/>
              </w:rPr>
              <w:t>Architecture réseau VPC / Security Groups (M5)</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pPr>
              <w:jc w:val="center"/>
            </w:pPr>
            <w:r>
              <w:rPr>
                <w:b/>
                <w:bCs/>
                <w:color w:val="1B5E97"/>
                <w:sz w:val="21"/>
                <w:szCs w:val="21"/>
              </w:rPr>
              <w:t>10%</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 xml:space="preserve">Monitoring </w:t>
            </w:r>
            <w:proofErr w:type="spellStart"/>
            <w:r>
              <w:rPr>
                <w:color w:val="444444"/>
                <w:sz w:val="21"/>
                <w:szCs w:val="21"/>
              </w:rPr>
              <w:t>CloudWatch</w:t>
            </w:r>
            <w:proofErr w:type="spellEnd"/>
            <w:r>
              <w:rPr>
                <w:color w:val="444444"/>
                <w:sz w:val="21"/>
                <w:szCs w:val="21"/>
              </w:rPr>
              <w:t xml:space="preserve"> + alarmes actives (M10)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pPr>
              <w:jc w:val="center"/>
            </w:pPr>
            <w:r>
              <w:rPr>
                <w:b/>
                <w:bCs/>
                <w:color w:val="1B5E97"/>
                <w:sz w:val="21"/>
                <w:szCs w:val="21"/>
              </w:rPr>
              <w:t>10%</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r>
              <w:rPr>
                <w:color w:val="444444"/>
                <w:sz w:val="21"/>
                <w:szCs w:val="21"/>
              </w:rPr>
              <w:t>Qualité du code, documentation et GitHub</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pPr>
              <w:jc w:val="center"/>
            </w:pPr>
            <w:r>
              <w:rPr>
                <w:b/>
                <w:bCs/>
                <w:color w:val="1B5E97"/>
                <w:sz w:val="21"/>
                <w:szCs w:val="21"/>
              </w:rPr>
              <w:t>10%</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Rapport technique (10-15 pages, diagrammes, analyse)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pPr>
              <w:jc w:val="center"/>
            </w:pPr>
            <w:r>
              <w:rPr>
                <w:b/>
                <w:bCs/>
                <w:color w:val="1B5E97"/>
                <w:sz w:val="21"/>
                <w:szCs w:val="21"/>
              </w:rPr>
              <w:t>10%</w:t>
            </w:r>
          </w:p>
        </w:tc>
      </w:tr>
      <w:tr w:rsidR="00EB031F">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r>
              <w:rPr>
                <w:color w:val="444444"/>
                <w:sz w:val="21"/>
                <w:szCs w:val="21"/>
              </w:rPr>
              <w:t>Présentation &amp; réponses aux questions (soutenance)</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30" w:type="dxa"/>
              <w:bottom w:w="80" w:type="dxa"/>
              <w:right w:w="130" w:type="dxa"/>
            </w:tcMar>
          </w:tcPr>
          <w:p w:rsidR="00EB031F" w:rsidRDefault="007E2A73">
            <w:pPr>
              <w:jc w:val="center"/>
            </w:pPr>
            <w:r>
              <w:rPr>
                <w:b/>
                <w:bCs/>
                <w:color w:val="1B5E97"/>
                <w:sz w:val="21"/>
                <w:szCs w:val="21"/>
              </w:rPr>
              <w:t>10%</w:t>
            </w:r>
          </w:p>
        </w:tc>
      </w:tr>
    </w:tbl>
    <w:p w:rsidR="00EB031F" w:rsidRDefault="00EB031F">
      <w:pPr>
        <w:spacing w:before="40" w:after="40"/>
      </w:pPr>
    </w:p>
    <w:p w:rsidR="00EB031F" w:rsidRDefault="007E2A73">
      <w:pPr>
        <w:spacing w:before="80" w:after="80"/>
      </w:pPr>
      <w:r>
        <w:t xml:space="preserve">Bonus (jusqu'à +2 points) : utilisation du </w:t>
      </w:r>
      <w:proofErr w:type="spellStart"/>
      <w:r>
        <w:t>Well-Architected</w:t>
      </w:r>
      <w:proofErr w:type="spellEnd"/>
      <w:r>
        <w:t xml:space="preserve"> Framework (M9), analyse TCO avec Pricing </w:t>
      </w:r>
      <w:proofErr w:type="spellStart"/>
      <w:r>
        <w:t>Calculator</w:t>
      </w:r>
      <w:proofErr w:type="spellEnd"/>
      <w:r>
        <w:t xml:space="preserve"> (M2), déploiement multi-AZ ou Auto </w:t>
      </w:r>
      <w:proofErr w:type="spellStart"/>
      <w:r>
        <w:t>Scaling</w:t>
      </w:r>
      <w:proofErr w:type="spellEnd"/>
      <w:r>
        <w:t xml:space="preserve"> (M10), </w:t>
      </w:r>
      <w:proofErr w:type="spellStart"/>
      <w:r>
        <w:t>dataset</w:t>
      </w:r>
      <w:proofErr w:type="spellEnd"/>
      <w:r>
        <w:t xml:space="preserve"> public africain ou OMS.</w:t>
      </w:r>
    </w:p>
    <w:p w:rsidR="00EB031F" w:rsidRDefault="00EB031F">
      <w:pPr>
        <w:spacing w:before="40" w:after="40"/>
      </w:pPr>
    </w:p>
    <w:p w:rsidR="00EB031F" w:rsidRDefault="007E2A73">
      <w:pPr>
        <w:spacing w:before="80" w:after="80"/>
      </w:pPr>
      <w:r>
        <w:rPr>
          <w:b/>
          <w:bCs/>
          <w:color w:val="9B1C1C"/>
        </w:rPr>
        <w:t>⚠</w:t>
      </w:r>
      <w:proofErr w:type="gramStart"/>
      <w:r>
        <w:rPr>
          <w:b/>
          <w:bCs/>
          <w:color w:val="9B1C1C"/>
        </w:rPr>
        <w:t>️</w:t>
      </w:r>
      <w:r>
        <w:rPr>
          <w:b/>
          <w:bCs/>
          <w:color w:val="9B1C1C"/>
        </w:rPr>
        <w:t xml:space="preserve">  Pénalités</w:t>
      </w:r>
      <w:proofErr w:type="gramEnd"/>
      <w:r>
        <w:rPr>
          <w:b/>
          <w:bCs/>
          <w:color w:val="9B1C1C"/>
        </w:rPr>
        <w:t xml:space="preserve"> automatiques :</w:t>
      </w:r>
    </w:p>
    <w:p w:rsidR="00EB031F" w:rsidRDefault="007E2A73">
      <w:pPr>
        <w:pStyle w:val="Paragraphedeliste"/>
        <w:numPr>
          <w:ilvl w:val="0"/>
          <w:numId w:val="2"/>
        </w:numPr>
        <w:spacing w:before="55" w:after="55"/>
      </w:pPr>
      <w:proofErr w:type="spellStart"/>
      <w:r>
        <w:rPr>
          <w:color w:val="444444"/>
        </w:rPr>
        <w:t>Credentials</w:t>
      </w:r>
      <w:proofErr w:type="spellEnd"/>
      <w:r>
        <w:rPr>
          <w:color w:val="444444"/>
        </w:rPr>
        <w:t xml:space="preserve"> AWS </w:t>
      </w:r>
      <w:proofErr w:type="spellStart"/>
      <w:r>
        <w:rPr>
          <w:color w:val="444444"/>
        </w:rPr>
        <w:t>hardcodés</w:t>
      </w:r>
      <w:proofErr w:type="spellEnd"/>
      <w:r>
        <w:rPr>
          <w:color w:val="444444"/>
        </w:rPr>
        <w:t xml:space="preserve"> dans l</w:t>
      </w:r>
      <w:r w:rsidR="006372E4">
        <w:rPr>
          <w:color w:val="444444"/>
        </w:rPr>
        <w:t>e code : -3</w:t>
      </w:r>
      <w:r>
        <w:rPr>
          <w:color w:val="444444"/>
        </w:rPr>
        <w:t xml:space="preserve"> points</w:t>
      </w:r>
    </w:p>
    <w:p w:rsidR="00EB031F" w:rsidRDefault="007E2A73">
      <w:pPr>
        <w:pStyle w:val="Paragraphedeliste"/>
        <w:numPr>
          <w:ilvl w:val="0"/>
          <w:numId w:val="2"/>
        </w:numPr>
        <w:spacing w:before="55" w:after="55"/>
      </w:pPr>
      <w:r>
        <w:rPr>
          <w:color w:val="444444"/>
        </w:rPr>
        <w:t>Application non fonctionnel</w:t>
      </w:r>
      <w:r w:rsidR="006372E4">
        <w:rPr>
          <w:color w:val="444444"/>
        </w:rPr>
        <w:t>le le jour de la soutenance : -5</w:t>
      </w:r>
      <w:r>
        <w:rPr>
          <w:color w:val="444444"/>
        </w:rPr>
        <w:t xml:space="preserve"> points</w:t>
      </w:r>
    </w:p>
    <w:p w:rsidR="00EB031F" w:rsidRDefault="00EB031F">
      <w:pPr>
        <w:pBdr>
          <w:bottom w:val="single" w:sz="4" w:space="1" w:color="1B5E97"/>
        </w:pBdr>
        <w:spacing w:before="140" w:after="140"/>
      </w:pPr>
    </w:p>
    <w:p w:rsidR="00EB031F" w:rsidRDefault="007E2A73">
      <w:pPr>
        <w:pStyle w:val="Titre1"/>
      </w:pPr>
      <w:r>
        <w:t>5. Ressources, Outils &amp; Conseils Pratiques</w:t>
      </w:r>
    </w:p>
    <w:p w:rsidR="00EB031F" w:rsidRDefault="00EB031F">
      <w:pPr>
        <w:spacing w:before="40" w:after="40"/>
      </w:pPr>
    </w:p>
    <w:p w:rsidR="00EB031F" w:rsidRDefault="007E2A73">
      <w:pPr>
        <w:spacing w:before="200" w:after="80"/>
      </w:pPr>
      <w:r>
        <w:rPr>
          <w:b/>
          <w:bCs/>
          <w:color w:val="1A7A6E"/>
          <w:sz w:val="23"/>
          <w:szCs w:val="23"/>
        </w:rPr>
        <w:t>Accès AWS</w:t>
      </w:r>
    </w:p>
    <w:p w:rsidR="00EB031F" w:rsidRDefault="007E2A73">
      <w:pPr>
        <w:pStyle w:val="Paragraphedeliste"/>
        <w:numPr>
          <w:ilvl w:val="0"/>
          <w:numId w:val="2"/>
        </w:numPr>
        <w:spacing w:before="55" w:after="55"/>
      </w:pPr>
      <w:r>
        <w:rPr>
          <w:color w:val="444444"/>
        </w:rPr>
        <w:t xml:space="preserve">AWS </w:t>
      </w:r>
      <w:proofErr w:type="spellStart"/>
      <w:r>
        <w:rPr>
          <w:color w:val="444444"/>
        </w:rPr>
        <w:t>Academy</w:t>
      </w:r>
      <w:proofErr w:type="spellEnd"/>
      <w:r>
        <w:rPr>
          <w:color w:val="444444"/>
        </w:rPr>
        <w:t xml:space="preserve"> </w:t>
      </w:r>
      <w:proofErr w:type="spellStart"/>
      <w:r>
        <w:rPr>
          <w:color w:val="444444"/>
        </w:rPr>
        <w:t>Learner</w:t>
      </w:r>
      <w:proofErr w:type="spellEnd"/>
      <w:r>
        <w:rPr>
          <w:color w:val="444444"/>
        </w:rPr>
        <w:t xml:space="preserve"> </w:t>
      </w:r>
      <w:proofErr w:type="spellStart"/>
      <w:r>
        <w:rPr>
          <w:color w:val="444444"/>
        </w:rPr>
        <w:t>Lab</w:t>
      </w:r>
      <w:proofErr w:type="spellEnd"/>
      <w:r>
        <w:rPr>
          <w:color w:val="444444"/>
        </w:rPr>
        <w:t xml:space="preserve"> — </w:t>
      </w:r>
      <w:proofErr w:type="spellStart"/>
      <w:r>
        <w:rPr>
          <w:color w:val="444444"/>
        </w:rPr>
        <w:t>sandbox</w:t>
      </w:r>
      <w:proofErr w:type="spellEnd"/>
      <w:r>
        <w:rPr>
          <w:color w:val="444444"/>
        </w:rPr>
        <w:t xml:space="preserve"> avec crédits par étudiant (crédits limités, gérer avec soin)</w:t>
      </w:r>
    </w:p>
    <w:p w:rsidR="00EB031F" w:rsidRDefault="007E2A73">
      <w:pPr>
        <w:pStyle w:val="Paragraphedeliste"/>
        <w:numPr>
          <w:ilvl w:val="0"/>
          <w:numId w:val="2"/>
        </w:numPr>
        <w:spacing w:before="55" w:after="55"/>
      </w:pPr>
      <w:r>
        <w:rPr>
          <w:color w:val="444444"/>
        </w:rPr>
        <w:t xml:space="preserve">AWS Free </w:t>
      </w:r>
      <w:proofErr w:type="spellStart"/>
      <w:r>
        <w:rPr>
          <w:color w:val="444444"/>
        </w:rPr>
        <w:t>Tier</w:t>
      </w:r>
      <w:proofErr w:type="spellEnd"/>
      <w:r>
        <w:rPr>
          <w:color w:val="444444"/>
        </w:rPr>
        <w:t xml:space="preserve"> — ec2 t</w:t>
      </w:r>
      <w:proofErr w:type="gramStart"/>
      <w:r>
        <w:rPr>
          <w:color w:val="444444"/>
        </w:rPr>
        <w:t>2.micro</w:t>
      </w:r>
      <w:proofErr w:type="gramEnd"/>
      <w:r>
        <w:rPr>
          <w:color w:val="444444"/>
        </w:rPr>
        <w:t xml:space="preserve"> (750h/mois), RDS db.t3.micro, S3 5GB, Lambda 1M </w:t>
      </w:r>
      <w:proofErr w:type="spellStart"/>
      <w:r>
        <w:rPr>
          <w:color w:val="444444"/>
        </w:rPr>
        <w:t>req</w:t>
      </w:r>
      <w:proofErr w:type="spellEnd"/>
      <w:r>
        <w:rPr>
          <w:color w:val="444444"/>
        </w:rPr>
        <w:t xml:space="preserve">/mois, </w:t>
      </w:r>
      <w:proofErr w:type="spellStart"/>
      <w:r>
        <w:rPr>
          <w:color w:val="444444"/>
        </w:rPr>
        <w:t>DynamoDB</w:t>
      </w:r>
      <w:proofErr w:type="spellEnd"/>
      <w:r>
        <w:rPr>
          <w:color w:val="444444"/>
        </w:rPr>
        <w:t xml:space="preserve"> 25GB</w:t>
      </w:r>
    </w:p>
    <w:p w:rsidR="00EB031F" w:rsidRDefault="007E2A73">
      <w:pPr>
        <w:pStyle w:val="Paragraphedeliste"/>
        <w:numPr>
          <w:ilvl w:val="0"/>
          <w:numId w:val="2"/>
        </w:numPr>
        <w:spacing w:before="55" w:after="55"/>
      </w:pPr>
      <w:r>
        <w:rPr>
          <w:color w:val="444444"/>
        </w:rPr>
        <w:t xml:space="preserve">AWS Pricing </w:t>
      </w:r>
      <w:proofErr w:type="spellStart"/>
      <w:r>
        <w:rPr>
          <w:color w:val="444444"/>
        </w:rPr>
        <w:t>Calculator</w:t>
      </w:r>
      <w:proofErr w:type="spellEnd"/>
      <w:r>
        <w:rPr>
          <w:color w:val="444444"/>
        </w:rPr>
        <w:t xml:space="preserve"> — </w:t>
      </w:r>
      <w:proofErr w:type="spellStart"/>
      <w:r>
        <w:rPr>
          <w:color w:val="444444"/>
        </w:rPr>
        <w:t>calculator.aws</w:t>
      </w:r>
      <w:proofErr w:type="spellEnd"/>
      <w:r>
        <w:rPr>
          <w:color w:val="444444"/>
        </w:rPr>
        <w:t xml:space="preserve"> (obligatoire pour to</w:t>
      </w:r>
      <w:r>
        <w:rPr>
          <w:color w:val="444444"/>
        </w:rPr>
        <w:t>us les projets)</w:t>
      </w:r>
    </w:p>
    <w:p w:rsidR="00EB031F" w:rsidRDefault="00EB031F">
      <w:pPr>
        <w:spacing w:before="40" w:after="40"/>
      </w:pPr>
    </w:p>
    <w:p w:rsidR="00EB031F" w:rsidRDefault="007E2A73">
      <w:pPr>
        <w:spacing w:before="200" w:after="80"/>
      </w:pPr>
      <w:r>
        <w:rPr>
          <w:b/>
          <w:bCs/>
          <w:color w:val="1A7A6E"/>
          <w:sz w:val="23"/>
          <w:szCs w:val="23"/>
        </w:rPr>
        <w:t>Documentation officielle</w:t>
      </w:r>
    </w:p>
    <w:p w:rsidR="00EB031F" w:rsidRDefault="007E2A73">
      <w:pPr>
        <w:pStyle w:val="Paragraphedeliste"/>
        <w:numPr>
          <w:ilvl w:val="0"/>
          <w:numId w:val="2"/>
        </w:numPr>
        <w:spacing w:before="55" w:after="55"/>
      </w:pPr>
      <w:r>
        <w:rPr>
          <w:color w:val="444444"/>
        </w:rPr>
        <w:t>AWS Documentation complète — docs.aws.amazon.com</w:t>
      </w:r>
    </w:p>
    <w:p w:rsidR="00EB031F" w:rsidRDefault="007E2A73">
      <w:pPr>
        <w:pStyle w:val="Paragraphedeliste"/>
        <w:numPr>
          <w:ilvl w:val="0"/>
          <w:numId w:val="2"/>
        </w:numPr>
        <w:spacing w:before="55" w:after="55"/>
      </w:pPr>
      <w:r>
        <w:rPr>
          <w:color w:val="444444"/>
        </w:rPr>
        <w:t>AWS Architecture Center — aws.amazon.com/architecture</w:t>
      </w:r>
    </w:p>
    <w:p w:rsidR="00EB031F" w:rsidRDefault="007E2A73">
      <w:pPr>
        <w:pStyle w:val="Paragraphedeliste"/>
        <w:numPr>
          <w:ilvl w:val="0"/>
          <w:numId w:val="2"/>
        </w:numPr>
        <w:spacing w:before="55" w:after="55"/>
      </w:pPr>
      <w:r>
        <w:rPr>
          <w:color w:val="444444"/>
        </w:rPr>
        <w:t xml:space="preserve">AWS </w:t>
      </w:r>
      <w:proofErr w:type="spellStart"/>
      <w:r>
        <w:rPr>
          <w:color w:val="444444"/>
        </w:rPr>
        <w:t>Well-Architected</w:t>
      </w:r>
      <w:proofErr w:type="spellEnd"/>
      <w:r>
        <w:rPr>
          <w:color w:val="444444"/>
        </w:rPr>
        <w:t xml:space="preserve"> Framework — aws.amazon.com/architecture/</w:t>
      </w:r>
      <w:proofErr w:type="spellStart"/>
      <w:r>
        <w:rPr>
          <w:color w:val="444444"/>
        </w:rPr>
        <w:t>well-architected</w:t>
      </w:r>
      <w:proofErr w:type="spellEnd"/>
    </w:p>
    <w:p w:rsidR="00EB031F" w:rsidRDefault="007E2A73">
      <w:pPr>
        <w:pStyle w:val="Paragraphedeliste"/>
        <w:numPr>
          <w:ilvl w:val="0"/>
          <w:numId w:val="2"/>
        </w:numPr>
        <w:spacing w:before="55" w:after="55"/>
      </w:pPr>
      <w:r>
        <w:rPr>
          <w:color w:val="444444"/>
        </w:rPr>
        <w:t>AWS CLI v2 — docs.aws.amazon.com/</w:t>
      </w:r>
      <w:r>
        <w:rPr>
          <w:color w:val="444444"/>
        </w:rPr>
        <w:t>cli/latest/userguide/getting-started-install.html</w:t>
      </w:r>
    </w:p>
    <w:p w:rsidR="00EB031F" w:rsidRDefault="00EB031F">
      <w:pPr>
        <w:spacing w:before="40" w:after="40"/>
      </w:pPr>
    </w:p>
    <w:p w:rsidR="00EB031F" w:rsidRDefault="007E2A73">
      <w:pPr>
        <w:spacing w:before="200" w:after="80"/>
      </w:pPr>
      <w:proofErr w:type="spellStart"/>
      <w:r>
        <w:rPr>
          <w:b/>
          <w:bCs/>
          <w:color w:val="1A7A6E"/>
          <w:sz w:val="23"/>
          <w:szCs w:val="23"/>
        </w:rPr>
        <w:t>Datasets</w:t>
      </w:r>
      <w:proofErr w:type="spellEnd"/>
      <w:r>
        <w:rPr>
          <w:b/>
          <w:bCs/>
          <w:color w:val="1A7A6E"/>
          <w:sz w:val="23"/>
          <w:szCs w:val="23"/>
        </w:rPr>
        <w:t xml:space="preserve"> publics — sources recommandées</w:t>
      </w:r>
    </w:p>
    <w:p w:rsidR="00EB031F" w:rsidRDefault="007E2A73">
      <w:pPr>
        <w:pStyle w:val="Paragraphedeliste"/>
        <w:numPr>
          <w:ilvl w:val="0"/>
          <w:numId w:val="2"/>
        </w:numPr>
        <w:spacing w:before="55" w:after="55"/>
      </w:pPr>
      <w:proofErr w:type="spellStart"/>
      <w:r>
        <w:rPr>
          <w:color w:val="444444"/>
        </w:rPr>
        <w:t>Kaggle</w:t>
      </w:r>
      <w:proofErr w:type="spellEnd"/>
      <w:r>
        <w:rPr>
          <w:color w:val="444444"/>
        </w:rPr>
        <w:t xml:space="preserve"> — kaggle.com (créer un compte gratuit, accès à 50 000+ </w:t>
      </w:r>
      <w:proofErr w:type="spellStart"/>
      <w:r>
        <w:rPr>
          <w:color w:val="444444"/>
        </w:rPr>
        <w:t>datasets</w:t>
      </w:r>
      <w:proofErr w:type="spellEnd"/>
      <w:r>
        <w:rPr>
          <w:color w:val="444444"/>
        </w:rPr>
        <w:t xml:space="preserve"> publics)</w:t>
      </w:r>
    </w:p>
    <w:p w:rsidR="00EB031F" w:rsidRDefault="007E2A73">
      <w:pPr>
        <w:pStyle w:val="Paragraphedeliste"/>
        <w:numPr>
          <w:ilvl w:val="0"/>
          <w:numId w:val="2"/>
        </w:numPr>
        <w:spacing w:before="55" w:after="55"/>
      </w:pPr>
      <w:r>
        <w:rPr>
          <w:color w:val="444444"/>
        </w:rPr>
        <w:t xml:space="preserve">UCI ML </w:t>
      </w:r>
      <w:proofErr w:type="spellStart"/>
      <w:r>
        <w:rPr>
          <w:color w:val="444444"/>
        </w:rPr>
        <w:t>Repository</w:t>
      </w:r>
      <w:proofErr w:type="spellEnd"/>
      <w:r>
        <w:rPr>
          <w:color w:val="444444"/>
        </w:rPr>
        <w:t xml:space="preserve"> — archive.ics.uci.edu/ml (</w:t>
      </w:r>
      <w:proofErr w:type="spellStart"/>
      <w:r>
        <w:rPr>
          <w:color w:val="444444"/>
        </w:rPr>
        <w:t>datasets</w:t>
      </w:r>
      <w:proofErr w:type="spellEnd"/>
      <w:r>
        <w:rPr>
          <w:color w:val="444444"/>
        </w:rPr>
        <w:t xml:space="preserve"> académiques de référence)</w:t>
      </w:r>
    </w:p>
    <w:p w:rsidR="00EB031F" w:rsidRDefault="007E2A73">
      <w:pPr>
        <w:pStyle w:val="Paragraphedeliste"/>
        <w:numPr>
          <w:ilvl w:val="0"/>
          <w:numId w:val="2"/>
        </w:numPr>
        <w:spacing w:before="55" w:after="55"/>
      </w:pPr>
      <w:r>
        <w:rPr>
          <w:color w:val="444444"/>
        </w:rPr>
        <w:t xml:space="preserve">AWS Open Data </w:t>
      </w:r>
      <w:proofErr w:type="spellStart"/>
      <w:r>
        <w:rPr>
          <w:color w:val="444444"/>
        </w:rPr>
        <w:t>Registry</w:t>
      </w:r>
      <w:proofErr w:type="spellEnd"/>
      <w:r>
        <w:rPr>
          <w:color w:val="444444"/>
        </w:rPr>
        <w:t xml:space="preserve"> — </w:t>
      </w:r>
      <w:proofErr w:type="spellStart"/>
      <w:r>
        <w:rPr>
          <w:color w:val="444444"/>
        </w:rPr>
        <w:t>registry.opendata.aws</w:t>
      </w:r>
      <w:proofErr w:type="spellEnd"/>
      <w:r>
        <w:rPr>
          <w:color w:val="444444"/>
        </w:rPr>
        <w:t xml:space="preserve"> (données hébergées directement sur S3)</w:t>
      </w:r>
    </w:p>
    <w:p w:rsidR="00EB031F" w:rsidRDefault="007E2A73">
      <w:pPr>
        <w:pStyle w:val="Paragraphedeliste"/>
        <w:numPr>
          <w:ilvl w:val="0"/>
          <w:numId w:val="2"/>
        </w:numPr>
        <w:spacing w:before="55" w:after="55"/>
      </w:pPr>
      <w:r>
        <w:rPr>
          <w:color w:val="444444"/>
        </w:rPr>
        <w:t xml:space="preserve">WHO Global </w:t>
      </w:r>
      <w:proofErr w:type="spellStart"/>
      <w:r>
        <w:rPr>
          <w:color w:val="444444"/>
        </w:rPr>
        <w:t>Health</w:t>
      </w:r>
      <w:proofErr w:type="spellEnd"/>
      <w:r>
        <w:rPr>
          <w:color w:val="444444"/>
        </w:rPr>
        <w:t xml:space="preserve"> </w:t>
      </w:r>
      <w:proofErr w:type="spellStart"/>
      <w:r>
        <w:rPr>
          <w:color w:val="444444"/>
        </w:rPr>
        <w:t>Observatory</w:t>
      </w:r>
      <w:proofErr w:type="spellEnd"/>
      <w:r>
        <w:rPr>
          <w:color w:val="444444"/>
        </w:rPr>
        <w:t xml:space="preserve"> — apps.who.int/</w:t>
      </w:r>
      <w:proofErr w:type="spellStart"/>
      <w:r>
        <w:rPr>
          <w:color w:val="444444"/>
        </w:rPr>
        <w:t>gho</w:t>
      </w:r>
      <w:proofErr w:type="spellEnd"/>
      <w:r>
        <w:rPr>
          <w:color w:val="444444"/>
        </w:rPr>
        <w:t>/data (données santé mondiales)</w:t>
      </w:r>
    </w:p>
    <w:p w:rsidR="00EB031F" w:rsidRDefault="007E2A73">
      <w:pPr>
        <w:pStyle w:val="Paragraphedeliste"/>
        <w:numPr>
          <w:ilvl w:val="0"/>
          <w:numId w:val="2"/>
        </w:numPr>
        <w:spacing w:before="55" w:after="55"/>
      </w:pPr>
      <w:proofErr w:type="spellStart"/>
      <w:r>
        <w:rPr>
          <w:color w:val="444444"/>
        </w:rPr>
        <w:t>OpenWeatherMap</w:t>
      </w:r>
      <w:proofErr w:type="spellEnd"/>
      <w:r>
        <w:rPr>
          <w:color w:val="444444"/>
        </w:rPr>
        <w:t xml:space="preserve"> API — openweathermap.org/api (1000 appels/jour gratuits)</w:t>
      </w:r>
    </w:p>
    <w:p w:rsidR="00EB031F" w:rsidRDefault="007E2A73">
      <w:pPr>
        <w:pStyle w:val="Paragraphedeliste"/>
        <w:numPr>
          <w:ilvl w:val="0"/>
          <w:numId w:val="2"/>
        </w:numPr>
        <w:spacing w:before="55" w:after="55"/>
      </w:pPr>
      <w:r>
        <w:rPr>
          <w:color w:val="444444"/>
        </w:rPr>
        <w:t>ANSD Sénégal — ans</w:t>
      </w:r>
      <w:r>
        <w:rPr>
          <w:color w:val="444444"/>
        </w:rPr>
        <w:t>d.sn | INS Mali — instat-mali.org | INS Côte d'Ivoire — ins.ci</w:t>
      </w:r>
    </w:p>
    <w:p w:rsidR="00EB031F" w:rsidRDefault="00EB031F">
      <w:pPr>
        <w:spacing w:before="40" w:after="40"/>
      </w:pPr>
    </w:p>
    <w:p w:rsidR="00EB031F" w:rsidRDefault="007E2A73">
      <w:pPr>
        <w:spacing w:before="200" w:after="80"/>
      </w:pPr>
      <w:r>
        <w:rPr>
          <w:b/>
          <w:bCs/>
          <w:color w:val="1A7A6E"/>
          <w:sz w:val="23"/>
          <w:szCs w:val="23"/>
        </w:rPr>
        <w:t>Outils recommandés</w:t>
      </w:r>
    </w:p>
    <w:p w:rsidR="00EB031F" w:rsidRDefault="007E2A73">
      <w:pPr>
        <w:pStyle w:val="Paragraphedeliste"/>
        <w:numPr>
          <w:ilvl w:val="0"/>
          <w:numId w:val="2"/>
        </w:numPr>
        <w:spacing w:before="55" w:after="55"/>
      </w:pPr>
      <w:r>
        <w:rPr>
          <w:color w:val="444444"/>
        </w:rPr>
        <w:t xml:space="preserve">VS Code + AWS </w:t>
      </w:r>
      <w:proofErr w:type="spellStart"/>
      <w:r>
        <w:rPr>
          <w:color w:val="444444"/>
        </w:rPr>
        <w:t>Toolkit</w:t>
      </w:r>
      <w:proofErr w:type="spellEnd"/>
      <w:r>
        <w:rPr>
          <w:color w:val="444444"/>
        </w:rPr>
        <w:t xml:space="preserve"> extension + Python extension (environnement de développement)</w:t>
      </w:r>
    </w:p>
    <w:p w:rsidR="00EB031F" w:rsidRDefault="007E2A73">
      <w:pPr>
        <w:pStyle w:val="Paragraphedeliste"/>
        <w:numPr>
          <w:ilvl w:val="0"/>
          <w:numId w:val="2"/>
        </w:numPr>
        <w:spacing w:before="55" w:after="55"/>
      </w:pPr>
      <w:proofErr w:type="spellStart"/>
      <w:r>
        <w:rPr>
          <w:color w:val="444444"/>
        </w:rPr>
        <w:t>DBeaver</w:t>
      </w:r>
      <w:proofErr w:type="spellEnd"/>
      <w:r>
        <w:rPr>
          <w:color w:val="444444"/>
        </w:rPr>
        <w:t xml:space="preserve"> ou MySQL </w:t>
      </w:r>
      <w:proofErr w:type="spellStart"/>
      <w:r>
        <w:rPr>
          <w:color w:val="444444"/>
        </w:rPr>
        <w:t>Workbench</w:t>
      </w:r>
      <w:proofErr w:type="spellEnd"/>
      <w:r>
        <w:rPr>
          <w:color w:val="444444"/>
        </w:rPr>
        <w:t xml:space="preserve"> (client SQL pour RDS)</w:t>
      </w:r>
    </w:p>
    <w:p w:rsidR="00EB031F" w:rsidRDefault="007E2A73">
      <w:pPr>
        <w:pStyle w:val="Paragraphedeliste"/>
        <w:numPr>
          <w:ilvl w:val="0"/>
          <w:numId w:val="2"/>
        </w:numPr>
        <w:spacing w:before="55" w:after="55"/>
      </w:pPr>
      <w:r>
        <w:rPr>
          <w:color w:val="444444"/>
        </w:rPr>
        <w:t xml:space="preserve">draw.io (app.diagrams.net) — diagrammes </w:t>
      </w:r>
      <w:r>
        <w:rPr>
          <w:color w:val="444444"/>
        </w:rPr>
        <w:t>d'architecture AWS gratuits</w:t>
      </w:r>
    </w:p>
    <w:p w:rsidR="00EB031F" w:rsidRDefault="007E2A73">
      <w:pPr>
        <w:pStyle w:val="Paragraphedeliste"/>
        <w:numPr>
          <w:ilvl w:val="0"/>
          <w:numId w:val="2"/>
        </w:numPr>
        <w:spacing w:before="55" w:after="55"/>
      </w:pPr>
      <w:proofErr w:type="spellStart"/>
      <w:r>
        <w:rPr>
          <w:color w:val="444444"/>
        </w:rPr>
        <w:t>Postman</w:t>
      </w:r>
      <w:proofErr w:type="spellEnd"/>
      <w:r>
        <w:rPr>
          <w:color w:val="444444"/>
        </w:rPr>
        <w:t xml:space="preserve"> — test des APIs REST</w:t>
      </w:r>
    </w:p>
    <w:p w:rsidR="00EB031F" w:rsidRDefault="007E2A73">
      <w:pPr>
        <w:pStyle w:val="Paragraphedeliste"/>
        <w:numPr>
          <w:ilvl w:val="0"/>
          <w:numId w:val="2"/>
        </w:numPr>
        <w:spacing w:before="55" w:after="55"/>
      </w:pPr>
      <w:r>
        <w:rPr>
          <w:color w:val="444444"/>
        </w:rPr>
        <w:t xml:space="preserve">GitHub Desktop ou Git CLI — </w:t>
      </w:r>
      <w:proofErr w:type="spellStart"/>
      <w:r>
        <w:rPr>
          <w:color w:val="444444"/>
        </w:rPr>
        <w:t>versioning</w:t>
      </w:r>
      <w:proofErr w:type="spellEnd"/>
      <w:r>
        <w:rPr>
          <w:color w:val="444444"/>
        </w:rPr>
        <w:t xml:space="preserve"> du code</w:t>
      </w:r>
    </w:p>
    <w:p w:rsidR="00EB031F" w:rsidRDefault="007E2A73">
      <w:pPr>
        <w:pStyle w:val="Paragraphedeliste"/>
        <w:numPr>
          <w:ilvl w:val="0"/>
          <w:numId w:val="2"/>
        </w:numPr>
        <w:spacing w:before="55" w:after="55"/>
      </w:pPr>
      <w:proofErr w:type="spellStart"/>
      <w:r>
        <w:rPr>
          <w:color w:val="444444"/>
        </w:rPr>
        <w:t>Jupyter</w:t>
      </w:r>
      <w:proofErr w:type="spellEnd"/>
      <w:r>
        <w:rPr>
          <w:color w:val="444444"/>
        </w:rPr>
        <w:t xml:space="preserve"> Notebook / Google </w:t>
      </w:r>
      <w:proofErr w:type="spellStart"/>
      <w:r>
        <w:rPr>
          <w:color w:val="444444"/>
        </w:rPr>
        <w:t>Colab</w:t>
      </w:r>
      <w:proofErr w:type="spellEnd"/>
      <w:r>
        <w:rPr>
          <w:color w:val="444444"/>
        </w:rPr>
        <w:t xml:space="preserve"> — développement ML (gratuit)</w:t>
      </w:r>
    </w:p>
    <w:p w:rsidR="00EB031F" w:rsidRDefault="00EB031F">
      <w:pPr>
        <w:spacing w:before="40" w:after="40"/>
      </w:pPr>
    </w:p>
    <w:p w:rsidR="00EB031F" w:rsidRDefault="007E2A73">
      <w:pPr>
        <w:spacing w:before="200" w:after="80"/>
      </w:pPr>
      <w:r>
        <w:rPr>
          <w:b/>
          <w:bCs/>
          <w:color w:val="1A7A6E"/>
          <w:sz w:val="23"/>
          <w:szCs w:val="23"/>
        </w:rPr>
        <w:t>Planning recommandé sur 3 semaines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30" w:type="dxa"/>
              <w:bottom w:w="80" w:type="dxa"/>
              <w:right w:w="130" w:type="dxa"/>
            </w:tcMar>
          </w:tcPr>
          <w:p w:rsidR="00EB031F" w:rsidRDefault="007E2A73">
            <w:r>
              <w:rPr>
                <w:b/>
                <w:bCs/>
                <w:color w:val="1B5E97"/>
                <w:sz w:val="21"/>
                <w:szCs w:val="21"/>
              </w:rPr>
              <w:t>Semaine 1</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30" w:type="dxa"/>
              <w:bottom w:w="80" w:type="dxa"/>
              <w:right w:w="130" w:type="dxa"/>
            </w:tcMar>
          </w:tcPr>
          <w:p w:rsidR="00EB031F" w:rsidRDefault="007E2A73">
            <w:r>
              <w:rPr>
                <w:color w:val="444444"/>
                <w:sz w:val="21"/>
                <w:szCs w:val="21"/>
              </w:rPr>
              <w:t>Architecture et infrastructure : VPC, IAM, S3, EC2 ou Lambda — les services de base opérationnels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30" w:type="dxa"/>
              <w:bottom w:w="80" w:type="dxa"/>
              <w:right w:w="130" w:type="dxa"/>
            </w:tcMar>
          </w:tcPr>
          <w:p w:rsidR="00EB031F" w:rsidRDefault="007E2A73">
            <w:r>
              <w:rPr>
                <w:b/>
                <w:bCs/>
                <w:color w:val="1B5E97"/>
                <w:sz w:val="21"/>
                <w:szCs w:val="21"/>
              </w:rPr>
              <w:t>Semaine 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B031F" w:rsidRDefault="007E2A73">
            <w:r>
              <w:rPr>
                <w:color w:val="444444"/>
                <w:sz w:val="21"/>
                <w:szCs w:val="21"/>
              </w:rPr>
              <w:t>Fonctionnalités métier : ML model, base de données, API complète, tests unitaires</w:t>
            </w:r>
          </w:p>
        </w:tc>
      </w:tr>
      <w:tr w:rsidR="00EB031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30" w:type="dxa"/>
              <w:bottom w:w="80" w:type="dxa"/>
              <w:right w:w="130" w:type="dxa"/>
            </w:tcMar>
          </w:tcPr>
          <w:p w:rsidR="00EB031F" w:rsidRDefault="007E2A73">
            <w:r>
              <w:rPr>
                <w:b/>
                <w:bCs/>
                <w:color w:val="1B5E97"/>
                <w:sz w:val="21"/>
                <w:szCs w:val="21"/>
              </w:rPr>
              <w:t>Semaine 3</w:t>
            </w:r>
          </w:p>
        </w:tc>
        <w:tc>
          <w:tcPr>
            <w:tcW w:w="6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30" w:type="dxa"/>
              <w:bottom w:w="80" w:type="dxa"/>
              <w:right w:w="130" w:type="dxa"/>
            </w:tcMar>
          </w:tcPr>
          <w:p w:rsidR="00EB031F" w:rsidRDefault="007E2A73">
            <w:r>
              <w:rPr>
                <w:color w:val="444444"/>
                <w:sz w:val="21"/>
                <w:szCs w:val="21"/>
              </w:rPr>
              <w:t>Monitoring, optimisation, rapport technique, slides, répétition soutenance</w:t>
            </w:r>
          </w:p>
        </w:tc>
      </w:tr>
    </w:tbl>
    <w:p w:rsidR="00EB031F" w:rsidRDefault="00EB031F">
      <w:pPr>
        <w:spacing w:before="40" w:after="40"/>
      </w:pPr>
    </w:p>
    <w:p w:rsidR="00EB031F" w:rsidRDefault="007E2A73">
      <w:pPr>
        <w:spacing w:before="200" w:after="80"/>
      </w:pPr>
      <w:r>
        <w:rPr>
          <w:b/>
          <w:bCs/>
          <w:color w:val="1A7A6E"/>
          <w:sz w:val="23"/>
          <w:szCs w:val="23"/>
        </w:rPr>
        <w:t>Conseils pour réussir</w:t>
      </w:r>
    </w:p>
    <w:p w:rsidR="00EB031F" w:rsidRDefault="007E2A73">
      <w:pPr>
        <w:pStyle w:val="Paragraphedeliste"/>
        <w:numPr>
          <w:ilvl w:val="0"/>
          <w:numId w:val="2"/>
        </w:numPr>
        <w:spacing w:before="55" w:after="55"/>
      </w:pPr>
      <w:r>
        <w:rPr>
          <w:color w:val="444444"/>
        </w:rPr>
        <w:t>Commencez TOUJOURS par le diagramme d'architecture avant d'écrire une seule ligne de code</w:t>
      </w:r>
    </w:p>
    <w:p w:rsidR="00EB031F" w:rsidRDefault="007E2A73">
      <w:pPr>
        <w:pStyle w:val="Paragraphedeliste"/>
        <w:numPr>
          <w:ilvl w:val="0"/>
          <w:numId w:val="2"/>
        </w:numPr>
        <w:spacing w:before="55" w:after="55"/>
      </w:pPr>
      <w:r>
        <w:rPr>
          <w:color w:val="444444"/>
        </w:rPr>
        <w:t>Travaillez en local d'abord (</w:t>
      </w:r>
      <w:proofErr w:type="spellStart"/>
      <w:r>
        <w:rPr>
          <w:color w:val="444444"/>
        </w:rPr>
        <w:t>localhost</w:t>
      </w:r>
      <w:proofErr w:type="spellEnd"/>
      <w:r>
        <w:rPr>
          <w:color w:val="444444"/>
        </w:rPr>
        <w:t>), déployez sur AWS uniquement quand ça fonctionne</w:t>
      </w:r>
    </w:p>
    <w:p w:rsidR="00EB031F" w:rsidRDefault="007E2A73">
      <w:pPr>
        <w:pStyle w:val="Paragraphedeliste"/>
        <w:numPr>
          <w:ilvl w:val="0"/>
          <w:numId w:val="2"/>
        </w:numPr>
        <w:spacing w:before="55" w:after="55"/>
      </w:pPr>
      <w:r>
        <w:rPr>
          <w:color w:val="444444"/>
        </w:rPr>
        <w:t xml:space="preserve">Faites des </w:t>
      </w:r>
      <w:proofErr w:type="spellStart"/>
      <w:r>
        <w:rPr>
          <w:color w:val="444444"/>
        </w:rPr>
        <w:t>commits</w:t>
      </w:r>
      <w:proofErr w:type="spellEnd"/>
      <w:r>
        <w:rPr>
          <w:color w:val="444444"/>
        </w:rPr>
        <w:t xml:space="preserve"> GitHub réguliers — un commit par fonctionnalité complète</w:t>
      </w:r>
    </w:p>
    <w:p w:rsidR="00EB031F" w:rsidRDefault="007E2A73">
      <w:pPr>
        <w:pStyle w:val="Paragraphedeliste"/>
        <w:numPr>
          <w:ilvl w:val="0"/>
          <w:numId w:val="2"/>
        </w:numPr>
        <w:spacing w:before="55" w:after="55"/>
      </w:pPr>
      <w:r>
        <w:rPr>
          <w:color w:val="444444"/>
        </w:rPr>
        <w:t>Utilisez les tags AWS dès le départ — vous éviterez des oublis lors du nettoyage</w:t>
      </w:r>
    </w:p>
    <w:p w:rsidR="00EB031F" w:rsidRDefault="007E2A73">
      <w:pPr>
        <w:pStyle w:val="Paragraphedeliste"/>
        <w:numPr>
          <w:ilvl w:val="0"/>
          <w:numId w:val="2"/>
        </w:numPr>
        <w:spacing w:before="55" w:after="55"/>
      </w:pPr>
      <w:r>
        <w:rPr>
          <w:color w:val="444444"/>
        </w:rPr>
        <w:t xml:space="preserve">Lisez les </w:t>
      </w:r>
      <w:r>
        <w:rPr>
          <w:color w:val="444444"/>
        </w:rPr>
        <w:t xml:space="preserve">logs </w:t>
      </w:r>
      <w:proofErr w:type="spellStart"/>
      <w:r>
        <w:rPr>
          <w:color w:val="444444"/>
        </w:rPr>
        <w:t>CloudWatch</w:t>
      </w:r>
      <w:proofErr w:type="spellEnd"/>
      <w:r>
        <w:rPr>
          <w:color w:val="444444"/>
        </w:rPr>
        <w:t xml:space="preserve"> en cas d'erreur — c'est là que tout s'explique</w:t>
      </w:r>
    </w:p>
    <w:p w:rsidR="00EB031F" w:rsidRDefault="007E2A73">
      <w:pPr>
        <w:pStyle w:val="Paragraphedeliste"/>
        <w:numPr>
          <w:ilvl w:val="0"/>
          <w:numId w:val="2"/>
        </w:numPr>
        <w:spacing w:before="55" w:after="55"/>
      </w:pPr>
      <w:r>
        <w:rPr>
          <w:color w:val="444444"/>
        </w:rPr>
        <w:t xml:space="preserve">En cas de blocage : (1) docs.aws.amazon.com, (2) stackoverflow.com, (3) AWS </w:t>
      </w:r>
      <w:proofErr w:type="spellStart"/>
      <w:proofErr w:type="gramStart"/>
      <w:r>
        <w:rPr>
          <w:color w:val="444444"/>
        </w:rPr>
        <w:t>re:Post</w:t>
      </w:r>
      <w:proofErr w:type="spellEnd"/>
      <w:proofErr w:type="gramEnd"/>
      <w:r>
        <w:rPr>
          <w:color w:val="444444"/>
        </w:rPr>
        <w:t>, (4) M. LAM Sabarane</w:t>
      </w:r>
    </w:p>
    <w:p w:rsidR="00EB031F" w:rsidRDefault="00EB031F">
      <w:pPr>
        <w:pBdr>
          <w:bottom w:val="single" w:sz="4" w:space="1" w:color="1B5E97"/>
        </w:pBdr>
        <w:spacing w:before="140" w:after="140"/>
      </w:pPr>
    </w:p>
    <w:p w:rsidR="00EB031F" w:rsidRDefault="00EB031F">
      <w:pPr>
        <w:spacing w:before="40" w:after="40"/>
      </w:pPr>
    </w:p>
    <w:p w:rsidR="00EB031F" w:rsidRDefault="007E2A73">
      <w:pPr>
        <w:spacing w:before="60" w:after="40"/>
        <w:jc w:val="center"/>
      </w:pPr>
      <w:r>
        <w:rPr>
          <w:b/>
          <w:bCs/>
          <w:i/>
          <w:iCs/>
          <w:color w:val="1B5E97"/>
          <w:sz w:val="24"/>
          <w:szCs w:val="24"/>
        </w:rPr>
        <w:t>« Le cloud est l'infrastructure du futur de l'Afrique. »</w:t>
      </w:r>
      <w:r w:rsidR="00167A5A">
        <w:rPr>
          <w:b/>
          <w:bCs/>
          <w:i/>
          <w:iCs/>
          <w:color w:val="1B5E97"/>
          <w:sz w:val="24"/>
          <w:szCs w:val="24"/>
        </w:rPr>
        <w:br/>
      </w:r>
    </w:p>
    <w:p w:rsidR="00EB031F" w:rsidRDefault="007E2A73">
      <w:pPr>
        <w:spacing w:before="40"/>
        <w:jc w:val="center"/>
      </w:pPr>
      <w:r>
        <w:rPr>
          <w:color w:val="888888"/>
          <w:sz w:val="20"/>
          <w:szCs w:val="20"/>
        </w:rPr>
        <w:t xml:space="preserve">Bonne réalisation à </w:t>
      </w:r>
      <w:proofErr w:type="gramStart"/>
      <w:r>
        <w:rPr>
          <w:color w:val="888888"/>
          <w:sz w:val="20"/>
          <w:szCs w:val="20"/>
        </w:rPr>
        <w:t>tous  ☁</w:t>
      </w:r>
      <w:proofErr w:type="gramEnd"/>
      <w:r>
        <w:rPr>
          <w:color w:val="888888"/>
          <w:sz w:val="20"/>
          <w:szCs w:val="20"/>
        </w:rPr>
        <w:t xml:space="preserve">  |  Respons</w:t>
      </w:r>
      <w:bookmarkStart w:id="0" w:name="_GoBack"/>
      <w:bookmarkEnd w:id="0"/>
      <w:r>
        <w:rPr>
          <w:color w:val="888888"/>
          <w:sz w:val="20"/>
          <w:szCs w:val="20"/>
        </w:rPr>
        <w:t xml:space="preserve">able : M. </w:t>
      </w:r>
      <w:r>
        <w:rPr>
          <w:color w:val="888888"/>
          <w:sz w:val="20"/>
          <w:szCs w:val="20"/>
        </w:rPr>
        <w:t xml:space="preserve">LAM </w:t>
      </w:r>
      <w:r w:rsidR="00167A5A">
        <w:rPr>
          <w:color w:val="888888"/>
          <w:sz w:val="20"/>
          <w:szCs w:val="20"/>
        </w:rPr>
        <w:t xml:space="preserve">Baye </w:t>
      </w:r>
      <w:r>
        <w:rPr>
          <w:color w:val="888888"/>
          <w:sz w:val="20"/>
          <w:szCs w:val="20"/>
        </w:rPr>
        <w:t>Sabarane  |  ISI Dakar — A.A</w:t>
      </w:r>
      <w:r>
        <w:rPr>
          <w:color w:val="888888"/>
          <w:sz w:val="20"/>
          <w:szCs w:val="20"/>
        </w:rPr>
        <w:t>. 2025</w:t>
      </w:r>
      <w:r w:rsidR="00167A5A">
        <w:rPr>
          <w:color w:val="888888"/>
          <w:sz w:val="20"/>
          <w:szCs w:val="20"/>
        </w:rPr>
        <w:t xml:space="preserve"> </w:t>
      </w:r>
      <w:r>
        <w:rPr>
          <w:color w:val="888888"/>
          <w:sz w:val="20"/>
          <w:szCs w:val="20"/>
        </w:rPr>
        <w:t>-</w:t>
      </w:r>
      <w:r w:rsidR="00167A5A">
        <w:rPr>
          <w:color w:val="888888"/>
          <w:sz w:val="20"/>
          <w:szCs w:val="20"/>
        </w:rPr>
        <w:t xml:space="preserve"> </w:t>
      </w:r>
      <w:r>
        <w:rPr>
          <w:color w:val="888888"/>
          <w:sz w:val="20"/>
          <w:szCs w:val="20"/>
        </w:rPr>
        <w:t>2026</w:t>
      </w:r>
    </w:p>
    <w:sectPr w:rsidR="00EB031F">
      <w:headerReference w:type="default" r:id="rId7"/>
      <w:footerReference w:type="default" r:id="rId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A73" w:rsidRDefault="007E2A73">
      <w:r>
        <w:separator/>
      </w:r>
    </w:p>
  </w:endnote>
  <w:endnote w:type="continuationSeparator" w:id="0">
    <w:p w:rsidR="007E2A73" w:rsidRDefault="007E2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31F" w:rsidRPr="005948FE" w:rsidRDefault="005948FE" w:rsidP="005948FE">
    <w:pPr>
      <w:pBdr>
        <w:top w:val="single" w:sz="4" w:space="1" w:color="1B5E97"/>
      </w:pBdr>
      <w:jc w:val="center"/>
      <w:rPr>
        <w:color w:val="888888"/>
        <w:sz w:val="17"/>
        <w:szCs w:val="17"/>
      </w:rPr>
    </w:pPr>
    <w:r>
      <w:rPr>
        <w:color w:val="888888"/>
        <w:sz w:val="17"/>
        <w:szCs w:val="17"/>
      </w:rPr>
      <w:t xml:space="preserve">ISI Dakar — </w:t>
    </w:r>
    <w:r w:rsidR="007E2A73">
      <w:rPr>
        <w:color w:val="888888"/>
        <w:sz w:val="17"/>
        <w:szCs w:val="17"/>
      </w:rPr>
      <w:t xml:space="preserve">Responsable pédagogique : M. LAM </w:t>
    </w:r>
    <w:proofErr w:type="gramStart"/>
    <w:r w:rsidR="007E2A73">
      <w:rPr>
        <w:color w:val="888888"/>
        <w:sz w:val="17"/>
        <w:szCs w:val="17"/>
      </w:rPr>
      <w:t>Sabarane  |</w:t>
    </w:r>
    <w:proofErr w:type="gramEnd"/>
    <w:r w:rsidR="007E2A73">
      <w:rPr>
        <w:color w:val="888888"/>
        <w:sz w:val="17"/>
        <w:szCs w:val="17"/>
      </w:rPr>
      <w:t xml:space="preserve">  2025–2026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A73" w:rsidRDefault="007E2A73">
      <w:r>
        <w:separator/>
      </w:r>
    </w:p>
  </w:footnote>
  <w:footnote w:type="continuationSeparator" w:id="0">
    <w:p w:rsidR="007E2A73" w:rsidRDefault="007E2A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31F" w:rsidRPr="005948FE" w:rsidRDefault="005948FE">
    <w:pPr>
      <w:pBdr>
        <w:bottom w:val="single" w:sz="4" w:space="1" w:color="1B5E97"/>
      </w:pBdr>
      <w:rPr>
        <w:color w:val="555555"/>
        <w:sz w:val="17"/>
        <w:szCs w:val="17"/>
      </w:rPr>
    </w:pPr>
    <w:r>
      <w:rPr>
        <w:color w:val="555555"/>
        <w:sz w:val="17"/>
        <w:szCs w:val="17"/>
      </w:rPr>
      <w:t xml:space="preserve">Groupe </w:t>
    </w:r>
    <w:r w:rsidR="007E2A73">
      <w:rPr>
        <w:color w:val="555555"/>
        <w:sz w:val="17"/>
        <w:szCs w:val="17"/>
      </w:rPr>
      <w:t xml:space="preserve">ISI </w:t>
    </w:r>
    <w:proofErr w:type="gramStart"/>
    <w:r w:rsidR="007E2A73">
      <w:rPr>
        <w:color w:val="555555"/>
        <w:sz w:val="17"/>
        <w:szCs w:val="17"/>
      </w:rPr>
      <w:t>Dakar  |</w:t>
    </w:r>
    <w:proofErr w:type="gramEnd"/>
    <w:r w:rsidR="007E2A73">
      <w:rPr>
        <w:color w:val="555555"/>
        <w:sz w:val="17"/>
        <w:szCs w:val="17"/>
      </w:rPr>
      <w:t xml:space="preserve">  AWS </w:t>
    </w:r>
    <w:proofErr w:type="spellStart"/>
    <w:r w:rsidR="007E2A73">
      <w:rPr>
        <w:color w:val="555555"/>
        <w:sz w:val="17"/>
        <w:szCs w:val="17"/>
      </w:rPr>
      <w:t>Acad</w:t>
    </w:r>
    <w:r w:rsidR="007E2A73">
      <w:rPr>
        <w:color w:val="555555"/>
        <w:sz w:val="17"/>
        <w:szCs w:val="17"/>
      </w:rPr>
      <w:t>emy</w:t>
    </w:r>
    <w:proofErr w:type="spellEnd"/>
    <w:r w:rsidR="007E2A73">
      <w:rPr>
        <w:color w:val="555555"/>
        <w:sz w:val="17"/>
        <w:szCs w:val="17"/>
      </w:rPr>
      <w:t xml:space="preserve"> Cloud </w:t>
    </w:r>
    <w:proofErr w:type="spellStart"/>
    <w:r w:rsidR="007E2A73">
      <w:rPr>
        <w:color w:val="555555"/>
        <w:sz w:val="17"/>
        <w:szCs w:val="17"/>
      </w:rPr>
      <w:t>Foundations</w:t>
    </w:r>
    <w:proofErr w:type="spellEnd"/>
    <w:r>
      <w:rPr>
        <w:color w:val="555555"/>
        <w:sz w:val="17"/>
        <w:szCs w:val="17"/>
      </w:rPr>
      <w:tab/>
    </w:r>
    <w:r>
      <w:rPr>
        <w:color w:val="555555"/>
        <w:sz w:val="17"/>
        <w:szCs w:val="17"/>
      </w:rPr>
      <w:tab/>
    </w:r>
    <w:r>
      <w:rPr>
        <w:color w:val="555555"/>
        <w:sz w:val="17"/>
        <w:szCs w:val="17"/>
      </w:rPr>
      <w:tab/>
    </w:r>
    <w:r>
      <w:rPr>
        <w:color w:val="555555"/>
        <w:sz w:val="17"/>
        <w:szCs w:val="17"/>
      </w:rPr>
      <w:tab/>
    </w:r>
    <w:r>
      <w:rPr>
        <w:color w:val="555555"/>
        <w:sz w:val="17"/>
        <w:szCs w:val="17"/>
      </w:rPr>
      <w:tab/>
    </w:r>
    <w:r>
      <w:rPr>
        <w:color w:val="555555"/>
        <w:sz w:val="17"/>
        <w:szCs w:val="17"/>
      </w:rPr>
      <w:tab/>
    </w:r>
    <w:r>
      <w:rPr>
        <w:color w:val="555555"/>
        <w:sz w:val="17"/>
        <w:szCs w:val="17"/>
      </w:rPr>
      <w:tab/>
      <w:t>2025 - 2026</w:t>
    </w:r>
    <w:r w:rsidR="007E2A73">
      <w:rPr>
        <w:color w:val="555555"/>
        <w:sz w:val="17"/>
        <w:szCs w:val="17"/>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3EB"/>
    <w:multiLevelType w:val="hybridMultilevel"/>
    <w:tmpl w:val="99BAE6FA"/>
    <w:lvl w:ilvl="0" w:tplc="93CED6FA">
      <w:start w:val="1"/>
      <w:numFmt w:val="bullet"/>
      <w:lvlText w:val="▪"/>
      <w:lvlJc w:val="left"/>
      <w:pPr>
        <w:ind w:left="720" w:hanging="360"/>
      </w:pPr>
    </w:lvl>
    <w:lvl w:ilvl="1" w:tplc="EAC29480">
      <w:start w:val="1"/>
      <w:numFmt w:val="bullet"/>
      <w:lvlText w:val="◦"/>
      <w:lvlJc w:val="left"/>
      <w:pPr>
        <w:ind w:left="1080" w:hanging="360"/>
      </w:pPr>
    </w:lvl>
    <w:lvl w:ilvl="2" w:tplc="9134F272">
      <w:numFmt w:val="decimal"/>
      <w:lvlText w:val=""/>
      <w:lvlJc w:val="left"/>
    </w:lvl>
    <w:lvl w:ilvl="3" w:tplc="933ABE14">
      <w:numFmt w:val="decimal"/>
      <w:lvlText w:val=""/>
      <w:lvlJc w:val="left"/>
    </w:lvl>
    <w:lvl w:ilvl="4" w:tplc="8A86DA1C">
      <w:numFmt w:val="decimal"/>
      <w:lvlText w:val=""/>
      <w:lvlJc w:val="left"/>
    </w:lvl>
    <w:lvl w:ilvl="5" w:tplc="200E1774">
      <w:numFmt w:val="decimal"/>
      <w:lvlText w:val=""/>
      <w:lvlJc w:val="left"/>
    </w:lvl>
    <w:lvl w:ilvl="6" w:tplc="376EC400">
      <w:numFmt w:val="decimal"/>
      <w:lvlText w:val=""/>
      <w:lvlJc w:val="left"/>
    </w:lvl>
    <w:lvl w:ilvl="7" w:tplc="C8D08CD8">
      <w:numFmt w:val="decimal"/>
      <w:lvlText w:val=""/>
      <w:lvlJc w:val="left"/>
    </w:lvl>
    <w:lvl w:ilvl="8" w:tplc="AD9A9A24">
      <w:numFmt w:val="decimal"/>
      <w:lvlText w:val=""/>
      <w:lvlJc w:val="left"/>
    </w:lvl>
  </w:abstractNum>
  <w:abstractNum w:abstractNumId="1" w15:restartNumberingAfterBreak="0">
    <w:nsid w:val="0353246B"/>
    <w:multiLevelType w:val="multilevel"/>
    <w:tmpl w:val="A788A4F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6A7F53"/>
    <w:multiLevelType w:val="hybridMultilevel"/>
    <w:tmpl w:val="CEF424D0"/>
    <w:lvl w:ilvl="0" w:tplc="A64E9CA0">
      <w:start w:val="1"/>
      <w:numFmt w:val="bullet"/>
      <w:lvlText w:val="●"/>
      <w:lvlJc w:val="left"/>
      <w:pPr>
        <w:ind w:left="720" w:hanging="360"/>
      </w:pPr>
    </w:lvl>
    <w:lvl w:ilvl="1" w:tplc="4394EDD4">
      <w:start w:val="1"/>
      <w:numFmt w:val="bullet"/>
      <w:lvlText w:val="○"/>
      <w:lvlJc w:val="left"/>
      <w:pPr>
        <w:ind w:left="1440" w:hanging="360"/>
      </w:pPr>
    </w:lvl>
    <w:lvl w:ilvl="2" w:tplc="6C4AD2C6">
      <w:start w:val="1"/>
      <w:numFmt w:val="bullet"/>
      <w:lvlText w:val="■"/>
      <w:lvlJc w:val="left"/>
      <w:pPr>
        <w:ind w:left="2160" w:hanging="360"/>
      </w:pPr>
    </w:lvl>
    <w:lvl w:ilvl="3" w:tplc="7862E6C2">
      <w:start w:val="1"/>
      <w:numFmt w:val="bullet"/>
      <w:lvlText w:val="●"/>
      <w:lvlJc w:val="left"/>
      <w:pPr>
        <w:ind w:left="2880" w:hanging="360"/>
      </w:pPr>
    </w:lvl>
    <w:lvl w:ilvl="4" w:tplc="345AAD60">
      <w:start w:val="1"/>
      <w:numFmt w:val="bullet"/>
      <w:lvlText w:val="○"/>
      <w:lvlJc w:val="left"/>
      <w:pPr>
        <w:ind w:left="3600" w:hanging="360"/>
      </w:pPr>
    </w:lvl>
    <w:lvl w:ilvl="5" w:tplc="B3CE6912">
      <w:start w:val="1"/>
      <w:numFmt w:val="bullet"/>
      <w:lvlText w:val="■"/>
      <w:lvlJc w:val="left"/>
      <w:pPr>
        <w:ind w:left="4320" w:hanging="360"/>
      </w:pPr>
    </w:lvl>
    <w:lvl w:ilvl="6" w:tplc="6EC4F8B4">
      <w:start w:val="1"/>
      <w:numFmt w:val="bullet"/>
      <w:lvlText w:val="●"/>
      <w:lvlJc w:val="left"/>
      <w:pPr>
        <w:ind w:left="5040" w:hanging="360"/>
      </w:pPr>
    </w:lvl>
    <w:lvl w:ilvl="7" w:tplc="DD50F936">
      <w:start w:val="1"/>
      <w:numFmt w:val="bullet"/>
      <w:lvlText w:val="●"/>
      <w:lvlJc w:val="left"/>
      <w:pPr>
        <w:ind w:left="5760" w:hanging="360"/>
      </w:pPr>
    </w:lvl>
    <w:lvl w:ilvl="8" w:tplc="36CEEA3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1F"/>
    <w:rsid w:val="00167A5A"/>
    <w:rsid w:val="005948FE"/>
    <w:rsid w:val="006372E4"/>
    <w:rsid w:val="007E2A73"/>
    <w:rsid w:val="00EB0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51EE"/>
  <w15:docId w15:val="{17A70CD5-B8D0-4A6A-B411-4A3DCA08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40" w:after="160"/>
      <w:outlineLvl w:val="0"/>
    </w:pPr>
    <w:rPr>
      <w:b/>
      <w:bCs/>
      <w:color w:val="0D3F6B"/>
      <w:sz w:val="30"/>
      <w:szCs w:val="30"/>
    </w:rPr>
  </w:style>
  <w:style w:type="paragraph" w:styleId="Titre2">
    <w:name w:val="heading 2"/>
    <w:qFormat/>
    <w:pPr>
      <w:spacing w:before="300" w:after="120"/>
      <w:outlineLvl w:val="1"/>
    </w:pPr>
    <w:rPr>
      <w:b/>
      <w:bCs/>
      <w:color w:val="1B5E97"/>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5948FE"/>
    <w:pPr>
      <w:tabs>
        <w:tab w:val="center" w:pos="4536"/>
        <w:tab w:val="right" w:pos="9072"/>
      </w:tabs>
    </w:pPr>
  </w:style>
  <w:style w:type="character" w:customStyle="1" w:styleId="En-tteCar">
    <w:name w:val="En-tête Car"/>
    <w:basedOn w:val="Policepardfaut"/>
    <w:link w:val="En-tte"/>
    <w:uiPriority w:val="99"/>
    <w:rsid w:val="005948FE"/>
  </w:style>
  <w:style w:type="paragraph" w:styleId="Pieddepage">
    <w:name w:val="footer"/>
    <w:basedOn w:val="Normal"/>
    <w:link w:val="PieddepageCar"/>
    <w:uiPriority w:val="99"/>
    <w:unhideWhenUsed/>
    <w:rsid w:val="005948FE"/>
    <w:pPr>
      <w:tabs>
        <w:tab w:val="center" w:pos="4536"/>
        <w:tab w:val="right" w:pos="9072"/>
      </w:tabs>
    </w:pPr>
  </w:style>
  <w:style w:type="character" w:customStyle="1" w:styleId="PieddepageCar">
    <w:name w:val="Pied de page Car"/>
    <w:basedOn w:val="Policepardfaut"/>
    <w:link w:val="Pieddepage"/>
    <w:uiPriority w:val="99"/>
    <w:rsid w:val="00594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7130</Words>
  <Characters>39221</Characters>
  <Application>Microsoft Office Word</Application>
  <DocSecurity>0</DocSecurity>
  <Lines>326</Lines>
  <Paragraphs>92</Paragraphs>
  <ScaleCrop>false</ScaleCrop>
  <Company/>
  <LinksUpToDate>false</LinksUpToDate>
  <CharactersWithSpaces>46259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Baye Sabarane LAM</cp:lastModifiedBy>
  <cp:revision>4</cp:revision>
  <dcterms:created xsi:type="dcterms:W3CDTF">2026-03-02T03:31:00Z</dcterms:created>
  <dcterms:modified xsi:type="dcterms:W3CDTF">2026-03-02T04:15:00Z</dcterms:modified>
</cp:coreProperties>
</file>