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1F769" w14:textId="77777777" w:rsidR="00492D72" w:rsidRDefault="00492D72">
      <w:pPr>
        <w:rPr>
          <w:rFonts w:hint="eastAsia"/>
        </w:rPr>
      </w:pPr>
    </w:p>
    <w:p w14:paraId="35FD2CF2" w14:textId="77777777" w:rsidR="00492D72" w:rsidRDefault="00492D72">
      <w:pPr>
        <w:rPr>
          <w:rFonts w:hint="eastAsia"/>
        </w:rPr>
      </w:pPr>
    </w:p>
    <w:p w14:paraId="4CB2036D" w14:textId="77777777" w:rsidR="00492D72" w:rsidRDefault="00492D72">
      <w:pPr>
        <w:rPr>
          <w:rFonts w:hint="eastAsia"/>
        </w:rPr>
      </w:pPr>
    </w:p>
    <w:p w14:paraId="643A3953" w14:textId="77777777" w:rsidR="00492D72" w:rsidRDefault="00492D72">
      <w:pPr>
        <w:rPr>
          <w:rFonts w:hint="eastAsia"/>
        </w:rPr>
      </w:pPr>
    </w:p>
    <w:p w14:paraId="28B5FEFE" w14:textId="77777777" w:rsidR="00492D72" w:rsidRDefault="0026669A">
      <w:pPr>
        <w:jc w:val="center"/>
        <w:rPr>
          <w:rFonts w:hint="eastAsia"/>
        </w:rPr>
      </w:pPr>
      <w:r>
        <w:rPr>
          <w:rFonts w:ascii="Segoe UI Semibold" w:hAnsi="Segoe UI Semibold"/>
          <w:b/>
          <w:color w:val="1E5A8F"/>
          <w:sz w:val="60"/>
        </w:rPr>
        <w:t>NADI</w:t>
      </w:r>
    </w:p>
    <w:p w14:paraId="690427F1" w14:textId="77777777" w:rsidR="00492D72" w:rsidRDefault="0026669A">
      <w:pPr>
        <w:spacing w:before="80"/>
        <w:jc w:val="center"/>
        <w:rPr>
          <w:rFonts w:hint="eastAsia"/>
        </w:rPr>
      </w:pPr>
      <w:r>
        <w:rPr>
          <w:rFonts w:ascii="Segoe UI Semibold" w:hAnsi="Segoe UI Semibold"/>
          <w:color w:val="475569"/>
          <w:sz w:val="26"/>
        </w:rPr>
        <w:t>Navigasi AI Data Intervensi</w:t>
      </w:r>
      <w:r>
        <w:rPr>
          <w:rFonts w:ascii="Segoe UI Semibold" w:hAnsi="Segoe UI Semibold"/>
          <w:color w:val="475569"/>
          <w:sz w:val="26"/>
        </w:rPr>
        <w:br/>
        <w:t>Panduan Lengkap Pembangunan dan Penggunaan</w:t>
      </w:r>
    </w:p>
    <w:p w14:paraId="5F7D484D" w14:textId="77777777" w:rsidR="00492D72" w:rsidRDefault="00492D72">
      <w:pPr>
        <w:rPr>
          <w:rFonts w:hint="eastAsia"/>
        </w:rPr>
      </w:pPr>
    </w:p>
    <w:p w14:paraId="644BA68F" w14:textId="77777777" w:rsidR="00492D72" w:rsidRDefault="00492D72">
      <w:pPr>
        <w:rPr>
          <w:rFonts w:hint="eastAsia"/>
        </w:rPr>
      </w:pPr>
    </w:p>
    <w:p w14:paraId="4541AE11" w14:textId="77777777" w:rsidR="00492D72" w:rsidRDefault="00492D72">
      <w:pPr>
        <w:rPr>
          <w:rFonts w:hint="eastAsia"/>
        </w:rPr>
      </w:pPr>
    </w:p>
    <w:tbl>
      <w:tblPr>
        <w:tblW w:w="0" w:type="auto"/>
        <w:jc w:val="center"/>
        <w:tblLook w:val="04A0" w:firstRow="1" w:lastRow="0" w:firstColumn="1" w:lastColumn="0" w:noHBand="0" w:noVBand="1"/>
      </w:tblPr>
      <w:tblGrid>
        <w:gridCol w:w="2608"/>
        <w:gridCol w:w="5329"/>
      </w:tblGrid>
      <w:tr w:rsidR="00492D72" w14:paraId="078E7A3F" w14:textId="77777777">
        <w:trPr>
          <w:jc w:val="center"/>
        </w:trPr>
        <w:tc>
          <w:tcPr>
            <w:tcW w:w="2608" w:type="dxa"/>
          </w:tcPr>
          <w:p w14:paraId="03BF8E28" w14:textId="77777777" w:rsidR="00492D72" w:rsidRDefault="0026669A">
            <w:pPr>
              <w:spacing w:after="60"/>
              <w:jc w:val="right"/>
              <w:rPr>
                <w:rFonts w:hint="eastAsia"/>
              </w:rPr>
            </w:pPr>
            <w:r>
              <w:rPr>
                <w:rFonts w:ascii="Segoe UI Semibold" w:hAnsi="Segoe UI Semibold"/>
                <w:color w:val="94A3B8"/>
                <w:sz w:val="19"/>
              </w:rPr>
              <w:t>Subtopik</w:t>
            </w:r>
          </w:p>
        </w:tc>
        <w:tc>
          <w:tcPr>
            <w:tcW w:w="5329" w:type="dxa"/>
          </w:tcPr>
          <w:p w14:paraId="66BD4F0C" w14:textId="77777777" w:rsidR="00492D72" w:rsidRDefault="0026669A">
            <w:pPr>
              <w:spacing w:after="60"/>
              <w:rPr>
                <w:rFonts w:hint="eastAsia"/>
              </w:rPr>
            </w:pPr>
            <w:r>
              <w:rPr>
                <w:rFonts w:ascii="Segoe UI Semibold" w:hAnsi="Segoe UI Semibold"/>
                <w:sz w:val="20"/>
              </w:rPr>
              <w:t>Penanggulangan kemiskinan berbasis data</w:t>
            </w:r>
          </w:p>
        </w:tc>
      </w:tr>
      <w:tr w:rsidR="00492D72" w14:paraId="4923FB2A" w14:textId="77777777">
        <w:trPr>
          <w:jc w:val="center"/>
        </w:trPr>
        <w:tc>
          <w:tcPr>
            <w:tcW w:w="2608" w:type="dxa"/>
          </w:tcPr>
          <w:p w14:paraId="7FF4722A" w14:textId="77777777" w:rsidR="00492D72" w:rsidRDefault="0026669A">
            <w:pPr>
              <w:spacing w:after="60"/>
              <w:jc w:val="right"/>
              <w:rPr>
                <w:rFonts w:hint="eastAsia"/>
              </w:rPr>
            </w:pPr>
            <w:r>
              <w:rPr>
                <w:rFonts w:ascii="Segoe UI Semibold" w:hAnsi="Segoe UI Semibold"/>
                <w:color w:val="94A3B8"/>
                <w:sz w:val="19"/>
              </w:rPr>
              <w:t>Lomba</w:t>
            </w:r>
          </w:p>
        </w:tc>
        <w:tc>
          <w:tcPr>
            <w:tcW w:w="5329" w:type="dxa"/>
          </w:tcPr>
          <w:p w14:paraId="5FCCA6B3" w14:textId="77777777" w:rsidR="00492D72" w:rsidRDefault="0026669A">
            <w:pPr>
              <w:spacing w:after="60"/>
              <w:rPr>
                <w:rFonts w:hint="eastAsia"/>
              </w:rPr>
            </w:pPr>
            <w:r>
              <w:rPr>
                <w:rFonts w:ascii="Segoe UI Semibold" w:hAnsi="Segoe UI Semibold"/>
                <w:sz w:val="20"/>
              </w:rPr>
              <w:t>LAN Datathon 2026</w:t>
            </w:r>
          </w:p>
        </w:tc>
      </w:tr>
      <w:tr w:rsidR="00492D72" w14:paraId="1A09D2C0" w14:textId="77777777">
        <w:trPr>
          <w:jc w:val="center"/>
        </w:trPr>
        <w:tc>
          <w:tcPr>
            <w:tcW w:w="2608" w:type="dxa"/>
          </w:tcPr>
          <w:p w14:paraId="046767CF" w14:textId="77777777" w:rsidR="00492D72" w:rsidRDefault="0026669A">
            <w:pPr>
              <w:spacing w:after="60"/>
              <w:jc w:val="right"/>
              <w:rPr>
                <w:rFonts w:hint="eastAsia"/>
              </w:rPr>
            </w:pPr>
            <w:r>
              <w:rPr>
                <w:rFonts w:ascii="Segoe UI Semibold" w:hAnsi="Segoe UI Semibold"/>
                <w:color w:val="94A3B8"/>
                <w:sz w:val="19"/>
              </w:rPr>
              <w:t>Peserta</w:t>
            </w:r>
          </w:p>
        </w:tc>
        <w:tc>
          <w:tcPr>
            <w:tcW w:w="5329" w:type="dxa"/>
          </w:tcPr>
          <w:p w14:paraId="0E0612BF" w14:textId="77777777" w:rsidR="00492D72" w:rsidRDefault="0026669A">
            <w:pPr>
              <w:spacing w:after="60"/>
              <w:rPr>
                <w:rFonts w:hint="eastAsia"/>
              </w:rPr>
            </w:pPr>
            <w:r>
              <w:rPr>
                <w:rFonts w:ascii="Segoe UI Semibold" w:hAnsi="Segoe UI Semibold"/>
                <w:sz w:val="20"/>
              </w:rPr>
              <w:t>Roki Fauzi</w:t>
            </w:r>
          </w:p>
        </w:tc>
      </w:tr>
      <w:tr w:rsidR="00492D72" w14:paraId="35D3E88B" w14:textId="77777777">
        <w:trPr>
          <w:jc w:val="center"/>
        </w:trPr>
        <w:tc>
          <w:tcPr>
            <w:tcW w:w="2608" w:type="dxa"/>
          </w:tcPr>
          <w:p w14:paraId="05E6CD6B" w14:textId="77777777" w:rsidR="00492D72" w:rsidRDefault="0026669A">
            <w:pPr>
              <w:spacing w:after="60"/>
              <w:jc w:val="right"/>
              <w:rPr>
                <w:rFonts w:hint="eastAsia"/>
              </w:rPr>
            </w:pPr>
            <w:r>
              <w:rPr>
                <w:rFonts w:ascii="Segoe UI Semibold" w:hAnsi="Segoe UI Semibold"/>
                <w:color w:val="94A3B8"/>
                <w:sz w:val="19"/>
              </w:rPr>
              <w:t>NIP</w:t>
            </w:r>
          </w:p>
        </w:tc>
        <w:tc>
          <w:tcPr>
            <w:tcW w:w="5329" w:type="dxa"/>
          </w:tcPr>
          <w:p w14:paraId="02634828" w14:textId="77777777" w:rsidR="00492D72" w:rsidRDefault="0026669A">
            <w:pPr>
              <w:spacing w:after="60"/>
              <w:rPr>
                <w:rFonts w:hint="eastAsia"/>
              </w:rPr>
            </w:pPr>
            <w:r>
              <w:rPr>
                <w:rFonts w:ascii="Segoe UI Semibold" w:hAnsi="Segoe UI Semibold"/>
                <w:sz w:val="20"/>
              </w:rPr>
              <w:t>199708032025041001</w:t>
            </w:r>
          </w:p>
        </w:tc>
      </w:tr>
      <w:tr w:rsidR="00492D72" w14:paraId="308F4D46" w14:textId="77777777">
        <w:trPr>
          <w:jc w:val="center"/>
        </w:trPr>
        <w:tc>
          <w:tcPr>
            <w:tcW w:w="2608" w:type="dxa"/>
          </w:tcPr>
          <w:p w14:paraId="1D8CF750" w14:textId="77777777" w:rsidR="00492D72" w:rsidRDefault="0026669A">
            <w:pPr>
              <w:spacing w:after="60"/>
              <w:jc w:val="right"/>
              <w:rPr>
                <w:rFonts w:hint="eastAsia"/>
              </w:rPr>
            </w:pPr>
            <w:r>
              <w:rPr>
                <w:rFonts w:ascii="Segoe UI Semibold" w:hAnsi="Segoe UI Semibold"/>
                <w:color w:val="94A3B8"/>
                <w:sz w:val="19"/>
              </w:rPr>
              <w:t>Jabatan</w:t>
            </w:r>
          </w:p>
        </w:tc>
        <w:tc>
          <w:tcPr>
            <w:tcW w:w="5329" w:type="dxa"/>
          </w:tcPr>
          <w:p w14:paraId="43F8883C" w14:textId="77777777" w:rsidR="00492D72" w:rsidRDefault="0026669A">
            <w:pPr>
              <w:spacing w:after="60"/>
              <w:rPr>
                <w:rFonts w:hint="eastAsia"/>
              </w:rPr>
            </w:pPr>
            <w:r>
              <w:rPr>
                <w:rFonts w:ascii="Segoe UI Semibold" w:hAnsi="Segoe UI Semibold"/>
                <w:sz w:val="20"/>
              </w:rPr>
              <w:t>Pranata Komputer Ahli Pertama</w:t>
            </w:r>
          </w:p>
        </w:tc>
      </w:tr>
      <w:tr w:rsidR="00492D72" w14:paraId="224AD6B0" w14:textId="77777777">
        <w:trPr>
          <w:jc w:val="center"/>
        </w:trPr>
        <w:tc>
          <w:tcPr>
            <w:tcW w:w="2608" w:type="dxa"/>
          </w:tcPr>
          <w:p w14:paraId="04944A5A" w14:textId="77777777" w:rsidR="00492D72" w:rsidRDefault="0026669A">
            <w:pPr>
              <w:spacing w:after="60"/>
              <w:jc w:val="right"/>
              <w:rPr>
                <w:rFonts w:hint="eastAsia"/>
              </w:rPr>
            </w:pPr>
            <w:r>
              <w:rPr>
                <w:rFonts w:ascii="Segoe UI Semibold" w:hAnsi="Segoe UI Semibold"/>
                <w:color w:val="94A3B8"/>
                <w:sz w:val="19"/>
              </w:rPr>
              <w:t>Instansi</w:t>
            </w:r>
          </w:p>
        </w:tc>
        <w:tc>
          <w:tcPr>
            <w:tcW w:w="5329" w:type="dxa"/>
          </w:tcPr>
          <w:p w14:paraId="47F522F4" w14:textId="77777777" w:rsidR="00492D72" w:rsidRDefault="0026669A">
            <w:pPr>
              <w:spacing w:after="60"/>
              <w:rPr>
                <w:rFonts w:hint="eastAsia"/>
              </w:rPr>
            </w:pPr>
            <w:r>
              <w:rPr>
                <w:rFonts w:ascii="Segoe UI Semibold" w:hAnsi="Segoe UI Semibold"/>
                <w:sz w:val="20"/>
              </w:rPr>
              <w:t>Diskominfo Kabupaten Pringsewu</w:t>
            </w:r>
          </w:p>
        </w:tc>
      </w:tr>
      <w:tr w:rsidR="00492D72" w14:paraId="41F44B46" w14:textId="77777777">
        <w:trPr>
          <w:jc w:val="center"/>
        </w:trPr>
        <w:tc>
          <w:tcPr>
            <w:tcW w:w="2608" w:type="dxa"/>
          </w:tcPr>
          <w:p w14:paraId="2C1AF4EE" w14:textId="77777777" w:rsidR="00492D72" w:rsidRDefault="0026669A">
            <w:pPr>
              <w:spacing w:after="60"/>
              <w:jc w:val="right"/>
              <w:rPr>
                <w:rFonts w:hint="eastAsia"/>
              </w:rPr>
            </w:pPr>
            <w:r>
              <w:rPr>
                <w:rFonts w:ascii="Segoe UI Semibold" w:hAnsi="Segoe UI Semibold"/>
                <w:color w:val="94A3B8"/>
                <w:sz w:val="19"/>
              </w:rPr>
              <w:t>Wilayah kajian</w:t>
            </w:r>
          </w:p>
        </w:tc>
        <w:tc>
          <w:tcPr>
            <w:tcW w:w="5329" w:type="dxa"/>
          </w:tcPr>
          <w:p w14:paraId="213323E2" w14:textId="77777777" w:rsidR="00492D72" w:rsidRDefault="0026669A">
            <w:pPr>
              <w:spacing w:after="60"/>
              <w:rPr>
                <w:rFonts w:hint="eastAsia"/>
              </w:rPr>
            </w:pPr>
            <w:r>
              <w:rPr>
                <w:rFonts w:ascii="Segoe UI Semibold" w:hAnsi="Segoe UI Semibold"/>
                <w:sz w:val="20"/>
              </w:rPr>
              <w:t>Kabupaten Pringsewu, Provinsi Lampung</w:t>
            </w:r>
          </w:p>
        </w:tc>
      </w:tr>
      <w:tr w:rsidR="00492D72" w14:paraId="315D8DCB" w14:textId="77777777">
        <w:trPr>
          <w:jc w:val="center"/>
        </w:trPr>
        <w:tc>
          <w:tcPr>
            <w:tcW w:w="2608" w:type="dxa"/>
          </w:tcPr>
          <w:p w14:paraId="53F8A2C8" w14:textId="77777777" w:rsidR="00492D72" w:rsidRDefault="0026669A">
            <w:pPr>
              <w:spacing w:after="60"/>
              <w:jc w:val="right"/>
              <w:rPr>
                <w:rFonts w:hint="eastAsia"/>
              </w:rPr>
            </w:pPr>
            <w:r>
              <w:rPr>
                <w:rFonts w:ascii="Segoe UI Semibold" w:hAnsi="Segoe UI Semibold"/>
                <w:color w:val="94A3B8"/>
                <w:sz w:val="19"/>
              </w:rPr>
              <w:t>Tanggal dokumen</w:t>
            </w:r>
          </w:p>
        </w:tc>
        <w:tc>
          <w:tcPr>
            <w:tcW w:w="5329" w:type="dxa"/>
          </w:tcPr>
          <w:p w14:paraId="0489B125" w14:textId="77777777" w:rsidR="00492D72" w:rsidRDefault="0026669A">
            <w:pPr>
              <w:spacing w:after="60"/>
              <w:rPr>
                <w:rFonts w:hint="eastAsia"/>
              </w:rPr>
            </w:pPr>
            <w:r>
              <w:rPr>
                <w:rFonts w:ascii="Segoe UI Semibold" w:hAnsi="Segoe UI Semibold"/>
                <w:sz w:val="20"/>
              </w:rPr>
              <w:t>26 Agustus 2026</w:t>
            </w:r>
          </w:p>
        </w:tc>
      </w:tr>
    </w:tbl>
    <w:p w14:paraId="6D1564CF" w14:textId="77777777" w:rsidR="00492D72" w:rsidRDefault="0026669A">
      <w:pPr>
        <w:rPr>
          <w:rFonts w:hint="eastAsia"/>
        </w:rPr>
      </w:pPr>
      <w:r>
        <w:br w:type="page"/>
      </w:r>
    </w:p>
    <w:p w14:paraId="68C93EA6" w14:textId="77777777" w:rsidR="00492D72" w:rsidRDefault="0026669A">
      <w:pPr>
        <w:spacing w:after="200"/>
        <w:rPr>
          <w:rFonts w:hint="eastAsia"/>
        </w:rPr>
      </w:pPr>
      <w:r>
        <w:rPr>
          <w:rFonts w:ascii="Segoe UI Semibold" w:hAnsi="Segoe UI Semibold"/>
          <w:b/>
          <w:color w:val="1E5A8F"/>
          <w:sz w:val="38"/>
        </w:rPr>
        <w:t>Daftar Isi</w:t>
      </w:r>
    </w:p>
    <w:p w14:paraId="305AA570" w14:textId="5B01BC7A" w:rsidR="00FC06FC" w:rsidRDefault="0026669A">
      <w:pPr>
        <w:pStyle w:val="TOC1"/>
        <w:tabs>
          <w:tab w:val="right" w:leader="dot" w:pos="9509"/>
        </w:tabs>
        <w:rPr>
          <w:noProof/>
        </w:rPr>
      </w:pPr>
      <w:r>
        <w:fldChar w:fldCharType="begin"/>
      </w:r>
      <w:r>
        <w:instrText>TOC \o "1-2" \h \z \u</w:instrText>
      </w:r>
      <w:r>
        <w:fldChar w:fldCharType="separate"/>
      </w:r>
      <w:hyperlink w:anchor="_Toc238641078" w:history="1">
        <w:r w:rsidR="00FC06FC" w:rsidRPr="00EA7980">
          <w:rPr>
            <w:rStyle w:val="Hyperlink"/>
            <w:noProof/>
          </w:rPr>
          <w:t>1. Ringkasan Eksekutif</w:t>
        </w:r>
        <w:r w:rsidR="00FC06FC">
          <w:rPr>
            <w:noProof/>
            <w:webHidden/>
          </w:rPr>
          <w:tab/>
        </w:r>
        <w:r w:rsidR="00FC06FC">
          <w:rPr>
            <w:noProof/>
            <w:webHidden/>
          </w:rPr>
          <w:fldChar w:fldCharType="begin"/>
        </w:r>
        <w:r w:rsidR="00FC06FC">
          <w:rPr>
            <w:noProof/>
            <w:webHidden/>
          </w:rPr>
          <w:instrText xml:space="preserve"> PAGEREF _Toc238641078 \h </w:instrText>
        </w:r>
        <w:r w:rsidR="00FC06FC">
          <w:rPr>
            <w:noProof/>
            <w:webHidden/>
          </w:rPr>
        </w:r>
        <w:r w:rsidR="00FC06FC">
          <w:rPr>
            <w:noProof/>
            <w:webHidden/>
          </w:rPr>
          <w:fldChar w:fldCharType="separate"/>
        </w:r>
        <w:r w:rsidR="00FC06FC">
          <w:rPr>
            <w:noProof/>
            <w:webHidden/>
          </w:rPr>
          <w:t>4</w:t>
        </w:r>
        <w:r w:rsidR="00FC06FC">
          <w:rPr>
            <w:noProof/>
            <w:webHidden/>
          </w:rPr>
          <w:fldChar w:fldCharType="end"/>
        </w:r>
      </w:hyperlink>
    </w:p>
    <w:p w14:paraId="2089812C" w14:textId="18FDB9E0" w:rsidR="00FC06FC" w:rsidRDefault="00FC06FC">
      <w:pPr>
        <w:pStyle w:val="TOC2"/>
        <w:tabs>
          <w:tab w:val="right" w:leader="dot" w:pos="9509"/>
        </w:tabs>
        <w:rPr>
          <w:noProof/>
        </w:rPr>
      </w:pPr>
      <w:hyperlink w:anchor="_Toc238641079" w:history="1">
        <w:r w:rsidRPr="00EA7980">
          <w:rPr>
            <w:rStyle w:val="Hyperlink"/>
            <w:noProof/>
          </w:rPr>
          <w:t>Keadaan saat ini</w:t>
        </w:r>
        <w:r>
          <w:rPr>
            <w:noProof/>
            <w:webHidden/>
          </w:rPr>
          <w:tab/>
        </w:r>
        <w:r>
          <w:rPr>
            <w:noProof/>
            <w:webHidden/>
          </w:rPr>
          <w:fldChar w:fldCharType="begin"/>
        </w:r>
        <w:r>
          <w:rPr>
            <w:noProof/>
            <w:webHidden/>
          </w:rPr>
          <w:instrText xml:space="preserve"> PAGEREF _Toc238641079 \h </w:instrText>
        </w:r>
        <w:r>
          <w:rPr>
            <w:noProof/>
            <w:webHidden/>
          </w:rPr>
        </w:r>
        <w:r>
          <w:rPr>
            <w:noProof/>
            <w:webHidden/>
          </w:rPr>
          <w:fldChar w:fldCharType="separate"/>
        </w:r>
        <w:r>
          <w:rPr>
            <w:noProof/>
            <w:webHidden/>
          </w:rPr>
          <w:t>4</w:t>
        </w:r>
        <w:r>
          <w:rPr>
            <w:noProof/>
            <w:webHidden/>
          </w:rPr>
          <w:fldChar w:fldCharType="end"/>
        </w:r>
      </w:hyperlink>
    </w:p>
    <w:p w14:paraId="562D3366" w14:textId="5032F9A0" w:rsidR="00FC06FC" w:rsidRDefault="00FC06FC">
      <w:pPr>
        <w:pStyle w:val="TOC2"/>
        <w:tabs>
          <w:tab w:val="right" w:leader="dot" w:pos="9509"/>
        </w:tabs>
        <w:rPr>
          <w:noProof/>
        </w:rPr>
      </w:pPr>
      <w:hyperlink w:anchor="_Toc238641080" w:history="1">
        <w:r w:rsidRPr="00EA7980">
          <w:rPr>
            <w:rStyle w:val="Hyperlink"/>
            <w:noProof/>
          </w:rPr>
          <w:t>Lima hal yang membedakan NADI</w:t>
        </w:r>
        <w:r>
          <w:rPr>
            <w:noProof/>
            <w:webHidden/>
          </w:rPr>
          <w:tab/>
        </w:r>
        <w:r>
          <w:rPr>
            <w:noProof/>
            <w:webHidden/>
          </w:rPr>
          <w:fldChar w:fldCharType="begin"/>
        </w:r>
        <w:r>
          <w:rPr>
            <w:noProof/>
            <w:webHidden/>
          </w:rPr>
          <w:instrText xml:space="preserve"> PAGEREF _Toc238641080 \h </w:instrText>
        </w:r>
        <w:r>
          <w:rPr>
            <w:noProof/>
            <w:webHidden/>
          </w:rPr>
        </w:r>
        <w:r>
          <w:rPr>
            <w:noProof/>
            <w:webHidden/>
          </w:rPr>
          <w:fldChar w:fldCharType="separate"/>
        </w:r>
        <w:r>
          <w:rPr>
            <w:noProof/>
            <w:webHidden/>
          </w:rPr>
          <w:t>4</w:t>
        </w:r>
        <w:r>
          <w:rPr>
            <w:noProof/>
            <w:webHidden/>
          </w:rPr>
          <w:fldChar w:fldCharType="end"/>
        </w:r>
      </w:hyperlink>
    </w:p>
    <w:p w14:paraId="1F19B5A9" w14:textId="523D20B1" w:rsidR="00FC06FC" w:rsidRDefault="00FC06FC">
      <w:pPr>
        <w:pStyle w:val="TOC1"/>
        <w:tabs>
          <w:tab w:val="right" w:leader="dot" w:pos="9509"/>
        </w:tabs>
        <w:rPr>
          <w:noProof/>
        </w:rPr>
      </w:pPr>
      <w:hyperlink w:anchor="_Toc238641081" w:history="1">
        <w:r w:rsidRPr="00EA7980">
          <w:rPr>
            <w:rStyle w:val="Hyperlink"/>
            <w:noProof/>
          </w:rPr>
          <w:t>2. Apa yang Sudah Dibangun</w:t>
        </w:r>
        <w:r>
          <w:rPr>
            <w:noProof/>
            <w:webHidden/>
          </w:rPr>
          <w:tab/>
        </w:r>
        <w:r>
          <w:rPr>
            <w:noProof/>
            <w:webHidden/>
          </w:rPr>
          <w:fldChar w:fldCharType="begin"/>
        </w:r>
        <w:r>
          <w:rPr>
            <w:noProof/>
            <w:webHidden/>
          </w:rPr>
          <w:instrText xml:space="preserve"> PAGEREF _Toc238641081 \h </w:instrText>
        </w:r>
        <w:r>
          <w:rPr>
            <w:noProof/>
            <w:webHidden/>
          </w:rPr>
        </w:r>
        <w:r>
          <w:rPr>
            <w:noProof/>
            <w:webHidden/>
          </w:rPr>
          <w:fldChar w:fldCharType="separate"/>
        </w:r>
        <w:r>
          <w:rPr>
            <w:noProof/>
            <w:webHidden/>
          </w:rPr>
          <w:t>6</w:t>
        </w:r>
        <w:r>
          <w:rPr>
            <w:noProof/>
            <w:webHidden/>
          </w:rPr>
          <w:fldChar w:fldCharType="end"/>
        </w:r>
      </w:hyperlink>
    </w:p>
    <w:p w14:paraId="385AD38F" w14:textId="640D2D70" w:rsidR="00FC06FC" w:rsidRDefault="00FC06FC">
      <w:pPr>
        <w:pStyle w:val="TOC2"/>
        <w:tabs>
          <w:tab w:val="right" w:leader="dot" w:pos="9509"/>
        </w:tabs>
        <w:rPr>
          <w:noProof/>
        </w:rPr>
      </w:pPr>
      <w:hyperlink w:anchor="_Toc238641082" w:history="1">
        <w:r w:rsidRPr="00EA7980">
          <w:rPr>
            <w:rStyle w:val="Hyperlink"/>
            <w:noProof/>
          </w:rPr>
          <w:t>2.1 Sepuluh modul</w:t>
        </w:r>
        <w:r>
          <w:rPr>
            <w:noProof/>
            <w:webHidden/>
          </w:rPr>
          <w:tab/>
        </w:r>
        <w:r>
          <w:rPr>
            <w:noProof/>
            <w:webHidden/>
          </w:rPr>
          <w:fldChar w:fldCharType="begin"/>
        </w:r>
        <w:r>
          <w:rPr>
            <w:noProof/>
            <w:webHidden/>
          </w:rPr>
          <w:instrText xml:space="preserve"> PAGEREF _Toc238641082 \h </w:instrText>
        </w:r>
        <w:r>
          <w:rPr>
            <w:noProof/>
            <w:webHidden/>
          </w:rPr>
        </w:r>
        <w:r>
          <w:rPr>
            <w:noProof/>
            <w:webHidden/>
          </w:rPr>
          <w:fldChar w:fldCharType="separate"/>
        </w:r>
        <w:r>
          <w:rPr>
            <w:noProof/>
            <w:webHidden/>
          </w:rPr>
          <w:t>6</w:t>
        </w:r>
        <w:r>
          <w:rPr>
            <w:noProof/>
            <w:webHidden/>
          </w:rPr>
          <w:fldChar w:fldCharType="end"/>
        </w:r>
      </w:hyperlink>
    </w:p>
    <w:p w14:paraId="0F72F383" w14:textId="37F7EAE7" w:rsidR="00FC06FC" w:rsidRDefault="00FC06FC">
      <w:pPr>
        <w:pStyle w:val="TOC2"/>
        <w:tabs>
          <w:tab w:val="right" w:leader="dot" w:pos="9509"/>
        </w:tabs>
        <w:rPr>
          <w:noProof/>
        </w:rPr>
      </w:pPr>
      <w:hyperlink w:anchor="_Toc238641083" w:history="1">
        <w:r w:rsidRPr="00EA7980">
          <w:rPr>
            <w:rStyle w:val="Hyperlink"/>
            <w:noProof/>
          </w:rPr>
          <w:t>2.2 Susunan teknis</w:t>
        </w:r>
        <w:r>
          <w:rPr>
            <w:noProof/>
            <w:webHidden/>
          </w:rPr>
          <w:tab/>
        </w:r>
        <w:r>
          <w:rPr>
            <w:noProof/>
            <w:webHidden/>
          </w:rPr>
          <w:fldChar w:fldCharType="begin"/>
        </w:r>
        <w:r>
          <w:rPr>
            <w:noProof/>
            <w:webHidden/>
          </w:rPr>
          <w:instrText xml:space="preserve"> PAGEREF _Toc238641083 \h </w:instrText>
        </w:r>
        <w:r>
          <w:rPr>
            <w:noProof/>
            <w:webHidden/>
          </w:rPr>
        </w:r>
        <w:r>
          <w:rPr>
            <w:noProof/>
            <w:webHidden/>
          </w:rPr>
          <w:fldChar w:fldCharType="separate"/>
        </w:r>
        <w:r>
          <w:rPr>
            <w:noProof/>
            <w:webHidden/>
          </w:rPr>
          <w:t>7</w:t>
        </w:r>
        <w:r>
          <w:rPr>
            <w:noProof/>
            <w:webHidden/>
          </w:rPr>
          <w:fldChar w:fldCharType="end"/>
        </w:r>
      </w:hyperlink>
    </w:p>
    <w:p w14:paraId="47F4A4E8" w14:textId="169D5799" w:rsidR="00FC06FC" w:rsidRDefault="00FC06FC">
      <w:pPr>
        <w:pStyle w:val="TOC2"/>
        <w:tabs>
          <w:tab w:val="right" w:leader="dot" w:pos="9509"/>
        </w:tabs>
        <w:rPr>
          <w:noProof/>
        </w:rPr>
      </w:pPr>
      <w:hyperlink w:anchor="_Toc238641084" w:history="1">
        <w:r w:rsidRPr="00EA7980">
          <w:rPr>
            <w:rStyle w:val="Hyperlink"/>
            <w:noProof/>
          </w:rPr>
          <w:t>2.3 Isi basis data</w:t>
        </w:r>
        <w:r>
          <w:rPr>
            <w:noProof/>
            <w:webHidden/>
          </w:rPr>
          <w:tab/>
        </w:r>
        <w:r>
          <w:rPr>
            <w:noProof/>
            <w:webHidden/>
          </w:rPr>
          <w:fldChar w:fldCharType="begin"/>
        </w:r>
        <w:r>
          <w:rPr>
            <w:noProof/>
            <w:webHidden/>
          </w:rPr>
          <w:instrText xml:space="preserve"> PAGEREF _Toc238641084 \h </w:instrText>
        </w:r>
        <w:r>
          <w:rPr>
            <w:noProof/>
            <w:webHidden/>
          </w:rPr>
        </w:r>
        <w:r>
          <w:rPr>
            <w:noProof/>
            <w:webHidden/>
          </w:rPr>
          <w:fldChar w:fldCharType="separate"/>
        </w:r>
        <w:r>
          <w:rPr>
            <w:noProof/>
            <w:webHidden/>
          </w:rPr>
          <w:t>7</w:t>
        </w:r>
        <w:r>
          <w:rPr>
            <w:noProof/>
            <w:webHidden/>
          </w:rPr>
          <w:fldChar w:fldCharType="end"/>
        </w:r>
      </w:hyperlink>
    </w:p>
    <w:p w14:paraId="0F673A97" w14:textId="18AFEED3" w:rsidR="00FC06FC" w:rsidRDefault="00FC06FC">
      <w:pPr>
        <w:pStyle w:val="TOC1"/>
        <w:tabs>
          <w:tab w:val="right" w:leader="dot" w:pos="9509"/>
        </w:tabs>
        <w:rPr>
          <w:noProof/>
        </w:rPr>
      </w:pPr>
      <w:hyperlink w:anchor="_Toc238641085" w:history="1">
        <w:r w:rsidRPr="00EA7980">
          <w:rPr>
            <w:rStyle w:val="Hyperlink"/>
            <w:noProof/>
          </w:rPr>
          <w:t>3. Proses Pembangunan, dari Awal sampai Akhir</w:t>
        </w:r>
        <w:r>
          <w:rPr>
            <w:noProof/>
            <w:webHidden/>
          </w:rPr>
          <w:tab/>
        </w:r>
        <w:r>
          <w:rPr>
            <w:noProof/>
            <w:webHidden/>
          </w:rPr>
          <w:fldChar w:fldCharType="begin"/>
        </w:r>
        <w:r>
          <w:rPr>
            <w:noProof/>
            <w:webHidden/>
          </w:rPr>
          <w:instrText xml:space="preserve"> PAGEREF _Toc238641085 \h </w:instrText>
        </w:r>
        <w:r>
          <w:rPr>
            <w:noProof/>
            <w:webHidden/>
          </w:rPr>
        </w:r>
        <w:r>
          <w:rPr>
            <w:noProof/>
            <w:webHidden/>
          </w:rPr>
          <w:fldChar w:fldCharType="separate"/>
        </w:r>
        <w:r>
          <w:rPr>
            <w:noProof/>
            <w:webHidden/>
          </w:rPr>
          <w:t>9</w:t>
        </w:r>
        <w:r>
          <w:rPr>
            <w:noProof/>
            <w:webHidden/>
          </w:rPr>
          <w:fldChar w:fldCharType="end"/>
        </w:r>
      </w:hyperlink>
    </w:p>
    <w:p w14:paraId="063F7253" w14:textId="683D487B" w:rsidR="00FC06FC" w:rsidRDefault="00FC06FC">
      <w:pPr>
        <w:pStyle w:val="TOC2"/>
        <w:tabs>
          <w:tab w:val="right" w:leader="dot" w:pos="9509"/>
        </w:tabs>
        <w:rPr>
          <w:noProof/>
        </w:rPr>
      </w:pPr>
      <w:hyperlink w:anchor="_Toc238641086" w:history="1">
        <w:r w:rsidRPr="00EA7980">
          <w:rPr>
            <w:rStyle w:val="Hyperlink"/>
            <w:noProof/>
          </w:rPr>
          <w:t>Tahap 1 — Riset domain sebelum menulis kode</w:t>
        </w:r>
        <w:r>
          <w:rPr>
            <w:noProof/>
            <w:webHidden/>
          </w:rPr>
          <w:tab/>
        </w:r>
        <w:r>
          <w:rPr>
            <w:noProof/>
            <w:webHidden/>
          </w:rPr>
          <w:fldChar w:fldCharType="begin"/>
        </w:r>
        <w:r>
          <w:rPr>
            <w:noProof/>
            <w:webHidden/>
          </w:rPr>
          <w:instrText xml:space="preserve"> PAGEREF _Toc238641086 \h </w:instrText>
        </w:r>
        <w:r>
          <w:rPr>
            <w:noProof/>
            <w:webHidden/>
          </w:rPr>
        </w:r>
        <w:r>
          <w:rPr>
            <w:noProof/>
            <w:webHidden/>
          </w:rPr>
          <w:fldChar w:fldCharType="separate"/>
        </w:r>
        <w:r>
          <w:rPr>
            <w:noProof/>
            <w:webHidden/>
          </w:rPr>
          <w:t>9</w:t>
        </w:r>
        <w:r>
          <w:rPr>
            <w:noProof/>
            <w:webHidden/>
          </w:rPr>
          <w:fldChar w:fldCharType="end"/>
        </w:r>
      </w:hyperlink>
    </w:p>
    <w:p w14:paraId="4B1187DC" w14:textId="6CE02365" w:rsidR="00FC06FC" w:rsidRDefault="00FC06FC">
      <w:pPr>
        <w:pStyle w:val="TOC2"/>
        <w:tabs>
          <w:tab w:val="right" w:leader="dot" w:pos="9509"/>
        </w:tabs>
        <w:rPr>
          <w:noProof/>
        </w:rPr>
      </w:pPr>
      <w:hyperlink w:anchor="_Toc238641087" w:history="1">
        <w:r w:rsidRPr="00EA7980">
          <w:rPr>
            <w:rStyle w:val="Hyperlink"/>
            <w:noProof/>
          </w:rPr>
          <w:t>Tahap 2 — Keamanan dan privasi dibangun lebih dahulu</w:t>
        </w:r>
        <w:r>
          <w:rPr>
            <w:noProof/>
            <w:webHidden/>
          </w:rPr>
          <w:tab/>
        </w:r>
        <w:r>
          <w:rPr>
            <w:noProof/>
            <w:webHidden/>
          </w:rPr>
          <w:fldChar w:fldCharType="begin"/>
        </w:r>
        <w:r>
          <w:rPr>
            <w:noProof/>
            <w:webHidden/>
          </w:rPr>
          <w:instrText xml:space="preserve"> PAGEREF _Toc238641087 \h </w:instrText>
        </w:r>
        <w:r>
          <w:rPr>
            <w:noProof/>
            <w:webHidden/>
          </w:rPr>
        </w:r>
        <w:r>
          <w:rPr>
            <w:noProof/>
            <w:webHidden/>
          </w:rPr>
          <w:fldChar w:fldCharType="separate"/>
        </w:r>
        <w:r>
          <w:rPr>
            <w:noProof/>
            <w:webHidden/>
          </w:rPr>
          <w:t>9</w:t>
        </w:r>
        <w:r>
          <w:rPr>
            <w:noProof/>
            <w:webHidden/>
          </w:rPr>
          <w:fldChar w:fldCharType="end"/>
        </w:r>
      </w:hyperlink>
    </w:p>
    <w:p w14:paraId="7A95D51D" w14:textId="32578E2F" w:rsidR="00FC06FC" w:rsidRDefault="00FC06FC">
      <w:pPr>
        <w:pStyle w:val="TOC2"/>
        <w:tabs>
          <w:tab w:val="right" w:leader="dot" w:pos="9509"/>
        </w:tabs>
        <w:rPr>
          <w:noProof/>
        </w:rPr>
      </w:pPr>
      <w:hyperlink w:anchor="_Toc238641088" w:history="1">
        <w:r w:rsidRPr="00EA7980">
          <w:rPr>
            <w:rStyle w:val="Hyperlink"/>
            <w:noProof/>
          </w:rPr>
          <w:t>Tahap 3 — Model data yang setia pada DTSEN</w:t>
        </w:r>
        <w:r>
          <w:rPr>
            <w:noProof/>
            <w:webHidden/>
          </w:rPr>
          <w:tab/>
        </w:r>
        <w:r>
          <w:rPr>
            <w:noProof/>
            <w:webHidden/>
          </w:rPr>
          <w:fldChar w:fldCharType="begin"/>
        </w:r>
        <w:r>
          <w:rPr>
            <w:noProof/>
            <w:webHidden/>
          </w:rPr>
          <w:instrText xml:space="preserve"> PAGEREF _Toc238641088 \h </w:instrText>
        </w:r>
        <w:r>
          <w:rPr>
            <w:noProof/>
            <w:webHidden/>
          </w:rPr>
        </w:r>
        <w:r>
          <w:rPr>
            <w:noProof/>
            <w:webHidden/>
          </w:rPr>
          <w:fldChar w:fldCharType="separate"/>
        </w:r>
        <w:r>
          <w:rPr>
            <w:noProof/>
            <w:webHidden/>
          </w:rPr>
          <w:t>10</w:t>
        </w:r>
        <w:r>
          <w:rPr>
            <w:noProof/>
            <w:webHidden/>
          </w:rPr>
          <w:fldChar w:fldCharType="end"/>
        </w:r>
      </w:hyperlink>
    </w:p>
    <w:p w14:paraId="611DC3B4" w14:textId="7FD0CBF4" w:rsidR="00FC06FC" w:rsidRDefault="00FC06FC">
      <w:pPr>
        <w:pStyle w:val="TOC2"/>
        <w:tabs>
          <w:tab w:val="right" w:leader="dot" w:pos="9509"/>
        </w:tabs>
        <w:rPr>
          <w:noProof/>
        </w:rPr>
      </w:pPr>
      <w:hyperlink w:anchor="_Toc238641089" w:history="1">
        <w:r w:rsidRPr="00EA7980">
          <w:rPr>
            <w:rStyle w:val="Hyperlink"/>
            <w:noProof/>
          </w:rPr>
          <w:t>Tahap 4 — Pembangkitan data sintetis berkalibrasi</w:t>
        </w:r>
        <w:r>
          <w:rPr>
            <w:noProof/>
            <w:webHidden/>
          </w:rPr>
          <w:tab/>
        </w:r>
        <w:r>
          <w:rPr>
            <w:noProof/>
            <w:webHidden/>
          </w:rPr>
          <w:fldChar w:fldCharType="begin"/>
        </w:r>
        <w:r>
          <w:rPr>
            <w:noProof/>
            <w:webHidden/>
          </w:rPr>
          <w:instrText xml:space="preserve"> PAGEREF _Toc238641089 \h </w:instrText>
        </w:r>
        <w:r>
          <w:rPr>
            <w:noProof/>
            <w:webHidden/>
          </w:rPr>
        </w:r>
        <w:r>
          <w:rPr>
            <w:noProof/>
            <w:webHidden/>
          </w:rPr>
          <w:fldChar w:fldCharType="separate"/>
        </w:r>
        <w:r>
          <w:rPr>
            <w:noProof/>
            <w:webHidden/>
          </w:rPr>
          <w:t>10</w:t>
        </w:r>
        <w:r>
          <w:rPr>
            <w:noProof/>
            <w:webHidden/>
          </w:rPr>
          <w:fldChar w:fldCharType="end"/>
        </w:r>
      </w:hyperlink>
    </w:p>
    <w:p w14:paraId="4DE9A822" w14:textId="4F3A0DBF" w:rsidR="00FC06FC" w:rsidRDefault="00FC06FC">
      <w:pPr>
        <w:pStyle w:val="TOC2"/>
        <w:tabs>
          <w:tab w:val="right" w:leader="dot" w:pos="9509"/>
        </w:tabs>
        <w:rPr>
          <w:noProof/>
        </w:rPr>
      </w:pPr>
      <w:hyperlink w:anchor="_Toc238641090" w:history="1">
        <w:r w:rsidRPr="00EA7980">
          <w:rPr>
            <w:rStyle w:val="Hyperlink"/>
            <w:noProof/>
          </w:rPr>
          <w:t>Tahap 5 — Model kerentanan</w:t>
        </w:r>
        <w:r>
          <w:rPr>
            <w:noProof/>
            <w:webHidden/>
          </w:rPr>
          <w:tab/>
        </w:r>
        <w:r>
          <w:rPr>
            <w:noProof/>
            <w:webHidden/>
          </w:rPr>
          <w:fldChar w:fldCharType="begin"/>
        </w:r>
        <w:r>
          <w:rPr>
            <w:noProof/>
            <w:webHidden/>
          </w:rPr>
          <w:instrText xml:space="preserve"> PAGEREF _Toc238641090 \h </w:instrText>
        </w:r>
        <w:r>
          <w:rPr>
            <w:noProof/>
            <w:webHidden/>
          </w:rPr>
        </w:r>
        <w:r>
          <w:rPr>
            <w:noProof/>
            <w:webHidden/>
          </w:rPr>
          <w:fldChar w:fldCharType="separate"/>
        </w:r>
        <w:r>
          <w:rPr>
            <w:noProof/>
            <w:webHidden/>
          </w:rPr>
          <w:t>10</w:t>
        </w:r>
        <w:r>
          <w:rPr>
            <w:noProof/>
            <w:webHidden/>
          </w:rPr>
          <w:fldChar w:fldCharType="end"/>
        </w:r>
      </w:hyperlink>
    </w:p>
    <w:p w14:paraId="17E3EEBB" w14:textId="663AF65E" w:rsidR="00FC06FC" w:rsidRDefault="00FC06FC">
      <w:pPr>
        <w:pStyle w:val="TOC2"/>
        <w:tabs>
          <w:tab w:val="right" w:leader="dot" w:pos="9509"/>
        </w:tabs>
        <w:rPr>
          <w:noProof/>
        </w:rPr>
      </w:pPr>
      <w:hyperlink w:anchor="_Toc238641091" w:history="1">
        <w:r w:rsidRPr="00EA7980">
          <w:rPr>
            <w:rStyle w:val="Hyperlink"/>
            <w:noProof/>
          </w:rPr>
          <w:t>Tahap 6 — Layanan analitik</w:t>
        </w:r>
        <w:r>
          <w:rPr>
            <w:noProof/>
            <w:webHidden/>
          </w:rPr>
          <w:tab/>
        </w:r>
        <w:r>
          <w:rPr>
            <w:noProof/>
            <w:webHidden/>
          </w:rPr>
          <w:fldChar w:fldCharType="begin"/>
        </w:r>
        <w:r>
          <w:rPr>
            <w:noProof/>
            <w:webHidden/>
          </w:rPr>
          <w:instrText xml:space="preserve"> PAGEREF _Toc238641091 \h </w:instrText>
        </w:r>
        <w:r>
          <w:rPr>
            <w:noProof/>
            <w:webHidden/>
          </w:rPr>
        </w:r>
        <w:r>
          <w:rPr>
            <w:noProof/>
            <w:webHidden/>
          </w:rPr>
          <w:fldChar w:fldCharType="separate"/>
        </w:r>
        <w:r>
          <w:rPr>
            <w:noProof/>
            <w:webHidden/>
          </w:rPr>
          <w:t>11</w:t>
        </w:r>
        <w:r>
          <w:rPr>
            <w:noProof/>
            <w:webHidden/>
          </w:rPr>
          <w:fldChar w:fldCharType="end"/>
        </w:r>
      </w:hyperlink>
    </w:p>
    <w:p w14:paraId="1E4A2F43" w14:textId="4BB1C546" w:rsidR="00FC06FC" w:rsidRDefault="00FC06FC">
      <w:pPr>
        <w:pStyle w:val="TOC2"/>
        <w:tabs>
          <w:tab w:val="right" w:leader="dot" w:pos="9509"/>
        </w:tabs>
        <w:rPr>
          <w:noProof/>
        </w:rPr>
      </w:pPr>
      <w:hyperlink w:anchor="_Toc238641092" w:history="1">
        <w:r w:rsidRPr="00EA7980">
          <w:rPr>
            <w:rStyle w:val="Hyperlink"/>
            <w:noProof/>
          </w:rPr>
          <w:t>Tahap 7 — Antarmuka</w:t>
        </w:r>
        <w:r>
          <w:rPr>
            <w:noProof/>
            <w:webHidden/>
          </w:rPr>
          <w:tab/>
        </w:r>
        <w:r>
          <w:rPr>
            <w:noProof/>
            <w:webHidden/>
          </w:rPr>
          <w:fldChar w:fldCharType="begin"/>
        </w:r>
        <w:r>
          <w:rPr>
            <w:noProof/>
            <w:webHidden/>
          </w:rPr>
          <w:instrText xml:space="preserve"> PAGEREF _Toc238641092 \h </w:instrText>
        </w:r>
        <w:r>
          <w:rPr>
            <w:noProof/>
            <w:webHidden/>
          </w:rPr>
        </w:r>
        <w:r>
          <w:rPr>
            <w:noProof/>
            <w:webHidden/>
          </w:rPr>
          <w:fldChar w:fldCharType="separate"/>
        </w:r>
        <w:r>
          <w:rPr>
            <w:noProof/>
            <w:webHidden/>
          </w:rPr>
          <w:t>11</w:t>
        </w:r>
        <w:r>
          <w:rPr>
            <w:noProof/>
            <w:webHidden/>
          </w:rPr>
          <w:fldChar w:fldCharType="end"/>
        </w:r>
      </w:hyperlink>
    </w:p>
    <w:p w14:paraId="1F03E114" w14:textId="14A54C88" w:rsidR="00FC06FC" w:rsidRDefault="00FC06FC">
      <w:pPr>
        <w:pStyle w:val="TOC2"/>
        <w:tabs>
          <w:tab w:val="right" w:leader="dot" w:pos="9509"/>
        </w:tabs>
        <w:rPr>
          <w:noProof/>
        </w:rPr>
      </w:pPr>
      <w:hyperlink w:anchor="_Toc238641093" w:history="1">
        <w:r w:rsidRPr="00EA7980">
          <w:rPr>
            <w:rStyle w:val="Hyperlink"/>
            <w:noProof/>
          </w:rPr>
          <w:t>Tahap 8 — Kekeliruan yang ditemukan dan diperbaiki</w:t>
        </w:r>
        <w:r>
          <w:rPr>
            <w:noProof/>
            <w:webHidden/>
          </w:rPr>
          <w:tab/>
        </w:r>
        <w:r>
          <w:rPr>
            <w:noProof/>
            <w:webHidden/>
          </w:rPr>
          <w:fldChar w:fldCharType="begin"/>
        </w:r>
        <w:r>
          <w:rPr>
            <w:noProof/>
            <w:webHidden/>
          </w:rPr>
          <w:instrText xml:space="preserve"> PAGEREF _Toc238641093 \h </w:instrText>
        </w:r>
        <w:r>
          <w:rPr>
            <w:noProof/>
            <w:webHidden/>
          </w:rPr>
        </w:r>
        <w:r>
          <w:rPr>
            <w:noProof/>
            <w:webHidden/>
          </w:rPr>
          <w:fldChar w:fldCharType="separate"/>
        </w:r>
        <w:r>
          <w:rPr>
            <w:noProof/>
            <w:webHidden/>
          </w:rPr>
          <w:t>11</w:t>
        </w:r>
        <w:r>
          <w:rPr>
            <w:noProof/>
            <w:webHidden/>
          </w:rPr>
          <w:fldChar w:fldCharType="end"/>
        </w:r>
      </w:hyperlink>
    </w:p>
    <w:p w14:paraId="72DE7788" w14:textId="51912577" w:rsidR="00FC06FC" w:rsidRDefault="00FC06FC">
      <w:pPr>
        <w:pStyle w:val="TOC2"/>
        <w:tabs>
          <w:tab w:val="right" w:leader="dot" w:pos="9509"/>
        </w:tabs>
        <w:rPr>
          <w:noProof/>
        </w:rPr>
      </w:pPr>
      <w:hyperlink w:anchor="_Toc238641094" w:history="1">
        <w:r w:rsidRPr="00EA7980">
          <w:rPr>
            <w:rStyle w:val="Hyperlink"/>
            <w:noProof/>
          </w:rPr>
          <w:t>Tahap 9 — Pengujian</w:t>
        </w:r>
        <w:r>
          <w:rPr>
            <w:noProof/>
            <w:webHidden/>
          </w:rPr>
          <w:tab/>
        </w:r>
        <w:r>
          <w:rPr>
            <w:noProof/>
            <w:webHidden/>
          </w:rPr>
          <w:fldChar w:fldCharType="begin"/>
        </w:r>
        <w:r>
          <w:rPr>
            <w:noProof/>
            <w:webHidden/>
          </w:rPr>
          <w:instrText xml:space="preserve"> PAGEREF _Toc238641094 \h </w:instrText>
        </w:r>
        <w:r>
          <w:rPr>
            <w:noProof/>
            <w:webHidden/>
          </w:rPr>
        </w:r>
        <w:r>
          <w:rPr>
            <w:noProof/>
            <w:webHidden/>
          </w:rPr>
          <w:fldChar w:fldCharType="separate"/>
        </w:r>
        <w:r>
          <w:rPr>
            <w:noProof/>
            <w:webHidden/>
          </w:rPr>
          <w:t>12</w:t>
        </w:r>
        <w:r>
          <w:rPr>
            <w:noProof/>
            <w:webHidden/>
          </w:rPr>
          <w:fldChar w:fldCharType="end"/>
        </w:r>
      </w:hyperlink>
    </w:p>
    <w:p w14:paraId="5B9C903E" w14:textId="4FD27718" w:rsidR="00FC06FC" w:rsidRDefault="00FC06FC">
      <w:pPr>
        <w:pStyle w:val="TOC1"/>
        <w:tabs>
          <w:tab w:val="right" w:leader="dot" w:pos="9509"/>
        </w:tabs>
        <w:rPr>
          <w:noProof/>
        </w:rPr>
      </w:pPr>
      <w:hyperlink w:anchor="_Toc238641095" w:history="1">
        <w:r w:rsidRPr="00EA7980">
          <w:rPr>
            <w:rStyle w:val="Hyperlink"/>
            <w:noProof/>
          </w:rPr>
          <w:t>4. Data dan Model: Cara Kerjanya dan Batasnya</w:t>
        </w:r>
        <w:r>
          <w:rPr>
            <w:noProof/>
            <w:webHidden/>
          </w:rPr>
          <w:tab/>
        </w:r>
        <w:r>
          <w:rPr>
            <w:noProof/>
            <w:webHidden/>
          </w:rPr>
          <w:fldChar w:fldCharType="begin"/>
        </w:r>
        <w:r>
          <w:rPr>
            <w:noProof/>
            <w:webHidden/>
          </w:rPr>
          <w:instrText xml:space="preserve"> PAGEREF _Toc238641095 \h </w:instrText>
        </w:r>
        <w:r>
          <w:rPr>
            <w:noProof/>
            <w:webHidden/>
          </w:rPr>
        </w:r>
        <w:r>
          <w:rPr>
            <w:noProof/>
            <w:webHidden/>
          </w:rPr>
          <w:fldChar w:fldCharType="separate"/>
        </w:r>
        <w:r>
          <w:rPr>
            <w:noProof/>
            <w:webHidden/>
          </w:rPr>
          <w:t>13</w:t>
        </w:r>
        <w:r>
          <w:rPr>
            <w:noProof/>
            <w:webHidden/>
          </w:rPr>
          <w:fldChar w:fldCharType="end"/>
        </w:r>
      </w:hyperlink>
    </w:p>
    <w:p w14:paraId="205693D6" w14:textId="363F2E59" w:rsidR="00FC06FC" w:rsidRDefault="00FC06FC">
      <w:pPr>
        <w:pStyle w:val="TOC2"/>
        <w:tabs>
          <w:tab w:val="right" w:leader="dot" w:pos="9509"/>
        </w:tabs>
        <w:rPr>
          <w:noProof/>
        </w:rPr>
      </w:pPr>
      <w:hyperlink w:anchor="_Toc238641096" w:history="1">
        <w:r w:rsidRPr="00EA7980">
          <w:rPr>
            <w:rStyle w:val="Hyperlink"/>
            <w:noProof/>
          </w:rPr>
          <w:t>4.1 Mengapa datanya sintetis</w:t>
        </w:r>
        <w:r>
          <w:rPr>
            <w:noProof/>
            <w:webHidden/>
          </w:rPr>
          <w:tab/>
        </w:r>
        <w:r>
          <w:rPr>
            <w:noProof/>
            <w:webHidden/>
          </w:rPr>
          <w:fldChar w:fldCharType="begin"/>
        </w:r>
        <w:r>
          <w:rPr>
            <w:noProof/>
            <w:webHidden/>
          </w:rPr>
          <w:instrText xml:space="preserve"> PAGEREF _Toc238641096 \h </w:instrText>
        </w:r>
        <w:r>
          <w:rPr>
            <w:noProof/>
            <w:webHidden/>
          </w:rPr>
        </w:r>
        <w:r>
          <w:rPr>
            <w:noProof/>
            <w:webHidden/>
          </w:rPr>
          <w:fldChar w:fldCharType="separate"/>
        </w:r>
        <w:r>
          <w:rPr>
            <w:noProof/>
            <w:webHidden/>
          </w:rPr>
          <w:t>13</w:t>
        </w:r>
        <w:r>
          <w:rPr>
            <w:noProof/>
            <w:webHidden/>
          </w:rPr>
          <w:fldChar w:fldCharType="end"/>
        </w:r>
      </w:hyperlink>
    </w:p>
    <w:p w14:paraId="34722F24" w14:textId="657BB554" w:rsidR="00FC06FC" w:rsidRDefault="00FC06FC">
      <w:pPr>
        <w:pStyle w:val="TOC2"/>
        <w:tabs>
          <w:tab w:val="right" w:leader="dot" w:pos="9509"/>
        </w:tabs>
        <w:rPr>
          <w:noProof/>
        </w:rPr>
      </w:pPr>
      <w:hyperlink w:anchor="_Toc238641097" w:history="1">
        <w:r w:rsidRPr="00EA7980">
          <w:rPr>
            <w:rStyle w:val="Hyperlink"/>
            <w:noProof/>
          </w:rPr>
          <w:t>4.2 Bagaimana skor kerentanan dihitung</w:t>
        </w:r>
        <w:r>
          <w:rPr>
            <w:noProof/>
            <w:webHidden/>
          </w:rPr>
          <w:tab/>
        </w:r>
        <w:r>
          <w:rPr>
            <w:noProof/>
            <w:webHidden/>
          </w:rPr>
          <w:fldChar w:fldCharType="begin"/>
        </w:r>
        <w:r>
          <w:rPr>
            <w:noProof/>
            <w:webHidden/>
          </w:rPr>
          <w:instrText xml:space="preserve"> PAGEREF _Toc238641097 \h </w:instrText>
        </w:r>
        <w:r>
          <w:rPr>
            <w:noProof/>
            <w:webHidden/>
          </w:rPr>
        </w:r>
        <w:r>
          <w:rPr>
            <w:noProof/>
            <w:webHidden/>
          </w:rPr>
          <w:fldChar w:fldCharType="separate"/>
        </w:r>
        <w:r>
          <w:rPr>
            <w:noProof/>
            <w:webHidden/>
          </w:rPr>
          <w:t>13</w:t>
        </w:r>
        <w:r>
          <w:rPr>
            <w:noProof/>
            <w:webHidden/>
          </w:rPr>
          <w:fldChar w:fldCharType="end"/>
        </w:r>
      </w:hyperlink>
    </w:p>
    <w:p w14:paraId="1B874CF9" w14:textId="480ABE1C" w:rsidR="00FC06FC" w:rsidRDefault="00FC06FC">
      <w:pPr>
        <w:pStyle w:val="TOC2"/>
        <w:tabs>
          <w:tab w:val="right" w:leader="dot" w:pos="9509"/>
        </w:tabs>
        <w:rPr>
          <w:noProof/>
        </w:rPr>
      </w:pPr>
      <w:hyperlink w:anchor="_Toc238641098" w:history="1">
        <w:r w:rsidRPr="00EA7980">
          <w:rPr>
            <w:rStyle w:val="Hyperlink"/>
            <w:noProof/>
          </w:rPr>
          <w:t>4.3 Angka kinerja yang sebenarnya</w:t>
        </w:r>
        <w:r>
          <w:rPr>
            <w:noProof/>
            <w:webHidden/>
          </w:rPr>
          <w:tab/>
        </w:r>
        <w:r>
          <w:rPr>
            <w:noProof/>
            <w:webHidden/>
          </w:rPr>
          <w:fldChar w:fldCharType="begin"/>
        </w:r>
        <w:r>
          <w:rPr>
            <w:noProof/>
            <w:webHidden/>
          </w:rPr>
          <w:instrText xml:space="preserve"> PAGEREF _Toc238641098 \h </w:instrText>
        </w:r>
        <w:r>
          <w:rPr>
            <w:noProof/>
            <w:webHidden/>
          </w:rPr>
        </w:r>
        <w:r>
          <w:rPr>
            <w:noProof/>
            <w:webHidden/>
          </w:rPr>
          <w:fldChar w:fldCharType="separate"/>
        </w:r>
        <w:r>
          <w:rPr>
            <w:noProof/>
            <w:webHidden/>
          </w:rPr>
          <w:t>14</w:t>
        </w:r>
        <w:r>
          <w:rPr>
            <w:noProof/>
            <w:webHidden/>
          </w:rPr>
          <w:fldChar w:fldCharType="end"/>
        </w:r>
      </w:hyperlink>
    </w:p>
    <w:p w14:paraId="30A0BE94" w14:textId="389F100E" w:rsidR="00FC06FC" w:rsidRDefault="00FC06FC">
      <w:pPr>
        <w:pStyle w:val="TOC2"/>
        <w:tabs>
          <w:tab w:val="right" w:leader="dot" w:pos="9509"/>
        </w:tabs>
        <w:rPr>
          <w:noProof/>
        </w:rPr>
      </w:pPr>
      <w:hyperlink w:anchor="_Toc238641099" w:history="1">
        <w:r w:rsidRPr="00EA7980">
          <w:rPr>
            <w:rStyle w:val="Hyperlink"/>
            <w:noProof/>
          </w:rPr>
          <w:t>4.4 Uji keadilan</w:t>
        </w:r>
        <w:r>
          <w:rPr>
            <w:noProof/>
            <w:webHidden/>
          </w:rPr>
          <w:tab/>
        </w:r>
        <w:r>
          <w:rPr>
            <w:noProof/>
            <w:webHidden/>
          </w:rPr>
          <w:fldChar w:fldCharType="begin"/>
        </w:r>
        <w:r>
          <w:rPr>
            <w:noProof/>
            <w:webHidden/>
          </w:rPr>
          <w:instrText xml:space="preserve"> PAGEREF _Toc238641099 \h </w:instrText>
        </w:r>
        <w:r>
          <w:rPr>
            <w:noProof/>
            <w:webHidden/>
          </w:rPr>
        </w:r>
        <w:r>
          <w:rPr>
            <w:noProof/>
            <w:webHidden/>
          </w:rPr>
          <w:fldChar w:fldCharType="separate"/>
        </w:r>
        <w:r>
          <w:rPr>
            <w:noProof/>
            <w:webHidden/>
          </w:rPr>
          <w:t>15</w:t>
        </w:r>
        <w:r>
          <w:rPr>
            <w:noProof/>
            <w:webHidden/>
          </w:rPr>
          <w:fldChar w:fldCharType="end"/>
        </w:r>
      </w:hyperlink>
    </w:p>
    <w:p w14:paraId="21BC109B" w14:textId="7B99CBA1" w:rsidR="00FC06FC" w:rsidRDefault="00FC06FC">
      <w:pPr>
        <w:pStyle w:val="TOC2"/>
        <w:tabs>
          <w:tab w:val="right" w:leader="dot" w:pos="9509"/>
        </w:tabs>
        <w:rPr>
          <w:noProof/>
        </w:rPr>
      </w:pPr>
      <w:hyperlink w:anchor="_Toc238641100" w:history="1">
        <w:r w:rsidRPr="00EA7980">
          <w:rPr>
            <w:rStyle w:val="Hyperlink"/>
            <w:noProof/>
          </w:rPr>
          <w:t>4.5 Batas yang harus dinyatakan</w:t>
        </w:r>
        <w:r>
          <w:rPr>
            <w:noProof/>
            <w:webHidden/>
          </w:rPr>
          <w:tab/>
        </w:r>
        <w:r>
          <w:rPr>
            <w:noProof/>
            <w:webHidden/>
          </w:rPr>
          <w:fldChar w:fldCharType="begin"/>
        </w:r>
        <w:r>
          <w:rPr>
            <w:noProof/>
            <w:webHidden/>
          </w:rPr>
          <w:instrText xml:space="preserve"> PAGEREF _Toc238641100 \h </w:instrText>
        </w:r>
        <w:r>
          <w:rPr>
            <w:noProof/>
            <w:webHidden/>
          </w:rPr>
        </w:r>
        <w:r>
          <w:rPr>
            <w:noProof/>
            <w:webHidden/>
          </w:rPr>
          <w:fldChar w:fldCharType="separate"/>
        </w:r>
        <w:r>
          <w:rPr>
            <w:noProof/>
            <w:webHidden/>
          </w:rPr>
          <w:t>15</w:t>
        </w:r>
        <w:r>
          <w:rPr>
            <w:noProof/>
            <w:webHidden/>
          </w:rPr>
          <w:fldChar w:fldCharType="end"/>
        </w:r>
      </w:hyperlink>
    </w:p>
    <w:p w14:paraId="46D5BFCF" w14:textId="036E38CC" w:rsidR="00FC06FC" w:rsidRDefault="00FC06FC">
      <w:pPr>
        <w:pStyle w:val="TOC1"/>
        <w:tabs>
          <w:tab w:val="right" w:leader="dot" w:pos="9509"/>
        </w:tabs>
        <w:rPr>
          <w:noProof/>
        </w:rPr>
      </w:pPr>
      <w:hyperlink w:anchor="_Toc238641101" w:history="1">
        <w:r w:rsidRPr="00EA7980">
          <w:rPr>
            <w:rStyle w:val="Hyperlink"/>
            <w:noProof/>
          </w:rPr>
          <w:t>5. Tata Kelola, Privasi, dan Keamanan</w:t>
        </w:r>
        <w:r>
          <w:rPr>
            <w:noProof/>
            <w:webHidden/>
          </w:rPr>
          <w:tab/>
        </w:r>
        <w:r>
          <w:rPr>
            <w:noProof/>
            <w:webHidden/>
          </w:rPr>
          <w:fldChar w:fldCharType="begin"/>
        </w:r>
        <w:r>
          <w:rPr>
            <w:noProof/>
            <w:webHidden/>
          </w:rPr>
          <w:instrText xml:space="preserve"> PAGEREF _Toc238641101 \h </w:instrText>
        </w:r>
        <w:r>
          <w:rPr>
            <w:noProof/>
            <w:webHidden/>
          </w:rPr>
        </w:r>
        <w:r>
          <w:rPr>
            <w:noProof/>
            <w:webHidden/>
          </w:rPr>
          <w:fldChar w:fldCharType="separate"/>
        </w:r>
        <w:r>
          <w:rPr>
            <w:noProof/>
            <w:webHidden/>
          </w:rPr>
          <w:t>16</w:t>
        </w:r>
        <w:r>
          <w:rPr>
            <w:noProof/>
            <w:webHidden/>
          </w:rPr>
          <w:fldChar w:fldCharType="end"/>
        </w:r>
      </w:hyperlink>
    </w:p>
    <w:p w14:paraId="112C3634" w14:textId="3E463D50" w:rsidR="00FC06FC" w:rsidRDefault="00FC06FC">
      <w:pPr>
        <w:pStyle w:val="TOC2"/>
        <w:tabs>
          <w:tab w:val="right" w:leader="dot" w:pos="9509"/>
        </w:tabs>
        <w:rPr>
          <w:noProof/>
        </w:rPr>
      </w:pPr>
      <w:hyperlink w:anchor="_Toc238641102" w:history="1">
        <w:r w:rsidRPr="00EA7980">
          <w:rPr>
            <w:rStyle w:val="Hyperlink"/>
            <w:noProof/>
          </w:rPr>
          <w:t>5.1 Enam peran dan apa yang boleh dilakukannya</w:t>
        </w:r>
        <w:r>
          <w:rPr>
            <w:noProof/>
            <w:webHidden/>
          </w:rPr>
          <w:tab/>
        </w:r>
        <w:r>
          <w:rPr>
            <w:noProof/>
            <w:webHidden/>
          </w:rPr>
          <w:fldChar w:fldCharType="begin"/>
        </w:r>
        <w:r>
          <w:rPr>
            <w:noProof/>
            <w:webHidden/>
          </w:rPr>
          <w:instrText xml:space="preserve"> PAGEREF _Toc238641102 \h </w:instrText>
        </w:r>
        <w:r>
          <w:rPr>
            <w:noProof/>
            <w:webHidden/>
          </w:rPr>
        </w:r>
        <w:r>
          <w:rPr>
            <w:noProof/>
            <w:webHidden/>
          </w:rPr>
          <w:fldChar w:fldCharType="separate"/>
        </w:r>
        <w:r>
          <w:rPr>
            <w:noProof/>
            <w:webHidden/>
          </w:rPr>
          <w:t>16</w:t>
        </w:r>
        <w:r>
          <w:rPr>
            <w:noProof/>
            <w:webHidden/>
          </w:rPr>
          <w:fldChar w:fldCharType="end"/>
        </w:r>
      </w:hyperlink>
    </w:p>
    <w:p w14:paraId="68281FBC" w14:textId="64C0C2C1" w:rsidR="00FC06FC" w:rsidRDefault="00FC06FC">
      <w:pPr>
        <w:pStyle w:val="TOC2"/>
        <w:tabs>
          <w:tab w:val="right" w:leader="dot" w:pos="9509"/>
        </w:tabs>
        <w:rPr>
          <w:noProof/>
        </w:rPr>
      </w:pPr>
      <w:hyperlink w:anchor="_Toc238641103" w:history="1">
        <w:r w:rsidRPr="00EA7980">
          <w:rPr>
            <w:rStyle w:val="Hyperlink"/>
            <w:noProof/>
          </w:rPr>
          <w:t>5.2 Perlindungan data pribadi</w:t>
        </w:r>
        <w:r>
          <w:rPr>
            <w:noProof/>
            <w:webHidden/>
          </w:rPr>
          <w:tab/>
        </w:r>
        <w:r>
          <w:rPr>
            <w:noProof/>
            <w:webHidden/>
          </w:rPr>
          <w:fldChar w:fldCharType="begin"/>
        </w:r>
        <w:r>
          <w:rPr>
            <w:noProof/>
            <w:webHidden/>
          </w:rPr>
          <w:instrText xml:space="preserve"> PAGEREF _Toc238641103 \h </w:instrText>
        </w:r>
        <w:r>
          <w:rPr>
            <w:noProof/>
            <w:webHidden/>
          </w:rPr>
        </w:r>
        <w:r>
          <w:rPr>
            <w:noProof/>
            <w:webHidden/>
          </w:rPr>
          <w:fldChar w:fldCharType="separate"/>
        </w:r>
        <w:r>
          <w:rPr>
            <w:noProof/>
            <w:webHidden/>
          </w:rPr>
          <w:t>16</w:t>
        </w:r>
        <w:r>
          <w:rPr>
            <w:noProof/>
            <w:webHidden/>
          </w:rPr>
          <w:fldChar w:fldCharType="end"/>
        </w:r>
      </w:hyperlink>
    </w:p>
    <w:p w14:paraId="66566E00" w14:textId="579289C4" w:rsidR="00FC06FC" w:rsidRDefault="00FC06FC">
      <w:pPr>
        <w:pStyle w:val="TOC2"/>
        <w:tabs>
          <w:tab w:val="right" w:leader="dot" w:pos="9509"/>
        </w:tabs>
        <w:rPr>
          <w:noProof/>
        </w:rPr>
      </w:pPr>
      <w:hyperlink w:anchor="_Toc238641104" w:history="1">
        <w:r w:rsidRPr="00EA7980">
          <w:rPr>
            <w:rStyle w:val="Hyperlink"/>
            <w:noProof/>
          </w:rPr>
          <w:t>5.3 Manusia di dalam lingkar</w:t>
        </w:r>
        <w:r>
          <w:rPr>
            <w:noProof/>
            <w:webHidden/>
          </w:rPr>
          <w:tab/>
        </w:r>
        <w:r>
          <w:rPr>
            <w:noProof/>
            <w:webHidden/>
          </w:rPr>
          <w:fldChar w:fldCharType="begin"/>
        </w:r>
        <w:r>
          <w:rPr>
            <w:noProof/>
            <w:webHidden/>
          </w:rPr>
          <w:instrText xml:space="preserve"> PAGEREF _Toc238641104 \h </w:instrText>
        </w:r>
        <w:r>
          <w:rPr>
            <w:noProof/>
            <w:webHidden/>
          </w:rPr>
        </w:r>
        <w:r>
          <w:rPr>
            <w:noProof/>
            <w:webHidden/>
          </w:rPr>
          <w:fldChar w:fldCharType="separate"/>
        </w:r>
        <w:r>
          <w:rPr>
            <w:noProof/>
            <w:webHidden/>
          </w:rPr>
          <w:t>17</w:t>
        </w:r>
        <w:r>
          <w:rPr>
            <w:noProof/>
            <w:webHidden/>
          </w:rPr>
          <w:fldChar w:fldCharType="end"/>
        </w:r>
      </w:hyperlink>
    </w:p>
    <w:p w14:paraId="1CC6D5C3" w14:textId="66ABD68E" w:rsidR="00FC06FC" w:rsidRDefault="00FC06FC">
      <w:pPr>
        <w:pStyle w:val="TOC1"/>
        <w:tabs>
          <w:tab w:val="right" w:leader="dot" w:pos="9509"/>
        </w:tabs>
        <w:rPr>
          <w:noProof/>
        </w:rPr>
      </w:pPr>
      <w:hyperlink w:anchor="_Toc238641105" w:history="1">
        <w:r w:rsidRPr="00EA7980">
          <w:rPr>
            <w:rStyle w:val="Hyperlink"/>
            <w:noProof/>
          </w:rPr>
          <w:t>6. Monitoring Hasil dan Kejujuran Statistik</w:t>
        </w:r>
        <w:r>
          <w:rPr>
            <w:noProof/>
            <w:webHidden/>
          </w:rPr>
          <w:tab/>
        </w:r>
        <w:r>
          <w:rPr>
            <w:noProof/>
            <w:webHidden/>
          </w:rPr>
          <w:fldChar w:fldCharType="begin"/>
        </w:r>
        <w:r>
          <w:rPr>
            <w:noProof/>
            <w:webHidden/>
          </w:rPr>
          <w:instrText xml:space="preserve"> PAGEREF _Toc238641105 \h </w:instrText>
        </w:r>
        <w:r>
          <w:rPr>
            <w:noProof/>
            <w:webHidden/>
          </w:rPr>
        </w:r>
        <w:r>
          <w:rPr>
            <w:noProof/>
            <w:webHidden/>
          </w:rPr>
          <w:fldChar w:fldCharType="separate"/>
        </w:r>
        <w:r>
          <w:rPr>
            <w:noProof/>
            <w:webHidden/>
          </w:rPr>
          <w:t>18</w:t>
        </w:r>
        <w:r>
          <w:rPr>
            <w:noProof/>
            <w:webHidden/>
          </w:rPr>
          <w:fldChar w:fldCharType="end"/>
        </w:r>
      </w:hyperlink>
    </w:p>
    <w:p w14:paraId="13035290" w14:textId="2BC804F8" w:rsidR="00FC06FC" w:rsidRDefault="00FC06FC">
      <w:pPr>
        <w:pStyle w:val="TOC2"/>
        <w:tabs>
          <w:tab w:val="right" w:leader="dot" w:pos="9509"/>
        </w:tabs>
        <w:rPr>
          <w:noProof/>
        </w:rPr>
      </w:pPr>
      <w:hyperlink w:anchor="_Toc238641106" w:history="1">
        <w:r w:rsidRPr="00EA7980">
          <w:rPr>
            <w:rStyle w:val="Hyperlink"/>
            <w:noProof/>
          </w:rPr>
          <w:t>6.1 Persoalannya</w:t>
        </w:r>
        <w:r>
          <w:rPr>
            <w:noProof/>
            <w:webHidden/>
          </w:rPr>
          <w:tab/>
        </w:r>
        <w:r>
          <w:rPr>
            <w:noProof/>
            <w:webHidden/>
          </w:rPr>
          <w:fldChar w:fldCharType="begin"/>
        </w:r>
        <w:r>
          <w:rPr>
            <w:noProof/>
            <w:webHidden/>
          </w:rPr>
          <w:instrText xml:space="preserve"> PAGEREF _Toc238641106 \h </w:instrText>
        </w:r>
        <w:r>
          <w:rPr>
            <w:noProof/>
            <w:webHidden/>
          </w:rPr>
        </w:r>
        <w:r>
          <w:rPr>
            <w:noProof/>
            <w:webHidden/>
          </w:rPr>
          <w:fldChar w:fldCharType="separate"/>
        </w:r>
        <w:r>
          <w:rPr>
            <w:noProof/>
            <w:webHidden/>
          </w:rPr>
          <w:t>18</w:t>
        </w:r>
        <w:r>
          <w:rPr>
            <w:noProof/>
            <w:webHidden/>
          </w:rPr>
          <w:fldChar w:fldCharType="end"/>
        </w:r>
      </w:hyperlink>
    </w:p>
    <w:p w14:paraId="0183250D" w14:textId="6D68990A" w:rsidR="00FC06FC" w:rsidRDefault="00FC06FC">
      <w:pPr>
        <w:pStyle w:val="TOC2"/>
        <w:tabs>
          <w:tab w:val="right" w:leader="dot" w:pos="9509"/>
        </w:tabs>
        <w:rPr>
          <w:noProof/>
        </w:rPr>
      </w:pPr>
      <w:hyperlink w:anchor="_Toc238641107" w:history="1">
        <w:r w:rsidRPr="00EA7980">
          <w:rPr>
            <w:rStyle w:val="Hyperlink"/>
            <w:noProof/>
          </w:rPr>
          <w:t>6.2 Cara NADI menanganinya</w:t>
        </w:r>
        <w:r>
          <w:rPr>
            <w:noProof/>
            <w:webHidden/>
          </w:rPr>
          <w:tab/>
        </w:r>
        <w:r>
          <w:rPr>
            <w:noProof/>
            <w:webHidden/>
          </w:rPr>
          <w:fldChar w:fldCharType="begin"/>
        </w:r>
        <w:r>
          <w:rPr>
            <w:noProof/>
            <w:webHidden/>
          </w:rPr>
          <w:instrText xml:space="preserve"> PAGEREF _Toc238641107 \h </w:instrText>
        </w:r>
        <w:r>
          <w:rPr>
            <w:noProof/>
            <w:webHidden/>
          </w:rPr>
        </w:r>
        <w:r>
          <w:rPr>
            <w:noProof/>
            <w:webHidden/>
          </w:rPr>
          <w:fldChar w:fldCharType="separate"/>
        </w:r>
        <w:r>
          <w:rPr>
            <w:noProof/>
            <w:webHidden/>
          </w:rPr>
          <w:t>18</w:t>
        </w:r>
        <w:r>
          <w:rPr>
            <w:noProof/>
            <w:webHidden/>
          </w:rPr>
          <w:fldChar w:fldCharType="end"/>
        </w:r>
      </w:hyperlink>
    </w:p>
    <w:p w14:paraId="1F3102D2" w14:textId="5C9F9014" w:rsidR="00FC06FC" w:rsidRDefault="00FC06FC">
      <w:pPr>
        <w:pStyle w:val="TOC2"/>
        <w:tabs>
          <w:tab w:val="right" w:leader="dot" w:pos="9509"/>
        </w:tabs>
        <w:rPr>
          <w:noProof/>
        </w:rPr>
      </w:pPr>
      <w:hyperlink w:anchor="_Toc238641108" w:history="1">
        <w:r w:rsidRPr="00EA7980">
          <w:rPr>
            <w:rStyle w:val="Hyperlink"/>
            <w:noProof/>
          </w:rPr>
          <w:t>6.3 Mengapa ini penting bagi penilaian lomba</w:t>
        </w:r>
        <w:r>
          <w:rPr>
            <w:noProof/>
            <w:webHidden/>
          </w:rPr>
          <w:tab/>
        </w:r>
        <w:r>
          <w:rPr>
            <w:noProof/>
            <w:webHidden/>
          </w:rPr>
          <w:fldChar w:fldCharType="begin"/>
        </w:r>
        <w:r>
          <w:rPr>
            <w:noProof/>
            <w:webHidden/>
          </w:rPr>
          <w:instrText xml:space="preserve"> PAGEREF _Toc238641108 \h </w:instrText>
        </w:r>
        <w:r>
          <w:rPr>
            <w:noProof/>
            <w:webHidden/>
          </w:rPr>
        </w:r>
        <w:r>
          <w:rPr>
            <w:noProof/>
            <w:webHidden/>
          </w:rPr>
          <w:fldChar w:fldCharType="separate"/>
        </w:r>
        <w:r>
          <w:rPr>
            <w:noProof/>
            <w:webHidden/>
          </w:rPr>
          <w:t>18</w:t>
        </w:r>
        <w:r>
          <w:rPr>
            <w:noProof/>
            <w:webHidden/>
          </w:rPr>
          <w:fldChar w:fldCharType="end"/>
        </w:r>
      </w:hyperlink>
    </w:p>
    <w:p w14:paraId="3645F461" w14:textId="41B1D632" w:rsidR="00FC06FC" w:rsidRDefault="00FC06FC">
      <w:pPr>
        <w:pStyle w:val="TOC1"/>
        <w:tabs>
          <w:tab w:val="right" w:leader="dot" w:pos="9509"/>
        </w:tabs>
        <w:rPr>
          <w:noProof/>
        </w:rPr>
      </w:pPr>
      <w:hyperlink w:anchor="_Toc238641109" w:history="1">
        <w:r w:rsidRPr="00EA7980">
          <w:rPr>
            <w:rStyle w:val="Hyperlink"/>
            <w:noProof/>
          </w:rPr>
          <w:t>7. Kamus Istilah</w:t>
        </w:r>
        <w:r>
          <w:rPr>
            <w:noProof/>
            <w:webHidden/>
          </w:rPr>
          <w:tab/>
        </w:r>
        <w:r>
          <w:rPr>
            <w:noProof/>
            <w:webHidden/>
          </w:rPr>
          <w:fldChar w:fldCharType="begin"/>
        </w:r>
        <w:r>
          <w:rPr>
            <w:noProof/>
            <w:webHidden/>
          </w:rPr>
          <w:instrText xml:space="preserve"> PAGEREF _Toc238641109 \h </w:instrText>
        </w:r>
        <w:r>
          <w:rPr>
            <w:noProof/>
            <w:webHidden/>
          </w:rPr>
        </w:r>
        <w:r>
          <w:rPr>
            <w:noProof/>
            <w:webHidden/>
          </w:rPr>
          <w:fldChar w:fldCharType="separate"/>
        </w:r>
        <w:r>
          <w:rPr>
            <w:noProof/>
            <w:webHidden/>
          </w:rPr>
          <w:t>20</w:t>
        </w:r>
        <w:r>
          <w:rPr>
            <w:noProof/>
            <w:webHidden/>
          </w:rPr>
          <w:fldChar w:fldCharType="end"/>
        </w:r>
      </w:hyperlink>
    </w:p>
    <w:p w14:paraId="34BCF429" w14:textId="7EE3C442" w:rsidR="00FC06FC" w:rsidRDefault="00FC06FC">
      <w:pPr>
        <w:pStyle w:val="TOC1"/>
        <w:tabs>
          <w:tab w:val="right" w:leader="dot" w:pos="9509"/>
        </w:tabs>
        <w:rPr>
          <w:noProof/>
        </w:rPr>
      </w:pPr>
      <w:hyperlink w:anchor="_Toc238641110" w:history="1">
        <w:r w:rsidRPr="00EA7980">
          <w:rPr>
            <w:rStyle w:val="Hyperlink"/>
            <w:noProof/>
          </w:rPr>
          <w:t>8. Apa yang Harus Dijelaskan kepada Panitia dan Dewan Juri</w:t>
        </w:r>
        <w:r>
          <w:rPr>
            <w:noProof/>
            <w:webHidden/>
          </w:rPr>
          <w:tab/>
        </w:r>
        <w:r>
          <w:rPr>
            <w:noProof/>
            <w:webHidden/>
          </w:rPr>
          <w:fldChar w:fldCharType="begin"/>
        </w:r>
        <w:r>
          <w:rPr>
            <w:noProof/>
            <w:webHidden/>
          </w:rPr>
          <w:instrText xml:space="preserve"> PAGEREF _Toc238641110 \h </w:instrText>
        </w:r>
        <w:r>
          <w:rPr>
            <w:noProof/>
            <w:webHidden/>
          </w:rPr>
        </w:r>
        <w:r>
          <w:rPr>
            <w:noProof/>
            <w:webHidden/>
          </w:rPr>
          <w:fldChar w:fldCharType="separate"/>
        </w:r>
        <w:r>
          <w:rPr>
            <w:noProof/>
            <w:webHidden/>
          </w:rPr>
          <w:t>25</w:t>
        </w:r>
        <w:r>
          <w:rPr>
            <w:noProof/>
            <w:webHidden/>
          </w:rPr>
          <w:fldChar w:fldCharType="end"/>
        </w:r>
      </w:hyperlink>
    </w:p>
    <w:p w14:paraId="4FEF8CA1" w14:textId="5BA5FB64" w:rsidR="00FC06FC" w:rsidRDefault="00FC06FC">
      <w:pPr>
        <w:pStyle w:val="TOC2"/>
        <w:tabs>
          <w:tab w:val="right" w:leader="dot" w:pos="9509"/>
        </w:tabs>
        <w:rPr>
          <w:noProof/>
        </w:rPr>
      </w:pPr>
      <w:hyperlink w:anchor="_Toc238641111" w:history="1">
        <w:r w:rsidRPr="00EA7980">
          <w:rPr>
            <w:rStyle w:val="Hyperlink"/>
            <w:noProof/>
          </w:rPr>
          <w:t>8.1 Kalimat pembuka yang paling menentukan</w:t>
        </w:r>
        <w:r>
          <w:rPr>
            <w:noProof/>
            <w:webHidden/>
          </w:rPr>
          <w:tab/>
        </w:r>
        <w:r>
          <w:rPr>
            <w:noProof/>
            <w:webHidden/>
          </w:rPr>
          <w:fldChar w:fldCharType="begin"/>
        </w:r>
        <w:r>
          <w:rPr>
            <w:noProof/>
            <w:webHidden/>
          </w:rPr>
          <w:instrText xml:space="preserve"> PAGEREF _Toc238641111 \h </w:instrText>
        </w:r>
        <w:r>
          <w:rPr>
            <w:noProof/>
            <w:webHidden/>
          </w:rPr>
        </w:r>
        <w:r>
          <w:rPr>
            <w:noProof/>
            <w:webHidden/>
          </w:rPr>
          <w:fldChar w:fldCharType="separate"/>
        </w:r>
        <w:r>
          <w:rPr>
            <w:noProof/>
            <w:webHidden/>
          </w:rPr>
          <w:t>25</w:t>
        </w:r>
        <w:r>
          <w:rPr>
            <w:noProof/>
            <w:webHidden/>
          </w:rPr>
          <w:fldChar w:fldCharType="end"/>
        </w:r>
      </w:hyperlink>
    </w:p>
    <w:p w14:paraId="33F2DE1F" w14:textId="5A13D11D" w:rsidR="00FC06FC" w:rsidRDefault="00FC06FC">
      <w:pPr>
        <w:pStyle w:val="TOC2"/>
        <w:tabs>
          <w:tab w:val="right" w:leader="dot" w:pos="9509"/>
        </w:tabs>
        <w:rPr>
          <w:noProof/>
        </w:rPr>
      </w:pPr>
      <w:hyperlink w:anchor="_Toc238641112" w:history="1">
        <w:r w:rsidRPr="00EA7980">
          <w:rPr>
            <w:rStyle w:val="Hyperlink"/>
            <w:noProof/>
          </w:rPr>
          <w:t>8.2 Apa yang sudah dikerjakan — urutan yang layak diceritakan</w:t>
        </w:r>
        <w:r>
          <w:rPr>
            <w:noProof/>
            <w:webHidden/>
          </w:rPr>
          <w:tab/>
        </w:r>
        <w:r>
          <w:rPr>
            <w:noProof/>
            <w:webHidden/>
          </w:rPr>
          <w:fldChar w:fldCharType="begin"/>
        </w:r>
        <w:r>
          <w:rPr>
            <w:noProof/>
            <w:webHidden/>
          </w:rPr>
          <w:instrText xml:space="preserve"> PAGEREF _Toc238641112 \h </w:instrText>
        </w:r>
        <w:r>
          <w:rPr>
            <w:noProof/>
            <w:webHidden/>
          </w:rPr>
        </w:r>
        <w:r>
          <w:rPr>
            <w:noProof/>
            <w:webHidden/>
          </w:rPr>
          <w:fldChar w:fldCharType="separate"/>
        </w:r>
        <w:r>
          <w:rPr>
            <w:noProof/>
            <w:webHidden/>
          </w:rPr>
          <w:t>25</w:t>
        </w:r>
        <w:r>
          <w:rPr>
            <w:noProof/>
            <w:webHidden/>
          </w:rPr>
          <w:fldChar w:fldCharType="end"/>
        </w:r>
      </w:hyperlink>
    </w:p>
    <w:p w14:paraId="074018BE" w14:textId="4B00D0C0" w:rsidR="00FC06FC" w:rsidRDefault="00FC06FC">
      <w:pPr>
        <w:pStyle w:val="TOC2"/>
        <w:tabs>
          <w:tab w:val="right" w:leader="dot" w:pos="9509"/>
        </w:tabs>
        <w:rPr>
          <w:noProof/>
        </w:rPr>
      </w:pPr>
      <w:hyperlink w:anchor="_Toc238641113" w:history="1">
        <w:r w:rsidRPr="00EA7980">
          <w:rPr>
            <w:rStyle w:val="Hyperlink"/>
            <w:noProof/>
          </w:rPr>
          <w:t>8.3 Sepuluh pertanyaan tersulit dan jawaban jujurnya</w:t>
        </w:r>
        <w:r>
          <w:rPr>
            <w:noProof/>
            <w:webHidden/>
          </w:rPr>
          <w:tab/>
        </w:r>
        <w:r>
          <w:rPr>
            <w:noProof/>
            <w:webHidden/>
          </w:rPr>
          <w:fldChar w:fldCharType="begin"/>
        </w:r>
        <w:r>
          <w:rPr>
            <w:noProof/>
            <w:webHidden/>
          </w:rPr>
          <w:instrText xml:space="preserve"> PAGEREF _Toc238641113 \h </w:instrText>
        </w:r>
        <w:r>
          <w:rPr>
            <w:noProof/>
            <w:webHidden/>
          </w:rPr>
        </w:r>
        <w:r>
          <w:rPr>
            <w:noProof/>
            <w:webHidden/>
          </w:rPr>
          <w:fldChar w:fldCharType="separate"/>
        </w:r>
        <w:r>
          <w:rPr>
            <w:noProof/>
            <w:webHidden/>
          </w:rPr>
          <w:t>26</w:t>
        </w:r>
        <w:r>
          <w:rPr>
            <w:noProof/>
            <w:webHidden/>
          </w:rPr>
          <w:fldChar w:fldCharType="end"/>
        </w:r>
      </w:hyperlink>
    </w:p>
    <w:p w14:paraId="4101DD75" w14:textId="52B0D54E" w:rsidR="00FC06FC" w:rsidRDefault="00FC06FC">
      <w:pPr>
        <w:pStyle w:val="TOC2"/>
        <w:tabs>
          <w:tab w:val="right" w:leader="dot" w:pos="9509"/>
        </w:tabs>
        <w:rPr>
          <w:noProof/>
        </w:rPr>
      </w:pPr>
      <w:hyperlink w:anchor="_Toc238641114" w:history="1">
        <w:r w:rsidRPr="00EA7980">
          <w:rPr>
            <w:rStyle w:val="Hyperlink"/>
            <w:noProof/>
          </w:rPr>
          <w:t>8.4 Kalimat yang sebaiknya TIDAK diucapkan</w:t>
        </w:r>
        <w:r>
          <w:rPr>
            <w:noProof/>
            <w:webHidden/>
          </w:rPr>
          <w:tab/>
        </w:r>
        <w:r>
          <w:rPr>
            <w:noProof/>
            <w:webHidden/>
          </w:rPr>
          <w:fldChar w:fldCharType="begin"/>
        </w:r>
        <w:r>
          <w:rPr>
            <w:noProof/>
            <w:webHidden/>
          </w:rPr>
          <w:instrText xml:space="preserve"> PAGEREF _Toc238641114 \h </w:instrText>
        </w:r>
        <w:r>
          <w:rPr>
            <w:noProof/>
            <w:webHidden/>
          </w:rPr>
        </w:r>
        <w:r>
          <w:rPr>
            <w:noProof/>
            <w:webHidden/>
          </w:rPr>
          <w:fldChar w:fldCharType="separate"/>
        </w:r>
        <w:r>
          <w:rPr>
            <w:noProof/>
            <w:webHidden/>
          </w:rPr>
          <w:t>27</w:t>
        </w:r>
        <w:r>
          <w:rPr>
            <w:noProof/>
            <w:webHidden/>
          </w:rPr>
          <w:fldChar w:fldCharType="end"/>
        </w:r>
      </w:hyperlink>
    </w:p>
    <w:p w14:paraId="7F99A053" w14:textId="7D1BE8CF" w:rsidR="00FC06FC" w:rsidRDefault="00FC06FC">
      <w:pPr>
        <w:pStyle w:val="TOC1"/>
        <w:tabs>
          <w:tab w:val="right" w:leader="dot" w:pos="9509"/>
        </w:tabs>
        <w:rPr>
          <w:noProof/>
        </w:rPr>
      </w:pPr>
      <w:hyperlink w:anchor="_Toc238641115" w:history="1">
        <w:r w:rsidRPr="00EA7980">
          <w:rPr>
            <w:rStyle w:val="Hyperlink"/>
            <w:noProof/>
          </w:rPr>
          <w:t>9. Apa yang Belum Dibuat, dan Mana yang Paling Menentukan</w:t>
        </w:r>
        <w:r>
          <w:rPr>
            <w:noProof/>
            <w:webHidden/>
          </w:rPr>
          <w:tab/>
        </w:r>
        <w:r>
          <w:rPr>
            <w:noProof/>
            <w:webHidden/>
          </w:rPr>
          <w:fldChar w:fldCharType="begin"/>
        </w:r>
        <w:r>
          <w:rPr>
            <w:noProof/>
            <w:webHidden/>
          </w:rPr>
          <w:instrText xml:space="preserve"> PAGEREF _Toc238641115 \h </w:instrText>
        </w:r>
        <w:r>
          <w:rPr>
            <w:noProof/>
            <w:webHidden/>
          </w:rPr>
        </w:r>
        <w:r>
          <w:rPr>
            <w:noProof/>
            <w:webHidden/>
          </w:rPr>
          <w:fldChar w:fldCharType="separate"/>
        </w:r>
        <w:r>
          <w:rPr>
            <w:noProof/>
            <w:webHidden/>
          </w:rPr>
          <w:t>29</w:t>
        </w:r>
        <w:r>
          <w:rPr>
            <w:noProof/>
            <w:webHidden/>
          </w:rPr>
          <w:fldChar w:fldCharType="end"/>
        </w:r>
      </w:hyperlink>
    </w:p>
    <w:p w14:paraId="43A893A7" w14:textId="6F120549" w:rsidR="00FC06FC" w:rsidRDefault="00FC06FC">
      <w:pPr>
        <w:pStyle w:val="TOC2"/>
        <w:tabs>
          <w:tab w:val="right" w:leader="dot" w:pos="9509"/>
        </w:tabs>
        <w:rPr>
          <w:noProof/>
        </w:rPr>
      </w:pPr>
      <w:hyperlink w:anchor="_Toc238641116" w:history="1">
        <w:r w:rsidRPr="00EA7980">
          <w:rPr>
            <w:rStyle w:val="Hyperlink"/>
            <w:noProof/>
          </w:rPr>
          <w:t>9.1 Tiga yang harus dikerjakan lebih dahulu</w:t>
        </w:r>
        <w:r>
          <w:rPr>
            <w:noProof/>
            <w:webHidden/>
          </w:rPr>
          <w:tab/>
        </w:r>
        <w:r>
          <w:rPr>
            <w:noProof/>
            <w:webHidden/>
          </w:rPr>
          <w:fldChar w:fldCharType="begin"/>
        </w:r>
        <w:r>
          <w:rPr>
            <w:noProof/>
            <w:webHidden/>
          </w:rPr>
          <w:instrText xml:space="preserve"> PAGEREF _Toc238641116 \h </w:instrText>
        </w:r>
        <w:r>
          <w:rPr>
            <w:noProof/>
            <w:webHidden/>
          </w:rPr>
        </w:r>
        <w:r>
          <w:rPr>
            <w:noProof/>
            <w:webHidden/>
          </w:rPr>
          <w:fldChar w:fldCharType="separate"/>
        </w:r>
        <w:r>
          <w:rPr>
            <w:noProof/>
            <w:webHidden/>
          </w:rPr>
          <w:t>29</w:t>
        </w:r>
        <w:r>
          <w:rPr>
            <w:noProof/>
            <w:webHidden/>
          </w:rPr>
          <w:fldChar w:fldCharType="end"/>
        </w:r>
      </w:hyperlink>
    </w:p>
    <w:p w14:paraId="35353F1E" w14:textId="3AEAAF11" w:rsidR="00FC06FC" w:rsidRDefault="00FC06FC">
      <w:pPr>
        <w:pStyle w:val="TOC2"/>
        <w:tabs>
          <w:tab w:val="right" w:leader="dot" w:pos="9509"/>
        </w:tabs>
        <w:rPr>
          <w:noProof/>
        </w:rPr>
      </w:pPr>
      <w:hyperlink w:anchor="_Toc238641117" w:history="1">
        <w:r w:rsidRPr="00EA7980">
          <w:rPr>
            <w:rStyle w:val="Hyperlink"/>
            <w:noProof/>
          </w:rPr>
          <w:t>9.2 Berikutnya, bila waktu masih ada</w:t>
        </w:r>
        <w:r>
          <w:rPr>
            <w:noProof/>
            <w:webHidden/>
          </w:rPr>
          <w:tab/>
        </w:r>
        <w:r>
          <w:rPr>
            <w:noProof/>
            <w:webHidden/>
          </w:rPr>
          <w:fldChar w:fldCharType="begin"/>
        </w:r>
        <w:r>
          <w:rPr>
            <w:noProof/>
            <w:webHidden/>
          </w:rPr>
          <w:instrText xml:space="preserve"> PAGEREF _Toc238641117 \h </w:instrText>
        </w:r>
        <w:r>
          <w:rPr>
            <w:noProof/>
            <w:webHidden/>
          </w:rPr>
        </w:r>
        <w:r>
          <w:rPr>
            <w:noProof/>
            <w:webHidden/>
          </w:rPr>
          <w:fldChar w:fldCharType="separate"/>
        </w:r>
        <w:r>
          <w:rPr>
            <w:noProof/>
            <w:webHidden/>
          </w:rPr>
          <w:t>29</w:t>
        </w:r>
        <w:r>
          <w:rPr>
            <w:noProof/>
            <w:webHidden/>
          </w:rPr>
          <w:fldChar w:fldCharType="end"/>
        </w:r>
      </w:hyperlink>
    </w:p>
    <w:p w14:paraId="56C32662" w14:textId="4C969EC6" w:rsidR="00FC06FC" w:rsidRDefault="00FC06FC">
      <w:pPr>
        <w:pStyle w:val="TOC2"/>
        <w:tabs>
          <w:tab w:val="right" w:leader="dot" w:pos="9509"/>
        </w:tabs>
        <w:rPr>
          <w:noProof/>
        </w:rPr>
      </w:pPr>
      <w:hyperlink w:anchor="_Toc238641118" w:history="1">
        <w:r w:rsidRPr="00EA7980">
          <w:rPr>
            <w:rStyle w:val="Hyperlink"/>
            <w:noProof/>
          </w:rPr>
          <w:t>9.3 Yang sebaiknya TIDAK dikejar sekarang</w:t>
        </w:r>
        <w:r>
          <w:rPr>
            <w:noProof/>
            <w:webHidden/>
          </w:rPr>
          <w:tab/>
        </w:r>
        <w:r>
          <w:rPr>
            <w:noProof/>
            <w:webHidden/>
          </w:rPr>
          <w:fldChar w:fldCharType="begin"/>
        </w:r>
        <w:r>
          <w:rPr>
            <w:noProof/>
            <w:webHidden/>
          </w:rPr>
          <w:instrText xml:space="preserve"> PAGEREF _Toc238641118 \h </w:instrText>
        </w:r>
        <w:r>
          <w:rPr>
            <w:noProof/>
            <w:webHidden/>
          </w:rPr>
        </w:r>
        <w:r>
          <w:rPr>
            <w:noProof/>
            <w:webHidden/>
          </w:rPr>
          <w:fldChar w:fldCharType="separate"/>
        </w:r>
        <w:r>
          <w:rPr>
            <w:noProof/>
            <w:webHidden/>
          </w:rPr>
          <w:t>30</w:t>
        </w:r>
        <w:r>
          <w:rPr>
            <w:noProof/>
            <w:webHidden/>
          </w:rPr>
          <w:fldChar w:fldCharType="end"/>
        </w:r>
      </w:hyperlink>
    </w:p>
    <w:p w14:paraId="17A45831" w14:textId="02D4F8A0" w:rsidR="00FC06FC" w:rsidRDefault="00FC06FC">
      <w:pPr>
        <w:pStyle w:val="TOC2"/>
        <w:tabs>
          <w:tab w:val="right" w:leader="dot" w:pos="9509"/>
        </w:tabs>
        <w:rPr>
          <w:noProof/>
        </w:rPr>
      </w:pPr>
      <w:hyperlink w:anchor="_Toc238641119" w:history="1">
        <w:r w:rsidRPr="00EA7980">
          <w:rPr>
            <w:rStyle w:val="Hyperlink"/>
            <w:noProof/>
          </w:rPr>
          <w:t>9.4 Yang perlu dinyatakan sebagai keterbatasan, bukan disembunyikan</w:t>
        </w:r>
        <w:r>
          <w:rPr>
            <w:noProof/>
            <w:webHidden/>
          </w:rPr>
          <w:tab/>
        </w:r>
        <w:r>
          <w:rPr>
            <w:noProof/>
            <w:webHidden/>
          </w:rPr>
          <w:fldChar w:fldCharType="begin"/>
        </w:r>
        <w:r>
          <w:rPr>
            <w:noProof/>
            <w:webHidden/>
          </w:rPr>
          <w:instrText xml:space="preserve"> PAGEREF _Toc238641119 \h </w:instrText>
        </w:r>
        <w:r>
          <w:rPr>
            <w:noProof/>
            <w:webHidden/>
          </w:rPr>
        </w:r>
        <w:r>
          <w:rPr>
            <w:noProof/>
            <w:webHidden/>
          </w:rPr>
          <w:fldChar w:fldCharType="separate"/>
        </w:r>
        <w:r>
          <w:rPr>
            <w:noProof/>
            <w:webHidden/>
          </w:rPr>
          <w:t>30</w:t>
        </w:r>
        <w:r>
          <w:rPr>
            <w:noProof/>
            <w:webHidden/>
          </w:rPr>
          <w:fldChar w:fldCharType="end"/>
        </w:r>
      </w:hyperlink>
    </w:p>
    <w:p w14:paraId="16D81A6F" w14:textId="67AF7CE2" w:rsidR="00FC06FC" w:rsidRDefault="00FC06FC">
      <w:pPr>
        <w:pStyle w:val="TOC1"/>
        <w:tabs>
          <w:tab w:val="right" w:leader="dot" w:pos="9509"/>
        </w:tabs>
        <w:rPr>
          <w:noProof/>
        </w:rPr>
      </w:pPr>
      <w:hyperlink w:anchor="_Toc238641120" w:history="1">
        <w:r w:rsidRPr="00EA7980">
          <w:rPr>
            <w:rStyle w:val="Hyperlink"/>
            <w:noProof/>
          </w:rPr>
          <w:t>10. Lampiran</w:t>
        </w:r>
        <w:r>
          <w:rPr>
            <w:noProof/>
            <w:webHidden/>
          </w:rPr>
          <w:tab/>
        </w:r>
        <w:r>
          <w:rPr>
            <w:noProof/>
            <w:webHidden/>
          </w:rPr>
          <w:fldChar w:fldCharType="begin"/>
        </w:r>
        <w:r>
          <w:rPr>
            <w:noProof/>
            <w:webHidden/>
          </w:rPr>
          <w:instrText xml:space="preserve"> PAGEREF _Toc238641120 \h </w:instrText>
        </w:r>
        <w:r>
          <w:rPr>
            <w:noProof/>
            <w:webHidden/>
          </w:rPr>
        </w:r>
        <w:r>
          <w:rPr>
            <w:noProof/>
            <w:webHidden/>
          </w:rPr>
          <w:fldChar w:fldCharType="separate"/>
        </w:r>
        <w:r>
          <w:rPr>
            <w:noProof/>
            <w:webHidden/>
          </w:rPr>
          <w:t>32</w:t>
        </w:r>
        <w:r>
          <w:rPr>
            <w:noProof/>
            <w:webHidden/>
          </w:rPr>
          <w:fldChar w:fldCharType="end"/>
        </w:r>
      </w:hyperlink>
    </w:p>
    <w:p w14:paraId="7B7AC480" w14:textId="66DE3841" w:rsidR="00FC06FC" w:rsidRDefault="00FC06FC">
      <w:pPr>
        <w:pStyle w:val="TOC2"/>
        <w:tabs>
          <w:tab w:val="right" w:leader="dot" w:pos="9509"/>
        </w:tabs>
        <w:rPr>
          <w:noProof/>
        </w:rPr>
      </w:pPr>
      <w:hyperlink w:anchor="_Toc238641121" w:history="1">
        <w:r w:rsidRPr="00EA7980">
          <w:rPr>
            <w:rStyle w:val="Hyperlink"/>
            <w:noProof/>
          </w:rPr>
          <w:t>10.1 Cara menjalankan aplikasi</w:t>
        </w:r>
        <w:r>
          <w:rPr>
            <w:noProof/>
            <w:webHidden/>
          </w:rPr>
          <w:tab/>
        </w:r>
        <w:r>
          <w:rPr>
            <w:noProof/>
            <w:webHidden/>
          </w:rPr>
          <w:fldChar w:fldCharType="begin"/>
        </w:r>
        <w:r>
          <w:rPr>
            <w:noProof/>
            <w:webHidden/>
          </w:rPr>
          <w:instrText xml:space="preserve"> PAGEREF _Toc238641121 \h </w:instrText>
        </w:r>
        <w:r>
          <w:rPr>
            <w:noProof/>
            <w:webHidden/>
          </w:rPr>
        </w:r>
        <w:r>
          <w:rPr>
            <w:noProof/>
            <w:webHidden/>
          </w:rPr>
          <w:fldChar w:fldCharType="separate"/>
        </w:r>
        <w:r>
          <w:rPr>
            <w:noProof/>
            <w:webHidden/>
          </w:rPr>
          <w:t>32</w:t>
        </w:r>
        <w:r>
          <w:rPr>
            <w:noProof/>
            <w:webHidden/>
          </w:rPr>
          <w:fldChar w:fldCharType="end"/>
        </w:r>
      </w:hyperlink>
    </w:p>
    <w:p w14:paraId="2FD15AD6" w14:textId="6AC82D34" w:rsidR="00FC06FC" w:rsidRDefault="00FC06FC">
      <w:pPr>
        <w:pStyle w:val="TOC2"/>
        <w:tabs>
          <w:tab w:val="right" w:leader="dot" w:pos="9509"/>
        </w:tabs>
        <w:rPr>
          <w:noProof/>
        </w:rPr>
      </w:pPr>
      <w:hyperlink w:anchor="_Toc238641122" w:history="1">
        <w:r w:rsidRPr="00EA7980">
          <w:rPr>
            <w:rStyle w:val="Hyperlink"/>
            <w:noProof/>
          </w:rPr>
          <w:t>10.2 Akun untuk mencoba</w:t>
        </w:r>
        <w:r>
          <w:rPr>
            <w:noProof/>
            <w:webHidden/>
          </w:rPr>
          <w:tab/>
        </w:r>
        <w:r>
          <w:rPr>
            <w:noProof/>
            <w:webHidden/>
          </w:rPr>
          <w:fldChar w:fldCharType="begin"/>
        </w:r>
        <w:r>
          <w:rPr>
            <w:noProof/>
            <w:webHidden/>
          </w:rPr>
          <w:instrText xml:space="preserve"> PAGEREF _Toc238641122 \h </w:instrText>
        </w:r>
        <w:r>
          <w:rPr>
            <w:noProof/>
            <w:webHidden/>
          </w:rPr>
        </w:r>
        <w:r>
          <w:rPr>
            <w:noProof/>
            <w:webHidden/>
          </w:rPr>
          <w:fldChar w:fldCharType="separate"/>
        </w:r>
        <w:r>
          <w:rPr>
            <w:noProof/>
            <w:webHidden/>
          </w:rPr>
          <w:t>32</w:t>
        </w:r>
        <w:r>
          <w:rPr>
            <w:noProof/>
            <w:webHidden/>
          </w:rPr>
          <w:fldChar w:fldCharType="end"/>
        </w:r>
      </w:hyperlink>
    </w:p>
    <w:p w14:paraId="0D9692CC" w14:textId="39869117" w:rsidR="00FC06FC" w:rsidRDefault="00FC06FC">
      <w:pPr>
        <w:pStyle w:val="TOC2"/>
        <w:tabs>
          <w:tab w:val="right" w:leader="dot" w:pos="9509"/>
        </w:tabs>
        <w:rPr>
          <w:noProof/>
        </w:rPr>
      </w:pPr>
      <w:hyperlink w:anchor="_Toc238641123" w:history="1">
        <w:r w:rsidRPr="00EA7980">
          <w:rPr>
            <w:rStyle w:val="Hyperlink"/>
            <w:noProof/>
          </w:rPr>
          <w:t>10.3 Perintah pengujian</w:t>
        </w:r>
        <w:r>
          <w:rPr>
            <w:noProof/>
            <w:webHidden/>
          </w:rPr>
          <w:tab/>
        </w:r>
        <w:r>
          <w:rPr>
            <w:noProof/>
            <w:webHidden/>
          </w:rPr>
          <w:fldChar w:fldCharType="begin"/>
        </w:r>
        <w:r>
          <w:rPr>
            <w:noProof/>
            <w:webHidden/>
          </w:rPr>
          <w:instrText xml:space="preserve"> PAGEREF _Toc238641123 \h </w:instrText>
        </w:r>
        <w:r>
          <w:rPr>
            <w:noProof/>
            <w:webHidden/>
          </w:rPr>
        </w:r>
        <w:r>
          <w:rPr>
            <w:noProof/>
            <w:webHidden/>
          </w:rPr>
          <w:fldChar w:fldCharType="separate"/>
        </w:r>
        <w:r>
          <w:rPr>
            <w:noProof/>
            <w:webHidden/>
          </w:rPr>
          <w:t>33</w:t>
        </w:r>
        <w:r>
          <w:rPr>
            <w:noProof/>
            <w:webHidden/>
          </w:rPr>
          <w:fldChar w:fldCharType="end"/>
        </w:r>
      </w:hyperlink>
    </w:p>
    <w:p w14:paraId="648A416C" w14:textId="0BE8FCC4" w:rsidR="00FC06FC" w:rsidRDefault="00FC06FC">
      <w:pPr>
        <w:pStyle w:val="TOC2"/>
        <w:tabs>
          <w:tab w:val="right" w:leader="dot" w:pos="9509"/>
        </w:tabs>
        <w:rPr>
          <w:noProof/>
        </w:rPr>
      </w:pPr>
      <w:hyperlink w:anchor="_Toc238641124" w:history="1">
        <w:r w:rsidRPr="00EA7980">
          <w:rPr>
            <w:rStyle w:val="Hyperlink"/>
            <w:noProof/>
          </w:rPr>
          <w:t>10.4 Susunan berkas</w:t>
        </w:r>
        <w:r>
          <w:rPr>
            <w:noProof/>
            <w:webHidden/>
          </w:rPr>
          <w:tab/>
        </w:r>
        <w:r>
          <w:rPr>
            <w:noProof/>
            <w:webHidden/>
          </w:rPr>
          <w:fldChar w:fldCharType="begin"/>
        </w:r>
        <w:r>
          <w:rPr>
            <w:noProof/>
            <w:webHidden/>
          </w:rPr>
          <w:instrText xml:space="preserve"> PAGEREF _Toc238641124 \h </w:instrText>
        </w:r>
        <w:r>
          <w:rPr>
            <w:noProof/>
            <w:webHidden/>
          </w:rPr>
        </w:r>
        <w:r>
          <w:rPr>
            <w:noProof/>
            <w:webHidden/>
          </w:rPr>
          <w:fldChar w:fldCharType="separate"/>
        </w:r>
        <w:r>
          <w:rPr>
            <w:noProof/>
            <w:webHidden/>
          </w:rPr>
          <w:t>33</w:t>
        </w:r>
        <w:r>
          <w:rPr>
            <w:noProof/>
            <w:webHidden/>
          </w:rPr>
          <w:fldChar w:fldCharType="end"/>
        </w:r>
      </w:hyperlink>
    </w:p>
    <w:p w14:paraId="26FCB79C" w14:textId="174C13F0" w:rsidR="00FC06FC" w:rsidRDefault="00FC06FC">
      <w:pPr>
        <w:pStyle w:val="TOC2"/>
        <w:tabs>
          <w:tab w:val="right" w:leader="dot" w:pos="9509"/>
        </w:tabs>
        <w:rPr>
          <w:noProof/>
        </w:rPr>
      </w:pPr>
      <w:hyperlink w:anchor="_Toc238641125" w:history="1">
        <w:r w:rsidRPr="00EA7980">
          <w:rPr>
            <w:rStyle w:val="Hyperlink"/>
            <w:noProof/>
          </w:rPr>
          <w:t>10.5 Rekapitulasi angka</w:t>
        </w:r>
        <w:r>
          <w:rPr>
            <w:noProof/>
            <w:webHidden/>
          </w:rPr>
          <w:tab/>
        </w:r>
        <w:r>
          <w:rPr>
            <w:noProof/>
            <w:webHidden/>
          </w:rPr>
          <w:fldChar w:fldCharType="begin"/>
        </w:r>
        <w:r>
          <w:rPr>
            <w:noProof/>
            <w:webHidden/>
          </w:rPr>
          <w:instrText xml:space="preserve"> PAGEREF _Toc238641125 \h </w:instrText>
        </w:r>
        <w:r>
          <w:rPr>
            <w:noProof/>
            <w:webHidden/>
          </w:rPr>
        </w:r>
        <w:r>
          <w:rPr>
            <w:noProof/>
            <w:webHidden/>
          </w:rPr>
          <w:fldChar w:fldCharType="separate"/>
        </w:r>
        <w:r>
          <w:rPr>
            <w:noProof/>
            <w:webHidden/>
          </w:rPr>
          <w:t>33</w:t>
        </w:r>
        <w:r>
          <w:rPr>
            <w:noProof/>
            <w:webHidden/>
          </w:rPr>
          <w:fldChar w:fldCharType="end"/>
        </w:r>
      </w:hyperlink>
    </w:p>
    <w:p w14:paraId="481C9A50" w14:textId="59BD56CE" w:rsidR="00FC06FC" w:rsidRDefault="00FC06FC">
      <w:pPr>
        <w:pStyle w:val="TOC2"/>
        <w:tabs>
          <w:tab w:val="right" w:leader="dot" w:pos="9509"/>
        </w:tabs>
        <w:rPr>
          <w:noProof/>
        </w:rPr>
      </w:pPr>
      <w:hyperlink w:anchor="_Toc238641126" w:history="1">
        <w:r w:rsidRPr="00EA7980">
          <w:rPr>
            <w:rStyle w:val="Hyperlink"/>
            <w:noProof/>
          </w:rPr>
          <w:t>10.6 Sumber data dan acuan</w:t>
        </w:r>
        <w:r>
          <w:rPr>
            <w:noProof/>
            <w:webHidden/>
          </w:rPr>
          <w:tab/>
        </w:r>
        <w:r>
          <w:rPr>
            <w:noProof/>
            <w:webHidden/>
          </w:rPr>
          <w:fldChar w:fldCharType="begin"/>
        </w:r>
        <w:r>
          <w:rPr>
            <w:noProof/>
            <w:webHidden/>
          </w:rPr>
          <w:instrText xml:space="preserve"> PAGEREF _Toc238641126 \h </w:instrText>
        </w:r>
        <w:r>
          <w:rPr>
            <w:noProof/>
            <w:webHidden/>
          </w:rPr>
        </w:r>
        <w:r>
          <w:rPr>
            <w:noProof/>
            <w:webHidden/>
          </w:rPr>
          <w:fldChar w:fldCharType="separate"/>
        </w:r>
        <w:r>
          <w:rPr>
            <w:noProof/>
            <w:webHidden/>
          </w:rPr>
          <w:t>34</w:t>
        </w:r>
        <w:r>
          <w:rPr>
            <w:noProof/>
            <w:webHidden/>
          </w:rPr>
          <w:fldChar w:fldCharType="end"/>
        </w:r>
      </w:hyperlink>
    </w:p>
    <w:p w14:paraId="0C58C336" w14:textId="5FD558A3" w:rsidR="00FC06FC" w:rsidRDefault="00FC06FC">
      <w:pPr>
        <w:pStyle w:val="TOC2"/>
        <w:tabs>
          <w:tab w:val="right" w:leader="dot" w:pos="9509"/>
        </w:tabs>
        <w:rPr>
          <w:noProof/>
        </w:rPr>
      </w:pPr>
      <w:hyperlink w:anchor="_Toc238641127" w:history="1">
        <w:r w:rsidRPr="00EA7980">
          <w:rPr>
            <w:rStyle w:val="Hyperlink"/>
            <w:noProof/>
          </w:rPr>
          <w:t>10.7 Cara memperbarui dokumen ini</w:t>
        </w:r>
        <w:r>
          <w:rPr>
            <w:noProof/>
            <w:webHidden/>
          </w:rPr>
          <w:tab/>
        </w:r>
        <w:r>
          <w:rPr>
            <w:noProof/>
            <w:webHidden/>
          </w:rPr>
          <w:fldChar w:fldCharType="begin"/>
        </w:r>
        <w:r>
          <w:rPr>
            <w:noProof/>
            <w:webHidden/>
          </w:rPr>
          <w:instrText xml:space="preserve"> PAGEREF _Toc238641127 \h </w:instrText>
        </w:r>
        <w:r>
          <w:rPr>
            <w:noProof/>
            <w:webHidden/>
          </w:rPr>
        </w:r>
        <w:r>
          <w:rPr>
            <w:noProof/>
            <w:webHidden/>
          </w:rPr>
          <w:fldChar w:fldCharType="separate"/>
        </w:r>
        <w:r>
          <w:rPr>
            <w:noProof/>
            <w:webHidden/>
          </w:rPr>
          <w:t>34</w:t>
        </w:r>
        <w:r>
          <w:rPr>
            <w:noProof/>
            <w:webHidden/>
          </w:rPr>
          <w:fldChar w:fldCharType="end"/>
        </w:r>
      </w:hyperlink>
    </w:p>
    <w:p w14:paraId="0B75646A" w14:textId="4445A16B" w:rsidR="00492D72" w:rsidRDefault="0026669A">
      <w:pPr>
        <w:rPr>
          <w:rFonts w:hint="eastAsia"/>
        </w:rPr>
      </w:pPr>
      <w:r>
        <w:fldChar w:fldCharType="end"/>
      </w:r>
    </w:p>
    <w:p w14:paraId="3199DE85" w14:textId="77777777" w:rsidR="00492D72" w:rsidRDefault="0026669A">
      <w:pPr>
        <w:rPr>
          <w:rFonts w:hint="eastAsia"/>
        </w:rPr>
      </w:pPr>
      <w:r>
        <w:br w:type="page"/>
      </w:r>
    </w:p>
    <w:p w14:paraId="76FA6E01" w14:textId="77777777" w:rsidR="00492D72" w:rsidRDefault="0026669A">
      <w:pPr>
        <w:pStyle w:val="Heading1"/>
      </w:pPr>
      <w:bookmarkStart w:id="0" w:name="_Toc238641078"/>
      <w:r>
        <w:t>1. Ringkasan Eksekutif</w:t>
      </w:r>
      <w:bookmarkEnd w:id="0"/>
    </w:p>
    <w:p w14:paraId="005B0677" w14:textId="77777777" w:rsidR="00492D72" w:rsidRDefault="0026669A">
      <w:pPr>
        <w:jc w:val="both"/>
        <w:rPr>
          <w:rFonts w:hint="eastAsia"/>
        </w:rPr>
      </w:pPr>
      <w:r>
        <w:t xml:space="preserve">NADI adalah sistem pendukung keputusan penanggulangan kemiskinan untuk Kabupaten Pringsewu. Ia tidak menetapkan siapa yang berhak menerima bantuan. Yang dihasilkannya adalah </w:t>
      </w:r>
      <w:r>
        <w:rPr>
          <w:b/>
        </w:rPr>
        <w:t>antrean prioritas pemeriksaan</w:t>
      </w:r>
      <w:r>
        <w:t>: daftar keluarga yang paling perlu didatangi petugas lebih dahulu, disertai alasan mengapa, program apa yang mungkin cocok, dan dinas mana yang berwenang menanganinya.</w:t>
      </w:r>
    </w:p>
    <w:p w14:paraId="3F13BE80" w14:textId="77777777" w:rsidR="00492D72" w:rsidRDefault="0026669A">
      <w:pPr>
        <w:jc w:val="both"/>
        <w:rPr>
          <w:rFonts w:hint="eastAsia"/>
        </w:rPr>
      </w:pPr>
      <w:r>
        <w:t>Perbedaan antara “menetapkan penerima” dan “mengurutkan prioritas pemeriksaan” adalah perbedaan yang menentukan seluruh rancangan sistem ini, dan akan dibahas berulang kali dalam dokumen ini. Keputusan tetap berada pada musyawarah pekon dan pejabat berwenang; sistem hanya menyusun urutan siapa yang diperiksa lebih dahulu ketika jumlah petugas terbatas.</w:t>
      </w:r>
    </w:p>
    <w:p w14:paraId="738001F9" w14:textId="77777777" w:rsidR="00492D72" w:rsidRDefault="0026669A">
      <w:pPr>
        <w:pStyle w:val="Heading2"/>
      </w:pPr>
      <w:bookmarkStart w:id="1" w:name="_Toc238641079"/>
      <w:r>
        <w:t>Keadaan saat ini</w:t>
      </w:r>
      <w:bookmarkEnd w:id="1"/>
    </w:p>
    <w:tbl>
      <w:tblPr>
        <w:tblW w:w="0" w:type="auto"/>
        <w:jc w:val="center"/>
        <w:tblLook w:val="04A0" w:firstRow="1" w:lastRow="0" w:firstColumn="1" w:lastColumn="0" w:noHBand="0" w:noVBand="1"/>
      </w:tblPr>
      <w:tblGrid>
        <w:gridCol w:w="2041"/>
        <w:gridCol w:w="6463"/>
      </w:tblGrid>
      <w:tr w:rsidR="00492D72" w14:paraId="1D3914B9" w14:textId="77777777">
        <w:trPr>
          <w:jc w:val="center"/>
        </w:trPr>
        <w:tc>
          <w:tcPr>
            <w:tcW w:w="2041" w:type="dxa"/>
            <w:shd w:val="clear" w:color="auto" w:fill="1E5A8F"/>
          </w:tcPr>
          <w:p w14:paraId="10D8B501" w14:textId="77777777" w:rsidR="00492D72" w:rsidRDefault="0026669A">
            <w:pPr>
              <w:spacing w:before="60" w:after="60"/>
              <w:rPr>
                <w:rFonts w:hint="eastAsia"/>
              </w:rPr>
            </w:pPr>
            <w:r>
              <w:rPr>
                <w:rFonts w:ascii="Segoe UI Semibold" w:hAnsi="Segoe UI Semibold"/>
                <w:b/>
                <w:color w:val="FFFFFF"/>
                <w:sz w:val="18"/>
              </w:rPr>
              <w:t>Aspek</w:t>
            </w:r>
          </w:p>
        </w:tc>
        <w:tc>
          <w:tcPr>
            <w:tcW w:w="6463" w:type="dxa"/>
            <w:shd w:val="clear" w:color="auto" w:fill="1E5A8F"/>
          </w:tcPr>
          <w:p w14:paraId="64A4B177" w14:textId="77777777" w:rsidR="00492D72" w:rsidRDefault="0026669A">
            <w:pPr>
              <w:spacing w:before="60" w:after="60"/>
              <w:rPr>
                <w:rFonts w:hint="eastAsia"/>
              </w:rPr>
            </w:pPr>
            <w:r>
              <w:rPr>
                <w:rFonts w:ascii="Segoe UI Semibold" w:hAnsi="Segoe UI Semibold"/>
                <w:b/>
                <w:color w:val="FFFFFF"/>
                <w:sz w:val="18"/>
              </w:rPr>
              <w:t>Keadaan</w:t>
            </w:r>
          </w:p>
        </w:tc>
      </w:tr>
      <w:tr w:rsidR="00492D72" w14:paraId="45214AA9" w14:textId="77777777">
        <w:trPr>
          <w:jc w:val="center"/>
        </w:trPr>
        <w:tc>
          <w:tcPr>
            <w:tcW w:w="2041" w:type="dxa"/>
            <w:tcBorders>
              <w:top w:val="single" w:sz="6" w:space="0" w:color="D8DEE7"/>
              <w:bottom w:val="single" w:sz="6" w:space="0" w:color="D8DEE7"/>
            </w:tcBorders>
          </w:tcPr>
          <w:p w14:paraId="31DCC5AA" w14:textId="77777777" w:rsidR="00492D72" w:rsidRDefault="0026669A">
            <w:pPr>
              <w:spacing w:before="40" w:after="40"/>
              <w:rPr>
                <w:rFonts w:hint="eastAsia"/>
              </w:rPr>
            </w:pPr>
            <w:r>
              <w:rPr>
                <w:rFonts w:ascii="Segoe UI Semibold" w:hAnsi="Segoe UI Semibold"/>
                <w:sz w:val="18"/>
              </w:rPr>
              <w:t>Status</w:t>
            </w:r>
          </w:p>
        </w:tc>
        <w:tc>
          <w:tcPr>
            <w:tcW w:w="6463" w:type="dxa"/>
            <w:tcBorders>
              <w:top w:val="single" w:sz="6" w:space="0" w:color="D8DEE7"/>
              <w:bottom w:val="single" w:sz="6" w:space="0" w:color="D8DEE7"/>
            </w:tcBorders>
          </w:tcPr>
          <w:p w14:paraId="7D97D708" w14:textId="77777777" w:rsidR="00492D72" w:rsidRDefault="0026669A">
            <w:pPr>
              <w:spacing w:before="40" w:after="40"/>
              <w:rPr>
                <w:rFonts w:hint="eastAsia"/>
              </w:rPr>
            </w:pPr>
            <w:r>
              <w:rPr>
                <w:rFonts w:ascii="Segoe UI Semibold" w:hAnsi="Segoe UI Semibold"/>
                <w:b/>
                <w:sz w:val="18"/>
              </w:rPr>
              <w:t>Berfungsi penuh</w:t>
            </w:r>
            <w:r>
              <w:rPr>
                <w:rFonts w:ascii="Segoe UI Semibold" w:hAnsi="Segoe UI Semibold"/>
                <w:sz w:val="18"/>
              </w:rPr>
              <w:t>, berjalan lokal di http://127.0.0.1:8000</w:t>
            </w:r>
          </w:p>
        </w:tc>
      </w:tr>
      <w:tr w:rsidR="00492D72" w14:paraId="3C7DA2B6" w14:textId="77777777">
        <w:trPr>
          <w:jc w:val="center"/>
        </w:trPr>
        <w:tc>
          <w:tcPr>
            <w:tcW w:w="2041" w:type="dxa"/>
            <w:tcBorders>
              <w:top w:val="single" w:sz="6" w:space="0" w:color="D8DEE7"/>
              <w:bottom w:val="single" w:sz="6" w:space="0" w:color="D8DEE7"/>
            </w:tcBorders>
          </w:tcPr>
          <w:p w14:paraId="293A1FDF" w14:textId="77777777" w:rsidR="00492D72" w:rsidRDefault="0026669A">
            <w:pPr>
              <w:spacing w:before="40" w:after="40"/>
              <w:rPr>
                <w:rFonts w:hint="eastAsia"/>
              </w:rPr>
            </w:pPr>
            <w:r>
              <w:rPr>
                <w:rFonts w:ascii="Segoe UI Semibold" w:hAnsi="Segoe UI Semibold"/>
                <w:sz w:val="18"/>
              </w:rPr>
              <w:t>Modul</w:t>
            </w:r>
          </w:p>
        </w:tc>
        <w:tc>
          <w:tcPr>
            <w:tcW w:w="6463" w:type="dxa"/>
            <w:tcBorders>
              <w:top w:val="single" w:sz="6" w:space="0" w:color="D8DEE7"/>
              <w:bottom w:val="single" w:sz="6" w:space="0" w:color="D8DEE7"/>
            </w:tcBorders>
          </w:tcPr>
          <w:p w14:paraId="35E565C2" w14:textId="77777777" w:rsidR="00492D72" w:rsidRDefault="0026669A">
            <w:pPr>
              <w:spacing w:before="40" w:after="40"/>
              <w:rPr>
                <w:rFonts w:hint="eastAsia"/>
              </w:rPr>
            </w:pPr>
            <w:r>
              <w:rPr>
                <w:rFonts w:ascii="Segoe UI Semibold" w:hAnsi="Segoe UI Semibold"/>
                <w:b/>
                <w:sz w:val="18"/>
              </w:rPr>
              <w:t>Kesepuluh</w:t>
            </w:r>
            <w:r>
              <w:rPr>
                <w:rFonts w:ascii="Segoe UI Semibold" w:hAnsi="Segoe UI Semibold"/>
                <w:sz w:val="18"/>
              </w:rPr>
              <w:t xml:space="preserve"> modul berjalan (delapan dijanjikan proposal, dua tambahan)</w:t>
            </w:r>
          </w:p>
        </w:tc>
      </w:tr>
      <w:tr w:rsidR="00492D72" w14:paraId="0AC224C9" w14:textId="77777777">
        <w:trPr>
          <w:jc w:val="center"/>
        </w:trPr>
        <w:tc>
          <w:tcPr>
            <w:tcW w:w="2041" w:type="dxa"/>
            <w:tcBorders>
              <w:top w:val="single" w:sz="6" w:space="0" w:color="D8DEE7"/>
              <w:bottom w:val="single" w:sz="6" w:space="0" w:color="D8DEE7"/>
            </w:tcBorders>
          </w:tcPr>
          <w:p w14:paraId="3AD7F4C9" w14:textId="77777777" w:rsidR="00492D72" w:rsidRDefault="0026669A">
            <w:pPr>
              <w:spacing w:before="40" w:after="40"/>
              <w:rPr>
                <w:rFonts w:hint="eastAsia"/>
              </w:rPr>
            </w:pPr>
            <w:r>
              <w:rPr>
                <w:rFonts w:ascii="Segoe UI Semibold" w:hAnsi="Segoe UI Semibold"/>
                <w:sz w:val="18"/>
              </w:rPr>
              <w:t>Kode</w:t>
            </w:r>
          </w:p>
        </w:tc>
        <w:tc>
          <w:tcPr>
            <w:tcW w:w="6463" w:type="dxa"/>
            <w:tcBorders>
              <w:top w:val="single" w:sz="6" w:space="0" w:color="D8DEE7"/>
              <w:bottom w:val="single" w:sz="6" w:space="0" w:color="D8DEE7"/>
            </w:tcBorders>
          </w:tcPr>
          <w:p w14:paraId="09D6A69A" w14:textId="77777777" w:rsidR="00492D72" w:rsidRDefault="0026669A">
            <w:pPr>
              <w:spacing w:before="40" w:after="40"/>
              <w:rPr>
                <w:rFonts w:hint="eastAsia"/>
              </w:rPr>
            </w:pPr>
            <w:r>
              <w:rPr>
                <w:rFonts w:ascii="Segoe UI Semibold" w:hAnsi="Segoe UI Semibold"/>
                <w:sz w:val="18"/>
              </w:rPr>
              <w:t>23.848 baris Python (79 berkas), 5.090 baris TypeScript (20 berkas)</w:t>
            </w:r>
          </w:p>
        </w:tc>
      </w:tr>
      <w:tr w:rsidR="00492D72" w14:paraId="08D44048" w14:textId="77777777">
        <w:trPr>
          <w:jc w:val="center"/>
        </w:trPr>
        <w:tc>
          <w:tcPr>
            <w:tcW w:w="2041" w:type="dxa"/>
            <w:tcBorders>
              <w:top w:val="single" w:sz="6" w:space="0" w:color="D8DEE7"/>
              <w:bottom w:val="single" w:sz="6" w:space="0" w:color="D8DEE7"/>
            </w:tcBorders>
          </w:tcPr>
          <w:p w14:paraId="5509E765" w14:textId="77777777" w:rsidR="00492D72" w:rsidRDefault="0026669A">
            <w:pPr>
              <w:spacing w:before="40" w:after="40"/>
              <w:rPr>
                <w:rFonts w:hint="eastAsia"/>
              </w:rPr>
            </w:pPr>
            <w:r>
              <w:rPr>
                <w:rFonts w:ascii="Segoe UI Semibold" w:hAnsi="Segoe UI Semibold"/>
                <w:sz w:val="18"/>
              </w:rPr>
              <w:t>Riset</w:t>
            </w:r>
          </w:p>
        </w:tc>
        <w:tc>
          <w:tcPr>
            <w:tcW w:w="6463" w:type="dxa"/>
            <w:tcBorders>
              <w:top w:val="single" w:sz="6" w:space="0" w:color="D8DEE7"/>
              <w:bottom w:val="single" w:sz="6" w:space="0" w:color="D8DEE7"/>
            </w:tcBorders>
          </w:tcPr>
          <w:p w14:paraId="77FEE641" w14:textId="77777777" w:rsidR="00492D72" w:rsidRDefault="0026669A">
            <w:pPr>
              <w:spacing w:before="40" w:after="40"/>
              <w:rPr>
                <w:rFonts w:hint="eastAsia"/>
              </w:rPr>
            </w:pPr>
            <w:r>
              <w:rPr>
                <w:rFonts w:ascii="Segoe UI Semibold" w:hAnsi="Segoe UI Semibold"/>
                <w:sz w:val="18"/>
              </w:rPr>
              <w:t>6 dokumen, 75.938 kata</w:t>
            </w:r>
          </w:p>
        </w:tc>
      </w:tr>
      <w:tr w:rsidR="00492D72" w14:paraId="192F2959" w14:textId="77777777">
        <w:trPr>
          <w:jc w:val="center"/>
        </w:trPr>
        <w:tc>
          <w:tcPr>
            <w:tcW w:w="2041" w:type="dxa"/>
            <w:tcBorders>
              <w:top w:val="single" w:sz="6" w:space="0" w:color="D8DEE7"/>
              <w:bottom w:val="single" w:sz="6" w:space="0" w:color="D8DEE7"/>
            </w:tcBorders>
          </w:tcPr>
          <w:p w14:paraId="51B2B697" w14:textId="77777777" w:rsidR="00492D72" w:rsidRDefault="0026669A">
            <w:pPr>
              <w:spacing w:before="40" w:after="40"/>
              <w:rPr>
                <w:rFonts w:hint="eastAsia"/>
              </w:rPr>
            </w:pPr>
            <w:r>
              <w:rPr>
                <w:rFonts w:ascii="Segoe UI Semibold" w:hAnsi="Segoe UI Semibold"/>
                <w:sz w:val="18"/>
              </w:rPr>
              <w:t>Basis data</w:t>
            </w:r>
          </w:p>
        </w:tc>
        <w:tc>
          <w:tcPr>
            <w:tcW w:w="6463" w:type="dxa"/>
            <w:tcBorders>
              <w:top w:val="single" w:sz="6" w:space="0" w:color="D8DEE7"/>
              <w:bottom w:val="single" w:sz="6" w:space="0" w:color="D8DEE7"/>
            </w:tcBorders>
          </w:tcPr>
          <w:p w14:paraId="50138DAE" w14:textId="77777777" w:rsidR="00492D72" w:rsidRDefault="0026669A">
            <w:pPr>
              <w:spacing w:before="40" w:after="40"/>
              <w:rPr>
                <w:rFonts w:hint="eastAsia"/>
              </w:rPr>
            </w:pPr>
            <w:r>
              <w:rPr>
                <w:rFonts w:ascii="Segoe UI Semibold" w:hAnsi="Segoe UI Semibold"/>
                <w:sz w:val="18"/>
              </w:rPr>
              <w:t>25 tabel, 410 kolom, 199,2 MB</w:t>
            </w:r>
          </w:p>
        </w:tc>
      </w:tr>
      <w:tr w:rsidR="00492D72" w14:paraId="33A7EAC7" w14:textId="77777777">
        <w:trPr>
          <w:jc w:val="center"/>
        </w:trPr>
        <w:tc>
          <w:tcPr>
            <w:tcW w:w="2041" w:type="dxa"/>
            <w:tcBorders>
              <w:top w:val="single" w:sz="6" w:space="0" w:color="D8DEE7"/>
              <w:bottom w:val="single" w:sz="6" w:space="0" w:color="D8DEE7"/>
            </w:tcBorders>
          </w:tcPr>
          <w:p w14:paraId="41520CB4" w14:textId="77777777" w:rsidR="00492D72" w:rsidRDefault="0026669A">
            <w:pPr>
              <w:spacing w:before="40" w:after="40"/>
              <w:rPr>
                <w:rFonts w:hint="eastAsia"/>
              </w:rPr>
            </w:pPr>
            <w:r>
              <w:rPr>
                <w:rFonts w:ascii="Segoe UI Semibold" w:hAnsi="Segoe UI Semibold"/>
                <w:sz w:val="18"/>
              </w:rPr>
              <w:t>Data uji</w:t>
            </w:r>
          </w:p>
        </w:tc>
        <w:tc>
          <w:tcPr>
            <w:tcW w:w="6463" w:type="dxa"/>
            <w:tcBorders>
              <w:top w:val="single" w:sz="6" w:space="0" w:color="D8DEE7"/>
              <w:bottom w:val="single" w:sz="6" w:space="0" w:color="D8DEE7"/>
            </w:tcBorders>
          </w:tcPr>
          <w:p w14:paraId="03BE3946" w14:textId="77777777" w:rsidR="00492D72" w:rsidRDefault="0026669A">
            <w:pPr>
              <w:spacing w:before="40" w:after="40"/>
              <w:rPr>
                <w:rFonts w:hint="eastAsia"/>
              </w:rPr>
            </w:pPr>
            <w:r>
              <w:rPr>
                <w:rFonts w:ascii="Segoe UI Semibold" w:hAnsi="Segoe UI Semibold"/>
                <w:sz w:val="18"/>
              </w:rPr>
              <w:t>40.000 keluarga, 132.984 jiwa, 240.000 potret kondisi (6 gelombang)</w:t>
            </w:r>
          </w:p>
        </w:tc>
      </w:tr>
      <w:tr w:rsidR="00492D72" w14:paraId="38AA5650" w14:textId="77777777">
        <w:trPr>
          <w:jc w:val="center"/>
        </w:trPr>
        <w:tc>
          <w:tcPr>
            <w:tcW w:w="2041" w:type="dxa"/>
            <w:tcBorders>
              <w:top w:val="single" w:sz="6" w:space="0" w:color="D8DEE7"/>
              <w:bottom w:val="single" w:sz="6" w:space="0" w:color="D8DEE7"/>
            </w:tcBorders>
          </w:tcPr>
          <w:p w14:paraId="4BE69E8C" w14:textId="77777777" w:rsidR="00492D72" w:rsidRDefault="0026669A">
            <w:pPr>
              <w:spacing w:before="40" w:after="40"/>
              <w:rPr>
                <w:rFonts w:hint="eastAsia"/>
              </w:rPr>
            </w:pPr>
            <w:r>
              <w:rPr>
                <w:rFonts w:ascii="Segoe UI Semibold" w:hAnsi="Segoe UI Semibold"/>
                <w:sz w:val="18"/>
              </w:rPr>
              <w:t>Model</w:t>
            </w:r>
          </w:p>
        </w:tc>
        <w:tc>
          <w:tcPr>
            <w:tcW w:w="6463" w:type="dxa"/>
            <w:tcBorders>
              <w:top w:val="single" w:sz="6" w:space="0" w:color="D8DEE7"/>
              <w:bottom w:val="single" w:sz="6" w:space="0" w:color="D8DEE7"/>
            </w:tcBorders>
          </w:tcPr>
          <w:p w14:paraId="695D3AEC" w14:textId="77777777" w:rsidR="00492D72" w:rsidRDefault="0026669A">
            <w:pPr>
              <w:spacing w:before="40" w:after="40"/>
              <w:rPr>
                <w:rFonts w:hint="eastAsia"/>
              </w:rPr>
            </w:pPr>
            <w:r>
              <w:rPr>
                <w:rFonts w:ascii="Segoe UI Semibold" w:hAnsi="Segoe UI Semibold"/>
                <w:sz w:val="18"/>
              </w:rPr>
              <w:t>LightGBM + kalibrasi isotonik, 43 fitur, AUC 0,8578</w:t>
            </w:r>
          </w:p>
        </w:tc>
      </w:tr>
      <w:tr w:rsidR="00492D72" w14:paraId="33D1C604" w14:textId="77777777">
        <w:trPr>
          <w:jc w:val="center"/>
        </w:trPr>
        <w:tc>
          <w:tcPr>
            <w:tcW w:w="2041" w:type="dxa"/>
            <w:tcBorders>
              <w:top w:val="single" w:sz="6" w:space="0" w:color="D8DEE7"/>
              <w:bottom w:val="single" w:sz="6" w:space="0" w:color="D8DEE7"/>
            </w:tcBorders>
          </w:tcPr>
          <w:p w14:paraId="79BE0816" w14:textId="77777777" w:rsidR="00492D72" w:rsidRDefault="0026669A">
            <w:pPr>
              <w:spacing w:before="40" w:after="40"/>
              <w:rPr>
                <w:rFonts w:hint="eastAsia"/>
              </w:rPr>
            </w:pPr>
            <w:r>
              <w:rPr>
                <w:rFonts w:ascii="Segoe UI Semibold" w:hAnsi="Segoe UI Semibold"/>
                <w:sz w:val="18"/>
              </w:rPr>
              <w:t>Pengujian</w:t>
            </w:r>
          </w:p>
        </w:tc>
        <w:tc>
          <w:tcPr>
            <w:tcW w:w="6463" w:type="dxa"/>
            <w:tcBorders>
              <w:top w:val="single" w:sz="6" w:space="0" w:color="D8DEE7"/>
              <w:bottom w:val="single" w:sz="6" w:space="0" w:color="D8DEE7"/>
            </w:tcBorders>
          </w:tcPr>
          <w:p w14:paraId="0A4929B5" w14:textId="77777777" w:rsidR="00492D72" w:rsidRDefault="0026669A">
            <w:pPr>
              <w:spacing w:before="40" w:after="40"/>
              <w:rPr>
                <w:rFonts w:hint="eastAsia"/>
              </w:rPr>
            </w:pPr>
            <w:r>
              <w:rPr>
                <w:rFonts w:ascii="Segoe UI Semibold" w:hAnsi="Segoe UI Semibold"/>
                <w:sz w:val="18"/>
              </w:rPr>
              <w:t xml:space="preserve">29 fungsi uji menghasilkan </w:t>
            </w:r>
            <w:r>
              <w:rPr>
                <w:rFonts w:ascii="Segoe UI Semibold" w:hAnsi="Segoe UI Semibold"/>
                <w:b/>
                <w:sz w:val="18"/>
              </w:rPr>
              <w:t>61 kasus uji</w:t>
            </w:r>
            <w:r>
              <w:rPr>
                <w:rFonts w:ascii="Segoe UI Semibold" w:hAnsi="Segoe UI Semibold"/>
                <w:sz w:val="18"/>
              </w:rPr>
              <w:t xml:space="preserve"> backend; 11 halaman antarmuka terverifikasi merender</w:t>
            </w:r>
          </w:p>
        </w:tc>
      </w:tr>
      <w:tr w:rsidR="00492D72" w14:paraId="2CAE9210" w14:textId="77777777">
        <w:trPr>
          <w:jc w:val="center"/>
        </w:trPr>
        <w:tc>
          <w:tcPr>
            <w:tcW w:w="2041" w:type="dxa"/>
            <w:tcBorders>
              <w:top w:val="single" w:sz="6" w:space="0" w:color="D8DEE7"/>
              <w:bottom w:val="single" w:sz="6" w:space="0" w:color="D8DEE7"/>
            </w:tcBorders>
          </w:tcPr>
          <w:p w14:paraId="11A66950" w14:textId="77777777" w:rsidR="00492D72" w:rsidRDefault="0026669A">
            <w:pPr>
              <w:spacing w:before="40" w:after="40"/>
              <w:rPr>
                <w:rFonts w:hint="eastAsia"/>
              </w:rPr>
            </w:pPr>
            <w:r>
              <w:rPr>
                <w:rFonts w:ascii="Segoe UI Semibold" w:hAnsi="Segoe UI Semibold"/>
                <w:sz w:val="18"/>
              </w:rPr>
              <w:t>Sifat data</w:t>
            </w:r>
          </w:p>
        </w:tc>
        <w:tc>
          <w:tcPr>
            <w:tcW w:w="6463" w:type="dxa"/>
            <w:tcBorders>
              <w:top w:val="single" w:sz="6" w:space="0" w:color="D8DEE7"/>
              <w:bottom w:val="single" w:sz="6" w:space="0" w:color="D8DEE7"/>
            </w:tcBorders>
          </w:tcPr>
          <w:p w14:paraId="3822DE15" w14:textId="77777777" w:rsidR="00492D72" w:rsidRDefault="0026669A">
            <w:pPr>
              <w:spacing w:before="40" w:after="40"/>
              <w:rPr>
                <w:rFonts w:hint="eastAsia"/>
              </w:rPr>
            </w:pPr>
            <w:r>
              <w:rPr>
                <w:rFonts w:ascii="Segoe UI Semibold" w:hAnsi="Segoe UI Semibold"/>
                <w:b/>
                <w:sz w:val="18"/>
              </w:rPr>
              <w:t>Sintetis</w:t>
            </w:r>
            <w:r>
              <w:rPr>
                <w:rFonts w:ascii="Segoe UI Semibold" w:hAnsi="Segoe UI Semibold"/>
                <w:sz w:val="18"/>
              </w:rPr>
              <w:t xml:space="preserve"> — tidak merujuk keluarga nyata mana pun</w:t>
            </w:r>
          </w:p>
        </w:tc>
      </w:tr>
    </w:tbl>
    <w:p w14:paraId="40263FC3" w14:textId="77777777" w:rsidR="00492D72" w:rsidRDefault="00492D72">
      <w:pPr>
        <w:spacing w:after="40"/>
        <w:rPr>
          <w:rFonts w:hint="eastAsia"/>
        </w:rPr>
      </w:pPr>
    </w:p>
    <w:tbl>
      <w:tblPr>
        <w:tblW w:w="0" w:type="auto"/>
        <w:tblLook w:val="04A0" w:firstRow="1" w:lastRow="0" w:firstColumn="1" w:lastColumn="0" w:noHBand="0" w:noVBand="1"/>
      </w:tblPr>
      <w:tblGrid>
        <w:gridCol w:w="9519"/>
      </w:tblGrid>
      <w:tr w:rsidR="00492D72" w14:paraId="55C2C918" w14:textId="77777777">
        <w:tc>
          <w:tcPr>
            <w:tcW w:w="9519" w:type="dxa"/>
            <w:tcBorders>
              <w:left w:val="single" w:sz="18" w:space="0" w:color="1E5A8F"/>
            </w:tcBorders>
            <w:shd w:val="clear" w:color="auto" w:fill="F1F5F9"/>
          </w:tcPr>
          <w:p w14:paraId="1668EE6A" w14:textId="77777777" w:rsidR="00492D72" w:rsidRDefault="0026669A">
            <w:pPr>
              <w:spacing w:before="100" w:after="40"/>
              <w:rPr>
                <w:rFonts w:hint="eastAsia"/>
              </w:rPr>
            </w:pPr>
            <w:r>
              <w:rPr>
                <w:rFonts w:ascii="Segoe UI Semibold" w:hAnsi="Segoe UI Semibold"/>
                <w:b/>
                <w:color w:val="1E5A8F"/>
                <w:sz w:val="19"/>
              </w:rPr>
              <w:t>Hal terpenting yang perlu diketahui pembaca sejak halaman pertama</w:t>
            </w:r>
          </w:p>
          <w:p w14:paraId="528F126D" w14:textId="77777777" w:rsidR="00492D72" w:rsidRDefault="0026669A">
            <w:pPr>
              <w:spacing w:after="100"/>
              <w:jc w:val="both"/>
              <w:rPr>
                <w:rFonts w:hint="eastAsia"/>
              </w:rPr>
            </w:pPr>
            <w:r>
              <w:rPr>
                <w:sz w:val="19"/>
              </w:rPr>
              <w:t xml:space="preserve">Seluruh data pada sistem ini </w:t>
            </w:r>
            <w:r>
              <w:rPr>
                <w:b/>
                <w:sz w:val="19"/>
              </w:rPr>
              <w:t>dibangkitkan secara sintetis</w:t>
            </w:r>
            <w:r>
              <w:rPr>
                <w:sz w:val="19"/>
              </w:rPr>
              <w:t>. Tidak ada satu pun keluarga nyata di dalamnya. Data itu dikalibrasi terhadap angka resmi BPS dan struktur DTSEN sehingga perilakunya menyerupai kenyataan, tetapi ia tetap bukan kenyataan. Setiap klaim dalam dokumen ini berlaku pada data tersebut, dan itulah batas yang harus disampaikan apa adanya kepada dewan juri.</w:t>
            </w:r>
          </w:p>
        </w:tc>
      </w:tr>
    </w:tbl>
    <w:p w14:paraId="2CA99455" w14:textId="77777777" w:rsidR="00492D72" w:rsidRDefault="00492D72">
      <w:pPr>
        <w:spacing w:after="40"/>
        <w:rPr>
          <w:rFonts w:hint="eastAsia"/>
        </w:rPr>
      </w:pPr>
    </w:p>
    <w:p w14:paraId="00AC48F7" w14:textId="77777777" w:rsidR="00492D72" w:rsidRDefault="0026669A">
      <w:pPr>
        <w:pStyle w:val="Heading2"/>
      </w:pPr>
      <w:bookmarkStart w:id="2" w:name="_Toc238641080"/>
      <w:r>
        <w:t>Lima hal yang membedakan NADI</w:t>
      </w:r>
      <w:bookmarkEnd w:id="2"/>
    </w:p>
    <w:p w14:paraId="6C77D52A" w14:textId="77777777" w:rsidR="00492D72" w:rsidRDefault="0026669A">
      <w:pPr>
        <w:pStyle w:val="ListBullet"/>
        <w:spacing w:after="60"/>
        <w:ind w:left="397"/>
        <w:rPr>
          <w:rFonts w:hint="eastAsia"/>
        </w:rPr>
      </w:pPr>
      <w:r>
        <w:rPr>
          <w:b/>
        </w:rPr>
        <w:t>Melihat ke depan, bukan ke belakang.</w:t>
      </w:r>
      <w:r>
        <w:t xml:space="preserve"> Penargetan bantuan di Indonesia umumnya menilai keadaan keluarga saat pendataan. NADI menilai arah perubahannya antarwaktu, sehingga keluarga yang belum tercatat miskin namun sedang meluncur turun tetap terlihat.</w:t>
      </w:r>
    </w:p>
    <w:p w14:paraId="4C399742" w14:textId="77777777" w:rsidR="00492D72" w:rsidRDefault="0026669A">
      <w:pPr>
        <w:pStyle w:val="ListBullet"/>
        <w:spacing w:after="60"/>
        <w:ind w:left="397"/>
        <w:rPr>
          <w:rFonts w:hint="eastAsia"/>
        </w:rPr>
      </w:pPr>
      <w:r>
        <w:rPr>
          <w:b/>
        </w:rPr>
        <w:t>Setiap angka disertai alasannya.</w:t>
      </w:r>
      <w:r>
        <w:t xml:space="preserve"> Tidak ada skor tanpa penjelasan. Setiap keluarga pada antrean membawa faktor risiko yang menyebabkannya masuk daftar, diterangkan dalam kalimat yang dapat dibaca petugas lapangan.</w:t>
      </w:r>
    </w:p>
    <w:p w14:paraId="586C8CAD" w14:textId="77777777" w:rsidR="00492D72" w:rsidRDefault="0026669A">
      <w:pPr>
        <w:pStyle w:val="ListBullet"/>
        <w:spacing w:after="60"/>
        <w:ind w:left="397"/>
        <w:rPr>
          <w:rFonts w:hint="eastAsia"/>
        </w:rPr>
      </w:pPr>
      <w:r>
        <w:rPr>
          <w:b/>
        </w:rPr>
        <w:t>Menutup lingkar sampai hasil.</w:t>
      </w:r>
      <w:r>
        <w:t xml:space="preserve"> Kasus terdeteksi, petugas memverifikasi, OPD mencatat penyaluran, lalu hasilnya dinilai terhadap kondisi keluarga pada gelombang berikutnya — dan penilaian itu selalu disandingkan dengan kelompok pembanding.</w:t>
      </w:r>
    </w:p>
    <w:p w14:paraId="575DB08C" w14:textId="77777777" w:rsidR="00492D72" w:rsidRDefault="0026669A">
      <w:pPr>
        <w:pStyle w:val="ListBullet"/>
        <w:spacing w:after="60"/>
        <w:ind w:left="397"/>
        <w:rPr>
          <w:rFonts w:hint="eastAsia"/>
        </w:rPr>
      </w:pPr>
      <w:r>
        <w:rPr>
          <w:b/>
        </w:rPr>
        <w:t>Angka capaian tidak pernah berdiri sendiri.</w:t>
      </w:r>
      <w:r>
        <w:t xml:space="preserve"> Bagian yang paling jarang ditemukan pada dasbor pemerintahan mana pun. Dijelaskan penuh pada Bab 6.</w:t>
      </w:r>
    </w:p>
    <w:p w14:paraId="404AD3AF" w14:textId="77777777" w:rsidR="00492D72" w:rsidRDefault="0026669A">
      <w:pPr>
        <w:pStyle w:val="ListBullet"/>
        <w:spacing w:after="60"/>
        <w:ind w:left="397"/>
        <w:rPr>
          <w:rFonts w:hint="eastAsia"/>
        </w:rPr>
      </w:pPr>
      <w:r>
        <w:rPr>
          <w:b/>
        </w:rPr>
        <w:t>Batasnya dinyatakan, bukan disembunyikan.</w:t>
      </w:r>
      <w:r>
        <w:t xml:space="preserve"> Sistem ini menyediakan halaman khusus yang menampilkan metrik model, uji keadilan antarwilayah dan antargender, serta daftar hal yang tidak dapat dilakukannya.</w:t>
      </w:r>
    </w:p>
    <w:p w14:paraId="11A7BED6" w14:textId="77777777" w:rsidR="00492D72" w:rsidRDefault="0026669A">
      <w:pPr>
        <w:rPr>
          <w:rFonts w:hint="eastAsia"/>
        </w:rPr>
      </w:pPr>
      <w:r>
        <w:br w:type="page"/>
      </w:r>
    </w:p>
    <w:p w14:paraId="6B50DE8C" w14:textId="77777777" w:rsidR="00492D72" w:rsidRDefault="0026669A">
      <w:pPr>
        <w:pStyle w:val="Heading1"/>
      </w:pPr>
      <w:bookmarkStart w:id="3" w:name="_Toc238641081"/>
      <w:r>
        <w:t>2. Apa yang Sudah Dibangun</w:t>
      </w:r>
      <w:bookmarkEnd w:id="3"/>
    </w:p>
    <w:p w14:paraId="187693A7" w14:textId="77777777" w:rsidR="00492D72" w:rsidRDefault="0026669A">
      <w:pPr>
        <w:jc w:val="both"/>
        <w:rPr>
          <w:rFonts w:hint="eastAsia"/>
        </w:rPr>
      </w:pPr>
      <w:r>
        <w:t>Bab ini memerinci setiap bagian yang berjalan. Proposal menjanjikan delapan modul; kesemuanya ada, ditambah dua yang lahir dari kebutuhan selama pengerjaan.</w:t>
      </w:r>
    </w:p>
    <w:p w14:paraId="180B2BA3" w14:textId="77777777" w:rsidR="00492D72" w:rsidRDefault="0026669A">
      <w:pPr>
        <w:pStyle w:val="Heading2"/>
      </w:pPr>
      <w:bookmarkStart w:id="4" w:name="_Toc238641082"/>
      <w:r>
        <w:t>2.1 Sepuluh modul</w:t>
      </w:r>
      <w:bookmarkEnd w:id="4"/>
    </w:p>
    <w:tbl>
      <w:tblPr>
        <w:tblW w:w="0" w:type="auto"/>
        <w:jc w:val="center"/>
        <w:tblLook w:val="04A0" w:firstRow="1" w:lastRow="0" w:firstColumn="1" w:lastColumn="0" w:noHBand="0" w:noVBand="1"/>
      </w:tblPr>
      <w:tblGrid>
        <w:gridCol w:w="510"/>
        <w:gridCol w:w="1871"/>
        <w:gridCol w:w="4139"/>
        <w:gridCol w:w="1984"/>
      </w:tblGrid>
      <w:tr w:rsidR="00492D72" w14:paraId="3E59D10D" w14:textId="77777777">
        <w:trPr>
          <w:jc w:val="center"/>
        </w:trPr>
        <w:tc>
          <w:tcPr>
            <w:tcW w:w="510" w:type="dxa"/>
            <w:shd w:val="clear" w:color="auto" w:fill="1E5A8F"/>
          </w:tcPr>
          <w:p w14:paraId="7F95C801" w14:textId="77777777" w:rsidR="00492D72" w:rsidRDefault="0026669A">
            <w:pPr>
              <w:spacing w:before="60" w:after="60"/>
              <w:rPr>
                <w:rFonts w:hint="eastAsia"/>
              </w:rPr>
            </w:pPr>
            <w:r>
              <w:rPr>
                <w:rFonts w:ascii="Segoe UI Semibold" w:hAnsi="Segoe UI Semibold"/>
                <w:b/>
                <w:color w:val="FFFFFF"/>
                <w:sz w:val="18"/>
              </w:rPr>
              <w:t>No</w:t>
            </w:r>
          </w:p>
        </w:tc>
        <w:tc>
          <w:tcPr>
            <w:tcW w:w="1871" w:type="dxa"/>
            <w:shd w:val="clear" w:color="auto" w:fill="1E5A8F"/>
          </w:tcPr>
          <w:p w14:paraId="3026CC9E" w14:textId="77777777" w:rsidR="00492D72" w:rsidRDefault="0026669A">
            <w:pPr>
              <w:spacing w:before="60" w:after="60"/>
              <w:rPr>
                <w:rFonts w:hint="eastAsia"/>
              </w:rPr>
            </w:pPr>
            <w:r>
              <w:rPr>
                <w:rFonts w:ascii="Segoe UI Semibold" w:hAnsi="Segoe UI Semibold"/>
                <w:b/>
                <w:color w:val="FFFFFF"/>
                <w:sz w:val="18"/>
              </w:rPr>
              <w:t>Modul</w:t>
            </w:r>
          </w:p>
        </w:tc>
        <w:tc>
          <w:tcPr>
            <w:tcW w:w="4139" w:type="dxa"/>
            <w:shd w:val="clear" w:color="auto" w:fill="1E5A8F"/>
          </w:tcPr>
          <w:p w14:paraId="5B84A5C9" w14:textId="77777777" w:rsidR="00492D72" w:rsidRDefault="0026669A">
            <w:pPr>
              <w:spacing w:before="60" w:after="60"/>
              <w:rPr>
                <w:rFonts w:hint="eastAsia"/>
              </w:rPr>
            </w:pPr>
            <w:r>
              <w:rPr>
                <w:rFonts w:ascii="Segoe UI Semibold" w:hAnsi="Segoe UI Semibold"/>
                <w:b/>
                <w:color w:val="FFFFFF"/>
                <w:sz w:val="18"/>
              </w:rPr>
              <w:t>Yang dikerjakannya</w:t>
            </w:r>
          </w:p>
        </w:tc>
        <w:tc>
          <w:tcPr>
            <w:tcW w:w="1984" w:type="dxa"/>
            <w:shd w:val="clear" w:color="auto" w:fill="1E5A8F"/>
          </w:tcPr>
          <w:p w14:paraId="0AD8E870" w14:textId="77777777" w:rsidR="00492D72" w:rsidRDefault="0026669A">
            <w:pPr>
              <w:spacing w:before="60" w:after="60"/>
              <w:rPr>
                <w:rFonts w:hint="eastAsia"/>
              </w:rPr>
            </w:pPr>
            <w:r>
              <w:rPr>
                <w:rFonts w:ascii="Segoe UI Semibold" w:hAnsi="Segoe UI Semibold"/>
                <w:b/>
                <w:color w:val="FFFFFF"/>
                <w:sz w:val="18"/>
              </w:rPr>
              <w:t>Siapa yang membuka</w:t>
            </w:r>
          </w:p>
        </w:tc>
      </w:tr>
      <w:tr w:rsidR="00492D72" w14:paraId="25C65BCC" w14:textId="77777777">
        <w:trPr>
          <w:jc w:val="center"/>
        </w:trPr>
        <w:tc>
          <w:tcPr>
            <w:tcW w:w="510" w:type="dxa"/>
            <w:tcBorders>
              <w:top w:val="single" w:sz="6" w:space="0" w:color="D8DEE7"/>
              <w:bottom w:val="single" w:sz="6" w:space="0" w:color="D8DEE7"/>
            </w:tcBorders>
          </w:tcPr>
          <w:p w14:paraId="16B5BAB0" w14:textId="77777777" w:rsidR="00492D72" w:rsidRDefault="0026669A">
            <w:pPr>
              <w:spacing w:before="40" w:after="40"/>
              <w:rPr>
                <w:rFonts w:hint="eastAsia"/>
              </w:rPr>
            </w:pPr>
            <w:r>
              <w:rPr>
                <w:rFonts w:ascii="Segoe UI Semibold" w:hAnsi="Segoe UI Semibold"/>
                <w:sz w:val="18"/>
              </w:rPr>
              <w:t>1</w:t>
            </w:r>
          </w:p>
        </w:tc>
        <w:tc>
          <w:tcPr>
            <w:tcW w:w="1871" w:type="dxa"/>
            <w:tcBorders>
              <w:top w:val="single" w:sz="6" w:space="0" w:color="D8DEE7"/>
              <w:bottom w:val="single" w:sz="6" w:space="0" w:color="D8DEE7"/>
            </w:tcBorders>
          </w:tcPr>
          <w:p w14:paraId="54C7B90B" w14:textId="77777777" w:rsidR="00492D72" w:rsidRDefault="0026669A">
            <w:pPr>
              <w:spacing w:before="40" w:after="40"/>
              <w:rPr>
                <w:rFonts w:hint="eastAsia"/>
              </w:rPr>
            </w:pPr>
            <w:r>
              <w:rPr>
                <w:rFonts w:ascii="Segoe UI Semibold" w:hAnsi="Segoe UI Semibold"/>
                <w:b/>
                <w:sz w:val="18"/>
              </w:rPr>
              <w:t>Executive Command Center</w:t>
            </w:r>
          </w:p>
        </w:tc>
        <w:tc>
          <w:tcPr>
            <w:tcW w:w="4139" w:type="dxa"/>
            <w:tcBorders>
              <w:top w:val="single" w:sz="6" w:space="0" w:color="D8DEE7"/>
              <w:bottom w:val="single" w:sz="6" w:space="0" w:color="D8DEE7"/>
            </w:tcBorders>
          </w:tcPr>
          <w:p w14:paraId="0D12C34D" w14:textId="77777777" w:rsidR="00492D72" w:rsidRDefault="0026669A">
            <w:pPr>
              <w:spacing w:before="40" w:after="40"/>
              <w:rPr>
                <w:rFonts w:hint="eastAsia"/>
              </w:rPr>
            </w:pPr>
            <w:r>
              <w:rPr>
                <w:rFonts w:ascii="Segoe UI Semibold" w:hAnsi="Segoe UI Semibold"/>
                <w:sz w:val="18"/>
              </w:rPr>
              <w:t>Angka pokok kabupaten dalam satu layar: kemiskinan, kerentanan, cakupan bantuan, tren antargelombang, ringkasan antrean.</w:t>
            </w:r>
          </w:p>
        </w:tc>
        <w:tc>
          <w:tcPr>
            <w:tcW w:w="1984" w:type="dxa"/>
            <w:tcBorders>
              <w:top w:val="single" w:sz="6" w:space="0" w:color="D8DEE7"/>
              <w:bottom w:val="single" w:sz="6" w:space="0" w:color="D8DEE7"/>
            </w:tcBorders>
          </w:tcPr>
          <w:p w14:paraId="23DB0E75" w14:textId="77777777" w:rsidR="00492D72" w:rsidRDefault="0026669A">
            <w:pPr>
              <w:spacing w:before="40" w:after="40"/>
              <w:rPr>
                <w:rFonts w:hint="eastAsia"/>
              </w:rPr>
            </w:pPr>
            <w:r>
              <w:rPr>
                <w:rFonts w:ascii="Segoe UI Semibold" w:hAnsi="Segoe UI Semibold"/>
                <w:sz w:val="18"/>
              </w:rPr>
              <w:t>Semua peran</w:t>
            </w:r>
          </w:p>
        </w:tc>
      </w:tr>
      <w:tr w:rsidR="00492D72" w14:paraId="7A186B1E" w14:textId="77777777">
        <w:trPr>
          <w:jc w:val="center"/>
        </w:trPr>
        <w:tc>
          <w:tcPr>
            <w:tcW w:w="510" w:type="dxa"/>
            <w:tcBorders>
              <w:top w:val="single" w:sz="6" w:space="0" w:color="D8DEE7"/>
              <w:bottom w:val="single" w:sz="6" w:space="0" w:color="D8DEE7"/>
            </w:tcBorders>
          </w:tcPr>
          <w:p w14:paraId="45BC6AEA" w14:textId="77777777" w:rsidR="00492D72" w:rsidRDefault="0026669A">
            <w:pPr>
              <w:spacing w:before="40" w:after="40"/>
              <w:rPr>
                <w:rFonts w:hint="eastAsia"/>
              </w:rPr>
            </w:pPr>
            <w:r>
              <w:rPr>
                <w:rFonts w:ascii="Segoe UI Semibold" w:hAnsi="Segoe UI Semibold"/>
                <w:sz w:val="18"/>
              </w:rPr>
              <w:t>2</w:t>
            </w:r>
          </w:p>
        </w:tc>
        <w:tc>
          <w:tcPr>
            <w:tcW w:w="1871" w:type="dxa"/>
            <w:tcBorders>
              <w:top w:val="single" w:sz="6" w:space="0" w:color="D8DEE7"/>
              <w:bottom w:val="single" w:sz="6" w:space="0" w:color="D8DEE7"/>
            </w:tcBorders>
          </w:tcPr>
          <w:p w14:paraId="685E699F" w14:textId="77777777" w:rsidR="00492D72" w:rsidRDefault="0026669A">
            <w:pPr>
              <w:spacing w:before="40" w:after="40"/>
              <w:rPr>
                <w:rFonts w:hint="eastAsia"/>
              </w:rPr>
            </w:pPr>
            <w:r>
              <w:rPr>
                <w:rFonts w:ascii="Segoe UI Semibold" w:hAnsi="Segoe UI Semibold"/>
                <w:b/>
                <w:sz w:val="18"/>
              </w:rPr>
              <w:t>Household Digital Twin</w:t>
            </w:r>
          </w:p>
        </w:tc>
        <w:tc>
          <w:tcPr>
            <w:tcW w:w="4139" w:type="dxa"/>
            <w:tcBorders>
              <w:top w:val="single" w:sz="6" w:space="0" w:color="D8DEE7"/>
              <w:bottom w:val="single" w:sz="6" w:space="0" w:color="D8DEE7"/>
            </w:tcBorders>
          </w:tcPr>
          <w:p w14:paraId="0906F812" w14:textId="77777777" w:rsidR="00492D72" w:rsidRDefault="0026669A">
            <w:pPr>
              <w:spacing w:before="40" w:after="40"/>
              <w:rPr>
                <w:rFonts w:hint="eastAsia"/>
              </w:rPr>
            </w:pPr>
            <w:r>
              <w:rPr>
                <w:rFonts w:ascii="Segoe UI Semibold" w:hAnsi="Segoe UI Semibold"/>
                <w:sz w:val="18"/>
              </w:rPr>
              <w:t>Profil satu keluarga sepanjang enam gelombang: skor, faktor risiko, guncangan, riwayat program, rekomendasi.</w:t>
            </w:r>
          </w:p>
        </w:tc>
        <w:tc>
          <w:tcPr>
            <w:tcW w:w="1984" w:type="dxa"/>
            <w:tcBorders>
              <w:top w:val="single" w:sz="6" w:space="0" w:color="D8DEE7"/>
              <w:bottom w:val="single" w:sz="6" w:space="0" w:color="D8DEE7"/>
            </w:tcBorders>
          </w:tcPr>
          <w:p w14:paraId="6B676EF4" w14:textId="77777777" w:rsidR="00492D72" w:rsidRDefault="0026669A">
            <w:pPr>
              <w:spacing w:before="40" w:after="40"/>
              <w:rPr>
                <w:rFonts w:hint="eastAsia"/>
              </w:rPr>
            </w:pPr>
            <w:r>
              <w:rPr>
                <w:rFonts w:ascii="Segoe UI Semibold" w:hAnsi="Segoe UI Semibold"/>
                <w:sz w:val="18"/>
              </w:rPr>
              <w:t>Dinsos, OPD, Verifikator</w:t>
            </w:r>
          </w:p>
        </w:tc>
      </w:tr>
      <w:tr w:rsidR="00492D72" w14:paraId="4E07DF29" w14:textId="77777777">
        <w:trPr>
          <w:jc w:val="center"/>
        </w:trPr>
        <w:tc>
          <w:tcPr>
            <w:tcW w:w="510" w:type="dxa"/>
            <w:tcBorders>
              <w:top w:val="single" w:sz="6" w:space="0" w:color="D8DEE7"/>
              <w:bottom w:val="single" w:sz="6" w:space="0" w:color="D8DEE7"/>
            </w:tcBorders>
          </w:tcPr>
          <w:p w14:paraId="15D24E12" w14:textId="77777777" w:rsidR="00492D72" w:rsidRDefault="0026669A">
            <w:pPr>
              <w:spacing w:before="40" w:after="40"/>
              <w:rPr>
                <w:rFonts w:hint="eastAsia"/>
              </w:rPr>
            </w:pPr>
            <w:r>
              <w:rPr>
                <w:rFonts w:ascii="Segoe UI Semibold" w:hAnsi="Segoe UI Semibold"/>
                <w:sz w:val="18"/>
              </w:rPr>
              <w:t>3</w:t>
            </w:r>
          </w:p>
        </w:tc>
        <w:tc>
          <w:tcPr>
            <w:tcW w:w="1871" w:type="dxa"/>
            <w:tcBorders>
              <w:top w:val="single" w:sz="6" w:space="0" w:color="D8DEE7"/>
              <w:bottom w:val="single" w:sz="6" w:space="0" w:color="D8DEE7"/>
            </w:tcBorders>
          </w:tcPr>
          <w:p w14:paraId="4009B8DE" w14:textId="77777777" w:rsidR="00492D72" w:rsidRDefault="0026669A">
            <w:pPr>
              <w:spacing w:before="40" w:after="40"/>
              <w:rPr>
                <w:rFonts w:hint="eastAsia"/>
              </w:rPr>
            </w:pPr>
            <w:r>
              <w:rPr>
                <w:rFonts w:ascii="Segoe UI Semibold" w:hAnsi="Segoe UI Semibold"/>
                <w:b/>
                <w:sz w:val="18"/>
              </w:rPr>
              <w:t>GeoAI Poverty Radar</w:t>
            </w:r>
          </w:p>
        </w:tc>
        <w:tc>
          <w:tcPr>
            <w:tcW w:w="4139" w:type="dxa"/>
            <w:tcBorders>
              <w:top w:val="single" w:sz="6" w:space="0" w:color="D8DEE7"/>
              <w:bottom w:val="single" w:sz="6" w:space="0" w:color="D8DEE7"/>
            </w:tcBorders>
          </w:tcPr>
          <w:p w14:paraId="5005FC8E" w14:textId="77777777" w:rsidR="00492D72" w:rsidRDefault="0026669A">
            <w:pPr>
              <w:spacing w:before="40" w:after="40"/>
              <w:rPr>
                <w:rFonts w:hint="eastAsia"/>
              </w:rPr>
            </w:pPr>
            <w:r>
              <w:rPr>
                <w:rFonts w:ascii="Segoe UI Semibold" w:hAnsi="Segoe UI Semibold"/>
                <w:sz w:val="18"/>
              </w:rPr>
              <w:t>Peta choropleth batas desa sesungguhnya dari Badan Informasi Geospasial, dengan empat ukuran yang dapat dipertukarkan.</w:t>
            </w:r>
          </w:p>
        </w:tc>
        <w:tc>
          <w:tcPr>
            <w:tcW w:w="1984" w:type="dxa"/>
            <w:tcBorders>
              <w:top w:val="single" w:sz="6" w:space="0" w:color="D8DEE7"/>
              <w:bottom w:val="single" w:sz="6" w:space="0" w:color="D8DEE7"/>
            </w:tcBorders>
          </w:tcPr>
          <w:p w14:paraId="10B6C09C" w14:textId="77777777" w:rsidR="00492D72" w:rsidRDefault="0026669A">
            <w:pPr>
              <w:spacing w:before="40" w:after="40"/>
              <w:rPr>
                <w:rFonts w:hint="eastAsia"/>
              </w:rPr>
            </w:pPr>
            <w:r>
              <w:rPr>
                <w:rFonts w:ascii="Segoe UI Semibold" w:hAnsi="Segoe UI Semibold"/>
                <w:sz w:val="18"/>
              </w:rPr>
              <w:t>Semua peran</w:t>
            </w:r>
          </w:p>
        </w:tc>
      </w:tr>
      <w:tr w:rsidR="00492D72" w14:paraId="44F3AF6F" w14:textId="77777777">
        <w:trPr>
          <w:jc w:val="center"/>
        </w:trPr>
        <w:tc>
          <w:tcPr>
            <w:tcW w:w="510" w:type="dxa"/>
            <w:tcBorders>
              <w:top w:val="single" w:sz="6" w:space="0" w:color="D8DEE7"/>
              <w:bottom w:val="single" w:sz="6" w:space="0" w:color="D8DEE7"/>
            </w:tcBorders>
          </w:tcPr>
          <w:p w14:paraId="1F091478" w14:textId="77777777" w:rsidR="00492D72" w:rsidRDefault="0026669A">
            <w:pPr>
              <w:spacing w:before="40" w:after="40"/>
              <w:rPr>
                <w:rFonts w:hint="eastAsia"/>
              </w:rPr>
            </w:pPr>
            <w:r>
              <w:rPr>
                <w:rFonts w:ascii="Segoe UI Semibold" w:hAnsi="Segoe UI Semibold"/>
                <w:sz w:val="18"/>
              </w:rPr>
              <w:t>4</w:t>
            </w:r>
          </w:p>
        </w:tc>
        <w:tc>
          <w:tcPr>
            <w:tcW w:w="1871" w:type="dxa"/>
            <w:tcBorders>
              <w:top w:val="single" w:sz="6" w:space="0" w:color="D8DEE7"/>
              <w:bottom w:val="single" w:sz="6" w:space="0" w:color="D8DEE7"/>
            </w:tcBorders>
          </w:tcPr>
          <w:p w14:paraId="3A62FAA3" w14:textId="77777777" w:rsidR="00492D72" w:rsidRDefault="0026669A">
            <w:pPr>
              <w:spacing w:before="40" w:after="40"/>
              <w:rPr>
                <w:rFonts w:hint="eastAsia"/>
              </w:rPr>
            </w:pPr>
            <w:r>
              <w:rPr>
                <w:rFonts w:ascii="Segoe UI Semibold" w:hAnsi="Segoe UI Semibold"/>
                <w:b/>
                <w:sz w:val="18"/>
              </w:rPr>
              <w:t>Mismatch &amp; Anomaly Queue</w:t>
            </w:r>
          </w:p>
        </w:tc>
        <w:tc>
          <w:tcPr>
            <w:tcW w:w="4139" w:type="dxa"/>
            <w:tcBorders>
              <w:top w:val="single" w:sz="6" w:space="0" w:color="D8DEE7"/>
              <w:bottom w:val="single" w:sz="6" w:space="0" w:color="D8DEE7"/>
            </w:tcBorders>
          </w:tcPr>
          <w:p w14:paraId="02361E27" w14:textId="77777777" w:rsidR="00492D72" w:rsidRDefault="0026669A">
            <w:pPr>
              <w:spacing w:before="40" w:after="40"/>
              <w:rPr>
                <w:rFonts w:hint="eastAsia"/>
              </w:rPr>
            </w:pPr>
            <w:r>
              <w:rPr>
                <w:rFonts w:ascii="Segoe UI Semibold" w:hAnsi="Segoe UI Semibold"/>
                <w:sz w:val="18"/>
              </w:rPr>
              <w:t>Tujuh detektor ketidaksesuaian, menghasilkan antrean kasus berprioritas dengan alasan dan OPD yang disarankan.</w:t>
            </w:r>
          </w:p>
        </w:tc>
        <w:tc>
          <w:tcPr>
            <w:tcW w:w="1984" w:type="dxa"/>
            <w:tcBorders>
              <w:top w:val="single" w:sz="6" w:space="0" w:color="D8DEE7"/>
              <w:bottom w:val="single" w:sz="6" w:space="0" w:color="D8DEE7"/>
            </w:tcBorders>
          </w:tcPr>
          <w:p w14:paraId="712F76F6" w14:textId="77777777" w:rsidR="00492D72" w:rsidRDefault="0026669A">
            <w:pPr>
              <w:spacing w:before="40" w:after="40"/>
              <w:rPr>
                <w:rFonts w:hint="eastAsia"/>
              </w:rPr>
            </w:pPr>
            <w:r>
              <w:rPr>
                <w:rFonts w:ascii="Segoe UI Semibold" w:hAnsi="Segoe UI Semibold"/>
                <w:sz w:val="18"/>
              </w:rPr>
              <w:t>Dinsos, OPD, Verifikator</w:t>
            </w:r>
          </w:p>
        </w:tc>
      </w:tr>
      <w:tr w:rsidR="00492D72" w14:paraId="622AA27A" w14:textId="77777777">
        <w:trPr>
          <w:jc w:val="center"/>
        </w:trPr>
        <w:tc>
          <w:tcPr>
            <w:tcW w:w="510" w:type="dxa"/>
            <w:tcBorders>
              <w:top w:val="single" w:sz="6" w:space="0" w:color="D8DEE7"/>
              <w:bottom w:val="single" w:sz="6" w:space="0" w:color="D8DEE7"/>
            </w:tcBorders>
          </w:tcPr>
          <w:p w14:paraId="539E0DAA" w14:textId="77777777" w:rsidR="00492D72" w:rsidRDefault="0026669A">
            <w:pPr>
              <w:spacing w:before="40" w:after="40"/>
              <w:rPr>
                <w:rFonts w:hint="eastAsia"/>
              </w:rPr>
            </w:pPr>
            <w:r>
              <w:rPr>
                <w:rFonts w:ascii="Segoe UI Semibold" w:hAnsi="Segoe UI Semibold"/>
                <w:sz w:val="18"/>
              </w:rPr>
              <w:t>5</w:t>
            </w:r>
          </w:p>
        </w:tc>
        <w:tc>
          <w:tcPr>
            <w:tcW w:w="1871" w:type="dxa"/>
            <w:tcBorders>
              <w:top w:val="single" w:sz="6" w:space="0" w:color="D8DEE7"/>
              <w:bottom w:val="single" w:sz="6" w:space="0" w:color="D8DEE7"/>
            </w:tcBorders>
          </w:tcPr>
          <w:p w14:paraId="717F1283" w14:textId="77777777" w:rsidR="00492D72" w:rsidRDefault="0026669A">
            <w:pPr>
              <w:spacing w:before="40" w:after="40"/>
              <w:rPr>
                <w:rFonts w:hint="eastAsia"/>
              </w:rPr>
            </w:pPr>
            <w:r>
              <w:rPr>
                <w:rFonts w:ascii="Segoe UI Semibold" w:hAnsi="Segoe UI Semibold"/>
                <w:b/>
                <w:sz w:val="18"/>
              </w:rPr>
              <w:t>Intervention Recommender</w:t>
            </w:r>
          </w:p>
        </w:tc>
        <w:tc>
          <w:tcPr>
            <w:tcW w:w="4139" w:type="dxa"/>
            <w:tcBorders>
              <w:top w:val="single" w:sz="6" w:space="0" w:color="D8DEE7"/>
              <w:bottom w:val="single" w:sz="6" w:space="0" w:color="D8DEE7"/>
            </w:tcBorders>
          </w:tcPr>
          <w:p w14:paraId="32F6310A" w14:textId="77777777" w:rsidR="00492D72" w:rsidRDefault="0026669A">
            <w:pPr>
              <w:spacing w:before="40" w:after="40"/>
              <w:rPr>
                <w:rFonts w:hint="eastAsia"/>
              </w:rPr>
            </w:pPr>
            <w:r>
              <w:rPr>
                <w:rFonts w:ascii="Segoe UI Semibold" w:hAnsi="Segoe UI Semibold"/>
                <w:sz w:val="18"/>
              </w:rPr>
              <w:t>Mencocokkan faktor risiko keluarga dengan katalog 28 program, mengurutkan menurut kesesuaian dan kesiapan penyaluran.</w:t>
            </w:r>
          </w:p>
        </w:tc>
        <w:tc>
          <w:tcPr>
            <w:tcW w:w="1984" w:type="dxa"/>
            <w:tcBorders>
              <w:top w:val="single" w:sz="6" w:space="0" w:color="D8DEE7"/>
              <w:bottom w:val="single" w:sz="6" w:space="0" w:color="D8DEE7"/>
            </w:tcBorders>
          </w:tcPr>
          <w:p w14:paraId="29C41371" w14:textId="77777777" w:rsidR="00492D72" w:rsidRDefault="0026669A">
            <w:pPr>
              <w:spacing w:before="40" w:after="40"/>
              <w:rPr>
                <w:rFonts w:hint="eastAsia"/>
              </w:rPr>
            </w:pPr>
            <w:r>
              <w:rPr>
                <w:rFonts w:ascii="Segoe UI Semibold" w:hAnsi="Segoe UI Semibold"/>
                <w:sz w:val="18"/>
              </w:rPr>
              <w:t>Dinsos, Bappeda, OPD</w:t>
            </w:r>
          </w:p>
        </w:tc>
      </w:tr>
      <w:tr w:rsidR="00492D72" w14:paraId="69837E5E" w14:textId="77777777">
        <w:trPr>
          <w:jc w:val="center"/>
        </w:trPr>
        <w:tc>
          <w:tcPr>
            <w:tcW w:w="510" w:type="dxa"/>
            <w:tcBorders>
              <w:top w:val="single" w:sz="6" w:space="0" w:color="D8DEE7"/>
              <w:bottom w:val="single" w:sz="6" w:space="0" w:color="D8DEE7"/>
            </w:tcBorders>
          </w:tcPr>
          <w:p w14:paraId="18A806A7" w14:textId="77777777" w:rsidR="00492D72" w:rsidRDefault="0026669A">
            <w:pPr>
              <w:spacing w:before="40" w:after="40"/>
              <w:rPr>
                <w:rFonts w:hint="eastAsia"/>
              </w:rPr>
            </w:pPr>
            <w:r>
              <w:rPr>
                <w:rFonts w:ascii="Segoe UI Semibold" w:hAnsi="Segoe UI Semibold"/>
                <w:sz w:val="18"/>
              </w:rPr>
              <w:t>6</w:t>
            </w:r>
          </w:p>
        </w:tc>
        <w:tc>
          <w:tcPr>
            <w:tcW w:w="1871" w:type="dxa"/>
            <w:tcBorders>
              <w:top w:val="single" w:sz="6" w:space="0" w:color="D8DEE7"/>
              <w:bottom w:val="single" w:sz="6" w:space="0" w:color="D8DEE7"/>
            </w:tcBorders>
          </w:tcPr>
          <w:p w14:paraId="0113F077" w14:textId="77777777" w:rsidR="00492D72" w:rsidRDefault="0026669A">
            <w:pPr>
              <w:spacing w:before="40" w:after="40"/>
              <w:rPr>
                <w:rFonts w:hint="eastAsia"/>
              </w:rPr>
            </w:pPr>
            <w:r>
              <w:rPr>
                <w:rFonts w:ascii="Segoe UI Semibold" w:hAnsi="Segoe UI Semibold"/>
                <w:b/>
                <w:sz w:val="18"/>
              </w:rPr>
              <w:t>What-if Policy Simulator</w:t>
            </w:r>
          </w:p>
        </w:tc>
        <w:tc>
          <w:tcPr>
            <w:tcW w:w="4139" w:type="dxa"/>
            <w:tcBorders>
              <w:top w:val="single" w:sz="6" w:space="0" w:color="D8DEE7"/>
              <w:bottom w:val="single" w:sz="6" w:space="0" w:color="D8DEE7"/>
            </w:tcBorders>
          </w:tcPr>
          <w:p w14:paraId="74FCB6C1" w14:textId="77777777" w:rsidR="00492D72" w:rsidRDefault="0026669A">
            <w:pPr>
              <w:spacing w:before="40" w:after="40"/>
              <w:rPr>
                <w:rFonts w:hint="eastAsia"/>
              </w:rPr>
            </w:pPr>
            <w:r>
              <w:rPr>
                <w:rFonts w:ascii="Segoe UI Semibold" w:hAnsi="Segoe UI Semibold"/>
                <w:sz w:val="18"/>
              </w:rPr>
              <w:t>Aritmetika cakupan, biaya, kapasitas verifikasi, dan penuntasan RTLH — dengan sumber angka dan tingkat keyakinannya.</w:t>
            </w:r>
          </w:p>
        </w:tc>
        <w:tc>
          <w:tcPr>
            <w:tcW w:w="1984" w:type="dxa"/>
            <w:tcBorders>
              <w:top w:val="single" w:sz="6" w:space="0" w:color="D8DEE7"/>
              <w:bottom w:val="single" w:sz="6" w:space="0" w:color="D8DEE7"/>
            </w:tcBorders>
          </w:tcPr>
          <w:p w14:paraId="1DFC0CCB" w14:textId="77777777" w:rsidR="00492D72" w:rsidRDefault="0026669A">
            <w:pPr>
              <w:spacing w:before="40" w:after="40"/>
              <w:rPr>
                <w:rFonts w:hint="eastAsia"/>
              </w:rPr>
            </w:pPr>
            <w:r>
              <w:rPr>
                <w:rFonts w:ascii="Segoe UI Semibold" w:hAnsi="Segoe UI Semibold"/>
                <w:sz w:val="18"/>
              </w:rPr>
              <w:t>Pimpinan, Bappeda, Dinsos</w:t>
            </w:r>
          </w:p>
        </w:tc>
      </w:tr>
      <w:tr w:rsidR="00492D72" w14:paraId="235E48BD" w14:textId="77777777">
        <w:trPr>
          <w:jc w:val="center"/>
        </w:trPr>
        <w:tc>
          <w:tcPr>
            <w:tcW w:w="510" w:type="dxa"/>
            <w:tcBorders>
              <w:top w:val="single" w:sz="6" w:space="0" w:color="D8DEE7"/>
              <w:bottom w:val="single" w:sz="6" w:space="0" w:color="D8DEE7"/>
            </w:tcBorders>
          </w:tcPr>
          <w:p w14:paraId="7493C5F2" w14:textId="77777777" w:rsidR="00492D72" w:rsidRDefault="0026669A">
            <w:pPr>
              <w:spacing w:before="40" w:after="40"/>
              <w:rPr>
                <w:rFonts w:hint="eastAsia"/>
              </w:rPr>
            </w:pPr>
            <w:r>
              <w:rPr>
                <w:rFonts w:ascii="Segoe UI Semibold" w:hAnsi="Segoe UI Semibold"/>
                <w:sz w:val="18"/>
              </w:rPr>
              <w:t>7</w:t>
            </w:r>
          </w:p>
        </w:tc>
        <w:tc>
          <w:tcPr>
            <w:tcW w:w="1871" w:type="dxa"/>
            <w:tcBorders>
              <w:top w:val="single" w:sz="6" w:space="0" w:color="D8DEE7"/>
              <w:bottom w:val="single" w:sz="6" w:space="0" w:color="D8DEE7"/>
            </w:tcBorders>
          </w:tcPr>
          <w:p w14:paraId="641DC109" w14:textId="77777777" w:rsidR="00492D72" w:rsidRDefault="0026669A">
            <w:pPr>
              <w:spacing w:before="40" w:after="40"/>
              <w:rPr>
                <w:rFonts w:hint="eastAsia"/>
              </w:rPr>
            </w:pPr>
            <w:r>
              <w:rPr>
                <w:rFonts w:ascii="Segoe UI Semibold" w:hAnsi="Segoe UI Semibold"/>
                <w:b/>
                <w:sz w:val="18"/>
              </w:rPr>
              <w:t>AI Policy Copilot</w:t>
            </w:r>
          </w:p>
        </w:tc>
        <w:tc>
          <w:tcPr>
            <w:tcW w:w="4139" w:type="dxa"/>
            <w:tcBorders>
              <w:top w:val="single" w:sz="6" w:space="0" w:color="D8DEE7"/>
              <w:bottom w:val="single" w:sz="6" w:space="0" w:color="D8DEE7"/>
            </w:tcBorders>
          </w:tcPr>
          <w:p w14:paraId="6483544D" w14:textId="77777777" w:rsidR="00492D72" w:rsidRDefault="0026669A">
            <w:pPr>
              <w:spacing w:before="40" w:after="40"/>
              <w:rPr>
                <w:rFonts w:hint="eastAsia"/>
              </w:rPr>
            </w:pPr>
            <w:r>
              <w:rPr>
                <w:rFonts w:ascii="Segoe UI Semibold" w:hAnsi="Segoe UI Semibold"/>
                <w:sz w:val="18"/>
              </w:rPr>
              <w:t>Tanya jawab berbasis pengetahuan sistem, dengan sumber ditampilkan dan penghalang data pribadi sebelum keluar jaringan.</w:t>
            </w:r>
          </w:p>
        </w:tc>
        <w:tc>
          <w:tcPr>
            <w:tcW w:w="1984" w:type="dxa"/>
            <w:tcBorders>
              <w:top w:val="single" w:sz="6" w:space="0" w:color="D8DEE7"/>
              <w:bottom w:val="single" w:sz="6" w:space="0" w:color="D8DEE7"/>
            </w:tcBorders>
          </w:tcPr>
          <w:p w14:paraId="1D460C9B" w14:textId="77777777" w:rsidR="00492D72" w:rsidRDefault="0026669A">
            <w:pPr>
              <w:spacing w:before="40" w:after="40"/>
              <w:rPr>
                <w:rFonts w:hint="eastAsia"/>
              </w:rPr>
            </w:pPr>
            <w:r>
              <w:rPr>
                <w:rFonts w:ascii="Segoe UI Semibold" w:hAnsi="Segoe UI Semibold"/>
                <w:sz w:val="18"/>
              </w:rPr>
              <w:t>Semua kecuali Verifikator</w:t>
            </w:r>
          </w:p>
        </w:tc>
      </w:tr>
      <w:tr w:rsidR="00492D72" w14:paraId="0222A14B" w14:textId="77777777">
        <w:trPr>
          <w:jc w:val="center"/>
        </w:trPr>
        <w:tc>
          <w:tcPr>
            <w:tcW w:w="510" w:type="dxa"/>
            <w:tcBorders>
              <w:top w:val="single" w:sz="6" w:space="0" w:color="D8DEE7"/>
              <w:bottom w:val="single" w:sz="6" w:space="0" w:color="D8DEE7"/>
            </w:tcBorders>
          </w:tcPr>
          <w:p w14:paraId="73193780" w14:textId="77777777" w:rsidR="00492D72" w:rsidRDefault="0026669A">
            <w:pPr>
              <w:spacing w:before="40" w:after="40"/>
              <w:rPr>
                <w:rFonts w:hint="eastAsia"/>
              </w:rPr>
            </w:pPr>
            <w:r>
              <w:rPr>
                <w:rFonts w:ascii="Segoe UI Semibold" w:hAnsi="Segoe UI Semibold"/>
                <w:sz w:val="18"/>
              </w:rPr>
              <w:t>8</w:t>
            </w:r>
          </w:p>
        </w:tc>
        <w:tc>
          <w:tcPr>
            <w:tcW w:w="1871" w:type="dxa"/>
            <w:tcBorders>
              <w:top w:val="single" w:sz="6" w:space="0" w:color="D8DEE7"/>
              <w:bottom w:val="single" w:sz="6" w:space="0" w:color="D8DEE7"/>
            </w:tcBorders>
          </w:tcPr>
          <w:p w14:paraId="29731639" w14:textId="77777777" w:rsidR="00492D72" w:rsidRDefault="0026669A">
            <w:pPr>
              <w:spacing w:before="40" w:after="40"/>
              <w:rPr>
                <w:rFonts w:hint="eastAsia"/>
              </w:rPr>
            </w:pPr>
            <w:r>
              <w:rPr>
                <w:rFonts w:ascii="Segoe UI Semibold" w:hAnsi="Segoe UI Semibold"/>
                <w:b/>
                <w:sz w:val="18"/>
              </w:rPr>
              <w:t>Outcome Monitoring</w:t>
            </w:r>
          </w:p>
        </w:tc>
        <w:tc>
          <w:tcPr>
            <w:tcW w:w="4139" w:type="dxa"/>
            <w:tcBorders>
              <w:top w:val="single" w:sz="6" w:space="0" w:color="D8DEE7"/>
              <w:bottom w:val="single" w:sz="6" w:space="0" w:color="D8DEE7"/>
            </w:tcBorders>
          </w:tcPr>
          <w:p w14:paraId="3F2851C3" w14:textId="77777777" w:rsidR="00492D72" w:rsidRDefault="0026669A">
            <w:pPr>
              <w:spacing w:before="40" w:after="40"/>
              <w:rPr>
                <w:rFonts w:hint="eastAsia"/>
              </w:rPr>
            </w:pPr>
            <w:r>
              <w:rPr>
                <w:rFonts w:ascii="Segoe UI Semibold" w:hAnsi="Segoe UI Semibold"/>
                <w:sz w:val="18"/>
              </w:rPr>
              <w:t>Pencatatan intervensi dan penilaian hasilnya terhadap kelompok pembanding yang dicocokkan.</w:t>
            </w:r>
          </w:p>
        </w:tc>
        <w:tc>
          <w:tcPr>
            <w:tcW w:w="1984" w:type="dxa"/>
            <w:tcBorders>
              <w:top w:val="single" w:sz="6" w:space="0" w:color="D8DEE7"/>
              <w:bottom w:val="single" w:sz="6" w:space="0" w:color="D8DEE7"/>
            </w:tcBorders>
          </w:tcPr>
          <w:p w14:paraId="08D58381" w14:textId="77777777" w:rsidR="00492D72" w:rsidRDefault="0026669A">
            <w:pPr>
              <w:spacing w:before="40" w:after="40"/>
              <w:rPr>
                <w:rFonts w:hint="eastAsia"/>
              </w:rPr>
            </w:pPr>
            <w:r>
              <w:rPr>
                <w:rFonts w:ascii="Segoe UI Semibold" w:hAnsi="Segoe UI Semibold"/>
                <w:sz w:val="18"/>
              </w:rPr>
              <w:t>Semua kecuali Verifikator</w:t>
            </w:r>
          </w:p>
        </w:tc>
      </w:tr>
      <w:tr w:rsidR="00492D72" w14:paraId="3399435D" w14:textId="77777777">
        <w:trPr>
          <w:jc w:val="center"/>
        </w:trPr>
        <w:tc>
          <w:tcPr>
            <w:tcW w:w="510" w:type="dxa"/>
            <w:tcBorders>
              <w:top w:val="single" w:sz="6" w:space="0" w:color="D8DEE7"/>
              <w:bottom w:val="single" w:sz="6" w:space="0" w:color="D8DEE7"/>
            </w:tcBorders>
          </w:tcPr>
          <w:p w14:paraId="05925AEB" w14:textId="77777777" w:rsidR="00492D72" w:rsidRDefault="0026669A">
            <w:pPr>
              <w:spacing w:before="40" w:after="40"/>
              <w:rPr>
                <w:rFonts w:hint="eastAsia"/>
              </w:rPr>
            </w:pPr>
            <w:r>
              <w:rPr>
                <w:rFonts w:ascii="Segoe UI Semibold" w:hAnsi="Segoe UI Semibold"/>
                <w:sz w:val="18"/>
              </w:rPr>
              <w:t>9</w:t>
            </w:r>
          </w:p>
        </w:tc>
        <w:tc>
          <w:tcPr>
            <w:tcW w:w="1871" w:type="dxa"/>
            <w:tcBorders>
              <w:top w:val="single" w:sz="6" w:space="0" w:color="D8DEE7"/>
              <w:bottom w:val="single" w:sz="6" w:space="0" w:color="D8DEE7"/>
            </w:tcBorders>
          </w:tcPr>
          <w:p w14:paraId="5AB6A457" w14:textId="77777777" w:rsidR="00492D72" w:rsidRDefault="0026669A">
            <w:pPr>
              <w:spacing w:before="40" w:after="40"/>
              <w:rPr>
                <w:rFonts w:hint="eastAsia"/>
              </w:rPr>
            </w:pPr>
            <w:r>
              <w:rPr>
                <w:rFonts w:ascii="Segoe UI Semibold" w:hAnsi="Segoe UI Semibold"/>
                <w:b/>
                <w:sz w:val="18"/>
              </w:rPr>
              <w:t>Transparansi Model</w:t>
            </w:r>
          </w:p>
        </w:tc>
        <w:tc>
          <w:tcPr>
            <w:tcW w:w="4139" w:type="dxa"/>
            <w:tcBorders>
              <w:top w:val="single" w:sz="6" w:space="0" w:color="D8DEE7"/>
              <w:bottom w:val="single" w:sz="6" w:space="0" w:color="D8DEE7"/>
            </w:tcBorders>
          </w:tcPr>
          <w:p w14:paraId="2BCB8C91" w14:textId="77777777" w:rsidR="00492D72" w:rsidRDefault="0026669A">
            <w:pPr>
              <w:spacing w:before="40" w:after="40"/>
              <w:rPr>
                <w:rFonts w:hint="eastAsia"/>
              </w:rPr>
            </w:pPr>
            <w:r>
              <w:rPr>
                <w:rFonts w:ascii="Segoe UI Semibold" w:hAnsi="Segoe UI Semibold"/>
                <w:sz w:val="18"/>
              </w:rPr>
              <w:t>Metrik, kalibrasi, uji keadilan, daftar fitur, dan batas kemampuan model. *Tambahan, tidak ada pada proposal.*</w:t>
            </w:r>
          </w:p>
        </w:tc>
        <w:tc>
          <w:tcPr>
            <w:tcW w:w="1984" w:type="dxa"/>
            <w:tcBorders>
              <w:top w:val="single" w:sz="6" w:space="0" w:color="D8DEE7"/>
              <w:bottom w:val="single" w:sz="6" w:space="0" w:color="D8DEE7"/>
            </w:tcBorders>
          </w:tcPr>
          <w:p w14:paraId="3ADC619B" w14:textId="77777777" w:rsidR="00492D72" w:rsidRDefault="0026669A">
            <w:pPr>
              <w:spacing w:before="40" w:after="40"/>
              <w:rPr>
                <w:rFonts w:hint="eastAsia"/>
              </w:rPr>
            </w:pPr>
            <w:r>
              <w:rPr>
                <w:rFonts w:ascii="Segoe UI Semibold" w:hAnsi="Segoe UI Semibold"/>
                <w:sz w:val="18"/>
              </w:rPr>
              <w:t>Semua peran</w:t>
            </w:r>
          </w:p>
        </w:tc>
      </w:tr>
      <w:tr w:rsidR="00492D72" w14:paraId="7E37E678" w14:textId="77777777">
        <w:trPr>
          <w:jc w:val="center"/>
        </w:trPr>
        <w:tc>
          <w:tcPr>
            <w:tcW w:w="510" w:type="dxa"/>
            <w:tcBorders>
              <w:top w:val="single" w:sz="6" w:space="0" w:color="D8DEE7"/>
              <w:bottom w:val="single" w:sz="6" w:space="0" w:color="D8DEE7"/>
            </w:tcBorders>
          </w:tcPr>
          <w:p w14:paraId="19BA0846" w14:textId="77777777" w:rsidR="00492D72" w:rsidRDefault="0026669A">
            <w:pPr>
              <w:spacing w:before="40" w:after="40"/>
              <w:rPr>
                <w:rFonts w:hint="eastAsia"/>
              </w:rPr>
            </w:pPr>
            <w:r>
              <w:rPr>
                <w:rFonts w:ascii="Segoe UI Semibold" w:hAnsi="Segoe UI Semibold"/>
                <w:sz w:val="18"/>
              </w:rPr>
              <w:t>10</w:t>
            </w:r>
          </w:p>
        </w:tc>
        <w:tc>
          <w:tcPr>
            <w:tcW w:w="1871" w:type="dxa"/>
            <w:tcBorders>
              <w:top w:val="single" w:sz="6" w:space="0" w:color="D8DEE7"/>
              <w:bottom w:val="single" w:sz="6" w:space="0" w:color="D8DEE7"/>
            </w:tcBorders>
          </w:tcPr>
          <w:p w14:paraId="10DC35D5" w14:textId="77777777" w:rsidR="00492D72" w:rsidRDefault="0026669A">
            <w:pPr>
              <w:spacing w:before="40" w:after="40"/>
              <w:rPr>
                <w:rFonts w:hint="eastAsia"/>
              </w:rPr>
            </w:pPr>
            <w:r>
              <w:rPr>
                <w:rFonts w:ascii="Segoe UI Semibold" w:hAnsi="Segoe UI Semibold"/>
                <w:b/>
                <w:sz w:val="18"/>
              </w:rPr>
              <w:t>Pengaturan Layanan AI</w:t>
            </w:r>
          </w:p>
        </w:tc>
        <w:tc>
          <w:tcPr>
            <w:tcW w:w="4139" w:type="dxa"/>
            <w:tcBorders>
              <w:top w:val="single" w:sz="6" w:space="0" w:color="D8DEE7"/>
              <w:bottom w:val="single" w:sz="6" w:space="0" w:color="D8DEE7"/>
            </w:tcBorders>
          </w:tcPr>
          <w:p w14:paraId="6B09DC08" w14:textId="77777777" w:rsidR="00492D72" w:rsidRDefault="0026669A">
            <w:pPr>
              <w:spacing w:before="40" w:after="40"/>
              <w:rPr>
                <w:rFonts w:hint="eastAsia"/>
              </w:rPr>
            </w:pPr>
            <w:r>
              <w:rPr>
                <w:rFonts w:ascii="Segoe UI Semibold" w:hAnsi="Segoe UI Semibold"/>
                <w:sz w:val="18"/>
              </w:rPr>
              <w:t>Memilih penyedia model bahasa dari dalam aplikasi, termasuk model lokal. *Tambahan, tidak ada pada proposal.*</w:t>
            </w:r>
          </w:p>
        </w:tc>
        <w:tc>
          <w:tcPr>
            <w:tcW w:w="1984" w:type="dxa"/>
            <w:tcBorders>
              <w:top w:val="single" w:sz="6" w:space="0" w:color="D8DEE7"/>
              <w:bottom w:val="single" w:sz="6" w:space="0" w:color="D8DEE7"/>
            </w:tcBorders>
          </w:tcPr>
          <w:p w14:paraId="744B0CD3" w14:textId="77777777" w:rsidR="00492D72" w:rsidRDefault="0026669A">
            <w:pPr>
              <w:spacing w:before="40" w:after="40"/>
              <w:rPr>
                <w:rFonts w:hint="eastAsia"/>
              </w:rPr>
            </w:pPr>
            <w:r>
              <w:rPr>
                <w:rFonts w:ascii="Segoe UI Semibold" w:hAnsi="Segoe UI Semibold"/>
                <w:sz w:val="18"/>
              </w:rPr>
              <w:t>Administrator</w:t>
            </w:r>
          </w:p>
        </w:tc>
      </w:tr>
    </w:tbl>
    <w:p w14:paraId="4191987B" w14:textId="77777777" w:rsidR="00492D72" w:rsidRDefault="00492D72">
      <w:pPr>
        <w:spacing w:after="40"/>
        <w:rPr>
          <w:rFonts w:hint="eastAsia"/>
        </w:rPr>
      </w:pPr>
    </w:p>
    <w:p w14:paraId="09938F83" w14:textId="77777777" w:rsidR="00492D72" w:rsidRDefault="0026669A">
      <w:pPr>
        <w:pStyle w:val="Heading2"/>
      </w:pPr>
      <w:bookmarkStart w:id="5" w:name="_Toc238641083"/>
      <w:r>
        <w:t>2.2 Susunan teknis</w:t>
      </w:r>
      <w:bookmarkEnd w:id="5"/>
    </w:p>
    <w:p w14:paraId="7CF54C7C" w14:textId="77777777" w:rsidR="00492D72" w:rsidRDefault="0026669A">
      <w:pPr>
        <w:jc w:val="both"/>
        <w:rPr>
          <w:rFonts w:hint="eastAsia"/>
        </w:rPr>
      </w:pPr>
      <w:r>
        <w:t>Satu proses Python melayani API sekaligus menyajikan antarmuka yang sudah dibangun. Tidak ada peladen terpisah, tidak ada wadah kontainer, tidak ada layanan awan yang harus disewa. Aplikasi dijalankan dengan satu berkas dan terbuka di peramban.</w:t>
      </w:r>
    </w:p>
    <w:tbl>
      <w:tblPr>
        <w:tblW w:w="0" w:type="auto"/>
        <w:jc w:val="center"/>
        <w:tblLook w:val="04A0" w:firstRow="1" w:lastRow="0" w:firstColumn="1" w:lastColumn="0" w:noHBand="0" w:noVBand="1"/>
      </w:tblPr>
      <w:tblGrid>
        <w:gridCol w:w="1474"/>
        <w:gridCol w:w="2608"/>
        <w:gridCol w:w="4422"/>
      </w:tblGrid>
      <w:tr w:rsidR="00492D72" w14:paraId="6C8B083C" w14:textId="77777777">
        <w:trPr>
          <w:jc w:val="center"/>
        </w:trPr>
        <w:tc>
          <w:tcPr>
            <w:tcW w:w="1474" w:type="dxa"/>
            <w:shd w:val="clear" w:color="auto" w:fill="1E5A8F"/>
          </w:tcPr>
          <w:p w14:paraId="69841E37" w14:textId="77777777" w:rsidR="00492D72" w:rsidRDefault="0026669A">
            <w:pPr>
              <w:spacing w:before="60" w:after="60"/>
              <w:rPr>
                <w:rFonts w:hint="eastAsia"/>
              </w:rPr>
            </w:pPr>
            <w:r>
              <w:rPr>
                <w:rFonts w:ascii="Segoe UI Semibold" w:hAnsi="Segoe UI Semibold"/>
                <w:b/>
                <w:color w:val="FFFFFF"/>
                <w:sz w:val="18"/>
              </w:rPr>
              <w:t>Lapisan</w:t>
            </w:r>
          </w:p>
        </w:tc>
        <w:tc>
          <w:tcPr>
            <w:tcW w:w="2608" w:type="dxa"/>
            <w:shd w:val="clear" w:color="auto" w:fill="1E5A8F"/>
          </w:tcPr>
          <w:p w14:paraId="0C8816D9" w14:textId="77777777" w:rsidR="00492D72" w:rsidRDefault="0026669A">
            <w:pPr>
              <w:spacing w:before="60" w:after="60"/>
              <w:rPr>
                <w:rFonts w:hint="eastAsia"/>
              </w:rPr>
            </w:pPr>
            <w:r>
              <w:rPr>
                <w:rFonts w:ascii="Segoe UI Semibold" w:hAnsi="Segoe UI Semibold"/>
                <w:b/>
                <w:color w:val="FFFFFF"/>
                <w:sz w:val="18"/>
              </w:rPr>
              <w:t>Teknologi</w:t>
            </w:r>
          </w:p>
        </w:tc>
        <w:tc>
          <w:tcPr>
            <w:tcW w:w="4422" w:type="dxa"/>
            <w:shd w:val="clear" w:color="auto" w:fill="1E5A8F"/>
          </w:tcPr>
          <w:p w14:paraId="5BE147C4" w14:textId="77777777" w:rsidR="00492D72" w:rsidRDefault="0026669A">
            <w:pPr>
              <w:spacing w:before="60" w:after="60"/>
              <w:rPr>
                <w:rFonts w:hint="eastAsia"/>
              </w:rPr>
            </w:pPr>
            <w:r>
              <w:rPr>
                <w:rFonts w:ascii="Segoe UI Semibold" w:hAnsi="Segoe UI Semibold"/>
                <w:b/>
                <w:color w:val="FFFFFF"/>
                <w:sz w:val="18"/>
              </w:rPr>
              <w:t>Alasan pemilihan</w:t>
            </w:r>
          </w:p>
        </w:tc>
      </w:tr>
      <w:tr w:rsidR="00492D72" w14:paraId="0B0EF920" w14:textId="77777777">
        <w:trPr>
          <w:jc w:val="center"/>
        </w:trPr>
        <w:tc>
          <w:tcPr>
            <w:tcW w:w="1474" w:type="dxa"/>
            <w:tcBorders>
              <w:top w:val="single" w:sz="6" w:space="0" w:color="D8DEE7"/>
              <w:bottom w:val="single" w:sz="6" w:space="0" w:color="D8DEE7"/>
            </w:tcBorders>
          </w:tcPr>
          <w:p w14:paraId="2CC7E46D" w14:textId="77777777" w:rsidR="00492D72" w:rsidRDefault="0026669A">
            <w:pPr>
              <w:spacing w:before="40" w:after="40"/>
              <w:rPr>
                <w:rFonts w:hint="eastAsia"/>
              </w:rPr>
            </w:pPr>
            <w:r>
              <w:rPr>
                <w:rFonts w:ascii="Segoe UI Semibold" w:hAnsi="Segoe UI Semibold"/>
                <w:sz w:val="18"/>
              </w:rPr>
              <w:t>Antarmuka</w:t>
            </w:r>
          </w:p>
        </w:tc>
        <w:tc>
          <w:tcPr>
            <w:tcW w:w="2608" w:type="dxa"/>
            <w:tcBorders>
              <w:top w:val="single" w:sz="6" w:space="0" w:color="D8DEE7"/>
              <w:bottom w:val="single" w:sz="6" w:space="0" w:color="D8DEE7"/>
            </w:tcBorders>
          </w:tcPr>
          <w:p w14:paraId="0B93028B" w14:textId="77777777" w:rsidR="00492D72" w:rsidRDefault="0026669A">
            <w:pPr>
              <w:spacing w:before="40" w:after="40"/>
              <w:rPr>
                <w:rFonts w:hint="eastAsia"/>
              </w:rPr>
            </w:pPr>
            <w:r>
              <w:rPr>
                <w:rFonts w:ascii="Segoe UI Semibold" w:hAnsi="Segoe UI Semibold"/>
                <w:sz w:val="18"/>
              </w:rPr>
              <w:t>React 18, Vite 6, TypeScript, TailwindCSS</w:t>
            </w:r>
          </w:p>
        </w:tc>
        <w:tc>
          <w:tcPr>
            <w:tcW w:w="4422" w:type="dxa"/>
            <w:tcBorders>
              <w:top w:val="single" w:sz="6" w:space="0" w:color="D8DEE7"/>
              <w:bottom w:val="single" w:sz="6" w:space="0" w:color="D8DEE7"/>
            </w:tcBorders>
          </w:tcPr>
          <w:p w14:paraId="21D532EA" w14:textId="77777777" w:rsidR="00492D72" w:rsidRDefault="0026669A">
            <w:pPr>
              <w:spacing w:before="40" w:after="40"/>
              <w:rPr>
                <w:rFonts w:hint="eastAsia"/>
              </w:rPr>
            </w:pPr>
            <w:r>
              <w:rPr>
                <w:rFonts w:ascii="Segoe UI Semibold" w:hAnsi="Segoe UI Semibold"/>
                <w:sz w:val="18"/>
              </w:rPr>
              <w:t>Tipe statis menangkap ketidakcocokan bentuk data sebelum dijalankan.</w:t>
            </w:r>
          </w:p>
        </w:tc>
      </w:tr>
      <w:tr w:rsidR="00492D72" w14:paraId="04305C55" w14:textId="77777777">
        <w:trPr>
          <w:jc w:val="center"/>
        </w:trPr>
        <w:tc>
          <w:tcPr>
            <w:tcW w:w="1474" w:type="dxa"/>
            <w:tcBorders>
              <w:top w:val="single" w:sz="6" w:space="0" w:color="D8DEE7"/>
              <w:bottom w:val="single" w:sz="6" w:space="0" w:color="D8DEE7"/>
            </w:tcBorders>
          </w:tcPr>
          <w:p w14:paraId="58780A5A" w14:textId="77777777" w:rsidR="00492D72" w:rsidRDefault="0026669A">
            <w:pPr>
              <w:spacing w:before="40" w:after="40"/>
              <w:rPr>
                <w:rFonts w:hint="eastAsia"/>
              </w:rPr>
            </w:pPr>
            <w:r>
              <w:rPr>
                <w:rFonts w:ascii="Segoe UI Semibold" w:hAnsi="Segoe UI Semibold"/>
                <w:sz w:val="18"/>
              </w:rPr>
              <w:t>Grafik dan peta</w:t>
            </w:r>
          </w:p>
        </w:tc>
        <w:tc>
          <w:tcPr>
            <w:tcW w:w="2608" w:type="dxa"/>
            <w:tcBorders>
              <w:top w:val="single" w:sz="6" w:space="0" w:color="D8DEE7"/>
              <w:bottom w:val="single" w:sz="6" w:space="0" w:color="D8DEE7"/>
            </w:tcBorders>
          </w:tcPr>
          <w:p w14:paraId="103214B6" w14:textId="77777777" w:rsidR="00492D72" w:rsidRDefault="0026669A">
            <w:pPr>
              <w:spacing w:before="40" w:after="40"/>
              <w:rPr>
                <w:rFonts w:hint="eastAsia"/>
              </w:rPr>
            </w:pPr>
            <w:r>
              <w:rPr>
                <w:rFonts w:ascii="Segoe UI Semibold" w:hAnsi="Segoe UI Semibold"/>
                <w:sz w:val="18"/>
              </w:rPr>
              <w:t>Recharts, Leaflet, MapLibre</w:t>
            </w:r>
          </w:p>
        </w:tc>
        <w:tc>
          <w:tcPr>
            <w:tcW w:w="4422" w:type="dxa"/>
            <w:tcBorders>
              <w:top w:val="single" w:sz="6" w:space="0" w:color="D8DEE7"/>
              <w:bottom w:val="single" w:sz="6" w:space="0" w:color="D8DEE7"/>
            </w:tcBorders>
          </w:tcPr>
          <w:p w14:paraId="6C5140D0" w14:textId="77777777" w:rsidR="00492D72" w:rsidRDefault="0026669A">
            <w:pPr>
              <w:spacing w:before="40" w:after="40"/>
              <w:rPr>
                <w:rFonts w:hint="eastAsia"/>
              </w:rPr>
            </w:pPr>
            <w:r>
              <w:rPr>
                <w:rFonts w:ascii="Segoe UI Semibold" w:hAnsi="Segoe UI Semibold"/>
                <w:sz w:val="18"/>
              </w:rPr>
              <w:t>Bebas biaya lisensi; peta memakai ubin OpenStreetMap.</w:t>
            </w:r>
          </w:p>
        </w:tc>
      </w:tr>
      <w:tr w:rsidR="00492D72" w14:paraId="6F9727E7" w14:textId="77777777">
        <w:trPr>
          <w:jc w:val="center"/>
        </w:trPr>
        <w:tc>
          <w:tcPr>
            <w:tcW w:w="1474" w:type="dxa"/>
            <w:tcBorders>
              <w:top w:val="single" w:sz="6" w:space="0" w:color="D8DEE7"/>
              <w:bottom w:val="single" w:sz="6" w:space="0" w:color="D8DEE7"/>
            </w:tcBorders>
          </w:tcPr>
          <w:p w14:paraId="4E52EA97" w14:textId="77777777" w:rsidR="00492D72" w:rsidRDefault="0026669A">
            <w:pPr>
              <w:spacing w:before="40" w:after="40"/>
              <w:rPr>
                <w:rFonts w:hint="eastAsia"/>
              </w:rPr>
            </w:pPr>
            <w:r>
              <w:rPr>
                <w:rFonts w:ascii="Segoe UI Semibold" w:hAnsi="Segoe UI Semibold"/>
                <w:sz w:val="18"/>
              </w:rPr>
              <w:t>API</w:t>
            </w:r>
          </w:p>
        </w:tc>
        <w:tc>
          <w:tcPr>
            <w:tcW w:w="2608" w:type="dxa"/>
            <w:tcBorders>
              <w:top w:val="single" w:sz="6" w:space="0" w:color="D8DEE7"/>
              <w:bottom w:val="single" w:sz="6" w:space="0" w:color="D8DEE7"/>
            </w:tcBorders>
          </w:tcPr>
          <w:p w14:paraId="5DFE8828" w14:textId="77777777" w:rsidR="00492D72" w:rsidRDefault="0026669A">
            <w:pPr>
              <w:spacing w:before="40" w:after="40"/>
              <w:rPr>
                <w:rFonts w:hint="eastAsia"/>
              </w:rPr>
            </w:pPr>
            <w:r>
              <w:rPr>
                <w:rFonts w:ascii="Segoe UI Semibold" w:hAnsi="Segoe UI Semibold"/>
                <w:sz w:val="18"/>
              </w:rPr>
              <w:t>FastAPI, Pydantic, SQLAlchemy 2.0</w:t>
            </w:r>
          </w:p>
        </w:tc>
        <w:tc>
          <w:tcPr>
            <w:tcW w:w="4422" w:type="dxa"/>
            <w:tcBorders>
              <w:top w:val="single" w:sz="6" w:space="0" w:color="D8DEE7"/>
              <w:bottom w:val="single" w:sz="6" w:space="0" w:color="D8DEE7"/>
            </w:tcBorders>
          </w:tcPr>
          <w:p w14:paraId="08BA568E" w14:textId="77777777" w:rsidR="00492D72" w:rsidRDefault="0026669A">
            <w:pPr>
              <w:spacing w:before="40" w:after="40"/>
              <w:rPr>
                <w:rFonts w:hint="eastAsia"/>
              </w:rPr>
            </w:pPr>
            <w:r>
              <w:rPr>
                <w:rFonts w:ascii="Segoe UI Semibold" w:hAnsi="Segoe UI Semibold"/>
                <w:sz w:val="18"/>
              </w:rPr>
              <w:t>Dokumentasi API terbentuk sendiri dari kode; bentuk permintaan tervalidasi.</w:t>
            </w:r>
          </w:p>
        </w:tc>
      </w:tr>
      <w:tr w:rsidR="00492D72" w14:paraId="3D251727" w14:textId="77777777">
        <w:trPr>
          <w:jc w:val="center"/>
        </w:trPr>
        <w:tc>
          <w:tcPr>
            <w:tcW w:w="1474" w:type="dxa"/>
            <w:tcBorders>
              <w:top w:val="single" w:sz="6" w:space="0" w:color="D8DEE7"/>
              <w:bottom w:val="single" w:sz="6" w:space="0" w:color="D8DEE7"/>
            </w:tcBorders>
          </w:tcPr>
          <w:p w14:paraId="14E2AA1A" w14:textId="77777777" w:rsidR="00492D72" w:rsidRDefault="0026669A">
            <w:pPr>
              <w:spacing w:before="40" w:after="40"/>
              <w:rPr>
                <w:rFonts w:hint="eastAsia"/>
              </w:rPr>
            </w:pPr>
            <w:r>
              <w:rPr>
                <w:rFonts w:ascii="Segoe UI Semibold" w:hAnsi="Segoe UI Semibold"/>
                <w:sz w:val="18"/>
              </w:rPr>
              <w:t>Model</w:t>
            </w:r>
          </w:p>
        </w:tc>
        <w:tc>
          <w:tcPr>
            <w:tcW w:w="2608" w:type="dxa"/>
            <w:tcBorders>
              <w:top w:val="single" w:sz="6" w:space="0" w:color="D8DEE7"/>
              <w:bottom w:val="single" w:sz="6" w:space="0" w:color="D8DEE7"/>
            </w:tcBorders>
          </w:tcPr>
          <w:p w14:paraId="56A4718C" w14:textId="77777777" w:rsidR="00492D72" w:rsidRDefault="0026669A">
            <w:pPr>
              <w:spacing w:before="40" w:after="40"/>
              <w:rPr>
                <w:rFonts w:hint="eastAsia"/>
              </w:rPr>
            </w:pPr>
            <w:r>
              <w:rPr>
                <w:rFonts w:ascii="Segoe UI Semibold" w:hAnsi="Segoe UI Semibold"/>
                <w:sz w:val="18"/>
              </w:rPr>
              <w:t>LightGBM, scikit-learn, NumPy, Pandas, SciPy</w:t>
            </w:r>
          </w:p>
        </w:tc>
        <w:tc>
          <w:tcPr>
            <w:tcW w:w="4422" w:type="dxa"/>
            <w:tcBorders>
              <w:top w:val="single" w:sz="6" w:space="0" w:color="D8DEE7"/>
              <w:bottom w:val="single" w:sz="6" w:space="0" w:color="D8DEE7"/>
            </w:tcBorders>
          </w:tcPr>
          <w:p w14:paraId="7DA4FA59" w14:textId="77777777" w:rsidR="00492D72" w:rsidRDefault="0026669A">
            <w:pPr>
              <w:spacing w:before="40" w:after="40"/>
              <w:rPr>
                <w:rFonts w:hint="eastAsia"/>
              </w:rPr>
            </w:pPr>
            <w:r>
              <w:rPr>
                <w:rFonts w:ascii="Segoe UI Semibold" w:hAnsi="Segoe UI Semibold"/>
                <w:sz w:val="18"/>
              </w:rPr>
              <w:t>Penjelasan per keluarga tersedia tanpa pustaka tambahan.</w:t>
            </w:r>
          </w:p>
        </w:tc>
      </w:tr>
      <w:tr w:rsidR="00492D72" w14:paraId="2E22A825" w14:textId="77777777">
        <w:trPr>
          <w:jc w:val="center"/>
        </w:trPr>
        <w:tc>
          <w:tcPr>
            <w:tcW w:w="1474" w:type="dxa"/>
            <w:tcBorders>
              <w:top w:val="single" w:sz="6" w:space="0" w:color="D8DEE7"/>
              <w:bottom w:val="single" w:sz="6" w:space="0" w:color="D8DEE7"/>
            </w:tcBorders>
          </w:tcPr>
          <w:p w14:paraId="52F5FF85" w14:textId="77777777" w:rsidR="00492D72" w:rsidRDefault="0026669A">
            <w:pPr>
              <w:spacing w:before="40" w:after="40"/>
              <w:rPr>
                <w:rFonts w:hint="eastAsia"/>
              </w:rPr>
            </w:pPr>
            <w:r>
              <w:rPr>
                <w:rFonts w:ascii="Segoe UI Semibold" w:hAnsi="Segoe UI Semibold"/>
                <w:sz w:val="18"/>
              </w:rPr>
              <w:t>Basis data</w:t>
            </w:r>
          </w:p>
        </w:tc>
        <w:tc>
          <w:tcPr>
            <w:tcW w:w="2608" w:type="dxa"/>
            <w:tcBorders>
              <w:top w:val="single" w:sz="6" w:space="0" w:color="D8DEE7"/>
              <w:bottom w:val="single" w:sz="6" w:space="0" w:color="D8DEE7"/>
            </w:tcBorders>
          </w:tcPr>
          <w:p w14:paraId="42586EAD" w14:textId="77777777" w:rsidR="00492D72" w:rsidRDefault="0026669A">
            <w:pPr>
              <w:spacing w:before="40" w:after="40"/>
              <w:rPr>
                <w:rFonts w:hint="eastAsia"/>
              </w:rPr>
            </w:pPr>
            <w:r>
              <w:rPr>
                <w:rFonts w:ascii="Segoe UI Semibold" w:hAnsi="Segoe UI Semibold"/>
                <w:sz w:val="18"/>
              </w:rPr>
              <w:t>SQLite (pengembangan) → PostgreSQL (produksi)</w:t>
            </w:r>
          </w:p>
        </w:tc>
        <w:tc>
          <w:tcPr>
            <w:tcW w:w="4422" w:type="dxa"/>
            <w:tcBorders>
              <w:top w:val="single" w:sz="6" w:space="0" w:color="D8DEE7"/>
              <w:bottom w:val="single" w:sz="6" w:space="0" w:color="D8DEE7"/>
            </w:tcBorders>
          </w:tcPr>
          <w:p w14:paraId="559AC920" w14:textId="77777777" w:rsidR="00492D72" w:rsidRDefault="0026669A">
            <w:pPr>
              <w:spacing w:before="40" w:after="40"/>
              <w:rPr>
                <w:rFonts w:hint="eastAsia"/>
              </w:rPr>
            </w:pPr>
            <w:r>
              <w:rPr>
                <w:rFonts w:ascii="Segoe UI Semibold" w:hAnsi="Segoe UI Semibold"/>
                <w:sz w:val="18"/>
              </w:rPr>
              <w:t>Satu berkas untuk demo; berpindah cukup dengan mengubah satu baris konfigurasi.</w:t>
            </w:r>
          </w:p>
        </w:tc>
      </w:tr>
      <w:tr w:rsidR="00492D72" w14:paraId="221D5D6B" w14:textId="77777777">
        <w:trPr>
          <w:jc w:val="center"/>
        </w:trPr>
        <w:tc>
          <w:tcPr>
            <w:tcW w:w="1474" w:type="dxa"/>
            <w:tcBorders>
              <w:top w:val="single" w:sz="6" w:space="0" w:color="D8DEE7"/>
              <w:bottom w:val="single" w:sz="6" w:space="0" w:color="D8DEE7"/>
            </w:tcBorders>
          </w:tcPr>
          <w:p w14:paraId="02994CEA" w14:textId="77777777" w:rsidR="00492D72" w:rsidRDefault="0026669A">
            <w:pPr>
              <w:spacing w:before="40" w:after="40"/>
              <w:rPr>
                <w:rFonts w:hint="eastAsia"/>
              </w:rPr>
            </w:pPr>
            <w:r>
              <w:rPr>
                <w:rFonts w:ascii="Segoe UI Semibold" w:hAnsi="Segoe UI Semibold"/>
                <w:sz w:val="18"/>
              </w:rPr>
              <w:t>Data keruangan</w:t>
            </w:r>
          </w:p>
        </w:tc>
        <w:tc>
          <w:tcPr>
            <w:tcW w:w="2608" w:type="dxa"/>
            <w:tcBorders>
              <w:top w:val="single" w:sz="6" w:space="0" w:color="D8DEE7"/>
              <w:bottom w:val="single" w:sz="6" w:space="0" w:color="D8DEE7"/>
            </w:tcBorders>
          </w:tcPr>
          <w:p w14:paraId="4E286CB2" w14:textId="77777777" w:rsidR="00492D72" w:rsidRDefault="0026669A">
            <w:pPr>
              <w:spacing w:before="40" w:after="40"/>
              <w:rPr>
                <w:rFonts w:hint="eastAsia"/>
              </w:rPr>
            </w:pPr>
            <w:r>
              <w:rPr>
                <w:rFonts w:ascii="Segoe UI Semibold" w:hAnsi="Segoe UI Semibold"/>
                <w:sz w:val="18"/>
              </w:rPr>
              <w:t>Berkas GeoJSON terpisah</w:t>
            </w:r>
          </w:p>
        </w:tc>
        <w:tc>
          <w:tcPr>
            <w:tcW w:w="4422" w:type="dxa"/>
            <w:tcBorders>
              <w:top w:val="single" w:sz="6" w:space="0" w:color="D8DEE7"/>
              <w:bottom w:val="single" w:sz="6" w:space="0" w:color="D8DEE7"/>
            </w:tcBorders>
          </w:tcPr>
          <w:p w14:paraId="7FDED1A3" w14:textId="77777777" w:rsidR="00492D72" w:rsidRDefault="0026669A">
            <w:pPr>
              <w:spacing w:before="40" w:after="40"/>
              <w:rPr>
                <w:rFonts w:hint="eastAsia"/>
              </w:rPr>
            </w:pPr>
            <w:r>
              <w:rPr>
                <w:rFonts w:ascii="Segoe UI Semibold" w:hAnsi="Segoe UI Semibold"/>
                <w:sz w:val="18"/>
              </w:rPr>
              <w:t>Batas desa disimpan sebagai berkas, bukan di dalam basis data. PostGIS belum dipakai dan tidak diperlukan pada tahap ini.</w:t>
            </w:r>
          </w:p>
        </w:tc>
      </w:tr>
      <w:tr w:rsidR="00492D72" w14:paraId="60FA2404" w14:textId="77777777">
        <w:trPr>
          <w:jc w:val="center"/>
        </w:trPr>
        <w:tc>
          <w:tcPr>
            <w:tcW w:w="1474" w:type="dxa"/>
            <w:tcBorders>
              <w:top w:val="single" w:sz="6" w:space="0" w:color="D8DEE7"/>
              <w:bottom w:val="single" w:sz="6" w:space="0" w:color="D8DEE7"/>
            </w:tcBorders>
          </w:tcPr>
          <w:p w14:paraId="5B958772" w14:textId="77777777" w:rsidR="00492D72" w:rsidRDefault="0026669A">
            <w:pPr>
              <w:spacing w:before="40" w:after="40"/>
              <w:rPr>
                <w:rFonts w:hint="eastAsia"/>
              </w:rPr>
            </w:pPr>
            <w:r>
              <w:rPr>
                <w:rFonts w:ascii="Segoe UI Semibold" w:hAnsi="Segoe UI Semibold"/>
                <w:sz w:val="18"/>
              </w:rPr>
              <w:t>Layanan AI</w:t>
            </w:r>
          </w:p>
        </w:tc>
        <w:tc>
          <w:tcPr>
            <w:tcW w:w="2608" w:type="dxa"/>
            <w:tcBorders>
              <w:top w:val="single" w:sz="6" w:space="0" w:color="D8DEE7"/>
              <w:bottom w:val="single" w:sz="6" w:space="0" w:color="D8DEE7"/>
            </w:tcBorders>
          </w:tcPr>
          <w:p w14:paraId="1279F563" w14:textId="77777777" w:rsidR="00492D72" w:rsidRDefault="0026669A">
            <w:pPr>
              <w:spacing w:before="40" w:after="40"/>
              <w:rPr>
                <w:rFonts w:hint="eastAsia"/>
              </w:rPr>
            </w:pPr>
            <w:r>
              <w:rPr>
                <w:rFonts w:ascii="Segoe UI Semibold" w:hAnsi="Segoe UI Semibold"/>
                <w:sz w:val="18"/>
              </w:rPr>
              <w:t>Antarmuka agnostik penyedia</w:t>
            </w:r>
          </w:p>
        </w:tc>
        <w:tc>
          <w:tcPr>
            <w:tcW w:w="4422" w:type="dxa"/>
            <w:tcBorders>
              <w:top w:val="single" w:sz="6" w:space="0" w:color="D8DEE7"/>
              <w:bottom w:val="single" w:sz="6" w:space="0" w:color="D8DEE7"/>
            </w:tcBorders>
          </w:tcPr>
          <w:p w14:paraId="6BC789B0" w14:textId="77777777" w:rsidR="00492D72" w:rsidRDefault="0026669A">
            <w:pPr>
              <w:spacing w:before="40" w:after="40"/>
              <w:rPr>
                <w:rFonts w:hint="eastAsia"/>
              </w:rPr>
            </w:pPr>
            <w:r>
              <w:rPr>
                <w:rFonts w:ascii="Segoe UI Semibold" w:hAnsi="Segoe UI Semibold"/>
                <w:sz w:val="18"/>
              </w:rPr>
              <w:t>OpenAI, OpenCode Zen, atau model lokal — dapat diganti tanpa menyentuh kode.</w:t>
            </w:r>
          </w:p>
        </w:tc>
      </w:tr>
    </w:tbl>
    <w:p w14:paraId="774489B0" w14:textId="77777777" w:rsidR="00492D72" w:rsidRDefault="00492D72">
      <w:pPr>
        <w:spacing w:after="40"/>
        <w:rPr>
          <w:rFonts w:hint="eastAsia"/>
        </w:rPr>
      </w:pPr>
    </w:p>
    <w:p w14:paraId="1B6315C8" w14:textId="77777777" w:rsidR="00492D72" w:rsidRDefault="0026669A">
      <w:pPr>
        <w:pStyle w:val="Heading2"/>
      </w:pPr>
      <w:bookmarkStart w:id="6" w:name="_Toc238641084"/>
      <w:r>
        <w:t>2.3 Isi basis data</w:t>
      </w:r>
      <w:bookmarkEnd w:id="6"/>
    </w:p>
    <w:tbl>
      <w:tblPr>
        <w:tblW w:w="0" w:type="auto"/>
        <w:jc w:val="center"/>
        <w:tblLook w:val="04A0" w:firstRow="1" w:lastRow="0" w:firstColumn="1" w:lastColumn="0" w:noHBand="0" w:noVBand="1"/>
      </w:tblPr>
      <w:tblGrid>
        <w:gridCol w:w="2381"/>
        <w:gridCol w:w="4195"/>
        <w:gridCol w:w="1928"/>
      </w:tblGrid>
      <w:tr w:rsidR="00492D72" w14:paraId="2E8346DA" w14:textId="77777777">
        <w:trPr>
          <w:jc w:val="center"/>
        </w:trPr>
        <w:tc>
          <w:tcPr>
            <w:tcW w:w="2381" w:type="dxa"/>
            <w:shd w:val="clear" w:color="auto" w:fill="1E5A8F"/>
          </w:tcPr>
          <w:p w14:paraId="43476269" w14:textId="77777777" w:rsidR="00492D72" w:rsidRDefault="0026669A">
            <w:pPr>
              <w:spacing w:before="60" w:after="60"/>
              <w:rPr>
                <w:rFonts w:hint="eastAsia"/>
              </w:rPr>
            </w:pPr>
            <w:r>
              <w:rPr>
                <w:rFonts w:ascii="Segoe UI Semibold" w:hAnsi="Segoe UI Semibold"/>
                <w:b/>
                <w:color w:val="FFFFFF"/>
                <w:sz w:val="18"/>
              </w:rPr>
              <w:t>Tabel</w:t>
            </w:r>
          </w:p>
        </w:tc>
        <w:tc>
          <w:tcPr>
            <w:tcW w:w="4195" w:type="dxa"/>
            <w:shd w:val="clear" w:color="auto" w:fill="1E5A8F"/>
          </w:tcPr>
          <w:p w14:paraId="24973E4C" w14:textId="77777777" w:rsidR="00492D72" w:rsidRDefault="0026669A">
            <w:pPr>
              <w:spacing w:before="60" w:after="60"/>
              <w:rPr>
                <w:rFonts w:hint="eastAsia"/>
              </w:rPr>
            </w:pPr>
            <w:r>
              <w:rPr>
                <w:rFonts w:ascii="Segoe UI Semibold" w:hAnsi="Segoe UI Semibold"/>
                <w:b/>
                <w:color w:val="FFFFFF"/>
                <w:sz w:val="18"/>
              </w:rPr>
              <w:t>Isi</w:t>
            </w:r>
          </w:p>
        </w:tc>
        <w:tc>
          <w:tcPr>
            <w:tcW w:w="1928" w:type="dxa"/>
            <w:shd w:val="clear" w:color="auto" w:fill="1E5A8F"/>
          </w:tcPr>
          <w:p w14:paraId="593DAF84" w14:textId="77777777" w:rsidR="00492D72" w:rsidRDefault="0026669A">
            <w:pPr>
              <w:spacing w:before="60" w:after="60"/>
              <w:rPr>
                <w:rFonts w:hint="eastAsia"/>
              </w:rPr>
            </w:pPr>
            <w:r>
              <w:rPr>
                <w:rFonts w:ascii="Segoe UI Semibold" w:hAnsi="Segoe UI Semibold"/>
                <w:b/>
                <w:color w:val="FFFFFF"/>
                <w:sz w:val="18"/>
              </w:rPr>
              <w:t>Jumlah baris</w:t>
            </w:r>
          </w:p>
        </w:tc>
      </w:tr>
      <w:tr w:rsidR="00492D72" w14:paraId="28009519" w14:textId="77777777">
        <w:trPr>
          <w:jc w:val="center"/>
        </w:trPr>
        <w:tc>
          <w:tcPr>
            <w:tcW w:w="2381" w:type="dxa"/>
            <w:tcBorders>
              <w:top w:val="single" w:sz="6" w:space="0" w:color="D8DEE7"/>
              <w:bottom w:val="single" w:sz="6" w:space="0" w:color="D8DEE7"/>
            </w:tcBorders>
          </w:tcPr>
          <w:p w14:paraId="7D41E23F" w14:textId="77777777" w:rsidR="00492D72" w:rsidRDefault="0026669A">
            <w:pPr>
              <w:spacing w:before="40" w:after="40"/>
              <w:rPr>
                <w:rFonts w:hint="eastAsia"/>
              </w:rPr>
            </w:pPr>
            <w:r>
              <w:rPr>
                <w:rFonts w:ascii="Segoe UI Semibold" w:hAnsi="Segoe UI Semibold"/>
                <w:sz w:val="18"/>
              </w:rPr>
              <w:t>keluarga</w:t>
            </w:r>
          </w:p>
        </w:tc>
        <w:tc>
          <w:tcPr>
            <w:tcW w:w="4195" w:type="dxa"/>
            <w:tcBorders>
              <w:top w:val="single" w:sz="6" w:space="0" w:color="D8DEE7"/>
              <w:bottom w:val="single" w:sz="6" w:space="0" w:color="D8DEE7"/>
            </w:tcBorders>
          </w:tcPr>
          <w:p w14:paraId="63918EE9" w14:textId="77777777" w:rsidR="00492D72" w:rsidRDefault="0026669A">
            <w:pPr>
              <w:spacing w:before="40" w:after="40"/>
              <w:rPr>
                <w:rFonts w:hint="eastAsia"/>
              </w:rPr>
            </w:pPr>
            <w:r>
              <w:rPr>
                <w:rFonts w:ascii="Segoe UI Semibold" w:hAnsi="Segoe UI Semibold"/>
                <w:sz w:val="18"/>
              </w:rPr>
              <w:t>Keluarga dalam cakupan sistem</w:t>
            </w:r>
          </w:p>
        </w:tc>
        <w:tc>
          <w:tcPr>
            <w:tcW w:w="1928" w:type="dxa"/>
            <w:tcBorders>
              <w:top w:val="single" w:sz="6" w:space="0" w:color="D8DEE7"/>
              <w:bottom w:val="single" w:sz="6" w:space="0" w:color="D8DEE7"/>
            </w:tcBorders>
          </w:tcPr>
          <w:p w14:paraId="62245C94" w14:textId="77777777" w:rsidR="00492D72" w:rsidRDefault="0026669A">
            <w:pPr>
              <w:spacing w:before="40" w:after="40"/>
              <w:rPr>
                <w:rFonts w:hint="eastAsia"/>
              </w:rPr>
            </w:pPr>
            <w:r>
              <w:rPr>
                <w:rFonts w:ascii="Segoe UI Semibold" w:hAnsi="Segoe UI Semibold"/>
                <w:sz w:val="18"/>
              </w:rPr>
              <w:t>40.000</w:t>
            </w:r>
          </w:p>
        </w:tc>
      </w:tr>
      <w:tr w:rsidR="00492D72" w14:paraId="52EE1B2E" w14:textId="77777777">
        <w:trPr>
          <w:jc w:val="center"/>
        </w:trPr>
        <w:tc>
          <w:tcPr>
            <w:tcW w:w="2381" w:type="dxa"/>
            <w:tcBorders>
              <w:top w:val="single" w:sz="6" w:space="0" w:color="D8DEE7"/>
              <w:bottom w:val="single" w:sz="6" w:space="0" w:color="D8DEE7"/>
            </w:tcBorders>
          </w:tcPr>
          <w:p w14:paraId="3964B92C" w14:textId="77777777" w:rsidR="00492D72" w:rsidRDefault="0026669A">
            <w:pPr>
              <w:spacing w:before="40" w:after="40"/>
              <w:rPr>
                <w:rFonts w:hint="eastAsia"/>
              </w:rPr>
            </w:pPr>
            <w:r>
              <w:rPr>
                <w:rFonts w:ascii="Segoe UI Semibold" w:hAnsi="Segoe UI Semibold"/>
                <w:sz w:val="18"/>
              </w:rPr>
              <w:t>anggota_keluarga</w:t>
            </w:r>
          </w:p>
        </w:tc>
        <w:tc>
          <w:tcPr>
            <w:tcW w:w="4195" w:type="dxa"/>
            <w:tcBorders>
              <w:top w:val="single" w:sz="6" w:space="0" w:color="D8DEE7"/>
              <w:bottom w:val="single" w:sz="6" w:space="0" w:color="D8DEE7"/>
            </w:tcBorders>
          </w:tcPr>
          <w:p w14:paraId="6820A5B3" w14:textId="77777777" w:rsidR="00492D72" w:rsidRDefault="0026669A">
            <w:pPr>
              <w:spacing w:before="40" w:after="40"/>
              <w:rPr>
                <w:rFonts w:hint="eastAsia"/>
              </w:rPr>
            </w:pPr>
            <w:r>
              <w:rPr>
                <w:rFonts w:ascii="Segoe UI Semibold" w:hAnsi="Segoe UI Semibold"/>
                <w:sz w:val="18"/>
              </w:rPr>
              <w:t>Individu anggota keluarga</w:t>
            </w:r>
          </w:p>
        </w:tc>
        <w:tc>
          <w:tcPr>
            <w:tcW w:w="1928" w:type="dxa"/>
            <w:tcBorders>
              <w:top w:val="single" w:sz="6" w:space="0" w:color="D8DEE7"/>
              <w:bottom w:val="single" w:sz="6" w:space="0" w:color="D8DEE7"/>
            </w:tcBorders>
          </w:tcPr>
          <w:p w14:paraId="4781A044" w14:textId="77777777" w:rsidR="00492D72" w:rsidRDefault="0026669A">
            <w:pPr>
              <w:spacing w:before="40" w:after="40"/>
              <w:rPr>
                <w:rFonts w:hint="eastAsia"/>
              </w:rPr>
            </w:pPr>
            <w:r>
              <w:rPr>
                <w:rFonts w:ascii="Segoe UI Semibold" w:hAnsi="Segoe UI Semibold"/>
                <w:sz w:val="18"/>
              </w:rPr>
              <w:t>132.984</w:t>
            </w:r>
          </w:p>
        </w:tc>
      </w:tr>
      <w:tr w:rsidR="00492D72" w14:paraId="77F6809B" w14:textId="77777777">
        <w:trPr>
          <w:jc w:val="center"/>
        </w:trPr>
        <w:tc>
          <w:tcPr>
            <w:tcW w:w="2381" w:type="dxa"/>
            <w:tcBorders>
              <w:top w:val="single" w:sz="6" w:space="0" w:color="D8DEE7"/>
              <w:bottom w:val="single" w:sz="6" w:space="0" w:color="D8DEE7"/>
            </w:tcBorders>
          </w:tcPr>
          <w:p w14:paraId="1395A2AF" w14:textId="77777777" w:rsidR="00492D72" w:rsidRDefault="0026669A">
            <w:pPr>
              <w:spacing w:before="40" w:after="40"/>
              <w:rPr>
                <w:rFonts w:hint="eastAsia"/>
              </w:rPr>
            </w:pPr>
            <w:r>
              <w:rPr>
                <w:rFonts w:ascii="Segoe UI Semibold" w:hAnsi="Segoe UI Semibold"/>
                <w:sz w:val="18"/>
              </w:rPr>
              <w:t>snapshot_keluarga</w:t>
            </w:r>
          </w:p>
        </w:tc>
        <w:tc>
          <w:tcPr>
            <w:tcW w:w="4195" w:type="dxa"/>
            <w:tcBorders>
              <w:top w:val="single" w:sz="6" w:space="0" w:color="D8DEE7"/>
              <w:bottom w:val="single" w:sz="6" w:space="0" w:color="D8DEE7"/>
            </w:tcBorders>
          </w:tcPr>
          <w:p w14:paraId="6E8EC76C" w14:textId="77777777" w:rsidR="00492D72" w:rsidRDefault="0026669A">
            <w:pPr>
              <w:spacing w:before="40" w:after="40"/>
              <w:rPr>
                <w:rFonts w:hint="eastAsia"/>
              </w:rPr>
            </w:pPr>
            <w:r>
              <w:rPr>
                <w:rFonts w:ascii="Segoe UI Semibold" w:hAnsi="Segoe UI Semibold"/>
                <w:sz w:val="18"/>
              </w:rPr>
              <w:t>Potret kondisi keluarga per gelombang</w:t>
            </w:r>
          </w:p>
        </w:tc>
        <w:tc>
          <w:tcPr>
            <w:tcW w:w="1928" w:type="dxa"/>
            <w:tcBorders>
              <w:top w:val="single" w:sz="6" w:space="0" w:color="D8DEE7"/>
              <w:bottom w:val="single" w:sz="6" w:space="0" w:color="D8DEE7"/>
            </w:tcBorders>
          </w:tcPr>
          <w:p w14:paraId="76856EBF" w14:textId="77777777" w:rsidR="00492D72" w:rsidRDefault="0026669A">
            <w:pPr>
              <w:spacing w:before="40" w:after="40"/>
              <w:rPr>
                <w:rFonts w:hint="eastAsia"/>
              </w:rPr>
            </w:pPr>
            <w:r>
              <w:rPr>
                <w:rFonts w:ascii="Segoe UI Semibold" w:hAnsi="Segoe UI Semibold"/>
                <w:sz w:val="18"/>
              </w:rPr>
              <w:t>240.000</w:t>
            </w:r>
          </w:p>
        </w:tc>
      </w:tr>
      <w:tr w:rsidR="00492D72" w14:paraId="1EDB5AC1" w14:textId="77777777">
        <w:trPr>
          <w:jc w:val="center"/>
        </w:trPr>
        <w:tc>
          <w:tcPr>
            <w:tcW w:w="2381" w:type="dxa"/>
            <w:tcBorders>
              <w:top w:val="single" w:sz="6" w:space="0" w:color="D8DEE7"/>
              <w:bottom w:val="single" w:sz="6" w:space="0" w:color="D8DEE7"/>
            </w:tcBorders>
          </w:tcPr>
          <w:p w14:paraId="46B0B7D0" w14:textId="77777777" w:rsidR="00492D72" w:rsidRDefault="0026669A">
            <w:pPr>
              <w:spacing w:before="40" w:after="40"/>
              <w:rPr>
                <w:rFonts w:hint="eastAsia"/>
              </w:rPr>
            </w:pPr>
            <w:r>
              <w:rPr>
                <w:rFonts w:ascii="Segoe UI Semibold" w:hAnsi="Segoe UI Semibold"/>
                <w:sz w:val="18"/>
              </w:rPr>
              <w:t>skor_kerentanan</w:t>
            </w:r>
          </w:p>
        </w:tc>
        <w:tc>
          <w:tcPr>
            <w:tcW w:w="4195" w:type="dxa"/>
            <w:tcBorders>
              <w:top w:val="single" w:sz="6" w:space="0" w:color="D8DEE7"/>
              <w:bottom w:val="single" w:sz="6" w:space="0" w:color="D8DEE7"/>
            </w:tcBorders>
          </w:tcPr>
          <w:p w14:paraId="048889FF" w14:textId="77777777" w:rsidR="00492D72" w:rsidRDefault="0026669A">
            <w:pPr>
              <w:spacing w:before="40" w:after="40"/>
              <w:rPr>
                <w:rFonts w:hint="eastAsia"/>
              </w:rPr>
            </w:pPr>
            <w:r>
              <w:rPr>
                <w:rFonts w:ascii="Segoe UI Semibold" w:hAnsi="Segoe UI Semibold"/>
                <w:sz w:val="18"/>
              </w:rPr>
              <w:t>Skor dan faktor risiko per keluarga per gelombang</w:t>
            </w:r>
          </w:p>
        </w:tc>
        <w:tc>
          <w:tcPr>
            <w:tcW w:w="1928" w:type="dxa"/>
            <w:tcBorders>
              <w:top w:val="single" w:sz="6" w:space="0" w:color="D8DEE7"/>
              <w:bottom w:val="single" w:sz="6" w:space="0" w:color="D8DEE7"/>
            </w:tcBorders>
          </w:tcPr>
          <w:p w14:paraId="0522B08A" w14:textId="77777777" w:rsidR="00492D72" w:rsidRDefault="0026669A">
            <w:pPr>
              <w:spacing w:before="40" w:after="40"/>
              <w:rPr>
                <w:rFonts w:hint="eastAsia"/>
              </w:rPr>
            </w:pPr>
            <w:r>
              <w:rPr>
                <w:rFonts w:ascii="Segoe UI Semibold" w:hAnsi="Segoe UI Semibold"/>
                <w:sz w:val="18"/>
              </w:rPr>
              <w:t>240.000</w:t>
            </w:r>
          </w:p>
        </w:tc>
      </w:tr>
      <w:tr w:rsidR="00492D72" w14:paraId="595E5639" w14:textId="77777777">
        <w:trPr>
          <w:jc w:val="center"/>
        </w:trPr>
        <w:tc>
          <w:tcPr>
            <w:tcW w:w="2381" w:type="dxa"/>
            <w:tcBorders>
              <w:top w:val="single" w:sz="6" w:space="0" w:color="D8DEE7"/>
              <w:bottom w:val="single" w:sz="6" w:space="0" w:color="D8DEE7"/>
            </w:tcBorders>
          </w:tcPr>
          <w:p w14:paraId="60354F90" w14:textId="77777777" w:rsidR="00492D72" w:rsidRDefault="0026669A">
            <w:pPr>
              <w:spacing w:before="40" w:after="40"/>
              <w:rPr>
                <w:rFonts w:hint="eastAsia"/>
              </w:rPr>
            </w:pPr>
            <w:r>
              <w:rPr>
                <w:rFonts w:ascii="Segoe UI Semibold" w:hAnsi="Segoe UI Semibold"/>
                <w:sz w:val="18"/>
              </w:rPr>
              <w:t>guncangan</w:t>
            </w:r>
          </w:p>
        </w:tc>
        <w:tc>
          <w:tcPr>
            <w:tcW w:w="4195" w:type="dxa"/>
            <w:tcBorders>
              <w:top w:val="single" w:sz="6" w:space="0" w:color="D8DEE7"/>
              <w:bottom w:val="single" w:sz="6" w:space="0" w:color="D8DEE7"/>
            </w:tcBorders>
          </w:tcPr>
          <w:p w14:paraId="783A4304" w14:textId="77777777" w:rsidR="00492D72" w:rsidRDefault="0026669A">
            <w:pPr>
              <w:spacing w:before="40" w:after="40"/>
              <w:rPr>
                <w:rFonts w:hint="eastAsia"/>
              </w:rPr>
            </w:pPr>
            <w:r>
              <w:rPr>
                <w:rFonts w:ascii="Segoe UI Semibold" w:hAnsi="Segoe UI Semibold"/>
                <w:sz w:val="18"/>
              </w:rPr>
              <w:t>Peristiwa yang menjatuhkan kondisi keluarga</w:t>
            </w:r>
          </w:p>
        </w:tc>
        <w:tc>
          <w:tcPr>
            <w:tcW w:w="1928" w:type="dxa"/>
            <w:tcBorders>
              <w:top w:val="single" w:sz="6" w:space="0" w:color="D8DEE7"/>
              <w:bottom w:val="single" w:sz="6" w:space="0" w:color="D8DEE7"/>
            </w:tcBorders>
          </w:tcPr>
          <w:p w14:paraId="6E29EC62" w14:textId="77777777" w:rsidR="00492D72" w:rsidRDefault="0026669A">
            <w:pPr>
              <w:spacing w:before="40" w:after="40"/>
              <w:rPr>
                <w:rFonts w:hint="eastAsia"/>
              </w:rPr>
            </w:pPr>
            <w:r>
              <w:rPr>
                <w:rFonts w:ascii="Segoe UI Semibold" w:hAnsi="Segoe UI Semibold"/>
                <w:sz w:val="18"/>
              </w:rPr>
              <w:t>44.374</w:t>
            </w:r>
          </w:p>
        </w:tc>
      </w:tr>
      <w:tr w:rsidR="00492D72" w14:paraId="52E439CF" w14:textId="77777777">
        <w:trPr>
          <w:jc w:val="center"/>
        </w:trPr>
        <w:tc>
          <w:tcPr>
            <w:tcW w:w="2381" w:type="dxa"/>
            <w:tcBorders>
              <w:top w:val="single" w:sz="6" w:space="0" w:color="D8DEE7"/>
              <w:bottom w:val="single" w:sz="6" w:space="0" w:color="D8DEE7"/>
            </w:tcBorders>
          </w:tcPr>
          <w:p w14:paraId="131EB4D5" w14:textId="77777777" w:rsidR="00492D72" w:rsidRDefault="0026669A">
            <w:pPr>
              <w:spacing w:before="40" w:after="40"/>
              <w:rPr>
                <w:rFonts w:hint="eastAsia"/>
              </w:rPr>
            </w:pPr>
            <w:r>
              <w:rPr>
                <w:rFonts w:ascii="Segoe UI Semibold" w:hAnsi="Segoe UI Semibold"/>
                <w:sz w:val="18"/>
              </w:rPr>
              <w:t>kepesertaan_program</w:t>
            </w:r>
          </w:p>
        </w:tc>
        <w:tc>
          <w:tcPr>
            <w:tcW w:w="4195" w:type="dxa"/>
            <w:tcBorders>
              <w:top w:val="single" w:sz="6" w:space="0" w:color="D8DEE7"/>
              <w:bottom w:val="single" w:sz="6" w:space="0" w:color="D8DEE7"/>
            </w:tcBorders>
          </w:tcPr>
          <w:p w14:paraId="1C0C06FA" w14:textId="77777777" w:rsidR="00492D72" w:rsidRDefault="0026669A">
            <w:pPr>
              <w:spacing w:before="40" w:after="40"/>
              <w:rPr>
                <w:rFonts w:hint="eastAsia"/>
              </w:rPr>
            </w:pPr>
            <w:r>
              <w:rPr>
                <w:rFonts w:ascii="Segoe UI Semibold" w:hAnsi="Segoe UI Semibold"/>
                <w:sz w:val="18"/>
              </w:rPr>
              <w:t>Riwayat keluarga menerima program</w:t>
            </w:r>
          </w:p>
        </w:tc>
        <w:tc>
          <w:tcPr>
            <w:tcW w:w="1928" w:type="dxa"/>
            <w:tcBorders>
              <w:top w:val="single" w:sz="6" w:space="0" w:color="D8DEE7"/>
              <w:bottom w:val="single" w:sz="6" w:space="0" w:color="D8DEE7"/>
            </w:tcBorders>
          </w:tcPr>
          <w:p w14:paraId="1474761F" w14:textId="77777777" w:rsidR="00492D72" w:rsidRDefault="0026669A">
            <w:pPr>
              <w:spacing w:before="40" w:after="40"/>
              <w:rPr>
                <w:rFonts w:hint="eastAsia"/>
              </w:rPr>
            </w:pPr>
            <w:r>
              <w:rPr>
                <w:rFonts w:ascii="Segoe UI Semibold" w:hAnsi="Segoe UI Semibold"/>
                <w:sz w:val="18"/>
              </w:rPr>
              <w:t>131.328</w:t>
            </w:r>
          </w:p>
        </w:tc>
      </w:tr>
      <w:tr w:rsidR="00492D72" w14:paraId="1C8D8821" w14:textId="77777777">
        <w:trPr>
          <w:jc w:val="center"/>
        </w:trPr>
        <w:tc>
          <w:tcPr>
            <w:tcW w:w="2381" w:type="dxa"/>
            <w:tcBorders>
              <w:top w:val="single" w:sz="6" w:space="0" w:color="D8DEE7"/>
              <w:bottom w:val="single" w:sz="6" w:space="0" w:color="D8DEE7"/>
            </w:tcBorders>
          </w:tcPr>
          <w:p w14:paraId="188A9D08" w14:textId="77777777" w:rsidR="00492D72" w:rsidRDefault="0026669A">
            <w:pPr>
              <w:spacing w:before="40" w:after="40"/>
              <w:rPr>
                <w:rFonts w:hint="eastAsia"/>
              </w:rPr>
            </w:pPr>
            <w:r>
              <w:rPr>
                <w:rFonts w:ascii="Segoe UI Semibold" w:hAnsi="Segoe UI Semibold"/>
                <w:sz w:val="18"/>
              </w:rPr>
              <w:t>kasus</w:t>
            </w:r>
          </w:p>
        </w:tc>
        <w:tc>
          <w:tcPr>
            <w:tcW w:w="4195" w:type="dxa"/>
            <w:tcBorders>
              <w:top w:val="single" w:sz="6" w:space="0" w:color="D8DEE7"/>
              <w:bottom w:val="single" w:sz="6" w:space="0" w:color="D8DEE7"/>
            </w:tcBorders>
          </w:tcPr>
          <w:p w14:paraId="18B705CA" w14:textId="77777777" w:rsidR="00492D72" w:rsidRDefault="0026669A">
            <w:pPr>
              <w:spacing w:before="40" w:after="40"/>
              <w:rPr>
                <w:rFonts w:hint="eastAsia"/>
              </w:rPr>
            </w:pPr>
            <w:r>
              <w:rPr>
                <w:rFonts w:ascii="Segoe UI Semibold" w:hAnsi="Segoe UI Semibold"/>
                <w:sz w:val="18"/>
              </w:rPr>
              <w:t>Antrean kasus hasil deteksi</w:t>
            </w:r>
          </w:p>
        </w:tc>
        <w:tc>
          <w:tcPr>
            <w:tcW w:w="1928" w:type="dxa"/>
            <w:tcBorders>
              <w:top w:val="single" w:sz="6" w:space="0" w:color="D8DEE7"/>
              <w:bottom w:val="single" w:sz="6" w:space="0" w:color="D8DEE7"/>
            </w:tcBorders>
          </w:tcPr>
          <w:p w14:paraId="4065CD9B" w14:textId="77777777" w:rsidR="00492D72" w:rsidRDefault="0026669A">
            <w:pPr>
              <w:spacing w:before="40" w:after="40"/>
              <w:rPr>
                <w:rFonts w:hint="eastAsia"/>
              </w:rPr>
            </w:pPr>
            <w:r>
              <w:rPr>
                <w:rFonts w:ascii="Segoe UI Semibold" w:hAnsi="Segoe UI Semibold"/>
                <w:sz w:val="18"/>
              </w:rPr>
              <w:t>7.288</w:t>
            </w:r>
          </w:p>
        </w:tc>
      </w:tr>
      <w:tr w:rsidR="00492D72" w14:paraId="6F5C36D0" w14:textId="77777777">
        <w:trPr>
          <w:jc w:val="center"/>
        </w:trPr>
        <w:tc>
          <w:tcPr>
            <w:tcW w:w="2381" w:type="dxa"/>
            <w:tcBorders>
              <w:top w:val="single" w:sz="6" w:space="0" w:color="D8DEE7"/>
              <w:bottom w:val="single" w:sz="6" w:space="0" w:color="D8DEE7"/>
            </w:tcBorders>
          </w:tcPr>
          <w:p w14:paraId="7CAC2523" w14:textId="77777777" w:rsidR="00492D72" w:rsidRDefault="0026669A">
            <w:pPr>
              <w:spacing w:before="40" w:after="40"/>
              <w:rPr>
                <w:rFonts w:hint="eastAsia"/>
              </w:rPr>
            </w:pPr>
            <w:r>
              <w:rPr>
                <w:rFonts w:ascii="Segoe UI Semibold" w:hAnsi="Segoe UI Semibold"/>
                <w:sz w:val="18"/>
              </w:rPr>
              <w:t>verifikasi</w:t>
            </w:r>
          </w:p>
        </w:tc>
        <w:tc>
          <w:tcPr>
            <w:tcW w:w="4195" w:type="dxa"/>
            <w:tcBorders>
              <w:top w:val="single" w:sz="6" w:space="0" w:color="D8DEE7"/>
              <w:bottom w:val="single" w:sz="6" w:space="0" w:color="D8DEE7"/>
            </w:tcBorders>
          </w:tcPr>
          <w:p w14:paraId="7319B708" w14:textId="77777777" w:rsidR="00492D72" w:rsidRDefault="0026669A">
            <w:pPr>
              <w:spacing w:before="40" w:after="40"/>
              <w:rPr>
                <w:rFonts w:hint="eastAsia"/>
              </w:rPr>
            </w:pPr>
            <w:r>
              <w:rPr>
                <w:rFonts w:ascii="Segoe UI Semibold" w:hAnsi="Segoe UI Semibold"/>
                <w:sz w:val="18"/>
              </w:rPr>
              <w:t>Hasil kunjungan petugas ke lapangan</w:t>
            </w:r>
          </w:p>
        </w:tc>
        <w:tc>
          <w:tcPr>
            <w:tcW w:w="1928" w:type="dxa"/>
            <w:tcBorders>
              <w:top w:val="single" w:sz="6" w:space="0" w:color="D8DEE7"/>
              <w:bottom w:val="single" w:sz="6" w:space="0" w:color="D8DEE7"/>
            </w:tcBorders>
          </w:tcPr>
          <w:p w14:paraId="3C8FAFE8" w14:textId="77777777" w:rsidR="00492D72" w:rsidRDefault="0026669A">
            <w:pPr>
              <w:spacing w:before="40" w:after="40"/>
              <w:rPr>
                <w:rFonts w:hint="eastAsia"/>
              </w:rPr>
            </w:pPr>
            <w:r>
              <w:rPr>
                <w:rFonts w:ascii="Segoe UI Semibold" w:hAnsi="Segoe UI Semibold"/>
                <w:sz w:val="18"/>
              </w:rPr>
              <w:t>2.600</w:t>
            </w:r>
          </w:p>
        </w:tc>
      </w:tr>
      <w:tr w:rsidR="00492D72" w14:paraId="1208A5D6" w14:textId="77777777">
        <w:trPr>
          <w:jc w:val="center"/>
        </w:trPr>
        <w:tc>
          <w:tcPr>
            <w:tcW w:w="2381" w:type="dxa"/>
            <w:tcBorders>
              <w:top w:val="single" w:sz="6" w:space="0" w:color="D8DEE7"/>
              <w:bottom w:val="single" w:sz="6" w:space="0" w:color="D8DEE7"/>
            </w:tcBorders>
          </w:tcPr>
          <w:p w14:paraId="3FAFBA1B" w14:textId="77777777" w:rsidR="00492D72" w:rsidRDefault="0026669A">
            <w:pPr>
              <w:spacing w:before="40" w:after="40"/>
              <w:rPr>
                <w:rFonts w:hint="eastAsia"/>
              </w:rPr>
            </w:pPr>
            <w:r>
              <w:rPr>
                <w:rFonts w:ascii="Segoe UI Semibold" w:hAnsi="Segoe UI Semibold"/>
                <w:sz w:val="18"/>
              </w:rPr>
              <w:t>intervensi</w:t>
            </w:r>
          </w:p>
        </w:tc>
        <w:tc>
          <w:tcPr>
            <w:tcW w:w="4195" w:type="dxa"/>
            <w:tcBorders>
              <w:top w:val="single" w:sz="6" w:space="0" w:color="D8DEE7"/>
              <w:bottom w:val="single" w:sz="6" w:space="0" w:color="D8DEE7"/>
            </w:tcBorders>
          </w:tcPr>
          <w:p w14:paraId="5383710E" w14:textId="77777777" w:rsidR="00492D72" w:rsidRDefault="0026669A">
            <w:pPr>
              <w:spacing w:before="40" w:after="40"/>
              <w:rPr>
                <w:rFonts w:hint="eastAsia"/>
              </w:rPr>
            </w:pPr>
            <w:r>
              <w:rPr>
                <w:rFonts w:ascii="Segoe UI Semibold" w:hAnsi="Segoe UI Semibold"/>
                <w:sz w:val="18"/>
              </w:rPr>
              <w:t>Penyaluran yang dicatat OPD</w:t>
            </w:r>
          </w:p>
        </w:tc>
        <w:tc>
          <w:tcPr>
            <w:tcW w:w="1928" w:type="dxa"/>
            <w:tcBorders>
              <w:top w:val="single" w:sz="6" w:space="0" w:color="D8DEE7"/>
              <w:bottom w:val="single" w:sz="6" w:space="0" w:color="D8DEE7"/>
            </w:tcBorders>
          </w:tcPr>
          <w:p w14:paraId="7494F85B" w14:textId="77777777" w:rsidR="00492D72" w:rsidRDefault="0026669A">
            <w:pPr>
              <w:spacing w:before="40" w:after="40"/>
              <w:rPr>
                <w:rFonts w:hint="eastAsia"/>
              </w:rPr>
            </w:pPr>
            <w:r>
              <w:rPr>
                <w:rFonts w:ascii="Segoe UI Semibold" w:hAnsi="Segoe UI Semibold"/>
                <w:sz w:val="18"/>
              </w:rPr>
              <w:t>469</w:t>
            </w:r>
          </w:p>
        </w:tc>
      </w:tr>
      <w:tr w:rsidR="00492D72" w14:paraId="4A48DA11" w14:textId="77777777">
        <w:trPr>
          <w:jc w:val="center"/>
        </w:trPr>
        <w:tc>
          <w:tcPr>
            <w:tcW w:w="2381" w:type="dxa"/>
            <w:tcBorders>
              <w:top w:val="single" w:sz="6" w:space="0" w:color="D8DEE7"/>
              <w:bottom w:val="single" w:sz="6" w:space="0" w:color="D8DEE7"/>
            </w:tcBorders>
          </w:tcPr>
          <w:p w14:paraId="70CEB012" w14:textId="77777777" w:rsidR="00492D72" w:rsidRDefault="0026669A">
            <w:pPr>
              <w:spacing w:before="40" w:after="40"/>
              <w:rPr>
                <w:rFonts w:hint="eastAsia"/>
              </w:rPr>
            </w:pPr>
            <w:r>
              <w:rPr>
                <w:rFonts w:ascii="Segoe UI Semibold" w:hAnsi="Segoe UI Semibold"/>
                <w:sz w:val="18"/>
              </w:rPr>
              <w:t>hasil_intervensi</w:t>
            </w:r>
          </w:p>
        </w:tc>
        <w:tc>
          <w:tcPr>
            <w:tcW w:w="4195" w:type="dxa"/>
            <w:tcBorders>
              <w:top w:val="single" w:sz="6" w:space="0" w:color="D8DEE7"/>
              <w:bottom w:val="single" w:sz="6" w:space="0" w:color="D8DEE7"/>
            </w:tcBorders>
          </w:tcPr>
          <w:p w14:paraId="44459E9F" w14:textId="77777777" w:rsidR="00492D72" w:rsidRDefault="0026669A">
            <w:pPr>
              <w:spacing w:before="40" w:after="40"/>
              <w:rPr>
                <w:rFonts w:hint="eastAsia"/>
              </w:rPr>
            </w:pPr>
            <w:r>
              <w:rPr>
                <w:rFonts w:ascii="Segoe UI Semibold" w:hAnsi="Segoe UI Semibold"/>
                <w:sz w:val="18"/>
              </w:rPr>
              <w:t>Penilaian hasil terhadap kondisi sesudahnya</w:t>
            </w:r>
          </w:p>
        </w:tc>
        <w:tc>
          <w:tcPr>
            <w:tcW w:w="1928" w:type="dxa"/>
            <w:tcBorders>
              <w:top w:val="single" w:sz="6" w:space="0" w:color="D8DEE7"/>
              <w:bottom w:val="single" w:sz="6" w:space="0" w:color="D8DEE7"/>
            </w:tcBorders>
          </w:tcPr>
          <w:p w14:paraId="3DE30BCF" w14:textId="77777777" w:rsidR="00492D72" w:rsidRDefault="0026669A">
            <w:pPr>
              <w:spacing w:before="40" w:after="40"/>
              <w:rPr>
                <w:rFonts w:hint="eastAsia"/>
              </w:rPr>
            </w:pPr>
            <w:r>
              <w:rPr>
                <w:rFonts w:ascii="Segoe UI Semibold" w:hAnsi="Segoe UI Semibold"/>
                <w:sz w:val="18"/>
              </w:rPr>
              <w:t>468</w:t>
            </w:r>
          </w:p>
        </w:tc>
      </w:tr>
      <w:tr w:rsidR="00492D72" w14:paraId="6E1B0461" w14:textId="77777777">
        <w:trPr>
          <w:jc w:val="center"/>
        </w:trPr>
        <w:tc>
          <w:tcPr>
            <w:tcW w:w="2381" w:type="dxa"/>
            <w:tcBorders>
              <w:top w:val="single" w:sz="6" w:space="0" w:color="D8DEE7"/>
              <w:bottom w:val="single" w:sz="6" w:space="0" w:color="D8DEE7"/>
            </w:tcBorders>
          </w:tcPr>
          <w:p w14:paraId="67E29E28" w14:textId="77777777" w:rsidR="00492D72" w:rsidRDefault="0026669A">
            <w:pPr>
              <w:spacing w:before="40" w:after="40"/>
              <w:rPr>
                <w:rFonts w:hint="eastAsia"/>
              </w:rPr>
            </w:pPr>
            <w:r>
              <w:rPr>
                <w:rFonts w:ascii="Segoe UI Semibold" w:hAnsi="Segoe UI Semibold"/>
                <w:sz w:val="18"/>
              </w:rPr>
              <w:t>program</w:t>
            </w:r>
          </w:p>
        </w:tc>
        <w:tc>
          <w:tcPr>
            <w:tcW w:w="4195" w:type="dxa"/>
            <w:tcBorders>
              <w:top w:val="single" w:sz="6" w:space="0" w:color="D8DEE7"/>
              <w:bottom w:val="single" w:sz="6" w:space="0" w:color="D8DEE7"/>
            </w:tcBorders>
          </w:tcPr>
          <w:p w14:paraId="7BDA5884" w14:textId="77777777" w:rsidR="00492D72" w:rsidRDefault="0026669A">
            <w:pPr>
              <w:spacing w:before="40" w:after="40"/>
              <w:rPr>
                <w:rFonts w:hint="eastAsia"/>
              </w:rPr>
            </w:pPr>
            <w:r>
              <w:rPr>
                <w:rFonts w:ascii="Segoe UI Semibold" w:hAnsi="Segoe UI Semibold"/>
                <w:sz w:val="18"/>
              </w:rPr>
              <w:t>Katalog program bantuan</w:t>
            </w:r>
          </w:p>
        </w:tc>
        <w:tc>
          <w:tcPr>
            <w:tcW w:w="1928" w:type="dxa"/>
            <w:tcBorders>
              <w:top w:val="single" w:sz="6" w:space="0" w:color="D8DEE7"/>
              <w:bottom w:val="single" w:sz="6" w:space="0" w:color="D8DEE7"/>
            </w:tcBorders>
          </w:tcPr>
          <w:p w14:paraId="0282C70E" w14:textId="77777777" w:rsidR="00492D72" w:rsidRDefault="0026669A">
            <w:pPr>
              <w:spacing w:before="40" w:after="40"/>
              <w:rPr>
                <w:rFonts w:hint="eastAsia"/>
              </w:rPr>
            </w:pPr>
            <w:r>
              <w:rPr>
                <w:rFonts w:ascii="Segoe UI Semibold" w:hAnsi="Segoe UI Semibold"/>
                <w:sz w:val="18"/>
              </w:rPr>
              <w:t>28</w:t>
            </w:r>
          </w:p>
        </w:tc>
      </w:tr>
      <w:tr w:rsidR="00492D72" w14:paraId="30CD831F" w14:textId="77777777">
        <w:trPr>
          <w:jc w:val="center"/>
        </w:trPr>
        <w:tc>
          <w:tcPr>
            <w:tcW w:w="2381" w:type="dxa"/>
            <w:tcBorders>
              <w:top w:val="single" w:sz="6" w:space="0" w:color="D8DEE7"/>
              <w:bottom w:val="single" w:sz="6" w:space="0" w:color="D8DEE7"/>
            </w:tcBorders>
          </w:tcPr>
          <w:p w14:paraId="1D83E219" w14:textId="77777777" w:rsidR="00492D72" w:rsidRDefault="0026669A">
            <w:pPr>
              <w:spacing w:before="40" w:after="40"/>
              <w:rPr>
                <w:rFonts w:hint="eastAsia"/>
              </w:rPr>
            </w:pPr>
            <w:r>
              <w:rPr>
                <w:rFonts w:ascii="Segoe UI Semibold" w:hAnsi="Segoe UI Semibold"/>
                <w:sz w:val="18"/>
              </w:rPr>
              <w:t>faktor_risiko</w:t>
            </w:r>
          </w:p>
        </w:tc>
        <w:tc>
          <w:tcPr>
            <w:tcW w:w="4195" w:type="dxa"/>
            <w:tcBorders>
              <w:top w:val="single" w:sz="6" w:space="0" w:color="D8DEE7"/>
              <w:bottom w:val="single" w:sz="6" w:space="0" w:color="D8DEE7"/>
            </w:tcBorders>
          </w:tcPr>
          <w:p w14:paraId="67859001" w14:textId="77777777" w:rsidR="00492D72" w:rsidRDefault="0026669A">
            <w:pPr>
              <w:spacing w:before="40" w:after="40"/>
              <w:rPr>
                <w:rFonts w:hint="eastAsia"/>
              </w:rPr>
            </w:pPr>
            <w:r>
              <w:rPr>
                <w:rFonts w:ascii="Segoe UI Semibold" w:hAnsi="Segoe UI Semibold"/>
                <w:sz w:val="18"/>
              </w:rPr>
              <w:t>Katalog faktor risiko R01–R20</w:t>
            </w:r>
          </w:p>
        </w:tc>
        <w:tc>
          <w:tcPr>
            <w:tcW w:w="1928" w:type="dxa"/>
            <w:tcBorders>
              <w:top w:val="single" w:sz="6" w:space="0" w:color="D8DEE7"/>
              <w:bottom w:val="single" w:sz="6" w:space="0" w:color="D8DEE7"/>
            </w:tcBorders>
          </w:tcPr>
          <w:p w14:paraId="09F255AD" w14:textId="77777777" w:rsidR="00492D72" w:rsidRDefault="0026669A">
            <w:pPr>
              <w:spacing w:before="40" w:after="40"/>
              <w:rPr>
                <w:rFonts w:hint="eastAsia"/>
              </w:rPr>
            </w:pPr>
            <w:r>
              <w:rPr>
                <w:rFonts w:ascii="Segoe UI Semibold" w:hAnsi="Segoe UI Semibold"/>
                <w:sz w:val="18"/>
              </w:rPr>
              <w:t>20</w:t>
            </w:r>
          </w:p>
        </w:tc>
      </w:tr>
      <w:tr w:rsidR="00492D72" w14:paraId="62177950" w14:textId="77777777">
        <w:trPr>
          <w:jc w:val="center"/>
        </w:trPr>
        <w:tc>
          <w:tcPr>
            <w:tcW w:w="2381" w:type="dxa"/>
            <w:tcBorders>
              <w:top w:val="single" w:sz="6" w:space="0" w:color="D8DEE7"/>
              <w:bottom w:val="single" w:sz="6" w:space="0" w:color="D8DEE7"/>
            </w:tcBorders>
          </w:tcPr>
          <w:p w14:paraId="572C1BB8" w14:textId="77777777" w:rsidR="00492D72" w:rsidRDefault="0026669A">
            <w:pPr>
              <w:spacing w:before="40" w:after="40"/>
              <w:rPr>
                <w:rFonts w:hint="eastAsia"/>
              </w:rPr>
            </w:pPr>
            <w:r>
              <w:rPr>
                <w:rFonts w:ascii="Segoe UI Semibold" w:hAnsi="Segoe UI Semibold"/>
                <w:sz w:val="18"/>
              </w:rPr>
              <w:t>opd</w:t>
            </w:r>
          </w:p>
        </w:tc>
        <w:tc>
          <w:tcPr>
            <w:tcW w:w="4195" w:type="dxa"/>
            <w:tcBorders>
              <w:top w:val="single" w:sz="6" w:space="0" w:color="D8DEE7"/>
              <w:bottom w:val="single" w:sz="6" w:space="0" w:color="D8DEE7"/>
            </w:tcBorders>
          </w:tcPr>
          <w:p w14:paraId="52304B6B" w14:textId="77777777" w:rsidR="00492D72" w:rsidRDefault="0026669A">
            <w:pPr>
              <w:spacing w:before="40" w:after="40"/>
              <w:rPr>
                <w:rFonts w:hint="eastAsia"/>
              </w:rPr>
            </w:pPr>
            <w:r>
              <w:rPr>
                <w:rFonts w:ascii="Segoe UI Semibold" w:hAnsi="Segoe UI Semibold"/>
                <w:sz w:val="18"/>
              </w:rPr>
              <w:t>Organisasi perangkat daerah Kabupaten Pringsewu</w:t>
            </w:r>
          </w:p>
        </w:tc>
        <w:tc>
          <w:tcPr>
            <w:tcW w:w="1928" w:type="dxa"/>
            <w:tcBorders>
              <w:top w:val="single" w:sz="6" w:space="0" w:color="D8DEE7"/>
              <w:bottom w:val="single" w:sz="6" w:space="0" w:color="D8DEE7"/>
            </w:tcBorders>
          </w:tcPr>
          <w:p w14:paraId="21CA1F17" w14:textId="77777777" w:rsidR="00492D72" w:rsidRDefault="0026669A">
            <w:pPr>
              <w:spacing w:before="40" w:after="40"/>
              <w:rPr>
                <w:rFonts w:hint="eastAsia"/>
              </w:rPr>
            </w:pPr>
            <w:r>
              <w:rPr>
                <w:rFonts w:ascii="Segoe UI Semibold" w:hAnsi="Segoe UI Semibold"/>
                <w:sz w:val="18"/>
              </w:rPr>
              <w:t>21</w:t>
            </w:r>
          </w:p>
        </w:tc>
      </w:tr>
      <w:tr w:rsidR="00492D72" w14:paraId="4FF7ACC5" w14:textId="77777777">
        <w:trPr>
          <w:jc w:val="center"/>
        </w:trPr>
        <w:tc>
          <w:tcPr>
            <w:tcW w:w="2381" w:type="dxa"/>
            <w:tcBorders>
              <w:top w:val="single" w:sz="6" w:space="0" w:color="D8DEE7"/>
              <w:bottom w:val="single" w:sz="6" w:space="0" w:color="D8DEE7"/>
            </w:tcBorders>
          </w:tcPr>
          <w:p w14:paraId="3995E89A" w14:textId="77777777" w:rsidR="00492D72" w:rsidRDefault="0026669A">
            <w:pPr>
              <w:spacing w:before="40" w:after="40"/>
              <w:rPr>
                <w:rFonts w:hint="eastAsia"/>
              </w:rPr>
            </w:pPr>
            <w:r>
              <w:rPr>
                <w:rFonts w:ascii="Segoe UI Semibold" w:hAnsi="Segoe UI Semibold"/>
                <w:sz w:val="18"/>
              </w:rPr>
              <w:t>wilayah</w:t>
            </w:r>
          </w:p>
        </w:tc>
        <w:tc>
          <w:tcPr>
            <w:tcW w:w="4195" w:type="dxa"/>
            <w:tcBorders>
              <w:top w:val="single" w:sz="6" w:space="0" w:color="D8DEE7"/>
              <w:bottom w:val="single" w:sz="6" w:space="0" w:color="D8DEE7"/>
            </w:tcBorders>
          </w:tcPr>
          <w:p w14:paraId="47091D0F" w14:textId="77777777" w:rsidR="00492D72" w:rsidRDefault="0026669A">
            <w:pPr>
              <w:spacing w:before="40" w:after="40"/>
              <w:rPr>
                <w:rFonts w:hint="eastAsia"/>
              </w:rPr>
            </w:pPr>
            <w:r>
              <w:rPr>
                <w:rFonts w:ascii="Segoe UI Semibold" w:hAnsi="Segoe UI Semibold"/>
                <w:sz w:val="18"/>
              </w:rPr>
              <w:t>Kabupaten, kecamatan, pekon, dan kelurahan</w:t>
            </w:r>
          </w:p>
        </w:tc>
        <w:tc>
          <w:tcPr>
            <w:tcW w:w="1928" w:type="dxa"/>
            <w:tcBorders>
              <w:top w:val="single" w:sz="6" w:space="0" w:color="D8DEE7"/>
              <w:bottom w:val="single" w:sz="6" w:space="0" w:color="D8DEE7"/>
            </w:tcBorders>
          </w:tcPr>
          <w:p w14:paraId="43AC9C5E" w14:textId="77777777" w:rsidR="00492D72" w:rsidRDefault="0026669A">
            <w:pPr>
              <w:spacing w:before="40" w:after="40"/>
              <w:rPr>
                <w:rFonts w:hint="eastAsia"/>
              </w:rPr>
            </w:pPr>
            <w:r>
              <w:rPr>
                <w:rFonts w:ascii="Segoe UI Semibold" w:hAnsi="Segoe UI Semibold"/>
                <w:sz w:val="18"/>
              </w:rPr>
              <w:t>141</w:t>
            </w:r>
          </w:p>
        </w:tc>
      </w:tr>
      <w:tr w:rsidR="00492D72" w14:paraId="0C1CC5C7" w14:textId="77777777">
        <w:trPr>
          <w:jc w:val="center"/>
        </w:trPr>
        <w:tc>
          <w:tcPr>
            <w:tcW w:w="2381" w:type="dxa"/>
            <w:tcBorders>
              <w:top w:val="single" w:sz="6" w:space="0" w:color="D8DEE7"/>
              <w:bottom w:val="single" w:sz="6" w:space="0" w:color="D8DEE7"/>
            </w:tcBorders>
          </w:tcPr>
          <w:p w14:paraId="6BABED9C" w14:textId="77777777" w:rsidR="00492D72" w:rsidRDefault="0026669A">
            <w:pPr>
              <w:spacing w:before="40" w:after="40"/>
              <w:rPr>
                <w:rFonts w:hint="eastAsia"/>
              </w:rPr>
            </w:pPr>
            <w:r>
              <w:rPr>
                <w:rFonts w:ascii="Segoe UI Semibold" w:hAnsi="Segoe UI Semibold"/>
                <w:sz w:val="18"/>
              </w:rPr>
              <w:t>jejak_audit</w:t>
            </w:r>
          </w:p>
        </w:tc>
        <w:tc>
          <w:tcPr>
            <w:tcW w:w="4195" w:type="dxa"/>
            <w:tcBorders>
              <w:top w:val="single" w:sz="6" w:space="0" w:color="D8DEE7"/>
              <w:bottom w:val="single" w:sz="6" w:space="0" w:color="D8DEE7"/>
            </w:tcBorders>
          </w:tcPr>
          <w:p w14:paraId="3DC77707" w14:textId="77777777" w:rsidR="00492D72" w:rsidRDefault="0026669A">
            <w:pPr>
              <w:spacing w:before="40" w:after="40"/>
              <w:rPr>
                <w:rFonts w:hint="eastAsia"/>
              </w:rPr>
            </w:pPr>
            <w:r>
              <w:rPr>
                <w:rFonts w:ascii="Segoe UI Semibold" w:hAnsi="Segoe UI Semibold"/>
                <w:sz w:val="18"/>
              </w:rPr>
              <w:t>Catatan setiap tindakan pengguna</w:t>
            </w:r>
          </w:p>
        </w:tc>
        <w:tc>
          <w:tcPr>
            <w:tcW w:w="1928" w:type="dxa"/>
            <w:tcBorders>
              <w:top w:val="single" w:sz="6" w:space="0" w:color="D8DEE7"/>
              <w:bottom w:val="single" w:sz="6" w:space="0" w:color="D8DEE7"/>
            </w:tcBorders>
          </w:tcPr>
          <w:p w14:paraId="282E1D0A" w14:textId="77777777" w:rsidR="00492D72" w:rsidRDefault="0026669A">
            <w:pPr>
              <w:spacing w:before="40" w:after="40"/>
              <w:rPr>
                <w:rFonts w:hint="eastAsia"/>
              </w:rPr>
            </w:pPr>
            <w:r>
              <w:rPr>
                <w:rFonts w:ascii="Segoe UI Semibold" w:hAnsi="Segoe UI Semibold"/>
                <w:sz w:val="18"/>
              </w:rPr>
              <w:t>103</w:t>
            </w:r>
          </w:p>
        </w:tc>
      </w:tr>
    </w:tbl>
    <w:p w14:paraId="46DC1F29" w14:textId="77777777" w:rsidR="00492D72" w:rsidRDefault="00492D72">
      <w:pPr>
        <w:spacing w:after="40"/>
        <w:rPr>
          <w:rFonts w:hint="eastAsia"/>
        </w:rPr>
      </w:pPr>
    </w:p>
    <w:p w14:paraId="05A446C2" w14:textId="77777777" w:rsidR="00492D72" w:rsidRDefault="0026669A">
      <w:pPr>
        <w:jc w:val="both"/>
        <w:rPr>
          <w:rFonts w:hint="eastAsia"/>
        </w:rPr>
      </w:pPr>
      <w:r>
        <w:t>Seluruhnya 25 tabel dengan 410 kolom, berukuran 199,2 MB. Batas wilayah desa diambil dari Badan Informasi Geospasial — 131 poligon, 1.705 KB — bukan bentuk perkiraan.</w:t>
      </w:r>
    </w:p>
    <w:p w14:paraId="0A3B324F" w14:textId="77777777" w:rsidR="00492D72" w:rsidRDefault="0026669A">
      <w:pPr>
        <w:rPr>
          <w:rFonts w:hint="eastAsia"/>
        </w:rPr>
      </w:pPr>
      <w:r>
        <w:br w:type="page"/>
      </w:r>
    </w:p>
    <w:p w14:paraId="1C05AC29" w14:textId="77777777" w:rsidR="00492D72" w:rsidRDefault="0026669A">
      <w:pPr>
        <w:pStyle w:val="Heading1"/>
      </w:pPr>
      <w:bookmarkStart w:id="7" w:name="_Toc238641085"/>
      <w:r>
        <w:t>3. Proses Pembangunan, dari Awal sampai Akhir</w:t>
      </w:r>
      <w:bookmarkEnd w:id="7"/>
    </w:p>
    <w:p w14:paraId="20AA61DC" w14:textId="77777777" w:rsidR="00492D72" w:rsidRDefault="0026669A">
      <w:pPr>
        <w:jc w:val="both"/>
        <w:rPr>
          <w:rFonts w:hint="eastAsia"/>
        </w:rPr>
      </w:pPr>
      <w:r>
        <w:t xml:space="preserve">Bab ini menceritakan urutan pekerjaan beserta alasan setiap keputusan. Bagian yang paling berguna untuk dijelaskan kepada dewan juri bukanlah daftar fitur, melainkan </w:t>
      </w:r>
      <w:r>
        <w:rPr>
          <w:b/>
        </w:rPr>
        <w:t>kekeliruan yang ditemukan dan diperbaiki</w:t>
      </w:r>
      <w:r>
        <w:t xml:space="preserve"> — karena itulah yang membedakan pekerjaan yang diperiksa dari pekerjaan yang sekadar diselesaikan.</w:t>
      </w:r>
    </w:p>
    <w:p w14:paraId="4378FAE8" w14:textId="77777777" w:rsidR="00492D72" w:rsidRDefault="0026669A">
      <w:pPr>
        <w:pStyle w:val="Heading2"/>
      </w:pPr>
      <w:bookmarkStart w:id="8" w:name="_Toc238641086"/>
      <w:r>
        <w:t>Tahap 1 — Riset domain sebelum menulis kode</w:t>
      </w:r>
      <w:bookmarkEnd w:id="8"/>
    </w:p>
    <w:p w14:paraId="133E62C9" w14:textId="77777777" w:rsidR="00492D72" w:rsidRDefault="0026669A">
      <w:pPr>
        <w:jc w:val="both"/>
        <w:rPr>
          <w:rFonts w:hint="eastAsia"/>
        </w:rPr>
      </w:pPr>
      <w:r>
        <w:t>Sebelum satu baris kode dibuat, disusun 6 dokumen riset sepanjang 75.938 kata: skema data DTSEN, katalog program dan intervensi, profil Kabupaten Pringsewu, metodologi pengukuran kerentanan, dan lanskap sistem yang sudah ada di Indonesia.</w:t>
      </w:r>
    </w:p>
    <w:p w14:paraId="5B607DF4" w14:textId="77777777" w:rsidR="00492D72" w:rsidRDefault="0026669A">
      <w:pPr>
        <w:jc w:val="both"/>
        <w:rPr>
          <w:rFonts w:hint="eastAsia"/>
        </w:rPr>
      </w:pPr>
      <w:r>
        <w:t xml:space="preserve">Urutan ini bukan kebiasaan umum dalam lomba yang waktunya pendek, dan justru karena itu ia berharga. Temuan risetnya kemudian </w:t>
      </w:r>
      <w:r>
        <w:rPr>
          <w:b/>
        </w:rPr>
        <w:t>membatalkan beberapa rancangan awal</w:t>
      </w:r>
      <w:r>
        <w:t xml:space="preserve"> — seluruhnya dicatat pada tahap 8.</w:t>
      </w:r>
    </w:p>
    <w:tbl>
      <w:tblPr>
        <w:tblW w:w="0" w:type="auto"/>
        <w:jc w:val="center"/>
        <w:tblLook w:val="04A0" w:firstRow="1" w:lastRow="0" w:firstColumn="1" w:lastColumn="0" w:noHBand="0" w:noVBand="1"/>
      </w:tblPr>
      <w:tblGrid>
        <w:gridCol w:w="2608"/>
        <w:gridCol w:w="1134"/>
        <w:gridCol w:w="4762"/>
      </w:tblGrid>
      <w:tr w:rsidR="00492D72" w14:paraId="4578005B" w14:textId="77777777">
        <w:trPr>
          <w:jc w:val="center"/>
        </w:trPr>
        <w:tc>
          <w:tcPr>
            <w:tcW w:w="2608" w:type="dxa"/>
            <w:shd w:val="clear" w:color="auto" w:fill="1E5A8F"/>
          </w:tcPr>
          <w:p w14:paraId="1FCCD7AE" w14:textId="77777777" w:rsidR="00492D72" w:rsidRDefault="0026669A">
            <w:pPr>
              <w:spacing w:before="60" w:after="60"/>
              <w:rPr>
                <w:rFonts w:hint="eastAsia"/>
              </w:rPr>
            </w:pPr>
            <w:r>
              <w:rPr>
                <w:rFonts w:ascii="Segoe UI Semibold" w:hAnsi="Segoe UI Semibold"/>
                <w:b/>
                <w:color w:val="FFFFFF"/>
                <w:sz w:val="18"/>
              </w:rPr>
              <w:t>Dokumen</w:t>
            </w:r>
          </w:p>
        </w:tc>
        <w:tc>
          <w:tcPr>
            <w:tcW w:w="1134" w:type="dxa"/>
            <w:shd w:val="clear" w:color="auto" w:fill="1E5A8F"/>
          </w:tcPr>
          <w:p w14:paraId="107AE01E" w14:textId="77777777" w:rsidR="00492D72" w:rsidRDefault="0026669A">
            <w:pPr>
              <w:spacing w:before="60" w:after="60"/>
              <w:rPr>
                <w:rFonts w:hint="eastAsia"/>
              </w:rPr>
            </w:pPr>
            <w:r>
              <w:rPr>
                <w:rFonts w:ascii="Segoe UI Semibold" w:hAnsi="Segoe UI Semibold"/>
                <w:b/>
                <w:color w:val="FFFFFF"/>
                <w:sz w:val="18"/>
              </w:rPr>
              <w:t>Kata</w:t>
            </w:r>
          </w:p>
        </w:tc>
        <w:tc>
          <w:tcPr>
            <w:tcW w:w="4762" w:type="dxa"/>
            <w:shd w:val="clear" w:color="auto" w:fill="1E5A8F"/>
          </w:tcPr>
          <w:p w14:paraId="54F49153" w14:textId="77777777" w:rsidR="00492D72" w:rsidRDefault="0026669A">
            <w:pPr>
              <w:spacing w:before="60" w:after="60"/>
              <w:rPr>
                <w:rFonts w:hint="eastAsia"/>
              </w:rPr>
            </w:pPr>
            <w:r>
              <w:rPr>
                <w:rFonts w:ascii="Segoe UI Semibold" w:hAnsi="Segoe UI Semibold"/>
                <w:b/>
                <w:color w:val="FFFFFF"/>
                <w:sz w:val="18"/>
              </w:rPr>
              <w:t>Isi pokok</w:t>
            </w:r>
          </w:p>
        </w:tc>
      </w:tr>
      <w:tr w:rsidR="00492D72" w14:paraId="06EE4F31" w14:textId="77777777">
        <w:trPr>
          <w:jc w:val="center"/>
        </w:trPr>
        <w:tc>
          <w:tcPr>
            <w:tcW w:w="2608" w:type="dxa"/>
            <w:tcBorders>
              <w:top w:val="single" w:sz="6" w:space="0" w:color="D8DEE7"/>
              <w:bottom w:val="single" w:sz="6" w:space="0" w:color="D8DEE7"/>
            </w:tcBorders>
          </w:tcPr>
          <w:p w14:paraId="27B28FC8" w14:textId="77777777" w:rsidR="00492D72" w:rsidRDefault="0026669A">
            <w:pPr>
              <w:spacing w:before="40" w:after="40"/>
              <w:rPr>
                <w:rFonts w:hint="eastAsia"/>
              </w:rPr>
            </w:pPr>
            <w:r>
              <w:rPr>
                <w:rFonts w:ascii="Segoe UI Semibold" w:hAnsi="Segoe UI Semibold"/>
                <w:sz w:val="18"/>
              </w:rPr>
              <w:t>Design brief</w:t>
            </w:r>
          </w:p>
        </w:tc>
        <w:tc>
          <w:tcPr>
            <w:tcW w:w="1134" w:type="dxa"/>
            <w:tcBorders>
              <w:top w:val="single" w:sz="6" w:space="0" w:color="D8DEE7"/>
              <w:bottom w:val="single" w:sz="6" w:space="0" w:color="D8DEE7"/>
            </w:tcBorders>
          </w:tcPr>
          <w:p w14:paraId="0842B4A4" w14:textId="77777777" w:rsidR="00492D72" w:rsidRDefault="0026669A">
            <w:pPr>
              <w:spacing w:before="40" w:after="40"/>
              <w:rPr>
                <w:rFonts w:hint="eastAsia"/>
              </w:rPr>
            </w:pPr>
            <w:r>
              <w:rPr>
                <w:rFonts w:ascii="Segoe UI Semibold" w:hAnsi="Segoe UI Semibold"/>
                <w:sz w:val="18"/>
              </w:rPr>
              <w:t>14.025</w:t>
            </w:r>
          </w:p>
        </w:tc>
        <w:tc>
          <w:tcPr>
            <w:tcW w:w="4762" w:type="dxa"/>
            <w:tcBorders>
              <w:top w:val="single" w:sz="6" w:space="0" w:color="D8DEE7"/>
              <w:bottom w:val="single" w:sz="6" w:space="0" w:color="D8DEE7"/>
            </w:tcBorders>
          </w:tcPr>
          <w:p w14:paraId="0218A7E9" w14:textId="77777777" w:rsidR="00492D72" w:rsidRDefault="0026669A">
            <w:pPr>
              <w:spacing w:before="40" w:after="40"/>
              <w:rPr>
                <w:rFonts w:hint="eastAsia"/>
              </w:rPr>
            </w:pPr>
            <w:r>
              <w:rPr>
                <w:rFonts w:ascii="Segoe UI Semibold" w:hAnsi="Segoe UI Semibold"/>
                <w:sz w:val="18"/>
              </w:rPr>
              <w:t>Rancangan menyeluruh sistem</w:t>
            </w:r>
          </w:p>
        </w:tc>
      </w:tr>
      <w:tr w:rsidR="00492D72" w14:paraId="0D379A04" w14:textId="77777777">
        <w:trPr>
          <w:jc w:val="center"/>
        </w:trPr>
        <w:tc>
          <w:tcPr>
            <w:tcW w:w="2608" w:type="dxa"/>
            <w:tcBorders>
              <w:top w:val="single" w:sz="6" w:space="0" w:color="D8DEE7"/>
              <w:bottom w:val="single" w:sz="6" w:space="0" w:color="D8DEE7"/>
            </w:tcBorders>
          </w:tcPr>
          <w:p w14:paraId="7F60D175" w14:textId="77777777" w:rsidR="00492D72" w:rsidRDefault="0026669A">
            <w:pPr>
              <w:spacing w:before="40" w:after="40"/>
              <w:rPr>
                <w:rFonts w:hint="eastAsia"/>
              </w:rPr>
            </w:pPr>
            <w:r>
              <w:rPr>
                <w:rFonts w:ascii="Segoe UI Semibold" w:hAnsi="Segoe UI Semibold"/>
                <w:sz w:val="18"/>
              </w:rPr>
              <w:t>Skema data DTSEN</w:t>
            </w:r>
          </w:p>
        </w:tc>
        <w:tc>
          <w:tcPr>
            <w:tcW w:w="1134" w:type="dxa"/>
            <w:tcBorders>
              <w:top w:val="single" w:sz="6" w:space="0" w:color="D8DEE7"/>
              <w:bottom w:val="single" w:sz="6" w:space="0" w:color="D8DEE7"/>
            </w:tcBorders>
          </w:tcPr>
          <w:p w14:paraId="4050715A" w14:textId="77777777" w:rsidR="00492D72" w:rsidRDefault="0026669A">
            <w:pPr>
              <w:spacing w:before="40" w:after="40"/>
              <w:rPr>
                <w:rFonts w:hint="eastAsia"/>
              </w:rPr>
            </w:pPr>
            <w:r>
              <w:rPr>
                <w:rFonts w:ascii="Segoe UI Semibold" w:hAnsi="Segoe UI Semibold"/>
                <w:sz w:val="18"/>
              </w:rPr>
              <w:t>12.939</w:t>
            </w:r>
          </w:p>
        </w:tc>
        <w:tc>
          <w:tcPr>
            <w:tcW w:w="4762" w:type="dxa"/>
            <w:tcBorders>
              <w:top w:val="single" w:sz="6" w:space="0" w:color="D8DEE7"/>
              <w:bottom w:val="single" w:sz="6" w:space="0" w:color="D8DEE7"/>
            </w:tcBorders>
          </w:tcPr>
          <w:p w14:paraId="69195DFD" w14:textId="77777777" w:rsidR="00492D72" w:rsidRDefault="0026669A">
            <w:pPr>
              <w:spacing w:before="40" w:after="40"/>
              <w:rPr>
                <w:rFonts w:hint="eastAsia"/>
              </w:rPr>
            </w:pPr>
            <w:r>
              <w:rPr>
                <w:rFonts w:ascii="Segoe UI Semibold" w:hAnsi="Segoe UI Semibold"/>
                <w:sz w:val="18"/>
              </w:rPr>
              <w:t>Perban BPS 6/2025, struktur data tunggal</w:t>
            </w:r>
          </w:p>
        </w:tc>
      </w:tr>
      <w:tr w:rsidR="00492D72" w14:paraId="51845FC2" w14:textId="77777777">
        <w:trPr>
          <w:jc w:val="center"/>
        </w:trPr>
        <w:tc>
          <w:tcPr>
            <w:tcW w:w="2608" w:type="dxa"/>
            <w:tcBorders>
              <w:top w:val="single" w:sz="6" w:space="0" w:color="D8DEE7"/>
              <w:bottom w:val="single" w:sz="6" w:space="0" w:color="D8DEE7"/>
            </w:tcBorders>
          </w:tcPr>
          <w:p w14:paraId="291C3C88" w14:textId="77777777" w:rsidR="00492D72" w:rsidRDefault="0026669A">
            <w:pPr>
              <w:spacing w:before="40" w:after="40"/>
              <w:rPr>
                <w:rFonts w:hint="eastAsia"/>
              </w:rPr>
            </w:pPr>
            <w:r>
              <w:rPr>
                <w:rFonts w:ascii="Segoe UI Semibold" w:hAnsi="Segoe UI Semibold"/>
                <w:sz w:val="18"/>
              </w:rPr>
              <w:t>Katalog program</w:t>
            </w:r>
          </w:p>
        </w:tc>
        <w:tc>
          <w:tcPr>
            <w:tcW w:w="1134" w:type="dxa"/>
            <w:tcBorders>
              <w:top w:val="single" w:sz="6" w:space="0" w:color="D8DEE7"/>
              <w:bottom w:val="single" w:sz="6" w:space="0" w:color="D8DEE7"/>
            </w:tcBorders>
          </w:tcPr>
          <w:p w14:paraId="3B4B0646" w14:textId="77777777" w:rsidR="00492D72" w:rsidRDefault="0026669A">
            <w:pPr>
              <w:spacing w:before="40" w:after="40"/>
              <w:rPr>
                <w:rFonts w:hint="eastAsia"/>
              </w:rPr>
            </w:pPr>
            <w:r>
              <w:rPr>
                <w:rFonts w:ascii="Segoe UI Semibold" w:hAnsi="Segoe UI Semibold"/>
                <w:sz w:val="18"/>
              </w:rPr>
              <w:t>12.621</w:t>
            </w:r>
          </w:p>
        </w:tc>
        <w:tc>
          <w:tcPr>
            <w:tcW w:w="4762" w:type="dxa"/>
            <w:tcBorders>
              <w:top w:val="single" w:sz="6" w:space="0" w:color="D8DEE7"/>
              <w:bottom w:val="single" w:sz="6" w:space="0" w:color="D8DEE7"/>
            </w:tcBorders>
          </w:tcPr>
          <w:p w14:paraId="483C6F3D" w14:textId="77777777" w:rsidR="00492D72" w:rsidRDefault="0026669A">
            <w:pPr>
              <w:spacing w:before="40" w:after="40"/>
              <w:rPr>
                <w:rFonts w:hint="eastAsia"/>
              </w:rPr>
            </w:pPr>
            <w:r>
              <w:rPr>
                <w:rFonts w:ascii="Segoe UI Semibold" w:hAnsi="Segoe UI Semibold"/>
                <w:sz w:val="18"/>
              </w:rPr>
              <w:t>28 program, kriteria, OPD pelaksana</w:t>
            </w:r>
          </w:p>
        </w:tc>
      </w:tr>
      <w:tr w:rsidR="00492D72" w14:paraId="23B72B64" w14:textId="77777777">
        <w:trPr>
          <w:jc w:val="center"/>
        </w:trPr>
        <w:tc>
          <w:tcPr>
            <w:tcW w:w="2608" w:type="dxa"/>
            <w:tcBorders>
              <w:top w:val="single" w:sz="6" w:space="0" w:color="D8DEE7"/>
              <w:bottom w:val="single" w:sz="6" w:space="0" w:color="D8DEE7"/>
            </w:tcBorders>
          </w:tcPr>
          <w:p w14:paraId="5E5A8531" w14:textId="77777777" w:rsidR="00492D72" w:rsidRDefault="0026669A">
            <w:pPr>
              <w:spacing w:before="40" w:after="40"/>
              <w:rPr>
                <w:rFonts w:hint="eastAsia"/>
              </w:rPr>
            </w:pPr>
            <w:r>
              <w:rPr>
                <w:rFonts w:ascii="Segoe UI Semibold" w:hAnsi="Segoe UI Semibold"/>
                <w:sz w:val="18"/>
              </w:rPr>
              <w:t>Profil Pringsewu</w:t>
            </w:r>
          </w:p>
        </w:tc>
        <w:tc>
          <w:tcPr>
            <w:tcW w:w="1134" w:type="dxa"/>
            <w:tcBorders>
              <w:top w:val="single" w:sz="6" w:space="0" w:color="D8DEE7"/>
              <w:bottom w:val="single" w:sz="6" w:space="0" w:color="D8DEE7"/>
            </w:tcBorders>
          </w:tcPr>
          <w:p w14:paraId="51B4A255" w14:textId="77777777" w:rsidR="00492D72" w:rsidRDefault="0026669A">
            <w:pPr>
              <w:spacing w:before="40" w:after="40"/>
              <w:rPr>
                <w:rFonts w:hint="eastAsia"/>
              </w:rPr>
            </w:pPr>
            <w:r>
              <w:rPr>
                <w:rFonts w:ascii="Segoe UI Semibold" w:hAnsi="Segoe UI Semibold"/>
                <w:sz w:val="18"/>
              </w:rPr>
              <w:t>9.233</w:t>
            </w:r>
          </w:p>
        </w:tc>
        <w:tc>
          <w:tcPr>
            <w:tcW w:w="4762" w:type="dxa"/>
            <w:tcBorders>
              <w:top w:val="single" w:sz="6" w:space="0" w:color="D8DEE7"/>
              <w:bottom w:val="single" w:sz="6" w:space="0" w:color="D8DEE7"/>
            </w:tcBorders>
          </w:tcPr>
          <w:p w14:paraId="19C4888C" w14:textId="77777777" w:rsidR="00492D72" w:rsidRDefault="0026669A">
            <w:pPr>
              <w:spacing w:before="40" w:after="40"/>
              <w:rPr>
                <w:rFonts w:hint="eastAsia"/>
              </w:rPr>
            </w:pPr>
            <w:r>
              <w:rPr>
                <w:rFonts w:ascii="Segoe UI Semibold" w:hAnsi="Segoe UI Semibold"/>
                <w:sz w:val="18"/>
              </w:rPr>
              <w:t>Angka BPS, wilayah, kondisi sosial ekonomi</w:t>
            </w:r>
          </w:p>
        </w:tc>
      </w:tr>
      <w:tr w:rsidR="00492D72" w14:paraId="3F168BAC" w14:textId="77777777">
        <w:trPr>
          <w:jc w:val="center"/>
        </w:trPr>
        <w:tc>
          <w:tcPr>
            <w:tcW w:w="2608" w:type="dxa"/>
            <w:tcBorders>
              <w:top w:val="single" w:sz="6" w:space="0" w:color="D8DEE7"/>
              <w:bottom w:val="single" w:sz="6" w:space="0" w:color="D8DEE7"/>
            </w:tcBorders>
          </w:tcPr>
          <w:p w14:paraId="45086E93" w14:textId="77777777" w:rsidR="00492D72" w:rsidRDefault="0026669A">
            <w:pPr>
              <w:spacing w:before="40" w:after="40"/>
              <w:rPr>
                <w:rFonts w:hint="eastAsia"/>
              </w:rPr>
            </w:pPr>
            <w:r>
              <w:rPr>
                <w:rFonts w:ascii="Segoe UI Semibold" w:hAnsi="Segoe UI Semibold"/>
                <w:sz w:val="18"/>
              </w:rPr>
              <w:t>Metodologi kerentanan</w:t>
            </w:r>
          </w:p>
        </w:tc>
        <w:tc>
          <w:tcPr>
            <w:tcW w:w="1134" w:type="dxa"/>
            <w:tcBorders>
              <w:top w:val="single" w:sz="6" w:space="0" w:color="D8DEE7"/>
              <w:bottom w:val="single" w:sz="6" w:space="0" w:color="D8DEE7"/>
            </w:tcBorders>
          </w:tcPr>
          <w:p w14:paraId="6F86CFAC" w14:textId="77777777" w:rsidR="00492D72" w:rsidRDefault="0026669A">
            <w:pPr>
              <w:spacing w:before="40" w:after="40"/>
              <w:rPr>
                <w:rFonts w:hint="eastAsia"/>
              </w:rPr>
            </w:pPr>
            <w:r>
              <w:rPr>
                <w:rFonts w:ascii="Segoe UI Semibold" w:hAnsi="Segoe UI Semibold"/>
                <w:sz w:val="18"/>
              </w:rPr>
              <w:t>16.102</w:t>
            </w:r>
          </w:p>
        </w:tc>
        <w:tc>
          <w:tcPr>
            <w:tcW w:w="4762" w:type="dxa"/>
            <w:tcBorders>
              <w:top w:val="single" w:sz="6" w:space="0" w:color="D8DEE7"/>
              <w:bottom w:val="single" w:sz="6" w:space="0" w:color="D8DEE7"/>
            </w:tcBorders>
          </w:tcPr>
          <w:p w14:paraId="21D9E442" w14:textId="77777777" w:rsidR="00492D72" w:rsidRDefault="0026669A">
            <w:pPr>
              <w:spacing w:before="40" w:after="40"/>
              <w:rPr>
                <w:rFonts w:hint="eastAsia"/>
              </w:rPr>
            </w:pPr>
            <w:r>
              <w:rPr>
                <w:rFonts w:ascii="Segoe UI Semibold" w:hAnsi="Segoe UI Semibold"/>
                <w:sz w:val="18"/>
              </w:rPr>
              <w:t>Proxy Means Test, metrik, keadilan</w:t>
            </w:r>
          </w:p>
        </w:tc>
      </w:tr>
      <w:tr w:rsidR="00492D72" w14:paraId="51877511" w14:textId="77777777">
        <w:trPr>
          <w:jc w:val="center"/>
        </w:trPr>
        <w:tc>
          <w:tcPr>
            <w:tcW w:w="2608" w:type="dxa"/>
            <w:tcBorders>
              <w:top w:val="single" w:sz="6" w:space="0" w:color="D8DEE7"/>
              <w:bottom w:val="single" w:sz="6" w:space="0" w:color="D8DEE7"/>
            </w:tcBorders>
          </w:tcPr>
          <w:p w14:paraId="5EF91B33" w14:textId="77777777" w:rsidR="00492D72" w:rsidRDefault="0026669A">
            <w:pPr>
              <w:spacing w:before="40" w:after="40"/>
              <w:rPr>
                <w:rFonts w:hint="eastAsia"/>
              </w:rPr>
            </w:pPr>
            <w:r>
              <w:rPr>
                <w:rFonts w:ascii="Segoe UI Semibold" w:hAnsi="Segoe UI Semibold"/>
                <w:sz w:val="18"/>
              </w:rPr>
              <w:t>Lanskap sistem</w:t>
            </w:r>
          </w:p>
        </w:tc>
        <w:tc>
          <w:tcPr>
            <w:tcW w:w="1134" w:type="dxa"/>
            <w:tcBorders>
              <w:top w:val="single" w:sz="6" w:space="0" w:color="D8DEE7"/>
              <w:bottom w:val="single" w:sz="6" w:space="0" w:color="D8DEE7"/>
            </w:tcBorders>
          </w:tcPr>
          <w:p w14:paraId="15956BF1" w14:textId="77777777" w:rsidR="00492D72" w:rsidRDefault="0026669A">
            <w:pPr>
              <w:spacing w:before="40" w:after="40"/>
              <w:rPr>
                <w:rFonts w:hint="eastAsia"/>
              </w:rPr>
            </w:pPr>
            <w:r>
              <w:rPr>
                <w:rFonts w:ascii="Segoe UI Semibold" w:hAnsi="Segoe UI Semibold"/>
                <w:sz w:val="18"/>
              </w:rPr>
              <w:t>11.018</w:t>
            </w:r>
          </w:p>
        </w:tc>
        <w:tc>
          <w:tcPr>
            <w:tcW w:w="4762" w:type="dxa"/>
            <w:tcBorders>
              <w:top w:val="single" w:sz="6" w:space="0" w:color="D8DEE7"/>
              <w:bottom w:val="single" w:sz="6" w:space="0" w:color="D8DEE7"/>
            </w:tcBorders>
          </w:tcPr>
          <w:p w14:paraId="205AAC0F" w14:textId="77777777" w:rsidR="00492D72" w:rsidRDefault="0026669A">
            <w:pPr>
              <w:spacing w:before="40" w:after="40"/>
              <w:rPr>
                <w:rFonts w:hint="eastAsia"/>
              </w:rPr>
            </w:pPr>
            <w:r>
              <w:rPr>
                <w:rFonts w:ascii="Segoe UI Semibold" w:hAnsi="Segoe UI Semibold"/>
                <w:sz w:val="18"/>
              </w:rPr>
              <w:t>13 sistem Indonesia, 11 sistem internasional</w:t>
            </w:r>
          </w:p>
        </w:tc>
      </w:tr>
    </w:tbl>
    <w:p w14:paraId="54A3012A" w14:textId="77777777" w:rsidR="00492D72" w:rsidRDefault="00492D72">
      <w:pPr>
        <w:spacing w:after="40"/>
        <w:rPr>
          <w:rFonts w:hint="eastAsia"/>
        </w:rPr>
      </w:pPr>
    </w:p>
    <w:p w14:paraId="0C7088FE" w14:textId="77777777" w:rsidR="00492D72" w:rsidRDefault="0026669A">
      <w:pPr>
        <w:pStyle w:val="Heading2"/>
      </w:pPr>
      <w:bookmarkStart w:id="9" w:name="_Toc238641087"/>
      <w:r>
        <w:t>Tahap 2 — Keamanan dan privasi dibangun lebih dahulu</w:t>
      </w:r>
      <w:bookmarkEnd w:id="9"/>
    </w:p>
    <w:p w14:paraId="54443EDB" w14:textId="77777777" w:rsidR="00492D72" w:rsidRDefault="0026669A">
      <w:pPr>
        <w:jc w:val="both"/>
        <w:rPr>
          <w:rFonts w:hint="eastAsia"/>
        </w:rPr>
      </w:pPr>
      <w:r>
        <w:t>Berkas pertama yang ditulis bukan halaman muka, melainkan penghalang data pribadi. Ini keputusan yang disengaja dan pantas dijelaskan kepada juri.</w:t>
      </w:r>
    </w:p>
    <w:p w14:paraId="592C3571" w14:textId="77777777" w:rsidR="00492D72" w:rsidRDefault="0026669A">
      <w:pPr>
        <w:jc w:val="both"/>
        <w:rPr>
          <w:rFonts w:hint="eastAsia"/>
        </w:rPr>
      </w:pPr>
      <w:r>
        <w:t xml:space="preserve">Proposal berjanji bahwa sistem tidak akan mengirim NIK maupun data mentah keluarga ke layanan model bahasa mana pun. Janji semacam itu mudah diucapkan dan mudah dilanggar tanpa sengaja, apalagi ketika fitur ditambahkan terburu-buru menjelang batas waktu. Membangun penghalangnya </w:t>
      </w:r>
      <w:r>
        <w:rPr>
          <w:b/>
        </w:rPr>
        <w:t>sebelum</w:t>
      </w:r>
      <w:r>
        <w:t xml:space="preserve"> ada fitur yang dapat melanggarnya berarti janji itu ditegakkan mesin, bukan diserahkan pada kehati-hatian penulisnya.</w:t>
      </w:r>
    </w:p>
    <w:p w14:paraId="100B20BF" w14:textId="77777777" w:rsidR="00492D72" w:rsidRDefault="0026669A">
      <w:pPr>
        <w:pStyle w:val="ListBullet"/>
        <w:spacing w:after="60"/>
        <w:ind w:left="397"/>
        <w:rPr>
          <w:rFonts w:hint="eastAsia"/>
        </w:rPr>
      </w:pPr>
      <w:r>
        <w:rPr>
          <w:b/>
        </w:rPr>
        <w:t>Penghalang PII</w:t>
      </w:r>
      <w:r>
        <w:t xml:space="preserve"> — pemeriksaan pola untuk NIK, nomor kartu keluarga, NPWP, BPJS, nomor telepon, surel, koordinat presisi, dan RT/RW; ditambah daftar kunci terlarang yang memeriksa struktur data, bukan sekadar teksnya. 32 uji otomatis.</w:t>
      </w:r>
    </w:p>
    <w:p w14:paraId="15F3FA0F" w14:textId="77777777" w:rsidR="00492D72" w:rsidRDefault="0026669A">
      <w:pPr>
        <w:pStyle w:val="ListBullet"/>
        <w:spacing w:after="60"/>
        <w:ind w:left="397"/>
        <w:rPr>
          <w:rFonts w:hint="eastAsia"/>
        </w:rPr>
      </w:pPr>
      <w:r>
        <w:rPr>
          <w:b/>
        </w:rPr>
        <w:t>Pseudonimisasi</w:t>
      </w:r>
      <w:r>
        <w:t xml:space="preserve"> — identitas keluarga menjadi kode semu seperti KLG-7F3A-2B9K melalui HMAC-SHA256. Tidak dapat dibalik tanpa kunci rahasia aplikasi.</w:t>
      </w:r>
    </w:p>
    <w:p w14:paraId="4BCCCD8B" w14:textId="77777777" w:rsidR="00492D72" w:rsidRDefault="0026669A">
      <w:pPr>
        <w:pStyle w:val="ListBullet"/>
        <w:spacing w:after="60"/>
        <w:ind w:left="397"/>
        <w:rPr>
          <w:rFonts w:hint="eastAsia"/>
        </w:rPr>
      </w:pPr>
      <w:r>
        <w:rPr>
          <w:b/>
        </w:rPr>
        <w:t>Kendali akses dua lapis</w:t>
      </w:r>
      <w:r>
        <w:t xml:space="preserve"> — kewenangan menentukan tindakan apa yang boleh dilakukan; cakupan data menentukan baris mana yang terlihat.</w:t>
      </w:r>
    </w:p>
    <w:p w14:paraId="0AF61AE7" w14:textId="77777777" w:rsidR="00492D72" w:rsidRDefault="0026669A">
      <w:pPr>
        <w:pStyle w:val="ListBullet"/>
        <w:spacing w:after="60"/>
        <w:ind w:left="397"/>
        <w:rPr>
          <w:rFonts w:hint="eastAsia"/>
        </w:rPr>
      </w:pPr>
      <w:r>
        <w:rPr>
          <w:b/>
        </w:rPr>
        <w:t>Penekanan sel kecil</w:t>
      </w:r>
      <w:r>
        <w:t xml:space="preserve"> — agregat wilayah dengan kurang dari sepuluh keluarga tidak ditampilkan, agar individu tidak dapat disimpulkan dari angka gabungan.</w:t>
      </w:r>
    </w:p>
    <w:p w14:paraId="1E72B562" w14:textId="77777777" w:rsidR="00492D72" w:rsidRDefault="0026669A">
      <w:pPr>
        <w:pStyle w:val="ListBullet"/>
        <w:spacing w:after="60"/>
        <w:ind w:left="397"/>
        <w:rPr>
          <w:rFonts w:hint="eastAsia"/>
        </w:rPr>
      </w:pPr>
      <w:r>
        <w:rPr>
          <w:b/>
        </w:rPr>
        <w:t>Jejak audit</w:t>
      </w:r>
      <w:r>
        <w:t xml:space="preserve"> — setiap tindakan tercatat beserta pelaku, waktu, dan alamat.</w:t>
      </w:r>
    </w:p>
    <w:p w14:paraId="31A5438C" w14:textId="77777777" w:rsidR="00492D72" w:rsidRDefault="0026669A">
      <w:pPr>
        <w:pStyle w:val="Heading2"/>
      </w:pPr>
      <w:bookmarkStart w:id="10" w:name="_Toc238641088"/>
      <w:r>
        <w:t>Tahap 3 — Model data yang setia pada DTSEN</w:t>
      </w:r>
      <w:bookmarkEnd w:id="10"/>
    </w:p>
    <w:p w14:paraId="2C1D2E9F" w14:textId="77777777" w:rsidR="00492D72" w:rsidRDefault="0026669A">
      <w:pPr>
        <w:jc w:val="both"/>
        <w:rPr>
          <w:rFonts w:hint="eastAsia"/>
        </w:rPr>
      </w:pPr>
      <w:r>
        <w:t>Dibangun 25 tabel dengan 410 kolom, mengikuti struktur DTSEN menurut Peraturan BPS Nomor 6 Tahun 2025 dan Instruksi Presiden Nomor 4 Tahun 2025. Nama kolom mengikuti istilah resmi, bukan istilah bebas.</w:t>
      </w:r>
    </w:p>
    <w:p w14:paraId="76925EA7" w14:textId="77777777" w:rsidR="00492D72" w:rsidRDefault="0026669A">
      <w:pPr>
        <w:jc w:val="both"/>
        <w:rPr>
          <w:rFonts w:hint="eastAsia"/>
        </w:rPr>
      </w:pPr>
      <w:r>
        <w:t>Kesetiaan ini bukan soal kerapian. Ia yang membuat klaim “alur pengolahan yang sama dapat diarahkan ke data DTSEN sungguhan” menjadi masuk akal, alih-alih menjadi janji kosong.</w:t>
      </w:r>
    </w:p>
    <w:p w14:paraId="68462527" w14:textId="77777777" w:rsidR="00492D72" w:rsidRDefault="0026669A">
      <w:pPr>
        <w:pStyle w:val="Heading2"/>
      </w:pPr>
      <w:bookmarkStart w:id="11" w:name="_Toc238641089"/>
      <w:r>
        <w:t>Tahap 4 — Pembangkitan data sintetis berkalibrasi</w:t>
      </w:r>
      <w:bookmarkEnd w:id="11"/>
    </w:p>
    <w:p w14:paraId="660C2601" w14:textId="77777777" w:rsidR="00492D72" w:rsidRDefault="0026669A">
      <w:pPr>
        <w:jc w:val="both"/>
        <w:rPr>
          <w:rFonts w:hint="eastAsia"/>
        </w:rPr>
      </w:pPr>
      <w:r>
        <w:t>Dibangkitkan 40.000 keluarga berisi 132.984 jiwa, diikuti selama enam gelombang pemutakhiran — 240.000 potret kondisi dan 44.374 peristiwa guncangan.</w:t>
      </w:r>
    </w:p>
    <w:p w14:paraId="7B1AD039" w14:textId="77777777" w:rsidR="00492D72" w:rsidRDefault="0026669A">
      <w:pPr>
        <w:jc w:val="both"/>
        <w:rPr>
          <w:rFonts w:hint="eastAsia"/>
        </w:rPr>
      </w:pPr>
      <w:r>
        <w:t>Yang membedakan data ini dari angka acak biasa adalah kalibrasinya. Angka kemiskinan tiap gelombang dipaksa tepat sama dengan sasaran yang diturunkan dari angka BPS Kabupaten Pringsewu; sebaran kepemilikan aset dicocokkan dengan proporsi Susenas; jumlah penduduk per kecamatan dijumlahkan tepat sama dengan Data Kependudukan Bersih.</w:t>
      </w:r>
    </w:p>
    <w:tbl>
      <w:tblPr>
        <w:tblW w:w="0" w:type="auto"/>
        <w:tblLook w:val="04A0" w:firstRow="1" w:lastRow="0" w:firstColumn="1" w:lastColumn="0" w:noHBand="0" w:noVBand="1"/>
      </w:tblPr>
      <w:tblGrid>
        <w:gridCol w:w="9519"/>
      </w:tblGrid>
      <w:tr w:rsidR="00492D72" w14:paraId="6CB737F5" w14:textId="77777777">
        <w:tc>
          <w:tcPr>
            <w:tcW w:w="9519" w:type="dxa"/>
            <w:tcBorders>
              <w:left w:val="single" w:sz="18" w:space="0" w:color="1E5A8F"/>
            </w:tcBorders>
            <w:shd w:val="clear" w:color="auto" w:fill="F1F5F9"/>
          </w:tcPr>
          <w:p w14:paraId="4EB30F12" w14:textId="77777777" w:rsidR="00492D72" w:rsidRDefault="0026669A">
            <w:pPr>
              <w:spacing w:before="100" w:after="40"/>
              <w:rPr>
                <w:rFonts w:hint="eastAsia"/>
              </w:rPr>
            </w:pPr>
            <w:r>
              <w:rPr>
                <w:rFonts w:ascii="Segoe UI Semibold" w:hAnsi="Segoe UI Semibold"/>
                <w:b/>
                <w:color w:val="1E5A8F"/>
                <w:sz w:val="19"/>
              </w:rPr>
              <w:t>Satu keputusan yang menentukan seluruh mutu model</w:t>
            </w:r>
          </w:p>
          <w:p w14:paraId="465602D3" w14:textId="77777777" w:rsidR="00492D72" w:rsidRDefault="0026669A">
            <w:pPr>
              <w:spacing w:after="100"/>
              <w:jc w:val="both"/>
              <w:rPr>
                <w:rFonts w:hint="eastAsia"/>
              </w:rPr>
            </w:pPr>
            <w:r>
              <w:rPr>
                <w:sz w:val="19"/>
              </w:rPr>
              <w:t xml:space="preserve">Data ini memisahkan </w:t>
            </w:r>
            <w:r>
              <w:rPr>
                <w:b/>
                <w:sz w:val="19"/>
              </w:rPr>
              <w:t>kondisi sesungguhnya</w:t>
            </w:r>
            <w:r>
              <w:rPr>
                <w:sz w:val="19"/>
              </w:rPr>
              <w:t xml:space="preserve"> dari </w:t>
            </w:r>
            <w:r>
              <w:rPr>
                <w:b/>
                <w:sz w:val="19"/>
              </w:rPr>
              <w:t>kondisi yang tercatat</w:t>
            </w:r>
            <w:r>
              <w:rPr>
                <w:sz w:val="19"/>
              </w:rPr>
              <w:t>. Sebuah keluarga memiliki pengeluaran nyata, dan terpisah dari itu memiliki desil yang tercatat pada DTSEN — dan keduanya sengaja tidak selalu sama, karena pada kenyataan pun tidak sama. Pemisahan itu yang membuat model belajar mengenali kondisi, bukan menghafal catatan.</w:t>
            </w:r>
          </w:p>
        </w:tc>
      </w:tr>
    </w:tbl>
    <w:p w14:paraId="4BEAB401" w14:textId="77777777" w:rsidR="00492D72" w:rsidRDefault="00492D72">
      <w:pPr>
        <w:spacing w:after="40"/>
        <w:rPr>
          <w:rFonts w:hint="eastAsia"/>
        </w:rPr>
      </w:pPr>
    </w:p>
    <w:p w14:paraId="060869E7" w14:textId="77777777" w:rsidR="00492D72" w:rsidRDefault="0026669A">
      <w:pPr>
        <w:pStyle w:val="Heading2"/>
      </w:pPr>
      <w:bookmarkStart w:id="12" w:name="_Toc238641090"/>
      <w:r>
        <w:t>Tahap 5 — Model kerentanan</w:t>
      </w:r>
      <w:bookmarkEnd w:id="12"/>
    </w:p>
    <w:p w14:paraId="0BD366BD" w14:textId="77777777" w:rsidR="00492D72" w:rsidRDefault="0026669A">
      <w:pPr>
        <w:jc w:val="both"/>
        <w:rPr>
          <w:rFonts w:hint="eastAsia"/>
        </w:rPr>
      </w:pPr>
      <w:r>
        <w:t>Model yang dipakai adalah LightGBM + kalibrasi isotonik dengan 43 fitur, dilatih pada 120.000 baris. Pembagian data mengikuti waktu, bukan acak: gelombang awal untuk melatih, gelombang berikutnya untuk mengalibrasi, gelombang terakhir untuk menguji.</w:t>
      </w:r>
    </w:p>
    <w:p w14:paraId="48190D64" w14:textId="77777777" w:rsidR="00492D72" w:rsidRDefault="0026669A">
      <w:pPr>
        <w:jc w:val="both"/>
        <w:rPr>
          <w:rFonts w:hint="eastAsia"/>
        </w:rPr>
      </w:pPr>
      <w:r>
        <w:t>Pembagian menurut waktu itu penting. Pembagian acak akan membuat model melihat keluarga yang sama pada periode berbeda, sehingga hasilnya tampak jauh lebih baik daripada yang sebenarnya dapat dicapai ketika sistem dipakai untuk memperkirakan keadaan yang belum terjadi.</w:t>
      </w:r>
    </w:p>
    <w:p w14:paraId="0423A008" w14:textId="77777777" w:rsidR="00492D72" w:rsidRDefault="0026669A">
      <w:pPr>
        <w:pStyle w:val="Heading2"/>
      </w:pPr>
      <w:bookmarkStart w:id="13" w:name="_Toc238641091"/>
      <w:r>
        <w:t>Tahap 6 — Layanan analitik</w:t>
      </w:r>
      <w:bookmarkEnd w:id="13"/>
    </w:p>
    <w:p w14:paraId="65BEF931" w14:textId="77777777" w:rsidR="00492D72" w:rsidRDefault="0026669A">
      <w:pPr>
        <w:pStyle w:val="ListBullet"/>
        <w:spacing w:after="60"/>
        <w:ind w:left="397"/>
        <w:rPr>
          <w:rFonts w:hint="eastAsia"/>
        </w:rPr>
      </w:pPr>
      <w:r>
        <w:rPr>
          <w:b/>
        </w:rPr>
        <w:t>Tujuh detektor ketidaksesuaian</w:t>
      </w:r>
      <w:r>
        <w:t xml:space="preserve"> — keluarga sangat rentan yang belum tersentuh program, kondisi memburuk tanpa perubahan penanganan, isian yang saling bertentangan, program bertumpuk, data usang, kriteria yang tidak lagi terpenuhi, dan pola yang menyimpang dari keluarga sebanding.</w:t>
      </w:r>
    </w:p>
    <w:p w14:paraId="6A6AC608" w14:textId="77777777" w:rsidR="00492D72" w:rsidRDefault="0026669A">
      <w:pPr>
        <w:pStyle w:val="ListBullet"/>
        <w:spacing w:after="60"/>
        <w:ind w:left="397"/>
        <w:rPr>
          <w:rFonts w:hint="eastAsia"/>
        </w:rPr>
      </w:pPr>
      <w:r>
        <w:rPr>
          <w:b/>
        </w:rPr>
        <w:t>Mesin rekomendasi</w:t>
      </w:r>
      <w:r>
        <w:t xml:space="preserve"> — mencocokkan faktor risiko dengan katalog program, mempertimbangkan kesiapan penyaluran, dan selalu menempatkan urusan dokumen kependudukan paling atas ketika terdeteksi.</w:t>
      </w:r>
    </w:p>
    <w:p w14:paraId="1D3C1D11" w14:textId="77777777" w:rsidR="00492D72" w:rsidRDefault="0026669A">
      <w:pPr>
        <w:pStyle w:val="ListBullet"/>
        <w:spacing w:after="60"/>
        <w:ind w:left="397"/>
        <w:rPr>
          <w:rFonts w:hint="eastAsia"/>
        </w:rPr>
      </w:pPr>
      <w:r>
        <w:rPr>
          <w:b/>
        </w:rPr>
        <w:t>Simulator kebijakan</w:t>
      </w:r>
      <w:r>
        <w:t xml:space="preserve"> — empat penghitung dengan sumber angka dan tingkat keyakinan yang disertakan pada setiap hasil.</w:t>
      </w:r>
    </w:p>
    <w:p w14:paraId="2633C7D4" w14:textId="77777777" w:rsidR="00492D72" w:rsidRDefault="0026669A">
      <w:pPr>
        <w:pStyle w:val="ListBullet"/>
        <w:spacing w:after="60"/>
        <w:ind w:left="397"/>
        <w:rPr>
          <w:rFonts w:hint="eastAsia"/>
        </w:rPr>
      </w:pPr>
      <w:r>
        <w:rPr>
          <w:b/>
        </w:rPr>
        <w:t>Copilot</w:t>
      </w:r>
      <w:r>
        <w:t xml:space="preserve"> — tanya jawab yang mengambil potongan pengetahuan dari basis data sistem, menampilkan sumbernya, dan menolak menetapkan kelayakan siapa pun.</w:t>
      </w:r>
    </w:p>
    <w:p w14:paraId="2B85E1C4" w14:textId="77777777" w:rsidR="00492D72" w:rsidRDefault="0026669A">
      <w:pPr>
        <w:pStyle w:val="Heading2"/>
      </w:pPr>
      <w:bookmarkStart w:id="14" w:name="_Toc238641092"/>
      <w:r>
        <w:t>Tahap 7 — Antarmuka</w:t>
      </w:r>
      <w:bookmarkEnd w:id="14"/>
    </w:p>
    <w:p w14:paraId="4A32D633" w14:textId="77777777" w:rsidR="00492D72" w:rsidRDefault="0026669A">
      <w:pPr>
        <w:jc w:val="both"/>
        <w:rPr>
          <w:rFonts w:hint="eastAsia"/>
        </w:rPr>
      </w:pPr>
      <w:r>
        <w:t xml:space="preserve">Sebelas halaman, 5.090 baris TypeScript. Palet warnanya diuji dengan pemeriksa otomatis terhadap keterbacaan bagi pembaca buta warna — dan palet pertama </w:t>
      </w:r>
      <w:r>
        <w:rPr>
          <w:b/>
        </w:rPr>
        <w:t>gagal</w:t>
      </w:r>
      <w:r>
        <w:t xml:space="preserve"> pemeriksaan itu, sehingga diganti. Setiap tingkat risiko selalu ditampilkan sebagai ikon, tulisan, dan warna sekaligus, tidak pernah warna saja.</w:t>
      </w:r>
    </w:p>
    <w:p w14:paraId="1B502CA2" w14:textId="77777777" w:rsidR="00492D72" w:rsidRDefault="0026669A">
      <w:pPr>
        <w:pStyle w:val="Heading2"/>
      </w:pPr>
      <w:bookmarkStart w:id="15" w:name="_Toc238641093"/>
      <w:r>
        <w:t>Tahap 8 — Kekeliruan yang ditemukan dan diperbaiki</w:t>
      </w:r>
      <w:bookmarkEnd w:id="15"/>
    </w:p>
    <w:p w14:paraId="6DCD0EFA" w14:textId="77777777" w:rsidR="00492D72" w:rsidRDefault="0026669A">
      <w:pPr>
        <w:jc w:val="both"/>
        <w:rPr>
          <w:rFonts w:hint="eastAsia"/>
        </w:rPr>
      </w:pPr>
      <w:r>
        <w:t>Bagian ini yang paling layak diceritakan kepada dewan juri. Setiap butir di bawah adalah kekeliruan nyata yang sempat masuk ke dalam sistem, ditemukan lewat pengukuran, lalu diperbaiki.</w:t>
      </w:r>
    </w:p>
    <w:tbl>
      <w:tblPr>
        <w:tblW w:w="0" w:type="auto"/>
        <w:jc w:val="center"/>
        <w:tblLook w:val="04A0" w:firstRow="1" w:lastRow="0" w:firstColumn="1" w:lastColumn="0" w:noHBand="0" w:noVBand="1"/>
      </w:tblPr>
      <w:tblGrid>
        <w:gridCol w:w="3175"/>
        <w:gridCol w:w="3061"/>
        <w:gridCol w:w="2268"/>
      </w:tblGrid>
      <w:tr w:rsidR="00492D72" w14:paraId="03434771" w14:textId="77777777">
        <w:trPr>
          <w:jc w:val="center"/>
        </w:trPr>
        <w:tc>
          <w:tcPr>
            <w:tcW w:w="3175" w:type="dxa"/>
            <w:shd w:val="clear" w:color="auto" w:fill="1E5A8F"/>
          </w:tcPr>
          <w:p w14:paraId="6EC47BA3" w14:textId="77777777" w:rsidR="00492D72" w:rsidRDefault="0026669A">
            <w:pPr>
              <w:spacing w:before="60" w:after="60"/>
              <w:rPr>
                <w:rFonts w:hint="eastAsia"/>
              </w:rPr>
            </w:pPr>
            <w:r>
              <w:rPr>
                <w:rFonts w:ascii="Segoe UI Semibold" w:hAnsi="Segoe UI Semibold"/>
                <w:b/>
                <w:color w:val="FFFFFF"/>
                <w:sz w:val="18"/>
              </w:rPr>
              <w:t>Kekeliruan</w:t>
            </w:r>
          </w:p>
        </w:tc>
        <w:tc>
          <w:tcPr>
            <w:tcW w:w="3061" w:type="dxa"/>
            <w:shd w:val="clear" w:color="auto" w:fill="1E5A8F"/>
          </w:tcPr>
          <w:p w14:paraId="02C80EEF" w14:textId="77777777" w:rsidR="00492D72" w:rsidRDefault="0026669A">
            <w:pPr>
              <w:spacing w:before="60" w:after="60"/>
              <w:rPr>
                <w:rFonts w:hint="eastAsia"/>
              </w:rPr>
            </w:pPr>
            <w:r>
              <w:rPr>
                <w:rFonts w:ascii="Segoe UI Semibold" w:hAnsi="Segoe UI Semibold"/>
                <w:b/>
                <w:color w:val="FFFFFF"/>
                <w:sz w:val="18"/>
              </w:rPr>
              <w:t>Akibat bila dibiarkan</w:t>
            </w:r>
          </w:p>
        </w:tc>
        <w:tc>
          <w:tcPr>
            <w:tcW w:w="2268" w:type="dxa"/>
            <w:shd w:val="clear" w:color="auto" w:fill="1E5A8F"/>
          </w:tcPr>
          <w:p w14:paraId="4FF19DE5" w14:textId="77777777" w:rsidR="00492D72" w:rsidRDefault="0026669A">
            <w:pPr>
              <w:spacing w:before="60" w:after="60"/>
              <w:rPr>
                <w:rFonts w:hint="eastAsia"/>
              </w:rPr>
            </w:pPr>
            <w:r>
              <w:rPr>
                <w:rFonts w:ascii="Segoe UI Semibold" w:hAnsi="Segoe UI Semibold"/>
                <w:b/>
                <w:color w:val="FFFFFF"/>
                <w:sz w:val="18"/>
              </w:rPr>
              <w:t>Cara ditemukan</w:t>
            </w:r>
          </w:p>
        </w:tc>
      </w:tr>
      <w:tr w:rsidR="00492D72" w14:paraId="45D18C58" w14:textId="77777777">
        <w:trPr>
          <w:jc w:val="center"/>
        </w:trPr>
        <w:tc>
          <w:tcPr>
            <w:tcW w:w="3175" w:type="dxa"/>
            <w:tcBorders>
              <w:top w:val="single" w:sz="6" w:space="0" w:color="D8DEE7"/>
              <w:bottom w:val="single" w:sz="6" w:space="0" w:color="D8DEE7"/>
            </w:tcBorders>
          </w:tcPr>
          <w:p w14:paraId="47187E16" w14:textId="77777777" w:rsidR="00492D72" w:rsidRDefault="0026669A">
            <w:pPr>
              <w:spacing w:before="40" w:after="40"/>
              <w:rPr>
                <w:rFonts w:hint="eastAsia"/>
              </w:rPr>
            </w:pPr>
            <w:r>
              <w:rPr>
                <w:rFonts w:ascii="Segoe UI Semibold" w:hAnsi="Segoe UI Semibold"/>
                <w:sz w:val="18"/>
              </w:rPr>
              <w:t xml:space="preserve">Aset DTSEN dimodelkan sebagai ya/tidak, padahal berupa </w:t>
            </w:r>
            <w:r>
              <w:rPr>
                <w:rFonts w:ascii="Segoe UI Semibold" w:hAnsi="Segoe UI Semibold"/>
                <w:b/>
                <w:sz w:val="18"/>
              </w:rPr>
              <w:t>cacah</w:t>
            </w:r>
          </w:p>
        </w:tc>
        <w:tc>
          <w:tcPr>
            <w:tcW w:w="3061" w:type="dxa"/>
            <w:tcBorders>
              <w:top w:val="single" w:sz="6" w:space="0" w:color="D8DEE7"/>
              <w:bottom w:val="single" w:sz="6" w:space="0" w:color="D8DEE7"/>
            </w:tcBorders>
          </w:tcPr>
          <w:p w14:paraId="11A9E924" w14:textId="77777777" w:rsidR="00492D72" w:rsidRDefault="0026669A">
            <w:pPr>
              <w:spacing w:before="40" w:after="40"/>
              <w:rPr>
                <w:rFonts w:hint="eastAsia"/>
              </w:rPr>
            </w:pPr>
            <w:r>
              <w:rPr>
                <w:rFonts w:ascii="Segoe UI Semibold" w:hAnsi="Segoe UI Semibold"/>
                <w:sz w:val="18"/>
              </w:rPr>
              <w:t>Klaim kesiapan memakai data DTSEN sungguhan menjadi tidak berlaku</w:t>
            </w:r>
          </w:p>
        </w:tc>
        <w:tc>
          <w:tcPr>
            <w:tcW w:w="2268" w:type="dxa"/>
            <w:tcBorders>
              <w:top w:val="single" w:sz="6" w:space="0" w:color="D8DEE7"/>
              <w:bottom w:val="single" w:sz="6" w:space="0" w:color="D8DEE7"/>
            </w:tcBorders>
          </w:tcPr>
          <w:p w14:paraId="3E61B7B6" w14:textId="77777777" w:rsidR="00492D72" w:rsidRDefault="0026669A">
            <w:pPr>
              <w:spacing w:before="40" w:after="40"/>
              <w:rPr>
                <w:rFonts w:hint="eastAsia"/>
              </w:rPr>
            </w:pPr>
            <w:r>
              <w:rPr>
                <w:rFonts w:ascii="Segoe UI Semibold" w:hAnsi="Segoe UI Semibold"/>
                <w:sz w:val="18"/>
              </w:rPr>
              <w:t>Riset skema data resmi</w:t>
            </w:r>
          </w:p>
        </w:tc>
      </w:tr>
      <w:tr w:rsidR="00492D72" w14:paraId="3A6856C4" w14:textId="77777777">
        <w:trPr>
          <w:jc w:val="center"/>
        </w:trPr>
        <w:tc>
          <w:tcPr>
            <w:tcW w:w="3175" w:type="dxa"/>
            <w:tcBorders>
              <w:top w:val="single" w:sz="6" w:space="0" w:color="D8DEE7"/>
              <w:bottom w:val="single" w:sz="6" w:space="0" w:color="D8DEE7"/>
            </w:tcBorders>
          </w:tcPr>
          <w:p w14:paraId="1301F3E6" w14:textId="77777777" w:rsidR="00492D72" w:rsidRDefault="0026669A">
            <w:pPr>
              <w:spacing w:before="40" w:after="40"/>
              <w:rPr>
                <w:rFonts w:hint="eastAsia"/>
              </w:rPr>
            </w:pPr>
            <w:r>
              <w:rPr>
                <w:rFonts w:ascii="Segoe UI Semibold" w:hAnsi="Segoe UI Semibold"/>
                <w:sz w:val="18"/>
              </w:rPr>
              <w:t xml:space="preserve">Rumah layak huni dinilai dari dua kriteria, seharusnya </w:t>
            </w:r>
            <w:r>
              <w:rPr>
                <w:rFonts w:ascii="Segoe UI Semibold" w:hAnsi="Segoe UI Semibold"/>
                <w:b/>
                <w:sz w:val="18"/>
              </w:rPr>
              <w:t>empat</w:t>
            </w:r>
          </w:p>
        </w:tc>
        <w:tc>
          <w:tcPr>
            <w:tcW w:w="3061" w:type="dxa"/>
            <w:tcBorders>
              <w:top w:val="single" w:sz="6" w:space="0" w:color="D8DEE7"/>
              <w:bottom w:val="single" w:sz="6" w:space="0" w:color="D8DEE7"/>
            </w:tcBorders>
          </w:tcPr>
          <w:p w14:paraId="4CF66F8F" w14:textId="77777777" w:rsidR="00492D72" w:rsidRDefault="0026669A">
            <w:pPr>
              <w:spacing w:before="40" w:after="40"/>
              <w:rPr>
                <w:rFonts w:hint="eastAsia"/>
              </w:rPr>
            </w:pPr>
            <w:r>
              <w:rPr>
                <w:rFonts w:ascii="Segoe UI Semibold" w:hAnsi="Segoe UI Semibold"/>
                <w:sz w:val="18"/>
              </w:rPr>
              <w:t>Jumlah rumah tidak layak huni dilaporkan lebih rendah dari kenyataan</w:t>
            </w:r>
          </w:p>
        </w:tc>
        <w:tc>
          <w:tcPr>
            <w:tcW w:w="2268" w:type="dxa"/>
            <w:tcBorders>
              <w:top w:val="single" w:sz="6" w:space="0" w:color="D8DEE7"/>
              <w:bottom w:val="single" w:sz="6" w:space="0" w:color="D8DEE7"/>
            </w:tcBorders>
          </w:tcPr>
          <w:p w14:paraId="252292D9" w14:textId="77777777" w:rsidR="00492D72" w:rsidRDefault="0026669A">
            <w:pPr>
              <w:spacing w:before="40" w:after="40"/>
              <w:rPr>
                <w:rFonts w:hint="eastAsia"/>
              </w:rPr>
            </w:pPr>
            <w:r>
              <w:rPr>
                <w:rFonts w:ascii="Segoe UI Semibold" w:hAnsi="Segoe UI Semibold"/>
                <w:sz w:val="18"/>
              </w:rPr>
              <w:t>Riset standar teknis</w:t>
            </w:r>
          </w:p>
        </w:tc>
      </w:tr>
      <w:tr w:rsidR="00492D72" w14:paraId="2D05E5EE" w14:textId="77777777">
        <w:trPr>
          <w:jc w:val="center"/>
        </w:trPr>
        <w:tc>
          <w:tcPr>
            <w:tcW w:w="3175" w:type="dxa"/>
            <w:tcBorders>
              <w:top w:val="single" w:sz="6" w:space="0" w:color="D8DEE7"/>
              <w:bottom w:val="single" w:sz="6" w:space="0" w:color="D8DEE7"/>
            </w:tcBorders>
          </w:tcPr>
          <w:p w14:paraId="4FD55F11" w14:textId="77777777" w:rsidR="00492D72" w:rsidRDefault="0026669A">
            <w:pPr>
              <w:spacing w:before="40" w:after="40"/>
              <w:rPr>
                <w:rFonts w:hint="eastAsia"/>
              </w:rPr>
            </w:pPr>
            <w:r>
              <w:rPr>
                <w:rFonts w:ascii="Segoe UI Semibold" w:hAnsi="Segoe UI Semibold"/>
                <w:sz w:val="18"/>
              </w:rPr>
              <w:t>Basis penduduk untuk angka kemiskinan memakai jumlah DTSEN, bukan proyeksi BPS</w:t>
            </w:r>
          </w:p>
        </w:tc>
        <w:tc>
          <w:tcPr>
            <w:tcW w:w="3061" w:type="dxa"/>
            <w:tcBorders>
              <w:top w:val="single" w:sz="6" w:space="0" w:color="D8DEE7"/>
              <w:bottom w:val="single" w:sz="6" w:space="0" w:color="D8DEE7"/>
            </w:tcBorders>
          </w:tcPr>
          <w:p w14:paraId="47ACDC0D" w14:textId="77777777" w:rsidR="00492D72" w:rsidRDefault="0026669A">
            <w:pPr>
              <w:spacing w:before="40" w:after="40"/>
              <w:rPr>
                <w:rFonts w:hint="eastAsia"/>
              </w:rPr>
            </w:pPr>
            <w:r>
              <w:rPr>
                <w:rFonts w:ascii="Segoe UI Semibold" w:hAnsi="Segoe UI Semibold"/>
                <w:sz w:val="18"/>
              </w:rPr>
              <w:t>Seluruh sasaran kemiskinan meleset sekitar 1,3 poin persen</w:t>
            </w:r>
          </w:p>
        </w:tc>
        <w:tc>
          <w:tcPr>
            <w:tcW w:w="2268" w:type="dxa"/>
            <w:tcBorders>
              <w:top w:val="single" w:sz="6" w:space="0" w:color="D8DEE7"/>
              <w:bottom w:val="single" w:sz="6" w:space="0" w:color="D8DEE7"/>
            </w:tcBorders>
          </w:tcPr>
          <w:p w14:paraId="4D82C67F" w14:textId="77777777" w:rsidR="00492D72" w:rsidRDefault="0026669A">
            <w:pPr>
              <w:spacing w:before="40" w:after="40"/>
              <w:rPr>
                <w:rFonts w:hint="eastAsia"/>
              </w:rPr>
            </w:pPr>
            <w:r>
              <w:rPr>
                <w:rFonts w:ascii="Segoe UI Semibold" w:hAnsi="Segoe UI Semibold"/>
                <w:sz w:val="18"/>
              </w:rPr>
              <w:t>Pemeriksaan silang angka BPS</w:t>
            </w:r>
          </w:p>
        </w:tc>
      </w:tr>
      <w:tr w:rsidR="00492D72" w14:paraId="3B172EEA" w14:textId="77777777">
        <w:trPr>
          <w:jc w:val="center"/>
        </w:trPr>
        <w:tc>
          <w:tcPr>
            <w:tcW w:w="3175" w:type="dxa"/>
            <w:tcBorders>
              <w:top w:val="single" w:sz="6" w:space="0" w:color="D8DEE7"/>
              <w:bottom w:val="single" w:sz="6" w:space="0" w:color="D8DEE7"/>
            </w:tcBorders>
          </w:tcPr>
          <w:p w14:paraId="5652B599" w14:textId="77777777" w:rsidR="00492D72" w:rsidRDefault="0026669A">
            <w:pPr>
              <w:spacing w:before="40" w:after="40"/>
              <w:rPr>
                <w:rFonts w:hint="eastAsia"/>
              </w:rPr>
            </w:pPr>
            <w:r>
              <w:rPr>
                <w:rFonts w:ascii="Segoe UI Semibold" w:hAnsi="Segoe UI Semibold"/>
                <w:sz w:val="18"/>
              </w:rPr>
              <w:t>Desil dihitung dari pengeluaran sesungguhnya</w:t>
            </w:r>
          </w:p>
        </w:tc>
        <w:tc>
          <w:tcPr>
            <w:tcW w:w="3061" w:type="dxa"/>
            <w:tcBorders>
              <w:top w:val="single" w:sz="6" w:space="0" w:color="D8DEE7"/>
              <w:bottom w:val="single" w:sz="6" w:space="0" w:color="D8DEE7"/>
            </w:tcBorders>
          </w:tcPr>
          <w:p w14:paraId="3E0D9C21" w14:textId="77777777" w:rsidR="00492D72" w:rsidRDefault="0026669A">
            <w:pPr>
              <w:spacing w:before="40" w:after="40"/>
              <w:rPr>
                <w:rFonts w:hint="eastAsia"/>
              </w:rPr>
            </w:pPr>
            <w:r>
              <w:rPr>
                <w:rFonts w:ascii="Segoe UI Semibold" w:hAnsi="Segoe UI Semibold"/>
                <w:sz w:val="18"/>
              </w:rPr>
              <w:t>Satu fitur menguasai 86% model; AUC melambung palsu ke 0,94</w:t>
            </w:r>
          </w:p>
        </w:tc>
        <w:tc>
          <w:tcPr>
            <w:tcW w:w="2268" w:type="dxa"/>
            <w:tcBorders>
              <w:top w:val="single" w:sz="6" w:space="0" w:color="D8DEE7"/>
              <w:bottom w:val="single" w:sz="6" w:space="0" w:color="D8DEE7"/>
            </w:tcBorders>
          </w:tcPr>
          <w:p w14:paraId="2B2B66E5" w14:textId="77777777" w:rsidR="00492D72" w:rsidRDefault="0026669A">
            <w:pPr>
              <w:spacing w:before="40" w:after="40"/>
              <w:rPr>
                <w:rFonts w:hint="eastAsia"/>
              </w:rPr>
            </w:pPr>
            <w:r>
              <w:rPr>
                <w:rFonts w:ascii="Segoe UI Semibold" w:hAnsi="Segoe UI Semibold"/>
                <w:sz w:val="18"/>
              </w:rPr>
              <w:t>Penjaga kebocoran data yang dipasang sendiri</w:t>
            </w:r>
          </w:p>
        </w:tc>
      </w:tr>
      <w:tr w:rsidR="00492D72" w14:paraId="1C6A837E" w14:textId="77777777">
        <w:trPr>
          <w:jc w:val="center"/>
        </w:trPr>
        <w:tc>
          <w:tcPr>
            <w:tcW w:w="3175" w:type="dxa"/>
            <w:tcBorders>
              <w:top w:val="single" w:sz="6" w:space="0" w:color="D8DEE7"/>
              <w:bottom w:val="single" w:sz="6" w:space="0" w:color="D8DEE7"/>
            </w:tcBorders>
          </w:tcPr>
          <w:p w14:paraId="036FAB0B" w14:textId="77777777" w:rsidR="00492D72" w:rsidRDefault="0026669A">
            <w:pPr>
              <w:spacing w:before="40" w:after="40"/>
              <w:rPr>
                <w:rFonts w:hint="eastAsia"/>
              </w:rPr>
            </w:pPr>
            <w:r>
              <w:rPr>
                <w:rFonts w:ascii="Segoe UI Semibold" w:hAnsi="Segoe UI Semibold"/>
                <w:sz w:val="18"/>
              </w:rPr>
              <w:t xml:space="preserve">Fitur kepesertaan program bersifat </w:t>
            </w:r>
            <w:r>
              <w:rPr>
                <w:rFonts w:ascii="Segoe UI Semibold" w:hAnsi="Segoe UI Semibold"/>
                <w:b/>
                <w:sz w:val="18"/>
              </w:rPr>
              <w:t>melingkar</w:t>
            </w:r>
          </w:p>
        </w:tc>
        <w:tc>
          <w:tcPr>
            <w:tcW w:w="3061" w:type="dxa"/>
            <w:tcBorders>
              <w:top w:val="single" w:sz="6" w:space="0" w:color="D8DEE7"/>
              <w:bottom w:val="single" w:sz="6" w:space="0" w:color="D8DEE7"/>
            </w:tcBorders>
          </w:tcPr>
          <w:p w14:paraId="6E0164EA" w14:textId="77777777" w:rsidR="00492D72" w:rsidRDefault="0026669A">
            <w:pPr>
              <w:spacing w:before="40" w:after="40"/>
              <w:rPr>
                <w:rFonts w:hint="eastAsia"/>
              </w:rPr>
            </w:pPr>
            <w:r>
              <w:rPr>
                <w:rFonts w:ascii="Segoe UI Semibold" w:hAnsi="Segoe UI Semibold"/>
                <w:sz w:val="18"/>
              </w:rPr>
              <w:t>Model belajar keputusan penargetan masa lalu, bukan kebutuhan keluarga</w:t>
            </w:r>
          </w:p>
        </w:tc>
        <w:tc>
          <w:tcPr>
            <w:tcW w:w="2268" w:type="dxa"/>
            <w:tcBorders>
              <w:top w:val="single" w:sz="6" w:space="0" w:color="D8DEE7"/>
              <w:bottom w:val="single" w:sz="6" w:space="0" w:color="D8DEE7"/>
            </w:tcBorders>
          </w:tcPr>
          <w:p w14:paraId="46894D62" w14:textId="77777777" w:rsidR="00492D72" w:rsidRDefault="0026669A">
            <w:pPr>
              <w:spacing w:before="40" w:after="40"/>
              <w:rPr>
                <w:rFonts w:hint="eastAsia"/>
              </w:rPr>
            </w:pPr>
            <w:r>
              <w:rPr>
                <w:rFonts w:ascii="Segoe UI Semibold" w:hAnsi="Segoe UI Semibold"/>
                <w:sz w:val="18"/>
              </w:rPr>
              <w:t>Pengukuran korelasi terhadap label</w:t>
            </w:r>
          </w:p>
        </w:tc>
      </w:tr>
      <w:tr w:rsidR="00492D72" w14:paraId="29300B1F" w14:textId="77777777">
        <w:trPr>
          <w:jc w:val="center"/>
        </w:trPr>
        <w:tc>
          <w:tcPr>
            <w:tcW w:w="3175" w:type="dxa"/>
            <w:tcBorders>
              <w:top w:val="single" w:sz="6" w:space="0" w:color="D8DEE7"/>
              <w:bottom w:val="single" w:sz="6" w:space="0" w:color="D8DEE7"/>
            </w:tcBorders>
          </w:tcPr>
          <w:p w14:paraId="3D4338EA" w14:textId="77777777" w:rsidR="00492D72" w:rsidRDefault="0026669A">
            <w:pPr>
              <w:spacing w:before="40" w:after="40"/>
              <w:rPr>
                <w:rFonts w:hint="eastAsia"/>
              </w:rPr>
            </w:pPr>
            <w:r>
              <w:rPr>
                <w:rFonts w:ascii="Segoe UI Semibold" w:hAnsi="Segoe UI Semibold"/>
                <w:sz w:val="18"/>
              </w:rPr>
              <w:t>Detektor eksklusi menyaring keluar keluarga bermasalah dokumen</w:t>
            </w:r>
          </w:p>
        </w:tc>
        <w:tc>
          <w:tcPr>
            <w:tcW w:w="3061" w:type="dxa"/>
            <w:tcBorders>
              <w:top w:val="single" w:sz="6" w:space="0" w:color="D8DEE7"/>
              <w:bottom w:val="single" w:sz="6" w:space="0" w:color="D8DEE7"/>
            </w:tcBorders>
          </w:tcPr>
          <w:p w14:paraId="56EB2F11" w14:textId="77777777" w:rsidR="00492D72" w:rsidRDefault="0026669A">
            <w:pPr>
              <w:spacing w:before="40" w:after="40"/>
              <w:rPr>
                <w:rFonts w:hint="eastAsia"/>
              </w:rPr>
            </w:pPr>
            <w:r>
              <w:rPr>
                <w:rFonts w:ascii="Segoe UI Semibold" w:hAnsi="Segoe UI Semibold"/>
                <w:sz w:val="18"/>
              </w:rPr>
              <w:t>420 dari 555 kasus terpenting hilang — logikanya justru terbalik</w:t>
            </w:r>
          </w:p>
        </w:tc>
        <w:tc>
          <w:tcPr>
            <w:tcW w:w="2268" w:type="dxa"/>
            <w:tcBorders>
              <w:top w:val="single" w:sz="6" w:space="0" w:color="D8DEE7"/>
              <w:bottom w:val="single" w:sz="6" w:space="0" w:color="D8DEE7"/>
            </w:tcBorders>
          </w:tcPr>
          <w:p w14:paraId="177972A6" w14:textId="77777777" w:rsidR="00492D72" w:rsidRDefault="0026669A">
            <w:pPr>
              <w:spacing w:before="40" w:after="40"/>
              <w:rPr>
                <w:rFonts w:hint="eastAsia"/>
              </w:rPr>
            </w:pPr>
            <w:r>
              <w:rPr>
                <w:rFonts w:ascii="Segoe UI Semibold" w:hAnsi="Segoe UI Semibold"/>
                <w:sz w:val="18"/>
              </w:rPr>
              <w:t>Pemeriksaan hasil antrean</w:t>
            </w:r>
          </w:p>
        </w:tc>
      </w:tr>
      <w:tr w:rsidR="00492D72" w14:paraId="0873B6AA" w14:textId="77777777">
        <w:trPr>
          <w:jc w:val="center"/>
        </w:trPr>
        <w:tc>
          <w:tcPr>
            <w:tcW w:w="3175" w:type="dxa"/>
            <w:tcBorders>
              <w:top w:val="single" w:sz="6" w:space="0" w:color="D8DEE7"/>
              <w:bottom w:val="single" w:sz="6" w:space="0" w:color="D8DEE7"/>
            </w:tcBorders>
          </w:tcPr>
          <w:p w14:paraId="33275C4F" w14:textId="77777777" w:rsidR="00492D72" w:rsidRDefault="0026669A">
            <w:pPr>
              <w:spacing w:before="40" w:after="40"/>
              <w:rPr>
                <w:rFonts w:hint="eastAsia"/>
              </w:rPr>
            </w:pPr>
            <w:r>
              <w:rPr>
                <w:rFonts w:ascii="Segoe UI Semibold" w:hAnsi="Segoe UI Semibold"/>
                <w:sz w:val="18"/>
              </w:rPr>
              <w:t>Penjelasan SHAP menampilkan satu faktor sebagai pendorong sekaligus penahan</w:t>
            </w:r>
          </w:p>
        </w:tc>
        <w:tc>
          <w:tcPr>
            <w:tcW w:w="3061" w:type="dxa"/>
            <w:tcBorders>
              <w:top w:val="single" w:sz="6" w:space="0" w:color="D8DEE7"/>
              <w:bottom w:val="single" w:sz="6" w:space="0" w:color="D8DEE7"/>
            </w:tcBorders>
          </w:tcPr>
          <w:p w14:paraId="080D1772" w14:textId="77777777" w:rsidR="00492D72" w:rsidRDefault="0026669A">
            <w:pPr>
              <w:spacing w:before="40" w:after="40"/>
              <w:rPr>
                <w:rFonts w:hint="eastAsia"/>
              </w:rPr>
            </w:pPr>
            <w:r>
              <w:rPr>
                <w:rFonts w:ascii="Segoe UI Semibold" w:hAnsi="Segoe UI Semibold"/>
                <w:sz w:val="18"/>
              </w:rPr>
              <w:t>Petugas membaca penjelasan yang bertentangan sendiri</w:t>
            </w:r>
          </w:p>
        </w:tc>
        <w:tc>
          <w:tcPr>
            <w:tcW w:w="2268" w:type="dxa"/>
            <w:tcBorders>
              <w:top w:val="single" w:sz="6" w:space="0" w:color="D8DEE7"/>
              <w:bottom w:val="single" w:sz="6" w:space="0" w:color="D8DEE7"/>
            </w:tcBorders>
          </w:tcPr>
          <w:p w14:paraId="79493498" w14:textId="77777777" w:rsidR="00492D72" w:rsidRDefault="0026669A">
            <w:pPr>
              <w:spacing w:before="40" w:after="40"/>
              <w:rPr>
                <w:rFonts w:hint="eastAsia"/>
              </w:rPr>
            </w:pPr>
            <w:r>
              <w:rPr>
                <w:rFonts w:ascii="Segoe UI Semibold" w:hAnsi="Segoe UI Semibold"/>
                <w:sz w:val="18"/>
              </w:rPr>
              <w:t>Pembacaan keluaran</w:t>
            </w:r>
          </w:p>
        </w:tc>
      </w:tr>
      <w:tr w:rsidR="00492D72" w14:paraId="39C6377F" w14:textId="77777777">
        <w:trPr>
          <w:jc w:val="center"/>
        </w:trPr>
        <w:tc>
          <w:tcPr>
            <w:tcW w:w="3175" w:type="dxa"/>
            <w:tcBorders>
              <w:top w:val="single" w:sz="6" w:space="0" w:color="D8DEE7"/>
              <w:bottom w:val="single" w:sz="6" w:space="0" w:color="D8DEE7"/>
            </w:tcBorders>
          </w:tcPr>
          <w:p w14:paraId="5A334C95" w14:textId="77777777" w:rsidR="00492D72" w:rsidRDefault="0026669A">
            <w:pPr>
              <w:spacing w:before="40" w:after="40"/>
              <w:rPr>
                <w:rFonts w:hint="eastAsia"/>
              </w:rPr>
            </w:pPr>
            <w:r>
              <w:rPr>
                <w:rFonts w:ascii="Segoe UI Semibold" w:hAnsi="Segoe UI Semibold"/>
                <w:sz w:val="18"/>
              </w:rPr>
              <w:t>Peluang ditampilkan sebagai 100,0 persen</w:t>
            </w:r>
          </w:p>
        </w:tc>
        <w:tc>
          <w:tcPr>
            <w:tcW w:w="3061" w:type="dxa"/>
            <w:tcBorders>
              <w:top w:val="single" w:sz="6" w:space="0" w:color="D8DEE7"/>
              <w:bottom w:val="single" w:sz="6" w:space="0" w:color="D8DEE7"/>
            </w:tcBorders>
          </w:tcPr>
          <w:p w14:paraId="7D0DCC23" w14:textId="77777777" w:rsidR="00492D72" w:rsidRDefault="0026669A">
            <w:pPr>
              <w:spacing w:before="40" w:after="40"/>
              <w:rPr>
                <w:rFonts w:hint="eastAsia"/>
              </w:rPr>
            </w:pPr>
            <w:r>
              <w:rPr>
                <w:rFonts w:ascii="Segoe UI Semibold" w:hAnsi="Segoe UI Semibold"/>
                <w:sz w:val="18"/>
              </w:rPr>
              <w:t>Sistem tampak memastikan sesuatu yang tidak dapat dipastikan</w:t>
            </w:r>
          </w:p>
        </w:tc>
        <w:tc>
          <w:tcPr>
            <w:tcW w:w="2268" w:type="dxa"/>
            <w:tcBorders>
              <w:top w:val="single" w:sz="6" w:space="0" w:color="D8DEE7"/>
              <w:bottom w:val="single" w:sz="6" w:space="0" w:color="D8DEE7"/>
            </w:tcBorders>
          </w:tcPr>
          <w:p w14:paraId="155D5D05" w14:textId="77777777" w:rsidR="00492D72" w:rsidRDefault="0026669A">
            <w:pPr>
              <w:spacing w:before="40" w:after="40"/>
              <w:rPr>
                <w:rFonts w:hint="eastAsia"/>
              </w:rPr>
            </w:pPr>
            <w:r>
              <w:rPr>
                <w:rFonts w:ascii="Segoe UI Semibold" w:hAnsi="Segoe UI Semibold"/>
                <w:sz w:val="18"/>
              </w:rPr>
              <w:t>Pembacaan keluaran</w:t>
            </w:r>
          </w:p>
        </w:tc>
      </w:tr>
      <w:tr w:rsidR="00492D72" w14:paraId="1C17DD51" w14:textId="77777777">
        <w:trPr>
          <w:jc w:val="center"/>
        </w:trPr>
        <w:tc>
          <w:tcPr>
            <w:tcW w:w="3175" w:type="dxa"/>
            <w:tcBorders>
              <w:top w:val="single" w:sz="6" w:space="0" w:color="D8DEE7"/>
              <w:bottom w:val="single" w:sz="6" w:space="0" w:color="D8DEE7"/>
            </w:tcBorders>
          </w:tcPr>
          <w:p w14:paraId="044BE333" w14:textId="77777777" w:rsidR="00492D72" w:rsidRDefault="0026669A">
            <w:pPr>
              <w:spacing w:before="40" w:after="40"/>
              <w:rPr>
                <w:rFonts w:hint="eastAsia"/>
              </w:rPr>
            </w:pPr>
            <w:r>
              <w:rPr>
                <w:rFonts w:ascii="Segoe UI Semibold" w:hAnsi="Segoe UI Semibold"/>
                <w:sz w:val="18"/>
              </w:rPr>
              <w:t>Palet warna risiko gagal uji keterbacaan buta warna</w:t>
            </w:r>
          </w:p>
        </w:tc>
        <w:tc>
          <w:tcPr>
            <w:tcW w:w="3061" w:type="dxa"/>
            <w:tcBorders>
              <w:top w:val="single" w:sz="6" w:space="0" w:color="D8DEE7"/>
              <w:bottom w:val="single" w:sz="6" w:space="0" w:color="D8DEE7"/>
            </w:tcBorders>
          </w:tcPr>
          <w:p w14:paraId="6E57C9C1" w14:textId="77777777" w:rsidR="00492D72" w:rsidRDefault="0026669A">
            <w:pPr>
              <w:spacing w:before="40" w:after="40"/>
              <w:rPr>
                <w:rFonts w:hint="eastAsia"/>
              </w:rPr>
            </w:pPr>
            <w:r>
              <w:rPr>
                <w:rFonts w:ascii="Segoe UI Semibold" w:hAnsi="Segoe UI Semibold"/>
                <w:sz w:val="18"/>
              </w:rPr>
              <w:t>Dua dari empat tingkat risiko tidak terbedakan sebagian pembaca</w:t>
            </w:r>
          </w:p>
        </w:tc>
        <w:tc>
          <w:tcPr>
            <w:tcW w:w="2268" w:type="dxa"/>
            <w:tcBorders>
              <w:top w:val="single" w:sz="6" w:space="0" w:color="D8DEE7"/>
              <w:bottom w:val="single" w:sz="6" w:space="0" w:color="D8DEE7"/>
            </w:tcBorders>
          </w:tcPr>
          <w:p w14:paraId="38E3F417" w14:textId="77777777" w:rsidR="00492D72" w:rsidRDefault="0026669A">
            <w:pPr>
              <w:spacing w:before="40" w:after="40"/>
              <w:rPr>
                <w:rFonts w:hint="eastAsia"/>
              </w:rPr>
            </w:pPr>
            <w:r>
              <w:rPr>
                <w:rFonts w:ascii="Segoe UI Semibold" w:hAnsi="Segoe UI Semibold"/>
                <w:sz w:val="18"/>
              </w:rPr>
              <w:t>Pemeriksa palet otomatis</w:t>
            </w:r>
          </w:p>
        </w:tc>
      </w:tr>
      <w:tr w:rsidR="00492D72" w14:paraId="7A6F8487" w14:textId="77777777">
        <w:trPr>
          <w:jc w:val="center"/>
        </w:trPr>
        <w:tc>
          <w:tcPr>
            <w:tcW w:w="3175" w:type="dxa"/>
            <w:tcBorders>
              <w:top w:val="single" w:sz="6" w:space="0" w:color="D8DEE7"/>
              <w:bottom w:val="single" w:sz="6" w:space="0" w:color="D8DEE7"/>
            </w:tcBorders>
          </w:tcPr>
          <w:p w14:paraId="5A92206D" w14:textId="77777777" w:rsidR="00492D72" w:rsidRDefault="0026669A">
            <w:pPr>
              <w:spacing w:before="40" w:after="40"/>
              <w:rPr>
                <w:rFonts w:hint="eastAsia"/>
              </w:rPr>
            </w:pPr>
            <w:r>
              <w:rPr>
                <w:rFonts w:ascii="Segoe UI Semibold" w:hAnsi="Segoe UI Semibold"/>
                <w:sz w:val="18"/>
              </w:rPr>
              <w:t>Sesi basis data tidak menyegarkan perubahan sebelum kueri berikutnya</w:t>
            </w:r>
          </w:p>
        </w:tc>
        <w:tc>
          <w:tcPr>
            <w:tcW w:w="3061" w:type="dxa"/>
            <w:tcBorders>
              <w:top w:val="single" w:sz="6" w:space="0" w:color="D8DEE7"/>
              <w:bottom w:val="single" w:sz="6" w:space="0" w:color="D8DEE7"/>
            </w:tcBorders>
          </w:tcPr>
          <w:p w14:paraId="32F2D1B0" w14:textId="77777777" w:rsidR="00492D72" w:rsidRDefault="0026669A">
            <w:pPr>
              <w:spacing w:before="40" w:after="40"/>
              <w:rPr>
                <w:rFonts w:hint="eastAsia"/>
              </w:rPr>
            </w:pPr>
            <w:r>
              <w:rPr>
                <w:rFonts w:ascii="Segoe UI Semibold" w:hAnsi="Segoe UI Semibold"/>
                <w:sz w:val="18"/>
              </w:rPr>
              <w:t>Kasus tidak pernah tertutup meski seluruh intervensinya selesai — tanpa galat</w:t>
            </w:r>
          </w:p>
        </w:tc>
        <w:tc>
          <w:tcPr>
            <w:tcW w:w="2268" w:type="dxa"/>
            <w:tcBorders>
              <w:top w:val="single" w:sz="6" w:space="0" w:color="D8DEE7"/>
              <w:bottom w:val="single" w:sz="6" w:space="0" w:color="D8DEE7"/>
            </w:tcBorders>
          </w:tcPr>
          <w:p w14:paraId="2863097B" w14:textId="77777777" w:rsidR="00492D72" w:rsidRDefault="0026669A">
            <w:pPr>
              <w:spacing w:before="40" w:after="40"/>
              <w:rPr>
                <w:rFonts w:hint="eastAsia"/>
              </w:rPr>
            </w:pPr>
            <w:r>
              <w:rPr>
                <w:rFonts w:ascii="Segoe UI Semibold" w:hAnsi="Segoe UI Semibold"/>
                <w:sz w:val="18"/>
              </w:rPr>
              <w:t>Uji alur ujung ke ujung</w:t>
            </w:r>
          </w:p>
        </w:tc>
      </w:tr>
      <w:tr w:rsidR="00492D72" w14:paraId="3C3FA299" w14:textId="77777777">
        <w:trPr>
          <w:jc w:val="center"/>
        </w:trPr>
        <w:tc>
          <w:tcPr>
            <w:tcW w:w="3175" w:type="dxa"/>
            <w:tcBorders>
              <w:top w:val="single" w:sz="6" w:space="0" w:color="D8DEE7"/>
              <w:bottom w:val="single" w:sz="6" w:space="0" w:color="D8DEE7"/>
            </w:tcBorders>
          </w:tcPr>
          <w:p w14:paraId="233C2EDF" w14:textId="77777777" w:rsidR="00492D72" w:rsidRDefault="0026669A">
            <w:pPr>
              <w:spacing w:before="40" w:after="40"/>
              <w:rPr>
                <w:rFonts w:hint="eastAsia"/>
              </w:rPr>
            </w:pPr>
            <w:r>
              <w:rPr>
                <w:rFonts w:ascii="Segoe UI Semibold" w:hAnsi="Segoe UI Semibold"/>
                <w:sz w:val="18"/>
              </w:rPr>
              <w:t>Hook React dipanggil sesudah cabang keluar-awal</w:t>
            </w:r>
          </w:p>
        </w:tc>
        <w:tc>
          <w:tcPr>
            <w:tcW w:w="3061" w:type="dxa"/>
            <w:tcBorders>
              <w:top w:val="single" w:sz="6" w:space="0" w:color="D8DEE7"/>
              <w:bottom w:val="single" w:sz="6" w:space="0" w:color="D8DEE7"/>
            </w:tcBorders>
          </w:tcPr>
          <w:p w14:paraId="56DEF65B" w14:textId="77777777" w:rsidR="00492D72" w:rsidRDefault="0026669A">
            <w:pPr>
              <w:spacing w:before="40" w:after="40"/>
              <w:rPr>
                <w:rFonts w:hint="eastAsia"/>
              </w:rPr>
            </w:pPr>
            <w:r>
              <w:rPr>
                <w:rFonts w:ascii="Segoe UI Semibold" w:hAnsi="Segoe UI Semibold"/>
                <w:sz w:val="18"/>
              </w:rPr>
              <w:t xml:space="preserve">Halaman Pengaturan tampil </w:t>
            </w:r>
            <w:r>
              <w:rPr>
                <w:rFonts w:ascii="Segoe UI Semibold" w:hAnsi="Segoe UI Semibold"/>
                <w:b/>
                <w:sz w:val="18"/>
              </w:rPr>
              <w:t>kosong</w:t>
            </w:r>
            <w:r>
              <w:rPr>
                <w:rFonts w:ascii="Segoe UI Semibold" w:hAnsi="Segoe UI Semibold"/>
                <w:sz w:val="18"/>
              </w:rPr>
              <w:t xml:space="preserve"> tanpa pesan galat apa pun</w:t>
            </w:r>
          </w:p>
        </w:tc>
        <w:tc>
          <w:tcPr>
            <w:tcW w:w="2268" w:type="dxa"/>
            <w:tcBorders>
              <w:top w:val="single" w:sz="6" w:space="0" w:color="D8DEE7"/>
              <w:bottom w:val="single" w:sz="6" w:space="0" w:color="D8DEE7"/>
            </w:tcBorders>
          </w:tcPr>
          <w:p w14:paraId="429DD6A0" w14:textId="77777777" w:rsidR="00492D72" w:rsidRDefault="0026669A">
            <w:pPr>
              <w:spacing w:before="40" w:after="40"/>
              <w:rPr>
                <w:rFonts w:hint="eastAsia"/>
              </w:rPr>
            </w:pPr>
            <w:r>
              <w:rPr>
                <w:rFonts w:ascii="Segoe UI Semibold" w:hAnsi="Segoe UI Semibold"/>
                <w:sz w:val="18"/>
              </w:rPr>
              <w:t>Uji asap antarmuka</w:t>
            </w:r>
          </w:p>
        </w:tc>
      </w:tr>
      <w:tr w:rsidR="00492D72" w14:paraId="05D27E37" w14:textId="77777777">
        <w:trPr>
          <w:jc w:val="center"/>
        </w:trPr>
        <w:tc>
          <w:tcPr>
            <w:tcW w:w="3175" w:type="dxa"/>
            <w:tcBorders>
              <w:top w:val="single" w:sz="6" w:space="0" w:color="D8DEE7"/>
              <w:bottom w:val="single" w:sz="6" w:space="0" w:color="D8DEE7"/>
            </w:tcBorders>
          </w:tcPr>
          <w:p w14:paraId="704DA5B0" w14:textId="77777777" w:rsidR="00492D72" w:rsidRDefault="0026669A">
            <w:pPr>
              <w:spacing w:before="40" w:after="40"/>
              <w:rPr>
                <w:rFonts w:hint="eastAsia"/>
              </w:rPr>
            </w:pPr>
            <w:r>
              <w:rPr>
                <w:rFonts w:ascii="Segoe UI Semibold" w:hAnsi="Segoe UI Semibold"/>
                <w:sz w:val="18"/>
              </w:rPr>
              <w:t>Pesan galat penyedia AI dibuang, hanya kode status ditampilkan</w:t>
            </w:r>
          </w:p>
        </w:tc>
        <w:tc>
          <w:tcPr>
            <w:tcW w:w="3061" w:type="dxa"/>
            <w:tcBorders>
              <w:top w:val="single" w:sz="6" w:space="0" w:color="D8DEE7"/>
              <w:bottom w:val="single" w:sz="6" w:space="0" w:color="D8DEE7"/>
            </w:tcBorders>
          </w:tcPr>
          <w:p w14:paraId="6DDA5688" w14:textId="77777777" w:rsidR="00492D72" w:rsidRDefault="0026669A">
            <w:pPr>
              <w:spacing w:before="40" w:after="40"/>
              <w:rPr>
                <w:rFonts w:hint="eastAsia"/>
              </w:rPr>
            </w:pPr>
            <w:r>
              <w:rPr>
                <w:rFonts w:ascii="Segoe UI Semibold" w:hAnsi="Segoe UI Semibold"/>
                <w:sz w:val="18"/>
              </w:rPr>
              <w:t>Kegagalan tagihan tersamar sebagai kunci API yang salah</w:t>
            </w:r>
          </w:p>
        </w:tc>
        <w:tc>
          <w:tcPr>
            <w:tcW w:w="2268" w:type="dxa"/>
            <w:tcBorders>
              <w:top w:val="single" w:sz="6" w:space="0" w:color="D8DEE7"/>
              <w:bottom w:val="single" w:sz="6" w:space="0" w:color="D8DEE7"/>
            </w:tcBorders>
          </w:tcPr>
          <w:p w14:paraId="6C369A83" w14:textId="77777777" w:rsidR="00492D72" w:rsidRDefault="0026669A">
            <w:pPr>
              <w:spacing w:before="40" w:after="40"/>
              <w:rPr>
                <w:rFonts w:hint="eastAsia"/>
              </w:rPr>
            </w:pPr>
            <w:r>
              <w:rPr>
                <w:rFonts w:ascii="Segoe UI Semibold" w:hAnsi="Segoe UI Semibold"/>
                <w:sz w:val="18"/>
              </w:rPr>
              <w:t>Penelusuran galat 401</w:t>
            </w:r>
          </w:p>
        </w:tc>
      </w:tr>
    </w:tbl>
    <w:p w14:paraId="7740C9BC" w14:textId="77777777" w:rsidR="00492D72" w:rsidRDefault="00492D72">
      <w:pPr>
        <w:spacing w:after="40"/>
        <w:rPr>
          <w:rFonts w:hint="eastAsia"/>
        </w:rPr>
      </w:pPr>
    </w:p>
    <w:p w14:paraId="0B8835A0" w14:textId="77777777" w:rsidR="00492D72" w:rsidRDefault="0026669A">
      <w:pPr>
        <w:pStyle w:val="Heading2"/>
      </w:pPr>
      <w:bookmarkStart w:id="16" w:name="_Toc238641094"/>
      <w:r>
        <w:t>Tahap 9 — Pengujian</w:t>
      </w:r>
      <w:bookmarkEnd w:id="16"/>
    </w:p>
    <w:tbl>
      <w:tblPr>
        <w:tblW w:w="0" w:type="auto"/>
        <w:jc w:val="center"/>
        <w:tblLook w:val="04A0" w:firstRow="1" w:lastRow="0" w:firstColumn="1" w:lastColumn="0" w:noHBand="0" w:noVBand="1"/>
      </w:tblPr>
      <w:tblGrid>
        <w:gridCol w:w="2494"/>
        <w:gridCol w:w="4082"/>
        <w:gridCol w:w="1928"/>
      </w:tblGrid>
      <w:tr w:rsidR="00492D72" w14:paraId="39961DE6" w14:textId="77777777">
        <w:trPr>
          <w:jc w:val="center"/>
        </w:trPr>
        <w:tc>
          <w:tcPr>
            <w:tcW w:w="2494" w:type="dxa"/>
            <w:shd w:val="clear" w:color="auto" w:fill="1E5A8F"/>
          </w:tcPr>
          <w:p w14:paraId="037DE636" w14:textId="77777777" w:rsidR="00492D72" w:rsidRDefault="0026669A">
            <w:pPr>
              <w:spacing w:before="60" w:after="60"/>
              <w:rPr>
                <w:rFonts w:hint="eastAsia"/>
              </w:rPr>
            </w:pPr>
            <w:r>
              <w:rPr>
                <w:rFonts w:ascii="Segoe UI Semibold" w:hAnsi="Segoe UI Semibold"/>
                <w:b/>
                <w:color w:val="FFFFFF"/>
                <w:sz w:val="18"/>
              </w:rPr>
              <w:t>Jenis pengujian</w:t>
            </w:r>
          </w:p>
        </w:tc>
        <w:tc>
          <w:tcPr>
            <w:tcW w:w="4082" w:type="dxa"/>
            <w:shd w:val="clear" w:color="auto" w:fill="1E5A8F"/>
          </w:tcPr>
          <w:p w14:paraId="0FF56A1B" w14:textId="77777777" w:rsidR="00492D72" w:rsidRDefault="0026669A">
            <w:pPr>
              <w:spacing w:before="60" w:after="60"/>
              <w:rPr>
                <w:rFonts w:hint="eastAsia"/>
              </w:rPr>
            </w:pPr>
            <w:r>
              <w:rPr>
                <w:rFonts w:ascii="Segoe UI Semibold" w:hAnsi="Segoe UI Semibold"/>
                <w:b/>
                <w:color w:val="FFFFFF"/>
                <w:sz w:val="18"/>
              </w:rPr>
              <w:t>Cakupan</w:t>
            </w:r>
          </w:p>
        </w:tc>
        <w:tc>
          <w:tcPr>
            <w:tcW w:w="1928" w:type="dxa"/>
            <w:shd w:val="clear" w:color="auto" w:fill="1E5A8F"/>
          </w:tcPr>
          <w:p w14:paraId="54F44208" w14:textId="77777777" w:rsidR="00492D72" w:rsidRDefault="0026669A">
            <w:pPr>
              <w:spacing w:before="60" w:after="60"/>
              <w:rPr>
                <w:rFonts w:hint="eastAsia"/>
              </w:rPr>
            </w:pPr>
            <w:r>
              <w:rPr>
                <w:rFonts w:ascii="Segoe UI Semibold" w:hAnsi="Segoe UI Semibold"/>
                <w:b/>
                <w:color w:val="FFFFFF"/>
                <w:sz w:val="18"/>
              </w:rPr>
              <w:t>Hasil</w:t>
            </w:r>
          </w:p>
        </w:tc>
      </w:tr>
      <w:tr w:rsidR="00492D72" w14:paraId="200A9EA7" w14:textId="77777777">
        <w:trPr>
          <w:jc w:val="center"/>
        </w:trPr>
        <w:tc>
          <w:tcPr>
            <w:tcW w:w="2494" w:type="dxa"/>
            <w:tcBorders>
              <w:top w:val="single" w:sz="6" w:space="0" w:color="D8DEE7"/>
              <w:bottom w:val="single" w:sz="6" w:space="0" w:color="D8DEE7"/>
            </w:tcBorders>
          </w:tcPr>
          <w:p w14:paraId="4F05D719" w14:textId="77777777" w:rsidR="00492D72" w:rsidRDefault="0026669A">
            <w:pPr>
              <w:spacing w:before="40" w:after="40"/>
              <w:rPr>
                <w:rFonts w:hint="eastAsia"/>
              </w:rPr>
            </w:pPr>
            <w:r>
              <w:rPr>
                <w:rFonts w:ascii="Segoe UI Semibold" w:hAnsi="Segoe UI Semibold"/>
                <w:sz w:val="18"/>
              </w:rPr>
              <w:t>Uji otomatis backend</w:t>
            </w:r>
          </w:p>
        </w:tc>
        <w:tc>
          <w:tcPr>
            <w:tcW w:w="4082" w:type="dxa"/>
            <w:tcBorders>
              <w:top w:val="single" w:sz="6" w:space="0" w:color="D8DEE7"/>
              <w:bottom w:val="single" w:sz="6" w:space="0" w:color="D8DEE7"/>
            </w:tcBorders>
          </w:tcPr>
          <w:p w14:paraId="2E19AC0E" w14:textId="77777777" w:rsidR="00492D72" w:rsidRDefault="0026669A">
            <w:pPr>
              <w:spacing w:before="40" w:after="40"/>
              <w:rPr>
                <w:rFonts w:hint="eastAsia"/>
              </w:rPr>
            </w:pPr>
            <w:r>
              <w:rPr>
                <w:rFonts w:ascii="Segoe UI Semibold" w:hAnsi="Segoe UI Semibold"/>
                <w:sz w:val="18"/>
              </w:rPr>
              <w:t>Penghalang PII dan penyesuaian dialek penyedia AI</w:t>
            </w:r>
          </w:p>
        </w:tc>
        <w:tc>
          <w:tcPr>
            <w:tcW w:w="1928" w:type="dxa"/>
            <w:tcBorders>
              <w:top w:val="single" w:sz="6" w:space="0" w:color="D8DEE7"/>
              <w:bottom w:val="single" w:sz="6" w:space="0" w:color="D8DEE7"/>
            </w:tcBorders>
          </w:tcPr>
          <w:p w14:paraId="29EA63FD" w14:textId="77777777" w:rsidR="00492D72" w:rsidRDefault="0026669A">
            <w:pPr>
              <w:spacing w:before="40" w:after="40"/>
              <w:rPr>
                <w:rFonts w:hint="eastAsia"/>
              </w:rPr>
            </w:pPr>
            <w:r>
              <w:rPr>
                <w:rFonts w:ascii="Segoe UI Semibold" w:hAnsi="Segoe UI Semibold"/>
                <w:sz w:val="18"/>
              </w:rPr>
              <w:t xml:space="preserve">29 fungsi, </w:t>
            </w:r>
            <w:r>
              <w:rPr>
                <w:rFonts w:ascii="Segoe UI Semibold" w:hAnsi="Segoe UI Semibold"/>
                <w:b/>
                <w:sz w:val="18"/>
              </w:rPr>
              <w:t>61 kasus, semua lulus</w:t>
            </w:r>
          </w:p>
        </w:tc>
      </w:tr>
      <w:tr w:rsidR="00492D72" w14:paraId="1C9E8A27" w14:textId="77777777">
        <w:trPr>
          <w:jc w:val="center"/>
        </w:trPr>
        <w:tc>
          <w:tcPr>
            <w:tcW w:w="2494" w:type="dxa"/>
            <w:tcBorders>
              <w:top w:val="single" w:sz="6" w:space="0" w:color="D8DEE7"/>
              <w:bottom w:val="single" w:sz="6" w:space="0" w:color="D8DEE7"/>
            </w:tcBorders>
          </w:tcPr>
          <w:p w14:paraId="527539EB" w14:textId="77777777" w:rsidR="00492D72" w:rsidRDefault="0026669A">
            <w:pPr>
              <w:spacing w:before="40" w:after="40"/>
              <w:rPr>
                <w:rFonts w:hint="eastAsia"/>
              </w:rPr>
            </w:pPr>
            <w:r>
              <w:rPr>
                <w:rFonts w:ascii="Segoe UI Semibold" w:hAnsi="Segoe UI Semibold"/>
                <w:sz w:val="18"/>
              </w:rPr>
              <w:t>Uji asap antarmuka</w:t>
            </w:r>
          </w:p>
        </w:tc>
        <w:tc>
          <w:tcPr>
            <w:tcW w:w="4082" w:type="dxa"/>
            <w:tcBorders>
              <w:top w:val="single" w:sz="6" w:space="0" w:color="D8DEE7"/>
              <w:bottom w:val="single" w:sz="6" w:space="0" w:color="D8DEE7"/>
            </w:tcBorders>
          </w:tcPr>
          <w:p w14:paraId="763BD09F" w14:textId="77777777" w:rsidR="00492D72" w:rsidRDefault="0026669A">
            <w:pPr>
              <w:spacing w:before="40" w:after="40"/>
              <w:rPr>
                <w:rFonts w:hint="eastAsia"/>
              </w:rPr>
            </w:pPr>
            <w:r>
              <w:rPr>
                <w:rFonts w:ascii="Segoe UI Semibold" w:hAnsi="Segoe UI Semibold"/>
                <w:sz w:val="18"/>
              </w:rPr>
              <w:t>Kesebelas halaman dipasang di peramban tiruan, memanggil API sungguhan</w:t>
            </w:r>
          </w:p>
        </w:tc>
        <w:tc>
          <w:tcPr>
            <w:tcW w:w="1928" w:type="dxa"/>
            <w:tcBorders>
              <w:top w:val="single" w:sz="6" w:space="0" w:color="D8DEE7"/>
              <w:bottom w:val="single" w:sz="6" w:space="0" w:color="D8DEE7"/>
            </w:tcBorders>
          </w:tcPr>
          <w:p w14:paraId="6FBF654F" w14:textId="77777777" w:rsidR="00492D72" w:rsidRDefault="0026669A">
            <w:pPr>
              <w:spacing w:before="40" w:after="40"/>
              <w:rPr>
                <w:rFonts w:hint="eastAsia"/>
              </w:rPr>
            </w:pPr>
            <w:r>
              <w:rPr>
                <w:rFonts w:ascii="Segoe UI Semibold" w:hAnsi="Segoe UI Semibold"/>
                <w:b/>
                <w:sz w:val="18"/>
              </w:rPr>
              <w:t>11/11 merender</w:t>
            </w:r>
          </w:p>
        </w:tc>
      </w:tr>
      <w:tr w:rsidR="00492D72" w14:paraId="28F4C090" w14:textId="77777777">
        <w:trPr>
          <w:jc w:val="center"/>
        </w:trPr>
        <w:tc>
          <w:tcPr>
            <w:tcW w:w="2494" w:type="dxa"/>
            <w:tcBorders>
              <w:top w:val="single" w:sz="6" w:space="0" w:color="D8DEE7"/>
              <w:bottom w:val="single" w:sz="6" w:space="0" w:color="D8DEE7"/>
            </w:tcBorders>
          </w:tcPr>
          <w:p w14:paraId="0926B6CA" w14:textId="77777777" w:rsidR="00492D72" w:rsidRDefault="0026669A">
            <w:pPr>
              <w:spacing w:before="40" w:after="40"/>
              <w:rPr>
                <w:rFonts w:hint="eastAsia"/>
              </w:rPr>
            </w:pPr>
            <w:r>
              <w:rPr>
                <w:rFonts w:ascii="Segoe UI Semibold" w:hAnsi="Segoe UI Semibold"/>
                <w:sz w:val="18"/>
              </w:rPr>
              <w:t>Uji matriks kewenangan</w:t>
            </w:r>
          </w:p>
        </w:tc>
        <w:tc>
          <w:tcPr>
            <w:tcW w:w="4082" w:type="dxa"/>
            <w:tcBorders>
              <w:top w:val="single" w:sz="6" w:space="0" w:color="D8DEE7"/>
              <w:bottom w:val="single" w:sz="6" w:space="0" w:color="D8DEE7"/>
            </w:tcBorders>
          </w:tcPr>
          <w:p w14:paraId="2D3F14D6" w14:textId="77777777" w:rsidR="00492D72" w:rsidRDefault="0026669A">
            <w:pPr>
              <w:spacing w:before="40" w:after="40"/>
              <w:rPr>
                <w:rFonts w:hint="eastAsia"/>
              </w:rPr>
            </w:pPr>
            <w:r>
              <w:rPr>
                <w:rFonts w:ascii="Segoe UI Semibold" w:hAnsi="Segoe UI Semibold"/>
                <w:sz w:val="18"/>
              </w:rPr>
              <w:t>Setiap peran terhadap setiap titik akhir, lewat HTTP</w:t>
            </w:r>
          </w:p>
        </w:tc>
        <w:tc>
          <w:tcPr>
            <w:tcW w:w="1928" w:type="dxa"/>
            <w:tcBorders>
              <w:top w:val="single" w:sz="6" w:space="0" w:color="D8DEE7"/>
              <w:bottom w:val="single" w:sz="6" w:space="0" w:color="D8DEE7"/>
            </w:tcBorders>
          </w:tcPr>
          <w:p w14:paraId="680F2B15" w14:textId="77777777" w:rsidR="00492D72" w:rsidRDefault="0026669A">
            <w:pPr>
              <w:spacing w:before="40" w:after="40"/>
              <w:rPr>
                <w:rFonts w:hint="eastAsia"/>
              </w:rPr>
            </w:pPr>
            <w:r>
              <w:rPr>
                <w:rFonts w:ascii="Segoe UI Semibold" w:hAnsi="Segoe UI Semibold"/>
                <w:sz w:val="18"/>
              </w:rPr>
              <w:t>Sesuai rancangan</w:t>
            </w:r>
          </w:p>
        </w:tc>
      </w:tr>
      <w:tr w:rsidR="00492D72" w14:paraId="0EAABF90" w14:textId="77777777">
        <w:trPr>
          <w:jc w:val="center"/>
        </w:trPr>
        <w:tc>
          <w:tcPr>
            <w:tcW w:w="2494" w:type="dxa"/>
            <w:tcBorders>
              <w:top w:val="single" w:sz="6" w:space="0" w:color="D8DEE7"/>
              <w:bottom w:val="single" w:sz="6" w:space="0" w:color="D8DEE7"/>
            </w:tcBorders>
          </w:tcPr>
          <w:p w14:paraId="508C186C" w14:textId="77777777" w:rsidR="00492D72" w:rsidRDefault="0026669A">
            <w:pPr>
              <w:spacing w:before="40" w:after="40"/>
              <w:rPr>
                <w:rFonts w:hint="eastAsia"/>
              </w:rPr>
            </w:pPr>
            <w:r>
              <w:rPr>
                <w:rFonts w:ascii="Segoe UI Semibold" w:hAnsi="Segoe UI Semibold"/>
                <w:sz w:val="18"/>
              </w:rPr>
              <w:t>Uji alur ujung ke ujung</w:t>
            </w:r>
          </w:p>
        </w:tc>
        <w:tc>
          <w:tcPr>
            <w:tcW w:w="4082" w:type="dxa"/>
            <w:tcBorders>
              <w:top w:val="single" w:sz="6" w:space="0" w:color="D8DEE7"/>
              <w:bottom w:val="single" w:sz="6" w:space="0" w:color="D8DEE7"/>
            </w:tcBorders>
          </w:tcPr>
          <w:p w14:paraId="2991C559" w14:textId="77777777" w:rsidR="00492D72" w:rsidRDefault="0026669A">
            <w:pPr>
              <w:spacing w:before="40" w:after="40"/>
              <w:rPr>
                <w:rFonts w:hint="eastAsia"/>
              </w:rPr>
            </w:pPr>
            <w:r>
              <w:rPr>
                <w:rFonts w:ascii="Segoe UI Semibold" w:hAnsi="Segoe UI Semibold"/>
                <w:sz w:val="18"/>
              </w:rPr>
              <w:t>Kasus → verifikasi → intervensi → penilaian hasil</w:t>
            </w:r>
          </w:p>
        </w:tc>
        <w:tc>
          <w:tcPr>
            <w:tcW w:w="1928" w:type="dxa"/>
            <w:tcBorders>
              <w:top w:val="single" w:sz="6" w:space="0" w:color="D8DEE7"/>
              <w:bottom w:val="single" w:sz="6" w:space="0" w:color="D8DEE7"/>
            </w:tcBorders>
          </w:tcPr>
          <w:p w14:paraId="584CA034" w14:textId="77777777" w:rsidR="00492D72" w:rsidRDefault="0026669A">
            <w:pPr>
              <w:spacing w:before="40" w:after="40"/>
              <w:rPr>
                <w:rFonts w:hint="eastAsia"/>
              </w:rPr>
            </w:pPr>
            <w:r>
              <w:rPr>
                <w:rFonts w:ascii="Segoe UI Semibold" w:hAnsi="Segoe UI Semibold"/>
                <w:sz w:val="18"/>
              </w:rPr>
              <w:t>Berhasil</w:t>
            </w:r>
          </w:p>
        </w:tc>
      </w:tr>
      <w:tr w:rsidR="00492D72" w14:paraId="026C1BE9" w14:textId="77777777">
        <w:trPr>
          <w:jc w:val="center"/>
        </w:trPr>
        <w:tc>
          <w:tcPr>
            <w:tcW w:w="2494" w:type="dxa"/>
            <w:tcBorders>
              <w:top w:val="single" w:sz="6" w:space="0" w:color="D8DEE7"/>
              <w:bottom w:val="single" w:sz="6" w:space="0" w:color="D8DEE7"/>
            </w:tcBorders>
          </w:tcPr>
          <w:p w14:paraId="4783B487" w14:textId="77777777" w:rsidR="00492D72" w:rsidRDefault="0026669A">
            <w:pPr>
              <w:spacing w:before="40" w:after="40"/>
              <w:rPr>
                <w:rFonts w:hint="eastAsia"/>
              </w:rPr>
            </w:pPr>
            <w:r>
              <w:rPr>
                <w:rFonts w:ascii="Segoe UI Semibold" w:hAnsi="Segoe UI Semibold"/>
                <w:sz w:val="18"/>
              </w:rPr>
              <w:t>Uji keadilan model</w:t>
            </w:r>
          </w:p>
        </w:tc>
        <w:tc>
          <w:tcPr>
            <w:tcW w:w="4082" w:type="dxa"/>
            <w:tcBorders>
              <w:top w:val="single" w:sz="6" w:space="0" w:color="D8DEE7"/>
              <w:bottom w:val="single" w:sz="6" w:space="0" w:color="D8DEE7"/>
            </w:tcBorders>
          </w:tcPr>
          <w:p w14:paraId="22B1883F" w14:textId="77777777" w:rsidR="00492D72" w:rsidRDefault="0026669A">
            <w:pPr>
              <w:spacing w:before="40" w:after="40"/>
              <w:rPr>
                <w:rFonts w:hint="eastAsia"/>
              </w:rPr>
            </w:pPr>
            <w:r>
              <w:rPr>
                <w:rFonts w:ascii="Segoe UI Semibold" w:hAnsi="Segoe UI Semibold"/>
                <w:sz w:val="18"/>
              </w:rPr>
              <w:t>Antarkecamatan, antargender kepala keluarga, desa/kota</w:t>
            </w:r>
          </w:p>
        </w:tc>
        <w:tc>
          <w:tcPr>
            <w:tcW w:w="1928" w:type="dxa"/>
            <w:tcBorders>
              <w:top w:val="single" w:sz="6" w:space="0" w:color="D8DEE7"/>
              <w:bottom w:val="single" w:sz="6" w:space="0" w:color="D8DEE7"/>
            </w:tcBorders>
          </w:tcPr>
          <w:p w14:paraId="0FC48D44" w14:textId="77777777" w:rsidR="00492D72" w:rsidRDefault="0026669A">
            <w:pPr>
              <w:spacing w:before="40" w:after="40"/>
              <w:rPr>
                <w:rFonts w:hint="eastAsia"/>
              </w:rPr>
            </w:pPr>
            <w:r>
              <w:rPr>
                <w:rFonts w:ascii="Segoe UI Semibold" w:hAnsi="Segoe UI Semibold"/>
                <w:sz w:val="18"/>
              </w:rPr>
              <w:t>Selisih dalam batas wajar</w:t>
            </w:r>
          </w:p>
        </w:tc>
      </w:tr>
    </w:tbl>
    <w:p w14:paraId="08776196" w14:textId="77777777" w:rsidR="00492D72" w:rsidRDefault="00492D72">
      <w:pPr>
        <w:spacing w:after="40"/>
        <w:rPr>
          <w:rFonts w:hint="eastAsia"/>
        </w:rPr>
      </w:pPr>
    </w:p>
    <w:p w14:paraId="66E763DA" w14:textId="77777777" w:rsidR="00492D72" w:rsidRDefault="0026669A">
      <w:pPr>
        <w:rPr>
          <w:rFonts w:hint="eastAsia"/>
        </w:rPr>
      </w:pPr>
      <w:r>
        <w:br w:type="page"/>
      </w:r>
    </w:p>
    <w:p w14:paraId="55EE810B" w14:textId="77777777" w:rsidR="00492D72" w:rsidRDefault="0026669A">
      <w:pPr>
        <w:pStyle w:val="Heading1"/>
      </w:pPr>
      <w:bookmarkStart w:id="17" w:name="_Toc238641095"/>
      <w:r>
        <w:t>4. Data dan Model: Cara Kerjanya dan Batasnya</w:t>
      </w:r>
      <w:bookmarkEnd w:id="17"/>
    </w:p>
    <w:p w14:paraId="39D97244" w14:textId="77777777" w:rsidR="00492D72" w:rsidRDefault="0026669A">
      <w:pPr>
        <w:pStyle w:val="Heading2"/>
      </w:pPr>
      <w:bookmarkStart w:id="18" w:name="_Toc238641096"/>
      <w:r>
        <w:t>4.1 Mengapa datanya sintetis</w:t>
      </w:r>
      <w:bookmarkEnd w:id="18"/>
    </w:p>
    <w:p w14:paraId="66016A6D" w14:textId="77777777" w:rsidR="00492D72" w:rsidRDefault="0026669A">
      <w:pPr>
        <w:jc w:val="both"/>
        <w:rPr>
          <w:rFonts w:hint="eastAsia"/>
        </w:rPr>
      </w:pPr>
      <w:r>
        <w:t>Data DTSEN yang sesungguhnya memuat nama, nomor induk kependudukan, dan alamat keluarga. Ia tidak dapat dibawa ke dalam lomba, tidak dapat diperlihatkan kepada dewan juri, dan tidak dapat disalin ke laptop peserta. Membangun karya lomba di atasnya bukan pilihan yang tersedia.</w:t>
      </w:r>
    </w:p>
    <w:p w14:paraId="5F5CBBA0" w14:textId="77777777" w:rsidR="00492D72" w:rsidRDefault="0026669A">
      <w:pPr>
        <w:jc w:val="both"/>
        <w:rPr>
          <w:rFonts w:hint="eastAsia"/>
        </w:rPr>
      </w:pPr>
      <w:r>
        <w:t xml:space="preserve">Karena itu dibangkitkan data sintetis yang </w:t>
      </w:r>
      <w:r>
        <w:rPr>
          <w:b/>
        </w:rPr>
        <w:t>berperilaku</w:t>
      </w:r>
      <w:r>
        <w:t xml:space="preserve"> seperti kenyataan tanpa </w:t>
      </w:r>
      <w:r>
        <w:rPr>
          <w:b/>
        </w:rPr>
        <w:t>berisi</w:t>
      </w:r>
      <w:r>
        <w:t xml:space="preserve"> kenyataan. Nilainya terletak pada kalibrasi: bila angka kemiskinan, sebaran aset, dan jumlah penduduk per kecamatan dipaksa sama dengan angka resmi, kesimpulan yang diambil dari data itu tetap bermakna meski keluarganya fiktif.</w:t>
      </w:r>
    </w:p>
    <w:tbl>
      <w:tblPr>
        <w:tblW w:w="0" w:type="auto"/>
        <w:jc w:val="center"/>
        <w:tblLook w:val="04A0" w:firstRow="1" w:lastRow="0" w:firstColumn="1" w:lastColumn="0" w:noHBand="0" w:noVBand="1"/>
      </w:tblPr>
      <w:tblGrid>
        <w:gridCol w:w="2494"/>
        <w:gridCol w:w="3061"/>
        <w:gridCol w:w="2948"/>
      </w:tblGrid>
      <w:tr w:rsidR="00492D72" w14:paraId="31D7A552" w14:textId="77777777">
        <w:trPr>
          <w:jc w:val="center"/>
        </w:trPr>
        <w:tc>
          <w:tcPr>
            <w:tcW w:w="2494" w:type="dxa"/>
            <w:shd w:val="clear" w:color="auto" w:fill="1E5A8F"/>
          </w:tcPr>
          <w:p w14:paraId="0396D5C6" w14:textId="77777777" w:rsidR="00492D72" w:rsidRDefault="0026669A">
            <w:pPr>
              <w:spacing w:before="60" w:after="60"/>
              <w:rPr>
                <w:rFonts w:hint="eastAsia"/>
              </w:rPr>
            </w:pPr>
            <w:r>
              <w:rPr>
                <w:rFonts w:ascii="Segoe UI Semibold" w:hAnsi="Segoe UI Semibold"/>
                <w:b/>
                <w:color w:val="FFFFFF"/>
                <w:sz w:val="18"/>
              </w:rPr>
              <w:t>Yang dikalibrasi</w:t>
            </w:r>
          </w:p>
        </w:tc>
        <w:tc>
          <w:tcPr>
            <w:tcW w:w="3061" w:type="dxa"/>
            <w:shd w:val="clear" w:color="auto" w:fill="1E5A8F"/>
          </w:tcPr>
          <w:p w14:paraId="4C93CEF1" w14:textId="77777777" w:rsidR="00492D72" w:rsidRDefault="0026669A">
            <w:pPr>
              <w:spacing w:before="60" w:after="60"/>
              <w:rPr>
                <w:rFonts w:hint="eastAsia"/>
              </w:rPr>
            </w:pPr>
            <w:r>
              <w:rPr>
                <w:rFonts w:ascii="Segoe UI Semibold" w:hAnsi="Segoe UI Semibold"/>
                <w:b/>
                <w:color w:val="FFFFFF"/>
                <w:sz w:val="18"/>
              </w:rPr>
              <w:t>Terhadap apa</w:t>
            </w:r>
          </w:p>
        </w:tc>
        <w:tc>
          <w:tcPr>
            <w:tcW w:w="2948" w:type="dxa"/>
            <w:shd w:val="clear" w:color="auto" w:fill="1E5A8F"/>
          </w:tcPr>
          <w:p w14:paraId="5D76CE5D" w14:textId="77777777" w:rsidR="00492D72" w:rsidRDefault="0026669A">
            <w:pPr>
              <w:spacing w:before="60" w:after="60"/>
              <w:rPr>
                <w:rFonts w:hint="eastAsia"/>
              </w:rPr>
            </w:pPr>
            <w:r>
              <w:rPr>
                <w:rFonts w:ascii="Segoe UI Semibold" w:hAnsi="Segoe UI Semibold"/>
                <w:b/>
                <w:color w:val="FFFFFF"/>
                <w:sz w:val="18"/>
              </w:rPr>
              <w:t>Cara</w:t>
            </w:r>
          </w:p>
        </w:tc>
      </w:tr>
      <w:tr w:rsidR="00492D72" w14:paraId="4E56F05E" w14:textId="77777777">
        <w:trPr>
          <w:jc w:val="center"/>
        </w:trPr>
        <w:tc>
          <w:tcPr>
            <w:tcW w:w="2494" w:type="dxa"/>
            <w:tcBorders>
              <w:top w:val="single" w:sz="6" w:space="0" w:color="D8DEE7"/>
              <w:bottom w:val="single" w:sz="6" w:space="0" w:color="D8DEE7"/>
            </w:tcBorders>
          </w:tcPr>
          <w:p w14:paraId="38EE04F8" w14:textId="77777777" w:rsidR="00492D72" w:rsidRDefault="0026669A">
            <w:pPr>
              <w:spacing w:before="40" w:after="40"/>
              <w:rPr>
                <w:rFonts w:hint="eastAsia"/>
              </w:rPr>
            </w:pPr>
            <w:r>
              <w:rPr>
                <w:rFonts w:ascii="Segoe UI Semibold" w:hAnsi="Segoe UI Semibold"/>
                <w:sz w:val="18"/>
              </w:rPr>
              <w:t>Angka kemiskinan tiap gelombang</w:t>
            </w:r>
          </w:p>
        </w:tc>
        <w:tc>
          <w:tcPr>
            <w:tcW w:w="3061" w:type="dxa"/>
            <w:tcBorders>
              <w:top w:val="single" w:sz="6" w:space="0" w:color="D8DEE7"/>
              <w:bottom w:val="single" w:sz="6" w:space="0" w:color="D8DEE7"/>
            </w:tcBorders>
          </w:tcPr>
          <w:p w14:paraId="1E417131" w14:textId="77777777" w:rsidR="00492D72" w:rsidRDefault="0026669A">
            <w:pPr>
              <w:spacing w:before="40" w:after="40"/>
              <w:rPr>
                <w:rFonts w:hint="eastAsia"/>
              </w:rPr>
            </w:pPr>
            <w:r>
              <w:rPr>
                <w:rFonts w:ascii="Segoe UI Semibold" w:hAnsi="Segoe UI Semibold"/>
                <w:sz w:val="18"/>
              </w:rPr>
              <w:t>BPS Kabupaten Pringsewu 2023-2025</w:t>
            </w:r>
          </w:p>
        </w:tc>
        <w:tc>
          <w:tcPr>
            <w:tcW w:w="2948" w:type="dxa"/>
            <w:tcBorders>
              <w:top w:val="single" w:sz="6" w:space="0" w:color="D8DEE7"/>
              <w:bottom w:val="single" w:sz="6" w:space="0" w:color="D8DEE7"/>
            </w:tcBorders>
          </w:tcPr>
          <w:p w14:paraId="4FA02922" w14:textId="77777777" w:rsidR="00492D72" w:rsidRDefault="0026669A">
            <w:pPr>
              <w:spacing w:before="40" w:after="40"/>
              <w:rPr>
                <w:rFonts w:hint="eastAsia"/>
              </w:rPr>
            </w:pPr>
            <w:r>
              <w:rPr>
                <w:rFonts w:ascii="Segoe UI Semibold" w:hAnsi="Segoe UI Semibold"/>
                <w:sz w:val="18"/>
              </w:rPr>
              <w:t>Pencarian bagi dua sampai tepat sama dengan sasaran</w:t>
            </w:r>
          </w:p>
        </w:tc>
      </w:tr>
      <w:tr w:rsidR="00492D72" w14:paraId="4F8C408E" w14:textId="77777777">
        <w:trPr>
          <w:jc w:val="center"/>
        </w:trPr>
        <w:tc>
          <w:tcPr>
            <w:tcW w:w="2494" w:type="dxa"/>
            <w:tcBorders>
              <w:top w:val="single" w:sz="6" w:space="0" w:color="D8DEE7"/>
              <w:bottom w:val="single" w:sz="6" w:space="0" w:color="D8DEE7"/>
            </w:tcBorders>
          </w:tcPr>
          <w:p w14:paraId="78501904" w14:textId="77777777" w:rsidR="00492D72" w:rsidRDefault="0026669A">
            <w:pPr>
              <w:spacing w:before="40" w:after="40"/>
              <w:rPr>
                <w:rFonts w:hint="eastAsia"/>
              </w:rPr>
            </w:pPr>
            <w:r>
              <w:rPr>
                <w:rFonts w:ascii="Segoe UI Semibold" w:hAnsi="Segoe UI Semibold"/>
                <w:sz w:val="18"/>
              </w:rPr>
              <w:t>Sebaran kepemilikan aset</w:t>
            </w:r>
          </w:p>
        </w:tc>
        <w:tc>
          <w:tcPr>
            <w:tcW w:w="3061" w:type="dxa"/>
            <w:tcBorders>
              <w:top w:val="single" w:sz="6" w:space="0" w:color="D8DEE7"/>
              <w:bottom w:val="single" w:sz="6" w:space="0" w:color="D8DEE7"/>
            </w:tcBorders>
          </w:tcPr>
          <w:p w14:paraId="33DCAA9C" w14:textId="77777777" w:rsidR="00492D72" w:rsidRDefault="0026669A">
            <w:pPr>
              <w:spacing w:before="40" w:after="40"/>
              <w:rPr>
                <w:rFonts w:hint="eastAsia"/>
              </w:rPr>
            </w:pPr>
            <w:r>
              <w:rPr>
                <w:rFonts w:ascii="Segoe UI Semibold" w:hAnsi="Segoe UI Semibold"/>
                <w:sz w:val="18"/>
              </w:rPr>
              <w:t>Proporsi Susenas</w:t>
            </w:r>
          </w:p>
        </w:tc>
        <w:tc>
          <w:tcPr>
            <w:tcW w:w="2948" w:type="dxa"/>
            <w:tcBorders>
              <w:top w:val="single" w:sz="6" w:space="0" w:color="D8DEE7"/>
              <w:bottom w:val="single" w:sz="6" w:space="0" w:color="D8DEE7"/>
            </w:tcBorders>
          </w:tcPr>
          <w:p w14:paraId="3389FBC3" w14:textId="77777777" w:rsidR="00492D72" w:rsidRDefault="0026669A">
            <w:pPr>
              <w:spacing w:before="40" w:after="40"/>
              <w:rPr>
                <w:rFonts w:hint="eastAsia"/>
              </w:rPr>
            </w:pPr>
            <w:r>
              <w:rPr>
                <w:rFonts w:ascii="Segoe UI Semibold" w:hAnsi="Segoe UI Semibold"/>
                <w:sz w:val="18"/>
              </w:rPr>
              <w:t>Pemetaan berbasis peringkat, bukan peluang logistik</w:t>
            </w:r>
          </w:p>
        </w:tc>
      </w:tr>
      <w:tr w:rsidR="00492D72" w14:paraId="79965137" w14:textId="77777777">
        <w:trPr>
          <w:jc w:val="center"/>
        </w:trPr>
        <w:tc>
          <w:tcPr>
            <w:tcW w:w="2494" w:type="dxa"/>
            <w:tcBorders>
              <w:top w:val="single" w:sz="6" w:space="0" w:color="D8DEE7"/>
              <w:bottom w:val="single" w:sz="6" w:space="0" w:color="D8DEE7"/>
            </w:tcBorders>
          </w:tcPr>
          <w:p w14:paraId="529563D2" w14:textId="77777777" w:rsidR="00492D72" w:rsidRDefault="0026669A">
            <w:pPr>
              <w:spacing w:before="40" w:after="40"/>
              <w:rPr>
                <w:rFonts w:hint="eastAsia"/>
              </w:rPr>
            </w:pPr>
            <w:r>
              <w:rPr>
                <w:rFonts w:ascii="Segoe UI Semibold" w:hAnsi="Segoe UI Semibold"/>
                <w:sz w:val="18"/>
              </w:rPr>
              <w:t>Jumlah penduduk per kecamatan</w:t>
            </w:r>
          </w:p>
        </w:tc>
        <w:tc>
          <w:tcPr>
            <w:tcW w:w="3061" w:type="dxa"/>
            <w:tcBorders>
              <w:top w:val="single" w:sz="6" w:space="0" w:color="D8DEE7"/>
              <w:bottom w:val="single" w:sz="6" w:space="0" w:color="D8DEE7"/>
            </w:tcBorders>
          </w:tcPr>
          <w:p w14:paraId="48236022" w14:textId="77777777" w:rsidR="00492D72" w:rsidRDefault="0026669A">
            <w:pPr>
              <w:spacing w:before="40" w:after="40"/>
              <w:rPr>
                <w:rFonts w:hint="eastAsia"/>
              </w:rPr>
            </w:pPr>
            <w:r>
              <w:rPr>
                <w:rFonts w:ascii="Segoe UI Semibold" w:hAnsi="Segoe UI Semibold"/>
                <w:sz w:val="18"/>
              </w:rPr>
              <w:t>Data Kependudukan Bersih 2024</w:t>
            </w:r>
          </w:p>
        </w:tc>
        <w:tc>
          <w:tcPr>
            <w:tcW w:w="2948" w:type="dxa"/>
            <w:tcBorders>
              <w:top w:val="single" w:sz="6" w:space="0" w:color="D8DEE7"/>
              <w:bottom w:val="single" w:sz="6" w:space="0" w:color="D8DEE7"/>
            </w:tcBorders>
          </w:tcPr>
          <w:p w14:paraId="102BC0F6" w14:textId="77777777" w:rsidR="00492D72" w:rsidRDefault="0026669A">
            <w:pPr>
              <w:spacing w:before="40" w:after="40"/>
              <w:rPr>
                <w:rFonts w:hint="eastAsia"/>
              </w:rPr>
            </w:pPr>
            <w:r>
              <w:rPr>
                <w:rFonts w:ascii="Segoe UI Semibold" w:hAnsi="Segoe UI Semibold"/>
                <w:sz w:val="18"/>
              </w:rPr>
              <w:t>Dijumlahkan tepat 444.834 jiwa</w:t>
            </w:r>
          </w:p>
        </w:tc>
      </w:tr>
      <w:tr w:rsidR="00492D72" w14:paraId="34FDD5EE" w14:textId="77777777">
        <w:trPr>
          <w:jc w:val="center"/>
        </w:trPr>
        <w:tc>
          <w:tcPr>
            <w:tcW w:w="2494" w:type="dxa"/>
            <w:tcBorders>
              <w:top w:val="single" w:sz="6" w:space="0" w:color="D8DEE7"/>
              <w:bottom w:val="single" w:sz="6" w:space="0" w:color="D8DEE7"/>
            </w:tcBorders>
          </w:tcPr>
          <w:p w14:paraId="16B69F7F" w14:textId="77777777" w:rsidR="00492D72" w:rsidRDefault="0026669A">
            <w:pPr>
              <w:spacing w:before="40" w:after="40"/>
              <w:rPr>
                <w:rFonts w:hint="eastAsia"/>
              </w:rPr>
            </w:pPr>
            <w:r>
              <w:rPr>
                <w:rFonts w:ascii="Segoe UI Semibold" w:hAnsi="Segoe UI Semibold"/>
                <w:sz w:val="18"/>
              </w:rPr>
              <w:t>Garis kemiskinan</w:t>
            </w:r>
          </w:p>
        </w:tc>
        <w:tc>
          <w:tcPr>
            <w:tcW w:w="3061" w:type="dxa"/>
            <w:tcBorders>
              <w:top w:val="single" w:sz="6" w:space="0" w:color="D8DEE7"/>
              <w:bottom w:val="single" w:sz="6" w:space="0" w:color="D8DEE7"/>
            </w:tcBorders>
          </w:tcPr>
          <w:p w14:paraId="77118FFE" w14:textId="77777777" w:rsidR="00492D72" w:rsidRDefault="0026669A">
            <w:pPr>
              <w:spacing w:before="40" w:after="40"/>
              <w:rPr>
                <w:rFonts w:hint="eastAsia"/>
              </w:rPr>
            </w:pPr>
            <w:r>
              <w:rPr>
                <w:rFonts w:ascii="Segoe UI Semibold" w:hAnsi="Segoe UI Semibold"/>
                <w:sz w:val="18"/>
              </w:rPr>
              <w:t>BPS 2024: Rp583.425 per kapita per bulan</w:t>
            </w:r>
          </w:p>
        </w:tc>
        <w:tc>
          <w:tcPr>
            <w:tcW w:w="2948" w:type="dxa"/>
            <w:tcBorders>
              <w:top w:val="single" w:sz="6" w:space="0" w:color="D8DEE7"/>
              <w:bottom w:val="single" w:sz="6" w:space="0" w:color="D8DEE7"/>
            </w:tcBorders>
          </w:tcPr>
          <w:p w14:paraId="77CE00B3" w14:textId="77777777" w:rsidR="00492D72" w:rsidRDefault="0026669A">
            <w:pPr>
              <w:spacing w:before="40" w:after="40"/>
              <w:rPr>
                <w:rFonts w:hint="eastAsia"/>
              </w:rPr>
            </w:pPr>
            <w:r>
              <w:rPr>
                <w:rFonts w:ascii="Segoe UI Semibold" w:hAnsi="Segoe UI Semibold"/>
                <w:sz w:val="18"/>
              </w:rPr>
              <w:t>Dipakai langsung sebagai ambang</w:t>
            </w:r>
          </w:p>
        </w:tc>
      </w:tr>
      <w:tr w:rsidR="00492D72" w14:paraId="0255185B" w14:textId="77777777">
        <w:trPr>
          <w:jc w:val="center"/>
        </w:trPr>
        <w:tc>
          <w:tcPr>
            <w:tcW w:w="2494" w:type="dxa"/>
            <w:tcBorders>
              <w:top w:val="single" w:sz="6" w:space="0" w:color="D8DEE7"/>
              <w:bottom w:val="single" w:sz="6" w:space="0" w:color="D8DEE7"/>
            </w:tcBorders>
          </w:tcPr>
          <w:p w14:paraId="0904CB87" w14:textId="77777777" w:rsidR="00492D72" w:rsidRDefault="0026669A">
            <w:pPr>
              <w:spacing w:before="40" w:after="40"/>
              <w:rPr>
                <w:rFonts w:hint="eastAsia"/>
              </w:rPr>
            </w:pPr>
            <w:r>
              <w:rPr>
                <w:rFonts w:ascii="Segoe UI Semibold" w:hAnsi="Segoe UI Semibold"/>
                <w:sz w:val="18"/>
              </w:rPr>
              <w:t>Ketelitian Proxy Means Test</w:t>
            </w:r>
          </w:p>
        </w:tc>
        <w:tc>
          <w:tcPr>
            <w:tcW w:w="3061" w:type="dxa"/>
            <w:tcBorders>
              <w:top w:val="single" w:sz="6" w:space="0" w:color="D8DEE7"/>
              <w:bottom w:val="single" w:sz="6" w:space="0" w:color="D8DEE7"/>
            </w:tcBorders>
          </w:tcPr>
          <w:p w14:paraId="1800B923" w14:textId="77777777" w:rsidR="00492D72" w:rsidRDefault="0026669A">
            <w:pPr>
              <w:spacing w:before="40" w:after="40"/>
              <w:rPr>
                <w:rFonts w:hint="eastAsia"/>
              </w:rPr>
            </w:pPr>
            <w:r>
              <w:rPr>
                <w:rFonts w:ascii="Segoe UI Semibold" w:hAnsi="Segoe UI Semibold"/>
                <w:sz w:val="18"/>
              </w:rPr>
              <w:t>Rentang 0,40-0,60 pada negara berkembang</w:t>
            </w:r>
          </w:p>
        </w:tc>
        <w:tc>
          <w:tcPr>
            <w:tcW w:w="2948" w:type="dxa"/>
            <w:tcBorders>
              <w:top w:val="single" w:sz="6" w:space="0" w:color="D8DEE7"/>
              <w:bottom w:val="single" w:sz="6" w:space="0" w:color="D8DEE7"/>
            </w:tcBorders>
          </w:tcPr>
          <w:p w14:paraId="6ECB24F1" w14:textId="77777777" w:rsidR="00492D72" w:rsidRDefault="0026669A">
            <w:pPr>
              <w:spacing w:before="40" w:after="40"/>
              <w:rPr>
                <w:rFonts w:hint="eastAsia"/>
              </w:rPr>
            </w:pPr>
            <w:r>
              <w:rPr>
                <w:rFonts w:ascii="Segoe UI Semibold" w:hAnsi="Segoe UI Semibold"/>
                <w:sz w:val="18"/>
              </w:rPr>
              <w:t>Derau ditambahkan sampai R-kuadrat mencapai 0,50</w:t>
            </w:r>
          </w:p>
        </w:tc>
      </w:tr>
      <w:tr w:rsidR="00492D72" w14:paraId="3BFBDA79" w14:textId="77777777">
        <w:trPr>
          <w:jc w:val="center"/>
        </w:trPr>
        <w:tc>
          <w:tcPr>
            <w:tcW w:w="2494" w:type="dxa"/>
            <w:tcBorders>
              <w:top w:val="single" w:sz="6" w:space="0" w:color="D8DEE7"/>
              <w:bottom w:val="single" w:sz="6" w:space="0" w:color="D8DEE7"/>
            </w:tcBorders>
          </w:tcPr>
          <w:p w14:paraId="159416A1" w14:textId="77777777" w:rsidR="00492D72" w:rsidRDefault="0026669A">
            <w:pPr>
              <w:spacing w:before="40" w:after="40"/>
              <w:rPr>
                <w:rFonts w:hint="eastAsia"/>
              </w:rPr>
            </w:pPr>
            <w:r>
              <w:rPr>
                <w:rFonts w:ascii="Segoe UI Semibold" w:hAnsi="Segoe UI Semibold"/>
                <w:sz w:val="18"/>
              </w:rPr>
              <w:t>Batas wilayah</w:t>
            </w:r>
          </w:p>
        </w:tc>
        <w:tc>
          <w:tcPr>
            <w:tcW w:w="3061" w:type="dxa"/>
            <w:tcBorders>
              <w:top w:val="single" w:sz="6" w:space="0" w:color="D8DEE7"/>
              <w:bottom w:val="single" w:sz="6" w:space="0" w:color="D8DEE7"/>
            </w:tcBorders>
          </w:tcPr>
          <w:p w14:paraId="6D34E179" w14:textId="77777777" w:rsidR="00492D72" w:rsidRDefault="0026669A">
            <w:pPr>
              <w:spacing w:before="40" w:after="40"/>
              <w:rPr>
                <w:rFonts w:hint="eastAsia"/>
              </w:rPr>
            </w:pPr>
            <w:r>
              <w:rPr>
                <w:rFonts w:ascii="Segoe UI Semibold" w:hAnsi="Segoe UI Semibold"/>
                <w:sz w:val="18"/>
              </w:rPr>
              <w:t>Badan Informasi Geospasial skala 1:10.000</w:t>
            </w:r>
          </w:p>
        </w:tc>
        <w:tc>
          <w:tcPr>
            <w:tcW w:w="2948" w:type="dxa"/>
            <w:tcBorders>
              <w:top w:val="single" w:sz="6" w:space="0" w:color="D8DEE7"/>
              <w:bottom w:val="single" w:sz="6" w:space="0" w:color="D8DEE7"/>
            </w:tcBorders>
          </w:tcPr>
          <w:p w14:paraId="20BADEA3" w14:textId="77777777" w:rsidR="00492D72" w:rsidRDefault="0026669A">
            <w:pPr>
              <w:spacing w:before="40" w:after="40"/>
              <w:rPr>
                <w:rFonts w:hint="eastAsia"/>
              </w:rPr>
            </w:pPr>
            <w:r>
              <w:rPr>
                <w:rFonts w:ascii="Segoe UI Semibold" w:hAnsi="Segoe UI Semibold"/>
                <w:sz w:val="18"/>
              </w:rPr>
              <w:t>Poligon asli, 131 desa</w:t>
            </w:r>
          </w:p>
        </w:tc>
      </w:tr>
    </w:tbl>
    <w:p w14:paraId="47F923D5" w14:textId="77777777" w:rsidR="00492D72" w:rsidRDefault="00492D72">
      <w:pPr>
        <w:spacing w:after="40"/>
        <w:rPr>
          <w:rFonts w:hint="eastAsia"/>
        </w:rPr>
      </w:pPr>
    </w:p>
    <w:tbl>
      <w:tblPr>
        <w:tblW w:w="0" w:type="auto"/>
        <w:tblLook w:val="04A0" w:firstRow="1" w:lastRow="0" w:firstColumn="1" w:lastColumn="0" w:noHBand="0" w:noVBand="1"/>
      </w:tblPr>
      <w:tblGrid>
        <w:gridCol w:w="9519"/>
      </w:tblGrid>
      <w:tr w:rsidR="00492D72" w14:paraId="0250D59F" w14:textId="77777777">
        <w:tc>
          <w:tcPr>
            <w:tcW w:w="9519" w:type="dxa"/>
            <w:tcBorders>
              <w:left w:val="single" w:sz="18" w:space="0" w:color="1E5A8F"/>
            </w:tcBorders>
            <w:shd w:val="clear" w:color="auto" w:fill="F1F5F9"/>
          </w:tcPr>
          <w:p w14:paraId="3BE06DFB" w14:textId="77777777" w:rsidR="00492D72" w:rsidRDefault="0026669A">
            <w:pPr>
              <w:spacing w:before="100" w:after="40"/>
              <w:rPr>
                <w:rFonts w:hint="eastAsia"/>
              </w:rPr>
            </w:pPr>
            <w:r>
              <w:rPr>
                <w:rFonts w:ascii="Segoe UI Semibold" w:hAnsi="Segoe UI Semibold"/>
                <w:b/>
                <w:color w:val="1E5A8F"/>
                <w:sz w:val="19"/>
              </w:rPr>
              <w:t>Pertanyaan yang hampir pasti diajukan juri</w:t>
            </w:r>
          </w:p>
          <w:p w14:paraId="2BE81A97" w14:textId="77777777" w:rsidR="00492D72" w:rsidRDefault="0026669A">
            <w:pPr>
              <w:spacing w:after="100"/>
              <w:jc w:val="both"/>
              <w:rPr>
                <w:rFonts w:hint="eastAsia"/>
              </w:rPr>
            </w:pPr>
            <w:r>
              <w:rPr>
                <w:sz w:val="19"/>
              </w:rPr>
              <w:t xml:space="preserve">“Datanya sintetis, bagaimana membuktikan sistem ini bekerja?” Jawaban jujurnya: </w:t>
            </w:r>
            <w:r>
              <w:rPr>
                <w:b/>
                <w:sz w:val="19"/>
              </w:rPr>
              <w:t>tidak terbukti bekerja pada keluarga nyata, dan itu memang belum dapat dibuktikan sekarang.</w:t>
            </w:r>
            <w:r>
              <w:rPr>
                <w:sz w:val="19"/>
              </w:rPr>
              <w:t xml:space="preserve"> Yang terbukti adalah bahwa alur pengolahannya benar, metriknya dihitung dengan cara yang sah, dan kalibrasinya menyerupai kenyataan. Pembuktian sesungguhnya menuntut penerapan pada data DTSEN dengan izin resmi — dan itu tercantum sebagai langkah berikutnya pada Bab 9.</w:t>
            </w:r>
          </w:p>
        </w:tc>
      </w:tr>
    </w:tbl>
    <w:p w14:paraId="721FE22A" w14:textId="77777777" w:rsidR="00492D72" w:rsidRDefault="00492D72">
      <w:pPr>
        <w:spacing w:after="40"/>
        <w:rPr>
          <w:rFonts w:hint="eastAsia"/>
        </w:rPr>
      </w:pPr>
    </w:p>
    <w:p w14:paraId="4C34684F" w14:textId="77777777" w:rsidR="00492D72" w:rsidRDefault="0026669A">
      <w:pPr>
        <w:pStyle w:val="Heading2"/>
      </w:pPr>
      <w:bookmarkStart w:id="19" w:name="_Toc238641097"/>
      <w:r>
        <w:t>4.2 Bagaimana skor kerentanan dihitung</w:t>
      </w:r>
      <w:bookmarkEnd w:id="19"/>
    </w:p>
    <w:p w14:paraId="119283A1" w14:textId="77777777" w:rsidR="00492D72" w:rsidRDefault="0026669A">
      <w:pPr>
        <w:jc w:val="both"/>
        <w:rPr>
          <w:rFonts w:hint="eastAsia"/>
        </w:rPr>
      </w:pPr>
      <w:r>
        <w:t>Model yang dipakai adalah LightGBM + kalibrasi isotonik. Ia mempelajari 43 ciri keluarga — kondisi hunian, pendidikan, pekerjaan, kesehatan, guncangan yang dialami, dan komposisi anggota — lalu memperkirakan peluang keluarga itu berada di bawah garis kemiskinan pada pemutakhiran berikutnya.</w:t>
      </w:r>
    </w:p>
    <w:p w14:paraId="3CD084AA" w14:textId="77777777" w:rsidR="00492D72" w:rsidRDefault="0026669A">
      <w:pPr>
        <w:jc w:val="both"/>
        <w:rPr>
          <w:rFonts w:hint="eastAsia"/>
        </w:rPr>
      </w:pPr>
      <w:r>
        <w:t xml:space="preserve">Yang </w:t>
      </w:r>
      <w:r>
        <w:rPr>
          <w:b/>
        </w:rPr>
        <w:t>tidak</w:t>
      </w:r>
      <w:r>
        <w:t xml:space="preserve"> dipakai sama pentingnya dengan yang dipakai. Tiga ciri sengaja dikeluarkan karena bersifat melingkar: jumlah program yang diterima, nilai bantuan per kapita, dan penanda tidak menerima bantuan apa pun. Ketiganya mencerminkan keputusan penargetan pemerintah pada masa lalu, bukan kebutuhan keluarga. Model yang mempelajarinya akan mengulang kekeliruan penargetan lama, bukan memperbaikinya.</w:t>
      </w:r>
    </w:p>
    <w:p w14:paraId="267E4B0C" w14:textId="77777777" w:rsidR="00492D72" w:rsidRDefault="0026669A">
      <w:pPr>
        <w:pStyle w:val="Heading2"/>
      </w:pPr>
      <w:bookmarkStart w:id="20" w:name="_Toc238641098"/>
      <w:r>
        <w:t>4.3 Angka kinerja yang sebenarnya</w:t>
      </w:r>
      <w:bookmarkEnd w:id="20"/>
    </w:p>
    <w:tbl>
      <w:tblPr>
        <w:tblW w:w="0" w:type="auto"/>
        <w:jc w:val="center"/>
        <w:tblLook w:val="04A0" w:firstRow="1" w:lastRow="0" w:firstColumn="1" w:lastColumn="0" w:noHBand="0" w:noVBand="1"/>
      </w:tblPr>
      <w:tblGrid>
        <w:gridCol w:w="1928"/>
        <w:gridCol w:w="1247"/>
        <w:gridCol w:w="5329"/>
      </w:tblGrid>
      <w:tr w:rsidR="00492D72" w14:paraId="24C20496" w14:textId="77777777">
        <w:trPr>
          <w:jc w:val="center"/>
        </w:trPr>
        <w:tc>
          <w:tcPr>
            <w:tcW w:w="1928" w:type="dxa"/>
            <w:shd w:val="clear" w:color="auto" w:fill="1E5A8F"/>
          </w:tcPr>
          <w:p w14:paraId="5611C44E" w14:textId="77777777" w:rsidR="00492D72" w:rsidRDefault="0026669A">
            <w:pPr>
              <w:spacing w:before="60" w:after="60"/>
              <w:rPr>
                <w:rFonts w:hint="eastAsia"/>
              </w:rPr>
            </w:pPr>
            <w:r>
              <w:rPr>
                <w:rFonts w:ascii="Segoe UI Semibold" w:hAnsi="Segoe UI Semibold"/>
                <w:b/>
                <w:color w:val="FFFFFF"/>
                <w:sz w:val="18"/>
              </w:rPr>
              <w:t>Ukuran</w:t>
            </w:r>
          </w:p>
        </w:tc>
        <w:tc>
          <w:tcPr>
            <w:tcW w:w="1247" w:type="dxa"/>
            <w:shd w:val="clear" w:color="auto" w:fill="1E5A8F"/>
          </w:tcPr>
          <w:p w14:paraId="02A4BFFA" w14:textId="77777777" w:rsidR="00492D72" w:rsidRDefault="0026669A">
            <w:pPr>
              <w:spacing w:before="60" w:after="60"/>
              <w:rPr>
                <w:rFonts w:hint="eastAsia"/>
              </w:rPr>
            </w:pPr>
            <w:r>
              <w:rPr>
                <w:rFonts w:ascii="Segoe UI Semibold" w:hAnsi="Segoe UI Semibold"/>
                <w:b/>
                <w:color w:val="FFFFFF"/>
                <w:sz w:val="18"/>
              </w:rPr>
              <w:t>Nilai</w:t>
            </w:r>
          </w:p>
        </w:tc>
        <w:tc>
          <w:tcPr>
            <w:tcW w:w="5329" w:type="dxa"/>
            <w:shd w:val="clear" w:color="auto" w:fill="1E5A8F"/>
          </w:tcPr>
          <w:p w14:paraId="056592EB" w14:textId="77777777" w:rsidR="00492D72" w:rsidRDefault="0026669A">
            <w:pPr>
              <w:spacing w:before="60" w:after="60"/>
              <w:rPr>
                <w:rFonts w:hint="eastAsia"/>
              </w:rPr>
            </w:pPr>
            <w:r>
              <w:rPr>
                <w:rFonts w:ascii="Segoe UI Semibold" w:hAnsi="Segoe UI Semibold"/>
                <w:b/>
                <w:color w:val="FFFFFF"/>
                <w:sz w:val="18"/>
              </w:rPr>
              <w:t>Artinya dalam bahasa sehari-hari</w:t>
            </w:r>
          </w:p>
        </w:tc>
      </w:tr>
      <w:tr w:rsidR="00492D72" w14:paraId="2DA60FBE" w14:textId="77777777">
        <w:trPr>
          <w:jc w:val="center"/>
        </w:trPr>
        <w:tc>
          <w:tcPr>
            <w:tcW w:w="1928" w:type="dxa"/>
            <w:tcBorders>
              <w:top w:val="single" w:sz="6" w:space="0" w:color="D8DEE7"/>
              <w:bottom w:val="single" w:sz="6" w:space="0" w:color="D8DEE7"/>
            </w:tcBorders>
          </w:tcPr>
          <w:p w14:paraId="4236B657" w14:textId="77777777" w:rsidR="00492D72" w:rsidRDefault="0026669A">
            <w:pPr>
              <w:spacing w:before="40" w:after="40"/>
              <w:rPr>
                <w:rFonts w:hint="eastAsia"/>
              </w:rPr>
            </w:pPr>
            <w:r>
              <w:rPr>
                <w:rFonts w:ascii="Segoe UI Semibold" w:hAnsi="Segoe UI Semibold"/>
                <w:sz w:val="18"/>
              </w:rPr>
              <w:t>AUC</w:t>
            </w:r>
          </w:p>
        </w:tc>
        <w:tc>
          <w:tcPr>
            <w:tcW w:w="1247" w:type="dxa"/>
            <w:tcBorders>
              <w:top w:val="single" w:sz="6" w:space="0" w:color="D8DEE7"/>
              <w:bottom w:val="single" w:sz="6" w:space="0" w:color="D8DEE7"/>
            </w:tcBorders>
          </w:tcPr>
          <w:p w14:paraId="47FDF99D" w14:textId="77777777" w:rsidR="00492D72" w:rsidRDefault="0026669A">
            <w:pPr>
              <w:spacing w:before="40" w:after="40"/>
              <w:rPr>
                <w:rFonts w:hint="eastAsia"/>
              </w:rPr>
            </w:pPr>
            <w:r>
              <w:rPr>
                <w:rFonts w:ascii="Segoe UI Semibold" w:hAnsi="Segoe UI Semibold"/>
                <w:sz w:val="18"/>
              </w:rPr>
              <w:t>0,8578</w:t>
            </w:r>
          </w:p>
        </w:tc>
        <w:tc>
          <w:tcPr>
            <w:tcW w:w="5329" w:type="dxa"/>
            <w:tcBorders>
              <w:top w:val="single" w:sz="6" w:space="0" w:color="D8DEE7"/>
              <w:bottom w:val="single" w:sz="6" w:space="0" w:color="D8DEE7"/>
            </w:tcBorders>
          </w:tcPr>
          <w:p w14:paraId="755DE1A3" w14:textId="77777777" w:rsidR="00492D72" w:rsidRDefault="0026669A">
            <w:pPr>
              <w:spacing w:before="40" w:after="40"/>
              <w:rPr>
                <w:rFonts w:hint="eastAsia"/>
              </w:rPr>
            </w:pPr>
            <w:r>
              <w:rPr>
                <w:rFonts w:ascii="Segoe UI Semibold" w:hAnsi="Segoe UI Semibold"/>
                <w:sz w:val="18"/>
              </w:rPr>
              <w:t>Peluang model memberi skor lebih tinggi kepada keluarga yang benar-benar jatuh miskin daripada kepada yang tidak. 0,5 berarti menebak; 1,0 berarti sempurna.</w:t>
            </w:r>
          </w:p>
        </w:tc>
      </w:tr>
      <w:tr w:rsidR="00492D72" w14:paraId="168ECDE5" w14:textId="77777777">
        <w:trPr>
          <w:jc w:val="center"/>
        </w:trPr>
        <w:tc>
          <w:tcPr>
            <w:tcW w:w="1928" w:type="dxa"/>
            <w:tcBorders>
              <w:top w:val="single" w:sz="6" w:space="0" w:color="D8DEE7"/>
              <w:bottom w:val="single" w:sz="6" w:space="0" w:color="D8DEE7"/>
            </w:tcBorders>
          </w:tcPr>
          <w:p w14:paraId="56B6CAA8" w14:textId="77777777" w:rsidR="00492D72" w:rsidRDefault="0026669A">
            <w:pPr>
              <w:spacing w:before="40" w:after="40"/>
              <w:rPr>
                <w:rFonts w:hint="eastAsia"/>
              </w:rPr>
            </w:pPr>
            <w:r>
              <w:rPr>
                <w:rFonts w:ascii="Segoe UI Semibold" w:hAnsi="Segoe UI Semibold"/>
                <w:sz w:val="18"/>
              </w:rPr>
              <w:t>Prevalensi</w:t>
            </w:r>
          </w:p>
        </w:tc>
        <w:tc>
          <w:tcPr>
            <w:tcW w:w="1247" w:type="dxa"/>
            <w:tcBorders>
              <w:top w:val="single" w:sz="6" w:space="0" w:color="D8DEE7"/>
              <w:bottom w:val="single" w:sz="6" w:space="0" w:color="D8DEE7"/>
            </w:tcBorders>
          </w:tcPr>
          <w:p w14:paraId="3D8978AE" w14:textId="77777777" w:rsidR="00492D72" w:rsidRDefault="0026669A">
            <w:pPr>
              <w:spacing w:before="40" w:after="40"/>
              <w:rPr>
                <w:rFonts w:hint="eastAsia"/>
              </w:rPr>
            </w:pPr>
            <w:r>
              <w:rPr>
                <w:rFonts w:ascii="Segoe UI Semibold" w:hAnsi="Segoe UI Semibold"/>
                <w:sz w:val="18"/>
              </w:rPr>
              <w:t>10,48%</w:t>
            </w:r>
          </w:p>
        </w:tc>
        <w:tc>
          <w:tcPr>
            <w:tcW w:w="5329" w:type="dxa"/>
            <w:tcBorders>
              <w:top w:val="single" w:sz="6" w:space="0" w:color="D8DEE7"/>
              <w:bottom w:val="single" w:sz="6" w:space="0" w:color="D8DEE7"/>
            </w:tcBorders>
          </w:tcPr>
          <w:p w14:paraId="5DE78965" w14:textId="77777777" w:rsidR="00492D72" w:rsidRDefault="0026669A">
            <w:pPr>
              <w:spacing w:before="40" w:after="40"/>
              <w:rPr>
                <w:rFonts w:hint="eastAsia"/>
              </w:rPr>
            </w:pPr>
            <w:r>
              <w:rPr>
                <w:rFonts w:ascii="Segoe UI Semibold" w:hAnsi="Segoe UI Semibold"/>
                <w:sz w:val="18"/>
              </w:rPr>
              <w:t>Bagian keluarga dalam cakupan yang benar-benar jatuh miskin pada gelombang uji.</w:t>
            </w:r>
          </w:p>
        </w:tc>
      </w:tr>
      <w:tr w:rsidR="00492D72" w14:paraId="756E965A" w14:textId="77777777">
        <w:trPr>
          <w:jc w:val="center"/>
        </w:trPr>
        <w:tc>
          <w:tcPr>
            <w:tcW w:w="1928" w:type="dxa"/>
            <w:tcBorders>
              <w:top w:val="single" w:sz="6" w:space="0" w:color="D8DEE7"/>
              <w:bottom w:val="single" w:sz="6" w:space="0" w:color="D8DEE7"/>
            </w:tcBorders>
          </w:tcPr>
          <w:p w14:paraId="7F7D9ABC" w14:textId="77777777" w:rsidR="00492D72" w:rsidRDefault="0026669A">
            <w:pPr>
              <w:spacing w:before="40" w:after="40"/>
              <w:rPr>
                <w:rFonts w:hint="eastAsia"/>
              </w:rPr>
            </w:pPr>
            <w:r>
              <w:rPr>
                <w:rFonts w:ascii="Segoe UI Semibold" w:hAnsi="Segoe UI Semibold"/>
                <w:sz w:val="18"/>
              </w:rPr>
              <w:t>Presisi pada 300 kunjungan</w:t>
            </w:r>
          </w:p>
        </w:tc>
        <w:tc>
          <w:tcPr>
            <w:tcW w:w="1247" w:type="dxa"/>
            <w:tcBorders>
              <w:top w:val="single" w:sz="6" w:space="0" w:color="D8DEE7"/>
              <w:bottom w:val="single" w:sz="6" w:space="0" w:color="D8DEE7"/>
            </w:tcBorders>
          </w:tcPr>
          <w:p w14:paraId="10A6289E" w14:textId="77777777" w:rsidR="00492D72" w:rsidRDefault="0026669A">
            <w:pPr>
              <w:spacing w:before="40" w:after="40"/>
              <w:rPr>
                <w:rFonts w:hint="eastAsia"/>
              </w:rPr>
            </w:pPr>
            <w:r>
              <w:rPr>
                <w:rFonts w:ascii="Segoe UI Semibold" w:hAnsi="Segoe UI Semibold"/>
                <w:sz w:val="18"/>
              </w:rPr>
              <w:t>77,0%</w:t>
            </w:r>
          </w:p>
        </w:tc>
        <w:tc>
          <w:tcPr>
            <w:tcW w:w="5329" w:type="dxa"/>
            <w:tcBorders>
              <w:top w:val="single" w:sz="6" w:space="0" w:color="D8DEE7"/>
              <w:bottom w:val="single" w:sz="6" w:space="0" w:color="D8DEE7"/>
            </w:tcBorders>
          </w:tcPr>
          <w:p w14:paraId="5170F4DD" w14:textId="77777777" w:rsidR="00492D72" w:rsidRDefault="0026669A">
            <w:pPr>
              <w:spacing w:before="40" w:after="40"/>
              <w:rPr>
                <w:rFonts w:hint="eastAsia"/>
              </w:rPr>
            </w:pPr>
            <w:r>
              <w:rPr>
                <w:rFonts w:ascii="Segoe UI Semibold" w:hAnsi="Segoe UI Semibold"/>
                <w:sz w:val="18"/>
              </w:rPr>
              <w:t>Dari 300 keluarga teratas yang didatangi, sekian persen memang benar jatuh miskin.</w:t>
            </w:r>
          </w:p>
        </w:tc>
      </w:tr>
      <w:tr w:rsidR="00492D72" w14:paraId="0458474E" w14:textId="77777777">
        <w:trPr>
          <w:jc w:val="center"/>
        </w:trPr>
        <w:tc>
          <w:tcPr>
            <w:tcW w:w="1928" w:type="dxa"/>
            <w:tcBorders>
              <w:top w:val="single" w:sz="6" w:space="0" w:color="D8DEE7"/>
              <w:bottom w:val="single" w:sz="6" w:space="0" w:color="D8DEE7"/>
            </w:tcBorders>
          </w:tcPr>
          <w:p w14:paraId="2E8AF342" w14:textId="77777777" w:rsidR="00492D72" w:rsidRDefault="0026669A">
            <w:pPr>
              <w:spacing w:before="40" w:after="40"/>
              <w:rPr>
                <w:rFonts w:hint="eastAsia"/>
              </w:rPr>
            </w:pPr>
            <w:r>
              <w:rPr>
                <w:rFonts w:ascii="Segoe UI Semibold" w:hAnsi="Segoe UI Semibold"/>
                <w:sz w:val="18"/>
              </w:rPr>
              <w:t>Pengganda</w:t>
            </w:r>
          </w:p>
        </w:tc>
        <w:tc>
          <w:tcPr>
            <w:tcW w:w="1247" w:type="dxa"/>
            <w:tcBorders>
              <w:top w:val="single" w:sz="6" w:space="0" w:color="D8DEE7"/>
              <w:bottom w:val="single" w:sz="6" w:space="0" w:color="D8DEE7"/>
            </w:tcBorders>
          </w:tcPr>
          <w:p w14:paraId="23A2E87F" w14:textId="77777777" w:rsidR="00492D72" w:rsidRDefault="0026669A">
            <w:pPr>
              <w:spacing w:before="40" w:after="40"/>
              <w:rPr>
                <w:rFonts w:hint="eastAsia"/>
              </w:rPr>
            </w:pPr>
            <w:r>
              <w:rPr>
                <w:rFonts w:ascii="Segoe UI Semibold" w:hAnsi="Segoe UI Semibold"/>
                <w:sz w:val="18"/>
              </w:rPr>
              <w:t>7,35x</w:t>
            </w:r>
          </w:p>
        </w:tc>
        <w:tc>
          <w:tcPr>
            <w:tcW w:w="5329" w:type="dxa"/>
            <w:tcBorders>
              <w:top w:val="single" w:sz="6" w:space="0" w:color="D8DEE7"/>
              <w:bottom w:val="single" w:sz="6" w:space="0" w:color="D8DEE7"/>
            </w:tcBorders>
          </w:tcPr>
          <w:p w14:paraId="3BBE087C" w14:textId="77777777" w:rsidR="00492D72" w:rsidRDefault="0026669A">
            <w:pPr>
              <w:spacing w:before="40" w:after="40"/>
              <w:rPr>
                <w:rFonts w:hint="eastAsia"/>
              </w:rPr>
            </w:pPr>
            <w:r>
              <w:rPr>
                <w:rFonts w:ascii="Segoe UI Semibold" w:hAnsi="Segoe UI Semibold"/>
                <w:sz w:val="18"/>
              </w:rPr>
              <w:t>Berapa kali lebih baik daripada mendatangi keluarga secara acak.</w:t>
            </w:r>
          </w:p>
        </w:tc>
      </w:tr>
      <w:tr w:rsidR="00492D72" w14:paraId="6A999645" w14:textId="77777777">
        <w:trPr>
          <w:jc w:val="center"/>
        </w:trPr>
        <w:tc>
          <w:tcPr>
            <w:tcW w:w="1928" w:type="dxa"/>
            <w:tcBorders>
              <w:top w:val="single" w:sz="6" w:space="0" w:color="D8DEE7"/>
              <w:bottom w:val="single" w:sz="6" w:space="0" w:color="D8DEE7"/>
            </w:tcBorders>
          </w:tcPr>
          <w:p w14:paraId="49B42F09" w14:textId="77777777" w:rsidR="00492D72" w:rsidRDefault="0026669A">
            <w:pPr>
              <w:spacing w:before="40" w:after="40"/>
              <w:rPr>
                <w:rFonts w:hint="eastAsia"/>
              </w:rPr>
            </w:pPr>
            <w:r>
              <w:rPr>
                <w:rFonts w:ascii="Segoe UI Semibold" w:hAnsi="Segoe UI Semibold"/>
                <w:sz w:val="18"/>
              </w:rPr>
              <w:t>Brier score</w:t>
            </w:r>
          </w:p>
        </w:tc>
        <w:tc>
          <w:tcPr>
            <w:tcW w:w="1247" w:type="dxa"/>
            <w:tcBorders>
              <w:top w:val="single" w:sz="6" w:space="0" w:color="D8DEE7"/>
              <w:bottom w:val="single" w:sz="6" w:space="0" w:color="D8DEE7"/>
            </w:tcBorders>
          </w:tcPr>
          <w:p w14:paraId="207D52D9" w14:textId="77777777" w:rsidR="00492D72" w:rsidRDefault="0026669A">
            <w:pPr>
              <w:spacing w:before="40" w:after="40"/>
              <w:rPr>
                <w:rFonts w:hint="eastAsia"/>
              </w:rPr>
            </w:pPr>
            <w:r>
              <w:rPr>
                <w:rFonts w:ascii="Segoe UI Semibold" w:hAnsi="Segoe UI Semibold"/>
                <w:sz w:val="18"/>
              </w:rPr>
              <w:t>0,0714</w:t>
            </w:r>
          </w:p>
        </w:tc>
        <w:tc>
          <w:tcPr>
            <w:tcW w:w="5329" w:type="dxa"/>
            <w:tcBorders>
              <w:top w:val="single" w:sz="6" w:space="0" w:color="D8DEE7"/>
              <w:bottom w:val="single" w:sz="6" w:space="0" w:color="D8DEE7"/>
            </w:tcBorders>
          </w:tcPr>
          <w:p w14:paraId="02E01BDD" w14:textId="77777777" w:rsidR="00492D72" w:rsidRDefault="0026669A">
            <w:pPr>
              <w:spacing w:before="40" w:after="40"/>
              <w:rPr>
                <w:rFonts w:hint="eastAsia"/>
              </w:rPr>
            </w:pPr>
            <w:r>
              <w:rPr>
                <w:rFonts w:ascii="Segoe UI Semibold" w:hAnsi="Segoe UI Semibold"/>
                <w:sz w:val="18"/>
              </w:rPr>
              <w:t>Seberapa dekat peluang yang disebut model dengan kejadian sesungguhnya. Makin kecil makin baik.</w:t>
            </w:r>
          </w:p>
        </w:tc>
      </w:tr>
      <w:tr w:rsidR="00492D72" w14:paraId="57CA37AC" w14:textId="77777777">
        <w:trPr>
          <w:jc w:val="center"/>
        </w:trPr>
        <w:tc>
          <w:tcPr>
            <w:tcW w:w="1928" w:type="dxa"/>
            <w:tcBorders>
              <w:top w:val="single" w:sz="6" w:space="0" w:color="D8DEE7"/>
              <w:bottom w:val="single" w:sz="6" w:space="0" w:color="D8DEE7"/>
            </w:tcBorders>
          </w:tcPr>
          <w:p w14:paraId="2126BC9F" w14:textId="77777777" w:rsidR="00492D72" w:rsidRDefault="0026669A">
            <w:pPr>
              <w:spacing w:before="40" w:after="40"/>
              <w:rPr>
                <w:rFonts w:hint="eastAsia"/>
              </w:rPr>
            </w:pPr>
            <w:r>
              <w:rPr>
                <w:rFonts w:ascii="Segoe UI Semibold" w:hAnsi="Segoe UI Semibold"/>
                <w:sz w:val="18"/>
              </w:rPr>
              <w:t>ECE</w:t>
            </w:r>
          </w:p>
        </w:tc>
        <w:tc>
          <w:tcPr>
            <w:tcW w:w="1247" w:type="dxa"/>
            <w:tcBorders>
              <w:top w:val="single" w:sz="6" w:space="0" w:color="D8DEE7"/>
              <w:bottom w:val="single" w:sz="6" w:space="0" w:color="D8DEE7"/>
            </w:tcBorders>
          </w:tcPr>
          <w:p w14:paraId="661EEB4A" w14:textId="77777777" w:rsidR="00492D72" w:rsidRDefault="0026669A">
            <w:pPr>
              <w:spacing w:before="40" w:after="40"/>
              <w:rPr>
                <w:rFonts w:hint="eastAsia"/>
              </w:rPr>
            </w:pPr>
            <w:r>
              <w:rPr>
                <w:rFonts w:ascii="Segoe UI Semibold" w:hAnsi="Segoe UI Semibold"/>
                <w:sz w:val="18"/>
              </w:rPr>
              <w:t>0,0063</w:t>
            </w:r>
          </w:p>
        </w:tc>
        <w:tc>
          <w:tcPr>
            <w:tcW w:w="5329" w:type="dxa"/>
            <w:tcBorders>
              <w:top w:val="single" w:sz="6" w:space="0" w:color="D8DEE7"/>
              <w:bottom w:val="single" w:sz="6" w:space="0" w:color="D8DEE7"/>
            </w:tcBorders>
          </w:tcPr>
          <w:p w14:paraId="4B355351" w14:textId="77777777" w:rsidR="00492D72" w:rsidRDefault="0026669A">
            <w:pPr>
              <w:spacing w:before="40" w:after="40"/>
              <w:rPr>
                <w:rFonts w:hint="eastAsia"/>
              </w:rPr>
            </w:pPr>
            <w:r>
              <w:rPr>
                <w:rFonts w:ascii="Segoe UI Semibold" w:hAnsi="Segoe UI Semibold"/>
                <w:sz w:val="18"/>
              </w:rPr>
              <w:t>Selisih rata-rata antara peluang yang dijanjikan dan yang terjadi. Nilai di bawah 0,01 tergolong sangat baik.</w:t>
            </w:r>
          </w:p>
        </w:tc>
      </w:tr>
    </w:tbl>
    <w:p w14:paraId="03C694E2" w14:textId="77777777" w:rsidR="00492D72" w:rsidRDefault="00492D72">
      <w:pPr>
        <w:spacing w:after="40"/>
        <w:rPr>
          <w:rFonts w:hint="eastAsia"/>
        </w:rPr>
      </w:pPr>
    </w:p>
    <w:p w14:paraId="744A5BF1" w14:textId="77777777" w:rsidR="00492D72" w:rsidRDefault="0026669A">
      <w:pPr>
        <w:jc w:val="both"/>
        <w:rPr>
          <w:rFonts w:hint="eastAsia"/>
        </w:rPr>
      </w:pPr>
      <w:r>
        <w:rPr>
          <w:b/>
        </w:rPr>
        <w:t>Angka yang paling penting bukan AUC, melainkan pengganda.</w:t>
      </w:r>
      <w:r>
        <w:t xml:space="preserve"> Seorang kepala dinas tidak bertanya “berapa AUC-nya”; ia bertanya “kalau saya hanya punya tenaga untuk 300 kunjungan bulan ini, berapa yang tepat sasaran”. Jawabannya 77,0 persen, atau 7,35 kali lebih baik daripada memilih acak.</w:t>
      </w:r>
    </w:p>
    <w:tbl>
      <w:tblPr>
        <w:tblW w:w="0" w:type="auto"/>
        <w:tblLook w:val="04A0" w:firstRow="1" w:lastRow="0" w:firstColumn="1" w:lastColumn="0" w:noHBand="0" w:noVBand="1"/>
      </w:tblPr>
      <w:tblGrid>
        <w:gridCol w:w="9519"/>
      </w:tblGrid>
      <w:tr w:rsidR="00492D72" w14:paraId="3FD20899" w14:textId="77777777">
        <w:tc>
          <w:tcPr>
            <w:tcW w:w="9519" w:type="dxa"/>
            <w:tcBorders>
              <w:left w:val="single" w:sz="18" w:space="0" w:color="1E5A8F"/>
            </w:tcBorders>
            <w:shd w:val="clear" w:color="auto" w:fill="F1F5F9"/>
          </w:tcPr>
          <w:p w14:paraId="63B63571" w14:textId="77777777" w:rsidR="00492D72" w:rsidRDefault="0026669A">
            <w:pPr>
              <w:spacing w:before="100" w:after="40"/>
              <w:rPr>
                <w:rFonts w:hint="eastAsia"/>
              </w:rPr>
            </w:pPr>
            <w:r>
              <w:rPr>
                <w:rFonts w:ascii="Segoe UI Semibold" w:hAnsi="Segoe UI Semibold"/>
                <w:b/>
                <w:color w:val="1E5A8F"/>
                <w:sz w:val="19"/>
              </w:rPr>
              <w:t>Mengapa AUC 0,86 dan bukan 0,95</w:t>
            </w:r>
          </w:p>
          <w:p w14:paraId="602D2ADB" w14:textId="77777777" w:rsidR="00492D72" w:rsidRDefault="0026669A">
            <w:pPr>
              <w:spacing w:after="100"/>
              <w:jc w:val="both"/>
              <w:rPr>
                <w:rFonts w:hint="eastAsia"/>
              </w:rPr>
            </w:pPr>
            <w:r>
              <w:rPr>
                <w:sz w:val="19"/>
              </w:rPr>
              <w:t xml:space="preserve">Angka setinggi 0,95 pada persoalan seperti ini hampir selalu menandakan kebocoran data — model melihat sesuatu yang sebenarnya tidak akan tersedia pada saat peramalan dilakukan. Hal itu memang sempat terjadi pada pengerjaan ini: AUC pernah mencapai 0,94 sebelum ketahuan bahwa desil kesejahteraan dihitung dari pengeluaran sesungguhnya. Sesudah diperbaiki, angkanya turun ke kisaran yang wajar bagi Proxy Means Test di negara berkembang. </w:t>
            </w:r>
            <w:r>
              <w:rPr>
                <w:b/>
                <w:sz w:val="19"/>
              </w:rPr>
              <w:t>Angka yang lebih rendah namun jujur lebih berguna daripada angka tinggi yang menyesatkan.</w:t>
            </w:r>
          </w:p>
        </w:tc>
      </w:tr>
    </w:tbl>
    <w:p w14:paraId="77A0A4C7" w14:textId="77777777" w:rsidR="00492D72" w:rsidRDefault="00492D72">
      <w:pPr>
        <w:spacing w:after="40"/>
        <w:rPr>
          <w:rFonts w:hint="eastAsia"/>
        </w:rPr>
      </w:pPr>
    </w:p>
    <w:p w14:paraId="68DE6645" w14:textId="77777777" w:rsidR="00492D72" w:rsidRDefault="0026669A">
      <w:pPr>
        <w:pStyle w:val="Heading2"/>
      </w:pPr>
      <w:bookmarkStart w:id="21" w:name="_Toc238641099"/>
      <w:r>
        <w:t>4.4 Uji keadilan</w:t>
      </w:r>
      <w:bookmarkEnd w:id="21"/>
    </w:p>
    <w:p w14:paraId="37064833" w14:textId="77777777" w:rsidR="00492D72" w:rsidRDefault="0026669A">
      <w:pPr>
        <w:jc w:val="both"/>
        <w:rPr>
          <w:rFonts w:hint="eastAsia"/>
        </w:rPr>
      </w:pPr>
      <w:r>
        <w:t>Model diperiksa apakah ia bekerja sama baiknya bagi kelompok yang berbeda. Pemeriksaan ini penting karena sistem penargetan yang bekerja lebih buruk pada satu kecamatan akan memindahkan bantuan menjauhi kecamatan itu tanpa ada yang menyadarinya.</w:t>
      </w:r>
    </w:p>
    <w:p w14:paraId="070C8BEC" w14:textId="77777777" w:rsidR="00492D72" w:rsidRDefault="0026669A">
      <w:pPr>
        <w:pStyle w:val="ListBullet"/>
        <w:spacing w:after="60"/>
        <w:ind w:left="397"/>
        <w:rPr>
          <w:rFonts w:hint="eastAsia"/>
        </w:rPr>
      </w:pPr>
      <w:r>
        <w:rPr>
          <w:b/>
        </w:rPr>
        <w:t>Antarkecamatan</w:t>
      </w:r>
      <w:r>
        <w:t xml:space="preserve"> — AUC dihitung terpisah untuk kesembilan kecamatan.</w:t>
      </w:r>
    </w:p>
    <w:p w14:paraId="0760837A" w14:textId="77777777" w:rsidR="00492D72" w:rsidRDefault="0026669A">
      <w:pPr>
        <w:pStyle w:val="ListBullet"/>
        <w:spacing w:after="60"/>
        <w:ind w:left="397"/>
        <w:rPr>
          <w:rFonts w:hint="eastAsia"/>
        </w:rPr>
      </w:pPr>
      <w:r>
        <w:rPr>
          <w:b/>
        </w:rPr>
        <w:t>Menurut jenis kelamin kepala keluarga</w:t>
      </w:r>
      <w:r>
        <w:t xml:space="preserve"> — selisih recall diperiksa.</w:t>
      </w:r>
    </w:p>
    <w:p w14:paraId="1CA08F47" w14:textId="77777777" w:rsidR="00492D72" w:rsidRDefault="0026669A">
      <w:pPr>
        <w:pStyle w:val="ListBullet"/>
        <w:spacing w:after="60"/>
        <w:ind w:left="397"/>
        <w:rPr>
          <w:rFonts w:hint="eastAsia"/>
        </w:rPr>
      </w:pPr>
      <w:r>
        <w:rPr>
          <w:b/>
        </w:rPr>
        <w:t>Desa berbanding kota</w:t>
      </w:r>
      <w:r>
        <w:t xml:space="preserve"> — diperiksa terpisah.</w:t>
      </w:r>
    </w:p>
    <w:p w14:paraId="56A553DC" w14:textId="77777777" w:rsidR="00492D72" w:rsidRDefault="0026669A">
      <w:pPr>
        <w:pStyle w:val="ListBullet"/>
        <w:spacing w:after="60"/>
        <w:ind w:left="397"/>
        <w:rPr>
          <w:rFonts w:hint="eastAsia"/>
        </w:rPr>
      </w:pPr>
      <w:r>
        <w:t>Seluruh hasilnya ditampilkan pada halaman Transparansi Model di dalam aplikasi, bukan disimpan dalam laporan yang tidak dibaca siapa pun.</w:t>
      </w:r>
    </w:p>
    <w:p w14:paraId="1F8EFA30" w14:textId="77777777" w:rsidR="00492D72" w:rsidRDefault="0026669A">
      <w:pPr>
        <w:pStyle w:val="Heading2"/>
      </w:pPr>
      <w:bookmarkStart w:id="22" w:name="_Toc238641100"/>
      <w:r>
        <w:t>4.5 Batas yang harus dinyatakan</w:t>
      </w:r>
      <w:bookmarkEnd w:id="22"/>
    </w:p>
    <w:p w14:paraId="4B20C00E" w14:textId="77777777" w:rsidR="00492D72" w:rsidRDefault="0026669A">
      <w:pPr>
        <w:pStyle w:val="ListBullet"/>
        <w:spacing w:after="60"/>
        <w:ind w:left="397"/>
        <w:rPr>
          <w:rFonts w:hint="eastAsia"/>
        </w:rPr>
      </w:pPr>
      <w:r>
        <w:t xml:space="preserve">Model </w:t>
      </w:r>
      <w:r>
        <w:rPr>
          <w:b/>
        </w:rPr>
        <w:t>tidak menetapkan kelayakan</w:t>
      </w:r>
      <w:r>
        <w:t>. Ia mengurutkan prioritas pemeriksaan.</w:t>
      </w:r>
    </w:p>
    <w:p w14:paraId="4274B0E7" w14:textId="77777777" w:rsidR="00492D72" w:rsidRDefault="0026669A">
      <w:pPr>
        <w:pStyle w:val="ListBullet"/>
        <w:spacing w:after="60"/>
        <w:ind w:left="397"/>
        <w:rPr>
          <w:rFonts w:hint="eastAsia"/>
        </w:rPr>
      </w:pPr>
      <w:r>
        <w:t xml:space="preserve">Model </w:t>
      </w:r>
      <w:r>
        <w:rPr>
          <w:b/>
        </w:rPr>
        <w:t>tidak dapat melihat</w:t>
      </w:r>
      <w:r>
        <w:t xml:space="preserve"> hal yang tidak tercatat: perselisihan keluarga, penyakit yang belum terdiagnosis, utang kepada rentenir.</w:t>
      </w:r>
    </w:p>
    <w:p w14:paraId="11B36344" w14:textId="77777777" w:rsidR="00492D72" w:rsidRDefault="0026669A">
      <w:pPr>
        <w:pStyle w:val="ListBullet"/>
        <w:spacing w:after="60"/>
        <w:ind w:left="397"/>
        <w:rPr>
          <w:rFonts w:hint="eastAsia"/>
        </w:rPr>
      </w:pPr>
      <w:r>
        <w:t xml:space="preserve">Peluang yang ditampilkan </w:t>
      </w:r>
      <w:r>
        <w:rPr>
          <w:b/>
        </w:rPr>
        <w:t>selalu dibatasi</w:t>
      </w:r>
      <w:r>
        <w:t xml:space="preserve"> antara 0,5 dan 99,5 persen. Sistem tidak pernah mengaku pasti.</w:t>
      </w:r>
    </w:p>
    <w:p w14:paraId="29F3D6E9" w14:textId="77777777" w:rsidR="00492D72" w:rsidRDefault="0026669A">
      <w:pPr>
        <w:pStyle w:val="ListBullet"/>
        <w:spacing w:after="60"/>
        <w:ind w:left="397"/>
        <w:rPr>
          <w:rFonts w:hint="eastAsia"/>
        </w:rPr>
      </w:pPr>
      <w:r>
        <w:t xml:space="preserve">Ketepatan pada data sintetis </w:t>
      </w:r>
      <w:r>
        <w:rPr>
          <w:b/>
        </w:rPr>
        <w:t>tidak menjamin</w:t>
      </w:r>
      <w:r>
        <w:t xml:space="preserve"> ketepatan pada data DTSEN sesungguhnya.</w:t>
      </w:r>
    </w:p>
    <w:p w14:paraId="0A886CC2" w14:textId="77777777" w:rsidR="00492D72" w:rsidRDefault="0026669A">
      <w:pPr>
        <w:pStyle w:val="ListBullet"/>
        <w:spacing w:after="60"/>
        <w:ind w:left="397"/>
        <w:rPr>
          <w:rFonts w:hint="eastAsia"/>
        </w:rPr>
      </w:pPr>
      <w:r>
        <w:t>Data yang usang tetap menghasilkan skor yang usang. Model tidak dapat memperbaiki pendataan yang tidak dimutakhirkan.</w:t>
      </w:r>
    </w:p>
    <w:p w14:paraId="2EC10639" w14:textId="77777777" w:rsidR="00492D72" w:rsidRDefault="0026669A">
      <w:pPr>
        <w:rPr>
          <w:rFonts w:hint="eastAsia"/>
        </w:rPr>
      </w:pPr>
      <w:r>
        <w:br w:type="page"/>
      </w:r>
    </w:p>
    <w:p w14:paraId="3E1897F1" w14:textId="77777777" w:rsidR="00492D72" w:rsidRDefault="0026669A">
      <w:pPr>
        <w:pStyle w:val="Heading1"/>
      </w:pPr>
      <w:bookmarkStart w:id="23" w:name="_Toc238641101"/>
      <w:r>
        <w:t>5. Tata Kelola, Privasi, dan Keamanan</w:t>
      </w:r>
      <w:bookmarkEnd w:id="23"/>
    </w:p>
    <w:p w14:paraId="5089CD38" w14:textId="77777777" w:rsidR="00492D72" w:rsidRDefault="0026669A">
      <w:pPr>
        <w:jc w:val="both"/>
        <w:rPr>
          <w:rFonts w:hint="eastAsia"/>
        </w:rPr>
      </w:pPr>
      <w:r>
        <w:t xml:space="preserve">Proposal berjanji: nol keputusan otomatis oleh AI, manusia selalu di dalam lingkar, tidak ada NIK yang dikirim ke layanan luar. Bab ini memerinci bagaimana janji itu </w:t>
      </w:r>
      <w:r>
        <w:rPr>
          <w:b/>
        </w:rPr>
        <w:t>ditegakkan mesin</w:t>
      </w:r>
      <w:r>
        <w:t>, bukan sekadar dituliskan pada dokumen.</w:t>
      </w:r>
    </w:p>
    <w:p w14:paraId="5192C0EC" w14:textId="77777777" w:rsidR="00492D72" w:rsidRDefault="0026669A">
      <w:pPr>
        <w:pStyle w:val="Heading2"/>
      </w:pPr>
      <w:bookmarkStart w:id="24" w:name="_Toc238641102"/>
      <w:r>
        <w:t>5.1 Enam peran dan apa yang boleh dilakukannya</w:t>
      </w:r>
      <w:bookmarkEnd w:id="24"/>
    </w:p>
    <w:tbl>
      <w:tblPr>
        <w:tblW w:w="0" w:type="auto"/>
        <w:jc w:val="center"/>
        <w:tblLook w:val="04A0" w:firstRow="1" w:lastRow="0" w:firstColumn="1" w:lastColumn="0" w:noHBand="0" w:noVBand="1"/>
      </w:tblPr>
      <w:tblGrid>
        <w:gridCol w:w="1928"/>
        <w:gridCol w:w="1814"/>
        <w:gridCol w:w="4762"/>
      </w:tblGrid>
      <w:tr w:rsidR="00492D72" w14:paraId="03DD230B" w14:textId="77777777">
        <w:trPr>
          <w:jc w:val="center"/>
        </w:trPr>
        <w:tc>
          <w:tcPr>
            <w:tcW w:w="1928" w:type="dxa"/>
            <w:shd w:val="clear" w:color="auto" w:fill="1E5A8F"/>
          </w:tcPr>
          <w:p w14:paraId="060006F0" w14:textId="77777777" w:rsidR="00492D72" w:rsidRDefault="0026669A">
            <w:pPr>
              <w:spacing w:before="60" w:after="60"/>
              <w:rPr>
                <w:rFonts w:hint="eastAsia"/>
              </w:rPr>
            </w:pPr>
            <w:r>
              <w:rPr>
                <w:rFonts w:ascii="Segoe UI Semibold" w:hAnsi="Segoe UI Semibold"/>
                <w:b/>
                <w:color w:val="FFFFFF"/>
                <w:sz w:val="18"/>
              </w:rPr>
              <w:t>Peran</w:t>
            </w:r>
          </w:p>
        </w:tc>
        <w:tc>
          <w:tcPr>
            <w:tcW w:w="1814" w:type="dxa"/>
            <w:shd w:val="clear" w:color="auto" w:fill="1E5A8F"/>
          </w:tcPr>
          <w:p w14:paraId="4A16D990" w14:textId="77777777" w:rsidR="00492D72" w:rsidRDefault="0026669A">
            <w:pPr>
              <w:spacing w:before="60" w:after="60"/>
              <w:rPr>
                <w:rFonts w:hint="eastAsia"/>
              </w:rPr>
            </w:pPr>
            <w:r>
              <w:rPr>
                <w:rFonts w:ascii="Segoe UI Semibold" w:hAnsi="Segoe UI Semibold"/>
                <w:b/>
                <w:color w:val="FFFFFF"/>
                <w:sz w:val="18"/>
              </w:rPr>
              <w:t>Cakupan data</w:t>
            </w:r>
          </w:p>
        </w:tc>
        <w:tc>
          <w:tcPr>
            <w:tcW w:w="4762" w:type="dxa"/>
            <w:shd w:val="clear" w:color="auto" w:fill="1E5A8F"/>
          </w:tcPr>
          <w:p w14:paraId="69A541E0" w14:textId="77777777" w:rsidR="00492D72" w:rsidRDefault="0026669A">
            <w:pPr>
              <w:spacing w:before="60" w:after="60"/>
              <w:rPr>
                <w:rFonts w:hint="eastAsia"/>
              </w:rPr>
            </w:pPr>
            <w:r>
              <w:rPr>
                <w:rFonts w:ascii="Segoe UI Semibold" w:hAnsi="Segoe UI Semibold"/>
                <w:b/>
                <w:color w:val="FFFFFF"/>
                <w:sz w:val="18"/>
              </w:rPr>
              <w:t>Yang menjadi ciri khasnya</w:t>
            </w:r>
          </w:p>
        </w:tc>
      </w:tr>
      <w:tr w:rsidR="00492D72" w14:paraId="456352DA" w14:textId="77777777">
        <w:trPr>
          <w:jc w:val="center"/>
        </w:trPr>
        <w:tc>
          <w:tcPr>
            <w:tcW w:w="1928" w:type="dxa"/>
            <w:tcBorders>
              <w:top w:val="single" w:sz="6" w:space="0" w:color="D8DEE7"/>
              <w:bottom w:val="single" w:sz="6" w:space="0" w:color="D8DEE7"/>
            </w:tcBorders>
          </w:tcPr>
          <w:p w14:paraId="5596095A" w14:textId="77777777" w:rsidR="00492D72" w:rsidRDefault="0026669A">
            <w:pPr>
              <w:spacing w:before="40" w:after="40"/>
              <w:rPr>
                <w:rFonts w:hint="eastAsia"/>
              </w:rPr>
            </w:pPr>
            <w:r>
              <w:rPr>
                <w:rFonts w:ascii="Segoe UI Semibold" w:hAnsi="Segoe UI Semibold"/>
                <w:sz w:val="18"/>
              </w:rPr>
              <w:t>Administrator Sistem</w:t>
            </w:r>
          </w:p>
        </w:tc>
        <w:tc>
          <w:tcPr>
            <w:tcW w:w="1814" w:type="dxa"/>
            <w:tcBorders>
              <w:top w:val="single" w:sz="6" w:space="0" w:color="D8DEE7"/>
              <w:bottom w:val="single" w:sz="6" w:space="0" w:color="D8DEE7"/>
            </w:tcBorders>
          </w:tcPr>
          <w:p w14:paraId="77F1AFE9" w14:textId="77777777" w:rsidR="00492D72" w:rsidRDefault="0026669A">
            <w:pPr>
              <w:spacing w:before="40" w:after="40"/>
              <w:rPr>
                <w:rFonts w:hint="eastAsia"/>
              </w:rPr>
            </w:pPr>
            <w:r>
              <w:rPr>
                <w:rFonts w:ascii="Segoe UI Semibold" w:hAnsi="Segoe UI Semibold"/>
                <w:sz w:val="18"/>
              </w:rPr>
              <w:t>Seluruh kabupaten</w:t>
            </w:r>
          </w:p>
        </w:tc>
        <w:tc>
          <w:tcPr>
            <w:tcW w:w="4762" w:type="dxa"/>
            <w:tcBorders>
              <w:top w:val="single" w:sz="6" w:space="0" w:color="D8DEE7"/>
              <w:bottom w:val="single" w:sz="6" w:space="0" w:color="D8DEE7"/>
            </w:tcBorders>
          </w:tcPr>
          <w:p w14:paraId="0DF68545" w14:textId="77777777" w:rsidR="00492D72" w:rsidRDefault="0026669A">
            <w:pPr>
              <w:spacing w:before="40" w:after="40"/>
              <w:rPr>
                <w:rFonts w:hint="eastAsia"/>
              </w:rPr>
            </w:pPr>
            <w:r>
              <w:rPr>
                <w:rFonts w:ascii="Segoe UI Semibold" w:hAnsi="Segoe UI Semibold"/>
                <w:sz w:val="18"/>
              </w:rPr>
              <w:t>Satu-satunya yang dapat mengubah pengaturan layanan AI</w:t>
            </w:r>
          </w:p>
        </w:tc>
      </w:tr>
      <w:tr w:rsidR="00492D72" w14:paraId="7E45615F" w14:textId="77777777">
        <w:trPr>
          <w:jc w:val="center"/>
        </w:trPr>
        <w:tc>
          <w:tcPr>
            <w:tcW w:w="1928" w:type="dxa"/>
            <w:tcBorders>
              <w:top w:val="single" w:sz="6" w:space="0" w:color="D8DEE7"/>
              <w:bottom w:val="single" w:sz="6" w:space="0" w:color="D8DEE7"/>
            </w:tcBorders>
          </w:tcPr>
          <w:p w14:paraId="0E6E442C" w14:textId="77777777" w:rsidR="00492D72" w:rsidRDefault="0026669A">
            <w:pPr>
              <w:spacing w:before="40" w:after="40"/>
              <w:rPr>
                <w:rFonts w:hint="eastAsia"/>
              </w:rPr>
            </w:pPr>
            <w:r>
              <w:rPr>
                <w:rFonts w:ascii="Segoe UI Semibold" w:hAnsi="Segoe UI Semibold"/>
                <w:sz w:val="18"/>
              </w:rPr>
              <w:t>Pimpinan Daerah</w:t>
            </w:r>
          </w:p>
        </w:tc>
        <w:tc>
          <w:tcPr>
            <w:tcW w:w="1814" w:type="dxa"/>
            <w:tcBorders>
              <w:top w:val="single" w:sz="6" w:space="0" w:color="D8DEE7"/>
              <w:bottom w:val="single" w:sz="6" w:space="0" w:color="D8DEE7"/>
            </w:tcBorders>
          </w:tcPr>
          <w:p w14:paraId="373A10B2" w14:textId="77777777" w:rsidR="00492D72" w:rsidRDefault="0026669A">
            <w:pPr>
              <w:spacing w:before="40" w:after="40"/>
              <w:rPr>
                <w:rFonts w:hint="eastAsia"/>
              </w:rPr>
            </w:pPr>
            <w:r>
              <w:rPr>
                <w:rFonts w:ascii="Segoe UI Semibold" w:hAnsi="Segoe UI Semibold"/>
                <w:b/>
                <w:sz w:val="18"/>
              </w:rPr>
              <w:t>Agregat saja</w:t>
            </w:r>
          </w:p>
        </w:tc>
        <w:tc>
          <w:tcPr>
            <w:tcW w:w="4762" w:type="dxa"/>
            <w:tcBorders>
              <w:top w:val="single" w:sz="6" w:space="0" w:color="D8DEE7"/>
              <w:bottom w:val="single" w:sz="6" w:space="0" w:color="D8DEE7"/>
            </w:tcBorders>
          </w:tcPr>
          <w:p w14:paraId="499F45CB" w14:textId="77777777" w:rsidR="00492D72" w:rsidRDefault="0026669A">
            <w:pPr>
              <w:spacing w:before="40" w:after="40"/>
              <w:rPr>
                <w:rFonts w:hint="eastAsia"/>
              </w:rPr>
            </w:pPr>
            <w:r>
              <w:rPr>
                <w:rFonts w:ascii="Segoe UI Semibold" w:hAnsi="Segoe UI Semibold"/>
                <w:sz w:val="18"/>
              </w:rPr>
              <w:t>Tidak dapat membuka satu pun keluarga — disengaja</w:t>
            </w:r>
          </w:p>
        </w:tc>
      </w:tr>
      <w:tr w:rsidR="00492D72" w14:paraId="618C5213" w14:textId="77777777">
        <w:trPr>
          <w:jc w:val="center"/>
        </w:trPr>
        <w:tc>
          <w:tcPr>
            <w:tcW w:w="1928" w:type="dxa"/>
            <w:tcBorders>
              <w:top w:val="single" w:sz="6" w:space="0" w:color="D8DEE7"/>
              <w:bottom w:val="single" w:sz="6" w:space="0" w:color="D8DEE7"/>
            </w:tcBorders>
          </w:tcPr>
          <w:p w14:paraId="46B5778B" w14:textId="77777777" w:rsidR="00492D72" w:rsidRDefault="0026669A">
            <w:pPr>
              <w:spacing w:before="40" w:after="40"/>
              <w:rPr>
                <w:rFonts w:hint="eastAsia"/>
              </w:rPr>
            </w:pPr>
            <w:r>
              <w:rPr>
                <w:rFonts w:ascii="Segoe UI Semibold" w:hAnsi="Segoe UI Semibold"/>
                <w:sz w:val="18"/>
              </w:rPr>
              <w:t>Perencana (Bappeda)</w:t>
            </w:r>
          </w:p>
        </w:tc>
        <w:tc>
          <w:tcPr>
            <w:tcW w:w="1814" w:type="dxa"/>
            <w:tcBorders>
              <w:top w:val="single" w:sz="6" w:space="0" w:color="D8DEE7"/>
              <w:bottom w:val="single" w:sz="6" w:space="0" w:color="D8DEE7"/>
            </w:tcBorders>
          </w:tcPr>
          <w:p w14:paraId="3AB7D70E" w14:textId="77777777" w:rsidR="00492D72" w:rsidRDefault="0026669A">
            <w:pPr>
              <w:spacing w:before="40" w:after="40"/>
              <w:rPr>
                <w:rFonts w:hint="eastAsia"/>
              </w:rPr>
            </w:pPr>
            <w:r>
              <w:rPr>
                <w:rFonts w:ascii="Segoe UI Semibold" w:hAnsi="Segoe UI Semibold"/>
                <w:b/>
                <w:sz w:val="18"/>
              </w:rPr>
              <w:t>Agregat saja</w:t>
            </w:r>
          </w:p>
        </w:tc>
        <w:tc>
          <w:tcPr>
            <w:tcW w:w="4762" w:type="dxa"/>
            <w:tcBorders>
              <w:top w:val="single" w:sz="6" w:space="0" w:color="D8DEE7"/>
              <w:bottom w:val="single" w:sz="6" w:space="0" w:color="D8DEE7"/>
            </w:tcBorders>
          </w:tcPr>
          <w:p w14:paraId="39C1F978" w14:textId="77777777" w:rsidR="00492D72" w:rsidRDefault="0026669A">
            <w:pPr>
              <w:spacing w:before="40" w:after="40"/>
              <w:rPr>
                <w:rFonts w:hint="eastAsia"/>
              </w:rPr>
            </w:pPr>
            <w:r>
              <w:rPr>
                <w:rFonts w:ascii="Segoe UI Semibold" w:hAnsi="Segoe UI Semibold"/>
                <w:sz w:val="18"/>
              </w:rPr>
              <w:t>Simulasi kebijakan dan katalog program</w:t>
            </w:r>
          </w:p>
        </w:tc>
      </w:tr>
      <w:tr w:rsidR="00492D72" w14:paraId="47458BF5" w14:textId="77777777">
        <w:trPr>
          <w:jc w:val="center"/>
        </w:trPr>
        <w:tc>
          <w:tcPr>
            <w:tcW w:w="1928" w:type="dxa"/>
            <w:tcBorders>
              <w:top w:val="single" w:sz="6" w:space="0" w:color="D8DEE7"/>
              <w:bottom w:val="single" w:sz="6" w:space="0" w:color="D8DEE7"/>
            </w:tcBorders>
          </w:tcPr>
          <w:p w14:paraId="5F3588CE" w14:textId="77777777" w:rsidR="00492D72" w:rsidRDefault="0026669A">
            <w:pPr>
              <w:spacing w:before="40" w:after="40"/>
              <w:rPr>
                <w:rFonts w:hint="eastAsia"/>
              </w:rPr>
            </w:pPr>
            <w:r>
              <w:rPr>
                <w:rFonts w:ascii="Segoe UI Semibold" w:hAnsi="Segoe UI Semibold"/>
                <w:sz w:val="18"/>
              </w:rPr>
              <w:t>Dinas Sosial</w:t>
            </w:r>
          </w:p>
        </w:tc>
        <w:tc>
          <w:tcPr>
            <w:tcW w:w="1814" w:type="dxa"/>
            <w:tcBorders>
              <w:top w:val="single" w:sz="6" w:space="0" w:color="D8DEE7"/>
              <w:bottom w:val="single" w:sz="6" w:space="0" w:color="D8DEE7"/>
            </w:tcBorders>
          </w:tcPr>
          <w:p w14:paraId="23CE21E0" w14:textId="77777777" w:rsidR="00492D72" w:rsidRDefault="0026669A">
            <w:pPr>
              <w:spacing w:before="40" w:after="40"/>
              <w:rPr>
                <w:rFonts w:hint="eastAsia"/>
              </w:rPr>
            </w:pPr>
            <w:r>
              <w:rPr>
                <w:rFonts w:ascii="Segoe UI Semibold" w:hAnsi="Segoe UI Semibold"/>
                <w:sz w:val="18"/>
              </w:rPr>
              <w:t>Seluruh kabupaten</w:t>
            </w:r>
          </w:p>
        </w:tc>
        <w:tc>
          <w:tcPr>
            <w:tcW w:w="4762" w:type="dxa"/>
            <w:tcBorders>
              <w:top w:val="single" w:sz="6" w:space="0" w:color="D8DEE7"/>
              <w:bottom w:val="single" w:sz="6" w:space="0" w:color="D8DEE7"/>
            </w:tcBorders>
          </w:tcPr>
          <w:p w14:paraId="35F65C74" w14:textId="77777777" w:rsidR="00492D72" w:rsidRDefault="0026669A">
            <w:pPr>
              <w:spacing w:before="40" w:after="40"/>
              <w:rPr>
                <w:rFonts w:hint="eastAsia"/>
              </w:rPr>
            </w:pPr>
            <w:r>
              <w:rPr>
                <w:rFonts w:ascii="Segoe UI Semibold" w:hAnsi="Segoe UI Semibold"/>
                <w:sz w:val="18"/>
              </w:rPr>
              <w:t xml:space="preserve">Menugaskan kasus dan </w:t>
            </w:r>
            <w:r>
              <w:rPr>
                <w:rFonts w:ascii="Segoe UI Semibold" w:hAnsi="Segoe UI Semibold"/>
                <w:b/>
                <w:sz w:val="18"/>
              </w:rPr>
              <w:t>menilai hasil</w:t>
            </w:r>
            <w:r>
              <w:rPr>
                <w:rFonts w:ascii="Segoe UI Semibold" w:hAnsi="Segoe UI Semibold"/>
                <w:sz w:val="18"/>
              </w:rPr>
              <w:t xml:space="preserve"> intervensi</w:t>
            </w:r>
          </w:p>
        </w:tc>
      </w:tr>
      <w:tr w:rsidR="00492D72" w14:paraId="2CADCB9D" w14:textId="77777777">
        <w:trPr>
          <w:jc w:val="center"/>
        </w:trPr>
        <w:tc>
          <w:tcPr>
            <w:tcW w:w="1928" w:type="dxa"/>
            <w:tcBorders>
              <w:top w:val="single" w:sz="6" w:space="0" w:color="D8DEE7"/>
              <w:bottom w:val="single" w:sz="6" w:space="0" w:color="D8DEE7"/>
            </w:tcBorders>
          </w:tcPr>
          <w:p w14:paraId="52170A39" w14:textId="77777777" w:rsidR="00492D72" w:rsidRDefault="0026669A">
            <w:pPr>
              <w:spacing w:before="40" w:after="40"/>
              <w:rPr>
                <w:rFonts w:hint="eastAsia"/>
              </w:rPr>
            </w:pPr>
            <w:r>
              <w:rPr>
                <w:rFonts w:ascii="Segoe UI Semibold" w:hAnsi="Segoe UI Semibold"/>
                <w:sz w:val="18"/>
              </w:rPr>
              <w:t>OPD Pelaksana</w:t>
            </w:r>
          </w:p>
        </w:tc>
        <w:tc>
          <w:tcPr>
            <w:tcW w:w="1814" w:type="dxa"/>
            <w:tcBorders>
              <w:top w:val="single" w:sz="6" w:space="0" w:color="D8DEE7"/>
              <w:bottom w:val="single" w:sz="6" w:space="0" w:color="D8DEE7"/>
            </w:tcBorders>
          </w:tcPr>
          <w:p w14:paraId="58F00CD7" w14:textId="77777777" w:rsidR="00492D72" w:rsidRDefault="0026669A">
            <w:pPr>
              <w:spacing w:before="40" w:after="40"/>
              <w:rPr>
                <w:rFonts w:hint="eastAsia"/>
              </w:rPr>
            </w:pPr>
            <w:r>
              <w:rPr>
                <w:rFonts w:ascii="Segoe UI Semibold" w:hAnsi="Segoe UI Semibold"/>
                <w:sz w:val="18"/>
              </w:rPr>
              <w:t>Wilayah tertugas</w:t>
            </w:r>
          </w:p>
        </w:tc>
        <w:tc>
          <w:tcPr>
            <w:tcW w:w="4762" w:type="dxa"/>
            <w:tcBorders>
              <w:top w:val="single" w:sz="6" w:space="0" w:color="D8DEE7"/>
              <w:bottom w:val="single" w:sz="6" w:space="0" w:color="D8DEE7"/>
            </w:tcBorders>
          </w:tcPr>
          <w:p w14:paraId="0C296FAC" w14:textId="77777777" w:rsidR="00492D72" w:rsidRDefault="0026669A">
            <w:pPr>
              <w:spacing w:before="40" w:after="40"/>
              <w:rPr>
                <w:rFonts w:hint="eastAsia"/>
              </w:rPr>
            </w:pPr>
            <w:r>
              <w:rPr>
                <w:rFonts w:ascii="Segoe UI Semibold" w:hAnsi="Segoe UI Semibold"/>
                <w:b/>
                <w:sz w:val="18"/>
              </w:rPr>
              <w:t>Mencatat penyaluran</w:t>
            </w:r>
            <w:r>
              <w:rPr>
                <w:rFonts w:ascii="Segoe UI Semibold" w:hAnsi="Segoe UI Semibold"/>
                <w:sz w:val="18"/>
              </w:rPr>
              <w:t>, tetapi tidak boleh menilainya</w:t>
            </w:r>
          </w:p>
        </w:tc>
      </w:tr>
      <w:tr w:rsidR="00492D72" w14:paraId="3A2078E4" w14:textId="77777777">
        <w:trPr>
          <w:jc w:val="center"/>
        </w:trPr>
        <w:tc>
          <w:tcPr>
            <w:tcW w:w="1928" w:type="dxa"/>
            <w:tcBorders>
              <w:top w:val="single" w:sz="6" w:space="0" w:color="D8DEE7"/>
              <w:bottom w:val="single" w:sz="6" w:space="0" w:color="D8DEE7"/>
            </w:tcBorders>
          </w:tcPr>
          <w:p w14:paraId="22690D5E" w14:textId="77777777" w:rsidR="00492D72" w:rsidRDefault="0026669A">
            <w:pPr>
              <w:spacing w:before="40" w:after="40"/>
              <w:rPr>
                <w:rFonts w:hint="eastAsia"/>
              </w:rPr>
            </w:pPr>
            <w:r>
              <w:rPr>
                <w:rFonts w:ascii="Segoe UI Semibold" w:hAnsi="Segoe UI Semibold"/>
                <w:sz w:val="18"/>
              </w:rPr>
              <w:t>Verifikator</w:t>
            </w:r>
          </w:p>
        </w:tc>
        <w:tc>
          <w:tcPr>
            <w:tcW w:w="1814" w:type="dxa"/>
            <w:tcBorders>
              <w:top w:val="single" w:sz="6" w:space="0" w:color="D8DEE7"/>
              <w:bottom w:val="single" w:sz="6" w:space="0" w:color="D8DEE7"/>
            </w:tcBorders>
          </w:tcPr>
          <w:p w14:paraId="3332A5FE" w14:textId="77777777" w:rsidR="00492D72" w:rsidRDefault="0026669A">
            <w:pPr>
              <w:spacing w:before="40" w:after="40"/>
              <w:rPr>
                <w:rFonts w:hint="eastAsia"/>
              </w:rPr>
            </w:pPr>
            <w:r>
              <w:rPr>
                <w:rFonts w:ascii="Segoe UI Semibold" w:hAnsi="Segoe UI Semibold"/>
                <w:sz w:val="18"/>
              </w:rPr>
              <w:t>Wilayah tertugas</w:t>
            </w:r>
          </w:p>
        </w:tc>
        <w:tc>
          <w:tcPr>
            <w:tcW w:w="4762" w:type="dxa"/>
            <w:tcBorders>
              <w:top w:val="single" w:sz="6" w:space="0" w:color="D8DEE7"/>
              <w:bottom w:val="single" w:sz="6" w:space="0" w:color="D8DEE7"/>
            </w:tcBorders>
          </w:tcPr>
          <w:p w14:paraId="3916C8C1" w14:textId="77777777" w:rsidR="00492D72" w:rsidRDefault="0026669A">
            <w:pPr>
              <w:spacing w:before="40" w:after="40"/>
              <w:rPr>
                <w:rFonts w:hint="eastAsia"/>
              </w:rPr>
            </w:pPr>
            <w:r>
              <w:rPr>
                <w:rFonts w:ascii="Segoe UI Semibold" w:hAnsi="Segoe UI Semibold"/>
                <w:sz w:val="18"/>
              </w:rPr>
              <w:t>Mencatat temuan lapangan; tidak melihat monitoring</w:t>
            </w:r>
          </w:p>
        </w:tc>
      </w:tr>
    </w:tbl>
    <w:p w14:paraId="0ACAA86F" w14:textId="77777777" w:rsidR="00492D72" w:rsidRDefault="00492D72">
      <w:pPr>
        <w:spacing w:after="40"/>
        <w:rPr>
          <w:rFonts w:hint="eastAsia"/>
        </w:rPr>
      </w:pPr>
    </w:p>
    <w:tbl>
      <w:tblPr>
        <w:tblW w:w="0" w:type="auto"/>
        <w:tblLook w:val="04A0" w:firstRow="1" w:lastRow="0" w:firstColumn="1" w:lastColumn="0" w:noHBand="0" w:noVBand="1"/>
      </w:tblPr>
      <w:tblGrid>
        <w:gridCol w:w="9519"/>
      </w:tblGrid>
      <w:tr w:rsidR="00492D72" w14:paraId="014612C7" w14:textId="77777777">
        <w:tc>
          <w:tcPr>
            <w:tcW w:w="9519" w:type="dxa"/>
            <w:tcBorders>
              <w:left w:val="single" w:sz="18" w:space="0" w:color="1E5A8F"/>
            </w:tcBorders>
            <w:shd w:val="clear" w:color="auto" w:fill="F1F5F9"/>
          </w:tcPr>
          <w:p w14:paraId="1BAC697E" w14:textId="77777777" w:rsidR="00492D72" w:rsidRDefault="0026669A">
            <w:pPr>
              <w:spacing w:before="100" w:after="40"/>
              <w:rPr>
                <w:rFonts w:hint="eastAsia"/>
              </w:rPr>
            </w:pPr>
            <w:r>
              <w:rPr>
                <w:rFonts w:ascii="Segoe UI Semibold" w:hAnsi="Segoe UI Semibold"/>
                <w:b/>
                <w:color w:val="1E5A8F"/>
                <w:sz w:val="19"/>
              </w:rPr>
              <w:t>Pemisahan tugas yang menentukan kepercayaan pada angka capaian</w:t>
            </w:r>
          </w:p>
          <w:p w14:paraId="4057BEF8" w14:textId="77777777" w:rsidR="00492D72" w:rsidRDefault="0026669A">
            <w:pPr>
              <w:spacing w:after="100"/>
              <w:jc w:val="both"/>
              <w:rPr>
                <w:rFonts w:hint="eastAsia"/>
              </w:rPr>
            </w:pPr>
            <w:r>
              <w:rPr>
                <w:sz w:val="19"/>
              </w:rPr>
              <w:t xml:space="preserve">OPD pelaksana dapat mencatat apa yang ia salurkan, tetapi </w:t>
            </w:r>
            <w:r>
              <w:rPr>
                <w:b/>
                <w:sz w:val="19"/>
              </w:rPr>
              <w:t>tidak dapat menilai hasilnya sendiri</w:t>
            </w:r>
            <w:r>
              <w:rPr>
                <w:sz w:val="19"/>
              </w:rPr>
              <w:t>. Penilaian jatuh ke Dinas Sosial sebagai pengoordinasi. Tanpa pemisahan ini, laporan capaian menilai dirinya sendiri, dan angka pada layar monitoring tidak lagi berarti apa pun bagi pimpinan yang membacanya. Pemisahan tersebut diuji lewat permintaan HTTP sungguhan: akun OPD menerima penolakan ketika mencoba menilai intervensi yang ia catat sendiri.</w:t>
            </w:r>
          </w:p>
        </w:tc>
      </w:tr>
    </w:tbl>
    <w:p w14:paraId="784B183C" w14:textId="77777777" w:rsidR="00492D72" w:rsidRDefault="00492D72">
      <w:pPr>
        <w:spacing w:after="40"/>
        <w:rPr>
          <w:rFonts w:hint="eastAsia"/>
        </w:rPr>
      </w:pPr>
    </w:p>
    <w:p w14:paraId="73ED9B9F" w14:textId="77777777" w:rsidR="00492D72" w:rsidRDefault="0026669A">
      <w:pPr>
        <w:pStyle w:val="Heading2"/>
      </w:pPr>
      <w:bookmarkStart w:id="25" w:name="_Toc238641103"/>
      <w:r>
        <w:t>5.2 Perlindungan data pribadi</w:t>
      </w:r>
      <w:bookmarkEnd w:id="25"/>
    </w:p>
    <w:tbl>
      <w:tblPr>
        <w:tblW w:w="0" w:type="auto"/>
        <w:jc w:val="center"/>
        <w:tblLook w:val="04A0" w:firstRow="1" w:lastRow="0" w:firstColumn="1" w:lastColumn="0" w:noHBand="0" w:noVBand="1"/>
      </w:tblPr>
      <w:tblGrid>
        <w:gridCol w:w="2154"/>
        <w:gridCol w:w="6350"/>
      </w:tblGrid>
      <w:tr w:rsidR="00492D72" w14:paraId="0DB87F3A" w14:textId="77777777">
        <w:trPr>
          <w:jc w:val="center"/>
        </w:trPr>
        <w:tc>
          <w:tcPr>
            <w:tcW w:w="2154" w:type="dxa"/>
            <w:shd w:val="clear" w:color="auto" w:fill="1E5A8F"/>
          </w:tcPr>
          <w:p w14:paraId="7D7828CE" w14:textId="77777777" w:rsidR="00492D72" w:rsidRDefault="0026669A">
            <w:pPr>
              <w:spacing w:before="60" w:after="60"/>
              <w:rPr>
                <w:rFonts w:hint="eastAsia"/>
              </w:rPr>
            </w:pPr>
            <w:r>
              <w:rPr>
                <w:rFonts w:ascii="Segoe UI Semibold" w:hAnsi="Segoe UI Semibold"/>
                <w:b/>
                <w:color w:val="FFFFFF"/>
                <w:sz w:val="18"/>
              </w:rPr>
              <w:t>Perlindungan</w:t>
            </w:r>
          </w:p>
        </w:tc>
        <w:tc>
          <w:tcPr>
            <w:tcW w:w="6350" w:type="dxa"/>
            <w:shd w:val="clear" w:color="auto" w:fill="1E5A8F"/>
          </w:tcPr>
          <w:p w14:paraId="05C26565" w14:textId="77777777" w:rsidR="00492D72" w:rsidRDefault="0026669A">
            <w:pPr>
              <w:spacing w:before="60" w:after="60"/>
              <w:rPr>
                <w:rFonts w:hint="eastAsia"/>
              </w:rPr>
            </w:pPr>
            <w:r>
              <w:rPr>
                <w:rFonts w:ascii="Segoe UI Semibold" w:hAnsi="Segoe UI Semibold"/>
                <w:b/>
                <w:color w:val="FFFFFF"/>
                <w:sz w:val="18"/>
              </w:rPr>
              <w:t>Cara kerjanya</w:t>
            </w:r>
          </w:p>
        </w:tc>
      </w:tr>
      <w:tr w:rsidR="00492D72" w14:paraId="53394205" w14:textId="77777777">
        <w:trPr>
          <w:jc w:val="center"/>
        </w:trPr>
        <w:tc>
          <w:tcPr>
            <w:tcW w:w="2154" w:type="dxa"/>
            <w:tcBorders>
              <w:top w:val="single" w:sz="6" w:space="0" w:color="D8DEE7"/>
              <w:bottom w:val="single" w:sz="6" w:space="0" w:color="D8DEE7"/>
            </w:tcBorders>
          </w:tcPr>
          <w:p w14:paraId="79F59C00" w14:textId="77777777" w:rsidR="00492D72" w:rsidRDefault="0026669A">
            <w:pPr>
              <w:spacing w:before="40" w:after="40"/>
              <w:rPr>
                <w:rFonts w:hint="eastAsia"/>
              </w:rPr>
            </w:pPr>
            <w:r>
              <w:rPr>
                <w:rFonts w:ascii="Segoe UI Semibold" w:hAnsi="Segoe UI Semibold"/>
                <w:sz w:val="18"/>
              </w:rPr>
              <w:t>Pseudonimisasi</w:t>
            </w:r>
          </w:p>
        </w:tc>
        <w:tc>
          <w:tcPr>
            <w:tcW w:w="6350" w:type="dxa"/>
            <w:tcBorders>
              <w:top w:val="single" w:sz="6" w:space="0" w:color="D8DEE7"/>
              <w:bottom w:val="single" w:sz="6" w:space="0" w:color="D8DEE7"/>
            </w:tcBorders>
          </w:tcPr>
          <w:p w14:paraId="5E6E9439" w14:textId="77777777" w:rsidR="00492D72" w:rsidRDefault="0026669A">
            <w:pPr>
              <w:spacing w:before="40" w:after="40"/>
              <w:rPr>
                <w:rFonts w:hint="eastAsia"/>
              </w:rPr>
            </w:pPr>
            <w:r>
              <w:rPr>
                <w:rFonts w:ascii="Segoe UI Semibold" w:hAnsi="Segoe UI Semibold"/>
                <w:sz w:val="18"/>
              </w:rPr>
              <w:t>Identitas keluarga menjadi kode semu (KLG-7F3A-2B9K) melalui HMAC-SHA256. Tidak dapat dibalik tanpa kunci rahasia aplikasi.</w:t>
            </w:r>
          </w:p>
        </w:tc>
      </w:tr>
      <w:tr w:rsidR="00492D72" w14:paraId="7AB6EB46" w14:textId="77777777">
        <w:trPr>
          <w:jc w:val="center"/>
        </w:trPr>
        <w:tc>
          <w:tcPr>
            <w:tcW w:w="2154" w:type="dxa"/>
            <w:tcBorders>
              <w:top w:val="single" w:sz="6" w:space="0" w:color="D8DEE7"/>
              <w:bottom w:val="single" w:sz="6" w:space="0" w:color="D8DEE7"/>
            </w:tcBorders>
          </w:tcPr>
          <w:p w14:paraId="56A6A88F" w14:textId="77777777" w:rsidR="00492D72" w:rsidRDefault="0026669A">
            <w:pPr>
              <w:spacing w:before="40" w:after="40"/>
              <w:rPr>
                <w:rFonts w:hint="eastAsia"/>
              </w:rPr>
            </w:pPr>
            <w:r>
              <w:rPr>
                <w:rFonts w:ascii="Segoe UI Semibold" w:hAnsi="Segoe UI Semibold"/>
                <w:sz w:val="18"/>
              </w:rPr>
              <w:t>Penghalang PII</w:t>
            </w:r>
          </w:p>
        </w:tc>
        <w:tc>
          <w:tcPr>
            <w:tcW w:w="6350" w:type="dxa"/>
            <w:tcBorders>
              <w:top w:val="single" w:sz="6" w:space="0" w:color="D8DEE7"/>
              <w:bottom w:val="single" w:sz="6" w:space="0" w:color="D8DEE7"/>
            </w:tcBorders>
          </w:tcPr>
          <w:p w14:paraId="529D619F" w14:textId="77777777" w:rsidR="00492D72" w:rsidRDefault="0026669A">
            <w:pPr>
              <w:spacing w:before="40" w:after="40"/>
              <w:rPr>
                <w:rFonts w:hint="eastAsia"/>
              </w:rPr>
            </w:pPr>
            <w:r>
              <w:rPr>
                <w:rFonts w:ascii="Segoe UI Semibold" w:hAnsi="Segoe UI Semibold"/>
                <w:sz w:val="18"/>
              </w:rPr>
              <w:t xml:space="preserve">Setiap muatan yang hendak dikirim ke layanan AI diperiksa tepat sebelum berangkat. Bila memuat NIK, nomor kartu keluarga, NPWP, BPJS, nomor telepon, surel, koordinat presisi, atau RT/RW — permintaan </w:t>
            </w:r>
            <w:r>
              <w:rPr>
                <w:rFonts w:ascii="Segoe UI Semibold" w:hAnsi="Segoe UI Semibold"/>
                <w:b/>
                <w:sz w:val="18"/>
              </w:rPr>
              <w:t>dibatalkan</w:t>
            </w:r>
            <w:r>
              <w:rPr>
                <w:rFonts w:ascii="Segoe UI Semibold" w:hAnsi="Segoe UI Semibold"/>
                <w:sz w:val="18"/>
              </w:rPr>
              <w:t>, bukan disamarkan diam-diam.</w:t>
            </w:r>
          </w:p>
        </w:tc>
      </w:tr>
      <w:tr w:rsidR="00492D72" w14:paraId="55A7D24D" w14:textId="77777777">
        <w:trPr>
          <w:jc w:val="center"/>
        </w:trPr>
        <w:tc>
          <w:tcPr>
            <w:tcW w:w="2154" w:type="dxa"/>
            <w:tcBorders>
              <w:top w:val="single" w:sz="6" w:space="0" w:color="D8DEE7"/>
              <w:bottom w:val="single" w:sz="6" w:space="0" w:color="D8DEE7"/>
            </w:tcBorders>
          </w:tcPr>
          <w:p w14:paraId="566CC674" w14:textId="77777777" w:rsidR="00492D72" w:rsidRDefault="0026669A">
            <w:pPr>
              <w:spacing w:before="40" w:after="40"/>
              <w:rPr>
                <w:rFonts w:hint="eastAsia"/>
              </w:rPr>
            </w:pPr>
            <w:r>
              <w:rPr>
                <w:rFonts w:ascii="Segoe UI Semibold" w:hAnsi="Segoe UI Semibold"/>
                <w:sz w:val="18"/>
              </w:rPr>
              <w:t>Redaksi masukan pengguna</w:t>
            </w:r>
          </w:p>
        </w:tc>
        <w:tc>
          <w:tcPr>
            <w:tcW w:w="6350" w:type="dxa"/>
            <w:tcBorders>
              <w:top w:val="single" w:sz="6" w:space="0" w:color="D8DEE7"/>
              <w:bottom w:val="single" w:sz="6" w:space="0" w:color="D8DEE7"/>
            </w:tcBorders>
          </w:tcPr>
          <w:p w14:paraId="26062AE1" w14:textId="77777777" w:rsidR="00492D72" w:rsidRDefault="0026669A">
            <w:pPr>
              <w:spacing w:before="40" w:after="40"/>
              <w:rPr>
                <w:rFonts w:hint="eastAsia"/>
              </w:rPr>
            </w:pPr>
            <w:r>
              <w:rPr>
                <w:rFonts w:ascii="Segoe UI Semibold" w:hAnsi="Segoe UI Semibold"/>
                <w:sz w:val="18"/>
              </w:rPr>
              <w:t>Pertanyaan yang diketik pengguna dan memuat pengenal pribadi diredaksi lebih dahulu, lalu tetap dijawab sebisanya.</w:t>
            </w:r>
          </w:p>
        </w:tc>
      </w:tr>
      <w:tr w:rsidR="00492D72" w14:paraId="3AAAAA0B" w14:textId="77777777">
        <w:trPr>
          <w:jc w:val="center"/>
        </w:trPr>
        <w:tc>
          <w:tcPr>
            <w:tcW w:w="2154" w:type="dxa"/>
            <w:tcBorders>
              <w:top w:val="single" w:sz="6" w:space="0" w:color="D8DEE7"/>
              <w:bottom w:val="single" w:sz="6" w:space="0" w:color="D8DEE7"/>
            </w:tcBorders>
          </w:tcPr>
          <w:p w14:paraId="223BC8A3" w14:textId="77777777" w:rsidR="00492D72" w:rsidRDefault="0026669A">
            <w:pPr>
              <w:spacing w:before="40" w:after="40"/>
              <w:rPr>
                <w:rFonts w:hint="eastAsia"/>
              </w:rPr>
            </w:pPr>
            <w:r>
              <w:rPr>
                <w:rFonts w:ascii="Segoe UI Semibold" w:hAnsi="Segoe UI Semibold"/>
                <w:sz w:val="18"/>
              </w:rPr>
              <w:t>Penekanan sel kecil</w:t>
            </w:r>
          </w:p>
        </w:tc>
        <w:tc>
          <w:tcPr>
            <w:tcW w:w="6350" w:type="dxa"/>
            <w:tcBorders>
              <w:top w:val="single" w:sz="6" w:space="0" w:color="D8DEE7"/>
              <w:bottom w:val="single" w:sz="6" w:space="0" w:color="D8DEE7"/>
            </w:tcBorders>
          </w:tcPr>
          <w:p w14:paraId="6A8CE7EF" w14:textId="77777777" w:rsidR="00492D72" w:rsidRDefault="0026669A">
            <w:pPr>
              <w:spacing w:before="40" w:after="40"/>
              <w:rPr>
                <w:rFonts w:hint="eastAsia"/>
              </w:rPr>
            </w:pPr>
            <w:r>
              <w:rPr>
                <w:rFonts w:ascii="Segoe UI Semibold" w:hAnsi="Segoe UI Semibold"/>
                <w:sz w:val="18"/>
              </w:rPr>
              <w:t>Agregat wilayah dengan kurang dari sepuluh keluarga tidak ditampilkan.</w:t>
            </w:r>
          </w:p>
        </w:tc>
      </w:tr>
      <w:tr w:rsidR="00492D72" w14:paraId="14A22F13" w14:textId="77777777">
        <w:trPr>
          <w:jc w:val="center"/>
        </w:trPr>
        <w:tc>
          <w:tcPr>
            <w:tcW w:w="2154" w:type="dxa"/>
            <w:tcBorders>
              <w:top w:val="single" w:sz="6" w:space="0" w:color="D8DEE7"/>
              <w:bottom w:val="single" w:sz="6" w:space="0" w:color="D8DEE7"/>
            </w:tcBorders>
          </w:tcPr>
          <w:p w14:paraId="404A4941" w14:textId="77777777" w:rsidR="00492D72" w:rsidRDefault="0026669A">
            <w:pPr>
              <w:spacing w:before="40" w:after="40"/>
              <w:rPr>
                <w:rFonts w:hint="eastAsia"/>
              </w:rPr>
            </w:pPr>
            <w:r>
              <w:rPr>
                <w:rFonts w:ascii="Segoe UI Semibold" w:hAnsi="Segoe UI Semibold"/>
                <w:sz w:val="18"/>
              </w:rPr>
              <w:t>Pengaburan koordinat</w:t>
            </w:r>
          </w:p>
        </w:tc>
        <w:tc>
          <w:tcPr>
            <w:tcW w:w="6350" w:type="dxa"/>
            <w:tcBorders>
              <w:top w:val="single" w:sz="6" w:space="0" w:color="D8DEE7"/>
              <w:bottom w:val="single" w:sz="6" w:space="0" w:color="D8DEE7"/>
            </w:tcBorders>
          </w:tcPr>
          <w:p w14:paraId="7CE9139B" w14:textId="77777777" w:rsidR="00492D72" w:rsidRDefault="0026669A">
            <w:pPr>
              <w:spacing w:before="40" w:after="40"/>
              <w:rPr>
                <w:rFonts w:hint="eastAsia"/>
              </w:rPr>
            </w:pPr>
            <w:r>
              <w:rPr>
                <w:rFonts w:ascii="Segoe UI Semibold" w:hAnsi="Segoe UI Semibold"/>
                <w:sz w:val="18"/>
              </w:rPr>
              <w:t>Titik pada peta digeser acak sehingga rumah tidak dapat ditemukan dari layar.</w:t>
            </w:r>
          </w:p>
        </w:tc>
      </w:tr>
      <w:tr w:rsidR="00492D72" w14:paraId="7F73EFDB" w14:textId="77777777">
        <w:trPr>
          <w:jc w:val="center"/>
        </w:trPr>
        <w:tc>
          <w:tcPr>
            <w:tcW w:w="2154" w:type="dxa"/>
            <w:tcBorders>
              <w:top w:val="single" w:sz="6" w:space="0" w:color="D8DEE7"/>
              <w:bottom w:val="single" w:sz="6" w:space="0" w:color="D8DEE7"/>
            </w:tcBorders>
          </w:tcPr>
          <w:p w14:paraId="2CF4B8DB" w14:textId="77777777" w:rsidR="00492D72" w:rsidRDefault="0026669A">
            <w:pPr>
              <w:spacing w:before="40" w:after="40"/>
              <w:rPr>
                <w:rFonts w:hint="eastAsia"/>
              </w:rPr>
            </w:pPr>
            <w:r>
              <w:rPr>
                <w:rFonts w:ascii="Segoe UI Semibold" w:hAnsi="Segoe UI Semibold"/>
                <w:sz w:val="18"/>
              </w:rPr>
              <w:t>Jejak audit</w:t>
            </w:r>
          </w:p>
        </w:tc>
        <w:tc>
          <w:tcPr>
            <w:tcW w:w="6350" w:type="dxa"/>
            <w:tcBorders>
              <w:top w:val="single" w:sz="6" w:space="0" w:color="D8DEE7"/>
              <w:bottom w:val="single" w:sz="6" w:space="0" w:color="D8DEE7"/>
            </w:tcBorders>
          </w:tcPr>
          <w:p w14:paraId="436471F0" w14:textId="77777777" w:rsidR="00492D72" w:rsidRDefault="0026669A">
            <w:pPr>
              <w:spacing w:before="40" w:after="40"/>
              <w:rPr>
                <w:rFonts w:hint="eastAsia"/>
              </w:rPr>
            </w:pPr>
            <w:r>
              <w:rPr>
                <w:rFonts w:ascii="Segoe UI Semibold" w:hAnsi="Segoe UI Semibold"/>
                <w:sz w:val="18"/>
              </w:rPr>
              <w:t>Setiap tindakan tercatat: siapa, kapan, dari alamat mana, terhadap apa. Kunci API tidak pernah ikut tercatat.</w:t>
            </w:r>
          </w:p>
        </w:tc>
      </w:tr>
      <w:tr w:rsidR="00492D72" w14:paraId="3D9D99FF" w14:textId="77777777">
        <w:trPr>
          <w:jc w:val="center"/>
        </w:trPr>
        <w:tc>
          <w:tcPr>
            <w:tcW w:w="2154" w:type="dxa"/>
            <w:tcBorders>
              <w:top w:val="single" w:sz="6" w:space="0" w:color="D8DEE7"/>
              <w:bottom w:val="single" w:sz="6" w:space="0" w:color="D8DEE7"/>
            </w:tcBorders>
          </w:tcPr>
          <w:p w14:paraId="1DC5A570" w14:textId="77777777" w:rsidR="00492D72" w:rsidRDefault="0026669A">
            <w:pPr>
              <w:spacing w:before="40" w:after="40"/>
              <w:rPr>
                <w:rFonts w:hint="eastAsia"/>
              </w:rPr>
            </w:pPr>
            <w:r>
              <w:rPr>
                <w:rFonts w:ascii="Segoe UI Semibold" w:hAnsi="Segoe UI Semibold"/>
                <w:sz w:val="18"/>
              </w:rPr>
              <w:t>Kunci API di luar basis data</w:t>
            </w:r>
          </w:p>
        </w:tc>
        <w:tc>
          <w:tcPr>
            <w:tcW w:w="6350" w:type="dxa"/>
            <w:tcBorders>
              <w:top w:val="single" w:sz="6" w:space="0" w:color="D8DEE7"/>
              <w:bottom w:val="single" w:sz="6" w:space="0" w:color="D8DEE7"/>
            </w:tcBorders>
          </w:tcPr>
          <w:p w14:paraId="42687D59" w14:textId="77777777" w:rsidR="00492D72" w:rsidRDefault="0026669A">
            <w:pPr>
              <w:spacing w:before="40" w:after="40"/>
              <w:rPr>
                <w:rFonts w:hint="eastAsia"/>
              </w:rPr>
            </w:pPr>
            <w:r>
              <w:rPr>
                <w:rFonts w:ascii="Segoe UI Semibold" w:hAnsi="Segoe UI Semibold"/>
                <w:sz w:val="18"/>
              </w:rPr>
              <w:t>Kunci layanan AI disimpan pada berkas konfigurasi di peladen, bukan di dalam basis data — berkas basis data memang dimaksudkan untuk disalin.</w:t>
            </w:r>
          </w:p>
        </w:tc>
      </w:tr>
    </w:tbl>
    <w:p w14:paraId="62299D3B" w14:textId="77777777" w:rsidR="00492D72" w:rsidRDefault="00492D72">
      <w:pPr>
        <w:spacing w:after="40"/>
        <w:rPr>
          <w:rFonts w:hint="eastAsia"/>
        </w:rPr>
      </w:pPr>
    </w:p>
    <w:p w14:paraId="7181D937" w14:textId="77777777" w:rsidR="00492D72" w:rsidRDefault="0026669A">
      <w:pPr>
        <w:pStyle w:val="Heading2"/>
      </w:pPr>
      <w:bookmarkStart w:id="26" w:name="_Toc238641104"/>
      <w:r>
        <w:t>5.3 Manusia di dalam lingkar</w:t>
      </w:r>
      <w:bookmarkEnd w:id="26"/>
    </w:p>
    <w:p w14:paraId="1D770BB1" w14:textId="77777777" w:rsidR="00492D72" w:rsidRDefault="0026669A">
      <w:pPr>
        <w:jc w:val="both"/>
        <w:rPr>
          <w:rFonts w:hint="eastAsia"/>
        </w:rPr>
      </w:pPr>
      <w:r>
        <w:t>Tidak ada satu pun keputusan yang dijalankan sistem tanpa manusia. Alur penuhnya:</w:t>
      </w:r>
    </w:p>
    <w:p w14:paraId="7B0850C0" w14:textId="77777777" w:rsidR="00492D72" w:rsidRDefault="0026669A">
      <w:pPr>
        <w:pStyle w:val="ListNumber"/>
        <w:spacing w:after="60"/>
        <w:ind w:left="397"/>
        <w:rPr>
          <w:rFonts w:hint="eastAsia"/>
        </w:rPr>
      </w:pPr>
      <w:r>
        <w:t xml:space="preserve">Sistem </w:t>
      </w:r>
      <w:r>
        <w:rPr>
          <w:b/>
        </w:rPr>
        <w:t>menandai</w:t>
      </w:r>
      <w:r>
        <w:t xml:space="preserve"> keluarga yang perlu diperiksa, beserta alasannya.</w:t>
      </w:r>
    </w:p>
    <w:p w14:paraId="090ED296" w14:textId="77777777" w:rsidR="00492D72" w:rsidRDefault="0026669A">
      <w:pPr>
        <w:pStyle w:val="ListNumber"/>
        <w:spacing w:after="60"/>
        <w:ind w:left="397"/>
        <w:rPr>
          <w:rFonts w:hint="eastAsia"/>
        </w:rPr>
      </w:pPr>
      <w:r>
        <w:t xml:space="preserve">Petugas </w:t>
      </w:r>
      <w:r>
        <w:rPr>
          <w:b/>
        </w:rPr>
        <w:t>mendatangi</w:t>
      </w:r>
      <w:r>
        <w:t xml:space="preserve"> dan mencatat temuan lapangan — termasuk ketika temuannya </w:t>
      </w:r>
      <w:r>
        <w:rPr>
          <w:b/>
        </w:rPr>
        <w:t>bertentangan</w:t>
      </w:r>
      <w:r>
        <w:t xml:space="preserve"> dengan catatan sistem.</w:t>
      </w:r>
    </w:p>
    <w:p w14:paraId="18B16949" w14:textId="77777777" w:rsidR="00492D72" w:rsidRDefault="0026669A">
      <w:pPr>
        <w:pStyle w:val="ListNumber"/>
        <w:spacing w:after="60"/>
        <w:ind w:left="397"/>
        <w:rPr>
          <w:rFonts w:hint="eastAsia"/>
        </w:rPr>
      </w:pPr>
      <w:r>
        <w:t xml:space="preserve">Koreksi petugas </w:t>
      </w:r>
      <w:r>
        <w:rPr>
          <w:b/>
        </w:rPr>
        <w:t>disimpan</w:t>
      </w:r>
      <w:r>
        <w:t xml:space="preserve"> sebagai bahan pelatihan ulang model.</w:t>
      </w:r>
    </w:p>
    <w:p w14:paraId="6920D01C" w14:textId="77777777" w:rsidR="00492D72" w:rsidRDefault="0026669A">
      <w:pPr>
        <w:pStyle w:val="ListNumber"/>
        <w:spacing w:after="60"/>
        <w:ind w:left="397"/>
        <w:rPr>
          <w:rFonts w:hint="eastAsia"/>
        </w:rPr>
      </w:pPr>
      <w:r>
        <w:t xml:space="preserve">OPD </w:t>
      </w:r>
      <w:r>
        <w:rPr>
          <w:b/>
        </w:rPr>
        <w:t>mencatat</w:t>
      </w:r>
      <w:r>
        <w:t xml:space="preserve"> penyaluran yang benar-benar terjadi.</w:t>
      </w:r>
    </w:p>
    <w:p w14:paraId="2ADCC406" w14:textId="77777777" w:rsidR="00492D72" w:rsidRDefault="0026669A">
      <w:pPr>
        <w:pStyle w:val="ListNumber"/>
        <w:spacing w:after="60"/>
        <w:ind w:left="397"/>
        <w:rPr>
          <w:rFonts w:hint="eastAsia"/>
        </w:rPr>
      </w:pPr>
      <w:r>
        <w:t xml:space="preserve">Dinas Sosial </w:t>
      </w:r>
      <w:r>
        <w:rPr>
          <w:b/>
        </w:rPr>
        <w:t>menilai</w:t>
      </w:r>
      <w:r>
        <w:t xml:space="preserve"> hasilnya terhadap kondisi keluarga sesudahnya.</w:t>
      </w:r>
    </w:p>
    <w:p w14:paraId="7258EBB3" w14:textId="77777777" w:rsidR="00492D72" w:rsidRDefault="0026669A">
      <w:pPr>
        <w:pStyle w:val="ListNumber"/>
        <w:spacing w:after="60"/>
        <w:ind w:left="397"/>
        <w:rPr>
          <w:rFonts w:hint="eastAsia"/>
        </w:rPr>
      </w:pPr>
      <w:r>
        <w:t xml:space="preserve">Penetapan penerima tetap melalui </w:t>
      </w:r>
      <w:r>
        <w:rPr>
          <w:b/>
        </w:rPr>
        <w:t>musyawarah pekon</w:t>
      </w:r>
      <w:r>
        <w:t xml:space="preserve"> dan keputusan pejabat berwenang — sistem tidak pernah menyentuh tahap itu.</w:t>
      </w:r>
    </w:p>
    <w:p w14:paraId="585723D8" w14:textId="77777777" w:rsidR="00492D72" w:rsidRDefault="0026669A">
      <w:pPr>
        <w:jc w:val="both"/>
        <w:rPr>
          <w:rFonts w:hint="eastAsia"/>
        </w:rPr>
      </w:pPr>
      <w:r>
        <w:t xml:space="preserve">Perhatikan langkah ketiga. Sistem yang baik harus dapat </w:t>
      </w:r>
      <w:r>
        <w:rPr>
          <w:b/>
        </w:rPr>
        <w:t>mengakui dirinya salah</w:t>
      </w:r>
      <w:r>
        <w:t>, dan koreksi petugas adalah satu-satunya jalan agar itu terjadi. Pada data yang ada sekarang, 2.600 verifikasi tercatat, dan lebih dari seperlimanya menyatakan penandaan sistem tidak sesuai kenyataan.</w:t>
      </w:r>
    </w:p>
    <w:p w14:paraId="2206EC03" w14:textId="77777777" w:rsidR="00492D72" w:rsidRDefault="0026669A">
      <w:pPr>
        <w:rPr>
          <w:rFonts w:hint="eastAsia"/>
        </w:rPr>
      </w:pPr>
      <w:r>
        <w:br w:type="page"/>
      </w:r>
    </w:p>
    <w:p w14:paraId="7E99010F" w14:textId="77777777" w:rsidR="00492D72" w:rsidRDefault="0026669A">
      <w:pPr>
        <w:pStyle w:val="Heading1"/>
      </w:pPr>
      <w:bookmarkStart w:id="27" w:name="_Toc238641105"/>
      <w:r>
        <w:t>6. Monitoring Hasil dan Kejujuran Statistik</w:t>
      </w:r>
      <w:bookmarkEnd w:id="27"/>
    </w:p>
    <w:p w14:paraId="4ECA91B6" w14:textId="77777777" w:rsidR="00492D72" w:rsidRDefault="0026669A">
      <w:pPr>
        <w:jc w:val="both"/>
        <w:rPr>
          <w:rFonts w:hint="eastAsia"/>
        </w:rPr>
      </w:pPr>
      <w:r>
        <w:t>Bab ini menjelaskan bagian yang menurut penilaian penyusun paling membedakan NADI dari dasbor pemerintahan pada umumnya — dan yang paling layak ditonjolkan di hadapan dewan juri.</w:t>
      </w:r>
    </w:p>
    <w:p w14:paraId="4C44D74C" w14:textId="77777777" w:rsidR="00492D72" w:rsidRDefault="0026669A">
      <w:pPr>
        <w:pStyle w:val="Heading2"/>
      </w:pPr>
      <w:bookmarkStart w:id="28" w:name="_Toc238641106"/>
      <w:r>
        <w:t>6.1 Persoalannya</w:t>
      </w:r>
      <w:bookmarkEnd w:id="28"/>
    </w:p>
    <w:p w14:paraId="080452D5" w14:textId="77777777" w:rsidR="00492D72" w:rsidRDefault="0026669A">
      <w:pPr>
        <w:jc w:val="both"/>
        <w:rPr>
          <w:rFonts w:hint="eastAsia"/>
        </w:rPr>
      </w:pPr>
      <w:r>
        <w:t xml:space="preserve">Pada data sistem ini, </w:t>
      </w:r>
      <w:r>
        <w:rPr>
          <w:b/>
        </w:rPr>
        <w:t>68,1 persen</w:t>
      </w:r>
      <w:r>
        <w:t xml:space="preserve"> keluarga membaik setelah menerima intervensi. Angka itu terdengar meyakinkan. Ia juga hampir tidak berarti apa-apa.</w:t>
      </w:r>
    </w:p>
    <w:p w14:paraId="28EA6F26" w14:textId="77777777" w:rsidR="00492D72" w:rsidRDefault="0026669A">
      <w:pPr>
        <w:jc w:val="both"/>
        <w:rPr>
          <w:rFonts w:hint="eastAsia"/>
        </w:rPr>
      </w:pPr>
      <w:r>
        <w:t xml:space="preserve">Sebabnya: keluarga yang skor kerentanannya tinggi cenderung turun dengan sendirinya pada pengukuran berikutnya, tanpa menerima apa pun. Gejala ini disebut </w:t>
      </w:r>
      <w:r>
        <w:rPr>
          <w:b/>
        </w:rPr>
        <w:t>regresi ke rata-rata</w:t>
      </w:r>
      <w:r>
        <w:t>, dan ia bekerja paling kuat justru pada keluarga paling rentan — yakni keluarga yang paling mungkin menjadi sasaran intervensi.</w:t>
      </w:r>
    </w:p>
    <w:p w14:paraId="44B6E05E" w14:textId="77777777" w:rsidR="00492D72" w:rsidRDefault="0026669A">
      <w:pPr>
        <w:pStyle w:val="Heading2"/>
      </w:pPr>
      <w:bookmarkStart w:id="29" w:name="_Toc238641107"/>
      <w:r>
        <w:t>6.2 Cara NADI menanganinya</w:t>
      </w:r>
      <w:bookmarkEnd w:id="29"/>
    </w:p>
    <w:p w14:paraId="36CA4EA4" w14:textId="77777777" w:rsidR="00492D72" w:rsidRDefault="0026669A">
      <w:pPr>
        <w:jc w:val="both"/>
        <w:rPr>
          <w:rFonts w:hint="eastAsia"/>
        </w:rPr>
      </w:pPr>
      <w:r>
        <w:t xml:space="preserve">Setiap angka capaian pada halaman Monitoring disandingkan dengan </w:t>
      </w:r>
      <w:r>
        <w:rPr>
          <w:b/>
        </w:rPr>
        <w:t>kelompok pembanding</w:t>
      </w:r>
      <w:r>
        <w:t>: keluarga yang tidak menerima intervensi, dicocokkan pada gelombang yang sama dan pita skor awal selebar sepuluh poin.</w:t>
      </w:r>
    </w:p>
    <w:tbl>
      <w:tblPr>
        <w:tblW w:w="0" w:type="auto"/>
        <w:jc w:val="center"/>
        <w:tblLook w:val="04A0" w:firstRow="1" w:lastRow="0" w:firstColumn="1" w:lastColumn="0" w:noHBand="0" w:noVBand="1"/>
      </w:tblPr>
      <w:tblGrid>
        <w:gridCol w:w="1928"/>
        <w:gridCol w:w="2154"/>
        <w:gridCol w:w="1928"/>
        <w:gridCol w:w="2494"/>
      </w:tblGrid>
      <w:tr w:rsidR="00492D72" w14:paraId="2D2B19EA" w14:textId="77777777">
        <w:trPr>
          <w:jc w:val="center"/>
        </w:trPr>
        <w:tc>
          <w:tcPr>
            <w:tcW w:w="1928" w:type="dxa"/>
            <w:shd w:val="clear" w:color="auto" w:fill="1E5A8F"/>
          </w:tcPr>
          <w:p w14:paraId="0A37B0EA" w14:textId="77777777" w:rsidR="00492D72" w:rsidRDefault="0026669A">
            <w:pPr>
              <w:spacing w:before="60" w:after="60"/>
              <w:rPr>
                <w:rFonts w:hint="eastAsia"/>
              </w:rPr>
            </w:pPr>
            <w:r>
              <w:rPr>
                <w:rFonts w:ascii="Segoe UI Semibold" w:hAnsi="Segoe UI Semibold"/>
                <w:b/>
                <w:color w:val="FFFFFF"/>
                <w:sz w:val="18"/>
              </w:rPr>
              <w:t>Penilaian</w:t>
            </w:r>
          </w:p>
        </w:tc>
        <w:tc>
          <w:tcPr>
            <w:tcW w:w="2154" w:type="dxa"/>
            <w:shd w:val="clear" w:color="auto" w:fill="1E5A8F"/>
          </w:tcPr>
          <w:p w14:paraId="158AB17D" w14:textId="77777777" w:rsidR="00492D72" w:rsidRDefault="0026669A">
            <w:pPr>
              <w:spacing w:before="60" w:after="60"/>
              <w:rPr>
                <w:rFonts w:hint="eastAsia"/>
              </w:rPr>
            </w:pPr>
            <w:r>
              <w:rPr>
                <w:rFonts w:ascii="Segoe UI Semibold" w:hAnsi="Segoe UI Semibold"/>
                <w:b/>
                <w:color w:val="FFFFFF"/>
                <w:sz w:val="18"/>
              </w:rPr>
              <w:t>Menerima intervensi</w:t>
            </w:r>
          </w:p>
        </w:tc>
        <w:tc>
          <w:tcPr>
            <w:tcW w:w="1928" w:type="dxa"/>
            <w:shd w:val="clear" w:color="auto" w:fill="1E5A8F"/>
          </w:tcPr>
          <w:p w14:paraId="04C7CFE5" w14:textId="77777777" w:rsidR="00492D72" w:rsidRDefault="0026669A">
            <w:pPr>
              <w:spacing w:before="60" w:after="60"/>
              <w:rPr>
                <w:rFonts w:hint="eastAsia"/>
              </w:rPr>
            </w:pPr>
            <w:r>
              <w:rPr>
                <w:rFonts w:ascii="Segoe UI Semibold" w:hAnsi="Segoe UI Semibold"/>
                <w:b/>
                <w:color w:val="FFFFFF"/>
                <w:sz w:val="18"/>
              </w:rPr>
              <w:t>Pembanding</w:t>
            </w:r>
          </w:p>
        </w:tc>
        <w:tc>
          <w:tcPr>
            <w:tcW w:w="2494" w:type="dxa"/>
            <w:shd w:val="clear" w:color="auto" w:fill="1E5A8F"/>
          </w:tcPr>
          <w:p w14:paraId="007F429C" w14:textId="77777777" w:rsidR="00492D72" w:rsidRDefault="0026669A">
            <w:pPr>
              <w:spacing w:before="60" w:after="60"/>
              <w:rPr>
                <w:rFonts w:hint="eastAsia"/>
              </w:rPr>
            </w:pPr>
            <w:r>
              <w:rPr>
                <w:rFonts w:ascii="Segoe UI Semibold" w:hAnsi="Segoe UI Semibold"/>
                <w:b/>
                <w:color w:val="FFFFFF"/>
                <w:sz w:val="18"/>
              </w:rPr>
              <w:t>Selisih</w:t>
            </w:r>
          </w:p>
        </w:tc>
      </w:tr>
      <w:tr w:rsidR="00492D72" w14:paraId="7A45E0AC" w14:textId="77777777">
        <w:trPr>
          <w:jc w:val="center"/>
        </w:trPr>
        <w:tc>
          <w:tcPr>
            <w:tcW w:w="1928" w:type="dxa"/>
            <w:tcBorders>
              <w:top w:val="single" w:sz="6" w:space="0" w:color="D8DEE7"/>
              <w:bottom w:val="single" w:sz="6" w:space="0" w:color="D8DEE7"/>
            </w:tcBorders>
          </w:tcPr>
          <w:p w14:paraId="698DE52C" w14:textId="77777777" w:rsidR="00492D72" w:rsidRDefault="0026669A">
            <w:pPr>
              <w:spacing w:before="40" w:after="40"/>
              <w:rPr>
                <w:rFonts w:hint="eastAsia"/>
              </w:rPr>
            </w:pPr>
            <w:r>
              <w:rPr>
                <w:rFonts w:ascii="Segoe UI Semibold" w:hAnsi="Segoe UI Semibold"/>
                <w:sz w:val="18"/>
              </w:rPr>
              <w:t>Membaik</w:t>
            </w:r>
          </w:p>
        </w:tc>
        <w:tc>
          <w:tcPr>
            <w:tcW w:w="2154" w:type="dxa"/>
            <w:tcBorders>
              <w:top w:val="single" w:sz="6" w:space="0" w:color="D8DEE7"/>
              <w:bottom w:val="single" w:sz="6" w:space="0" w:color="D8DEE7"/>
            </w:tcBorders>
          </w:tcPr>
          <w:p w14:paraId="039DB30D" w14:textId="77777777" w:rsidR="00492D72" w:rsidRDefault="0026669A">
            <w:pPr>
              <w:spacing w:before="40" w:after="40"/>
              <w:rPr>
                <w:rFonts w:hint="eastAsia"/>
              </w:rPr>
            </w:pPr>
            <w:r>
              <w:rPr>
                <w:rFonts w:ascii="Segoe UI Semibold" w:hAnsi="Segoe UI Semibold"/>
                <w:sz w:val="18"/>
              </w:rPr>
              <w:t>68,1%</w:t>
            </w:r>
          </w:p>
        </w:tc>
        <w:tc>
          <w:tcPr>
            <w:tcW w:w="1928" w:type="dxa"/>
            <w:tcBorders>
              <w:top w:val="single" w:sz="6" w:space="0" w:color="D8DEE7"/>
              <w:bottom w:val="single" w:sz="6" w:space="0" w:color="D8DEE7"/>
            </w:tcBorders>
          </w:tcPr>
          <w:p w14:paraId="53EA9E49" w14:textId="77777777" w:rsidR="00492D72" w:rsidRDefault="0026669A">
            <w:pPr>
              <w:spacing w:before="40" w:after="40"/>
              <w:rPr>
                <w:rFonts w:hint="eastAsia"/>
              </w:rPr>
            </w:pPr>
            <w:r>
              <w:rPr>
                <w:rFonts w:ascii="Segoe UI Semibold" w:hAnsi="Segoe UI Semibold"/>
                <w:b/>
                <w:sz w:val="18"/>
              </w:rPr>
              <w:t>45,5%</w:t>
            </w:r>
          </w:p>
        </w:tc>
        <w:tc>
          <w:tcPr>
            <w:tcW w:w="2494" w:type="dxa"/>
            <w:tcBorders>
              <w:top w:val="single" w:sz="6" w:space="0" w:color="D8DEE7"/>
              <w:bottom w:val="single" w:sz="6" w:space="0" w:color="D8DEE7"/>
            </w:tcBorders>
          </w:tcPr>
          <w:p w14:paraId="6AC748EF" w14:textId="77777777" w:rsidR="00492D72" w:rsidRDefault="0026669A">
            <w:pPr>
              <w:spacing w:before="40" w:after="40"/>
              <w:rPr>
                <w:rFonts w:hint="eastAsia"/>
              </w:rPr>
            </w:pPr>
            <w:r>
              <w:rPr>
                <w:rFonts w:ascii="Segoe UI Semibold" w:hAnsi="Segoe UI Semibold"/>
                <w:b/>
                <w:sz w:val="18"/>
              </w:rPr>
              <w:t>+22,6 poin persen</w:t>
            </w:r>
          </w:p>
        </w:tc>
      </w:tr>
      <w:tr w:rsidR="00492D72" w14:paraId="23877293" w14:textId="77777777">
        <w:trPr>
          <w:jc w:val="center"/>
        </w:trPr>
        <w:tc>
          <w:tcPr>
            <w:tcW w:w="1928" w:type="dxa"/>
            <w:tcBorders>
              <w:top w:val="single" w:sz="6" w:space="0" w:color="D8DEE7"/>
              <w:bottom w:val="single" w:sz="6" w:space="0" w:color="D8DEE7"/>
            </w:tcBorders>
          </w:tcPr>
          <w:p w14:paraId="65C91D65" w14:textId="77777777" w:rsidR="00492D72" w:rsidRDefault="0026669A">
            <w:pPr>
              <w:spacing w:before="40" w:after="40"/>
              <w:rPr>
                <w:rFonts w:hint="eastAsia"/>
              </w:rPr>
            </w:pPr>
            <w:r>
              <w:rPr>
                <w:rFonts w:ascii="Segoe UI Semibold" w:hAnsi="Segoe UI Semibold"/>
                <w:sz w:val="18"/>
              </w:rPr>
              <w:t>Tetap</w:t>
            </w:r>
          </w:p>
        </w:tc>
        <w:tc>
          <w:tcPr>
            <w:tcW w:w="2154" w:type="dxa"/>
            <w:tcBorders>
              <w:top w:val="single" w:sz="6" w:space="0" w:color="D8DEE7"/>
              <w:bottom w:val="single" w:sz="6" w:space="0" w:color="D8DEE7"/>
            </w:tcBorders>
          </w:tcPr>
          <w:p w14:paraId="6F798FB8" w14:textId="77777777" w:rsidR="00492D72" w:rsidRDefault="0026669A">
            <w:pPr>
              <w:spacing w:before="40" w:after="40"/>
              <w:rPr>
                <w:rFonts w:hint="eastAsia"/>
              </w:rPr>
            </w:pPr>
            <w:r>
              <w:rPr>
                <w:rFonts w:ascii="Segoe UI Semibold" w:hAnsi="Segoe UI Semibold"/>
                <w:sz w:val="18"/>
              </w:rPr>
              <w:t>20,8%</w:t>
            </w:r>
          </w:p>
        </w:tc>
        <w:tc>
          <w:tcPr>
            <w:tcW w:w="1928" w:type="dxa"/>
            <w:tcBorders>
              <w:top w:val="single" w:sz="6" w:space="0" w:color="D8DEE7"/>
              <w:bottom w:val="single" w:sz="6" w:space="0" w:color="D8DEE7"/>
            </w:tcBorders>
          </w:tcPr>
          <w:p w14:paraId="258B727E" w14:textId="77777777" w:rsidR="00492D72" w:rsidRDefault="0026669A">
            <w:pPr>
              <w:spacing w:before="40" w:after="40"/>
              <w:rPr>
                <w:rFonts w:hint="eastAsia"/>
              </w:rPr>
            </w:pPr>
            <w:r>
              <w:rPr>
                <w:rFonts w:ascii="Segoe UI Semibold" w:hAnsi="Segoe UI Semibold"/>
                <w:sz w:val="18"/>
              </w:rPr>
              <w:t>37,4%</w:t>
            </w:r>
          </w:p>
        </w:tc>
        <w:tc>
          <w:tcPr>
            <w:tcW w:w="2494" w:type="dxa"/>
            <w:tcBorders>
              <w:top w:val="single" w:sz="6" w:space="0" w:color="D8DEE7"/>
              <w:bottom w:val="single" w:sz="6" w:space="0" w:color="D8DEE7"/>
            </w:tcBorders>
          </w:tcPr>
          <w:p w14:paraId="71B40DEF" w14:textId="77777777" w:rsidR="00492D72" w:rsidRDefault="0026669A">
            <w:pPr>
              <w:spacing w:before="40" w:after="40"/>
              <w:rPr>
                <w:rFonts w:hint="eastAsia"/>
              </w:rPr>
            </w:pPr>
            <w:r>
              <w:rPr>
                <w:rFonts w:ascii="Segoe UI Semibold" w:hAnsi="Segoe UI Semibold"/>
                <w:sz w:val="18"/>
              </w:rPr>
              <w:t>-16,6 poin persen</w:t>
            </w:r>
          </w:p>
        </w:tc>
      </w:tr>
      <w:tr w:rsidR="00492D72" w14:paraId="6B2FC281" w14:textId="77777777">
        <w:trPr>
          <w:jc w:val="center"/>
        </w:trPr>
        <w:tc>
          <w:tcPr>
            <w:tcW w:w="1928" w:type="dxa"/>
            <w:tcBorders>
              <w:top w:val="single" w:sz="6" w:space="0" w:color="D8DEE7"/>
              <w:bottom w:val="single" w:sz="6" w:space="0" w:color="D8DEE7"/>
            </w:tcBorders>
          </w:tcPr>
          <w:p w14:paraId="1E4348D9" w14:textId="77777777" w:rsidR="00492D72" w:rsidRDefault="0026669A">
            <w:pPr>
              <w:spacing w:before="40" w:after="40"/>
              <w:rPr>
                <w:rFonts w:hint="eastAsia"/>
              </w:rPr>
            </w:pPr>
            <w:r>
              <w:rPr>
                <w:rFonts w:ascii="Segoe UI Semibold" w:hAnsi="Segoe UI Semibold"/>
                <w:sz w:val="18"/>
              </w:rPr>
              <w:t>Memburuk</w:t>
            </w:r>
          </w:p>
        </w:tc>
        <w:tc>
          <w:tcPr>
            <w:tcW w:w="2154" w:type="dxa"/>
            <w:tcBorders>
              <w:top w:val="single" w:sz="6" w:space="0" w:color="D8DEE7"/>
              <w:bottom w:val="single" w:sz="6" w:space="0" w:color="D8DEE7"/>
            </w:tcBorders>
          </w:tcPr>
          <w:p w14:paraId="164E5F56" w14:textId="77777777" w:rsidR="00492D72" w:rsidRDefault="0026669A">
            <w:pPr>
              <w:spacing w:before="40" w:after="40"/>
              <w:rPr>
                <w:rFonts w:hint="eastAsia"/>
              </w:rPr>
            </w:pPr>
            <w:r>
              <w:rPr>
                <w:rFonts w:ascii="Segoe UI Semibold" w:hAnsi="Segoe UI Semibold"/>
                <w:sz w:val="18"/>
              </w:rPr>
              <w:t>11,1%</w:t>
            </w:r>
          </w:p>
        </w:tc>
        <w:tc>
          <w:tcPr>
            <w:tcW w:w="1928" w:type="dxa"/>
            <w:tcBorders>
              <w:top w:val="single" w:sz="6" w:space="0" w:color="D8DEE7"/>
              <w:bottom w:val="single" w:sz="6" w:space="0" w:color="D8DEE7"/>
            </w:tcBorders>
          </w:tcPr>
          <w:p w14:paraId="57AC2A0D" w14:textId="77777777" w:rsidR="00492D72" w:rsidRDefault="0026669A">
            <w:pPr>
              <w:spacing w:before="40" w:after="40"/>
              <w:rPr>
                <w:rFonts w:hint="eastAsia"/>
              </w:rPr>
            </w:pPr>
            <w:r>
              <w:rPr>
                <w:rFonts w:ascii="Segoe UI Semibold" w:hAnsi="Segoe UI Semibold"/>
                <w:sz w:val="18"/>
              </w:rPr>
              <w:t>17,1%</w:t>
            </w:r>
          </w:p>
        </w:tc>
        <w:tc>
          <w:tcPr>
            <w:tcW w:w="2494" w:type="dxa"/>
            <w:tcBorders>
              <w:top w:val="single" w:sz="6" w:space="0" w:color="D8DEE7"/>
              <w:bottom w:val="single" w:sz="6" w:space="0" w:color="D8DEE7"/>
            </w:tcBorders>
          </w:tcPr>
          <w:p w14:paraId="02D61D54" w14:textId="77777777" w:rsidR="00492D72" w:rsidRDefault="0026669A">
            <w:pPr>
              <w:spacing w:before="40" w:after="40"/>
              <w:rPr>
                <w:rFonts w:hint="eastAsia"/>
              </w:rPr>
            </w:pPr>
            <w:r>
              <w:rPr>
                <w:rFonts w:ascii="Segoe UI Semibold" w:hAnsi="Segoe UI Semibold"/>
                <w:sz w:val="18"/>
              </w:rPr>
              <w:t>-6,0 poin persen</w:t>
            </w:r>
          </w:p>
        </w:tc>
      </w:tr>
    </w:tbl>
    <w:p w14:paraId="2245C867" w14:textId="77777777" w:rsidR="00492D72" w:rsidRDefault="00492D72">
      <w:pPr>
        <w:spacing w:after="40"/>
        <w:rPr>
          <w:rFonts w:hint="eastAsia"/>
        </w:rPr>
      </w:pPr>
    </w:p>
    <w:p w14:paraId="6A25D36F" w14:textId="77777777" w:rsidR="00492D72" w:rsidRDefault="0026669A">
      <w:pPr>
        <w:jc w:val="both"/>
        <w:rPr>
          <w:rFonts w:hint="eastAsia"/>
        </w:rPr>
      </w:pPr>
      <w:r>
        <w:t xml:space="preserve">Capaian sesungguhnya karena itu </w:t>
      </w:r>
      <w:r>
        <w:rPr>
          <w:b/>
        </w:rPr>
        <w:t>+22,6 poin persen</w:t>
      </w:r>
      <w:r>
        <w:t>, bukan 68 persen. Sebanyak 466 dari 467 intervensi berhasil dicocokkan dengan kelompok pembandingnya.</w:t>
      </w:r>
    </w:p>
    <w:p w14:paraId="482D361F" w14:textId="77777777" w:rsidR="00492D72" w:rsidRDefault="0026669A">
      <w:pPr>
        <w:pStyle w:val="Heading2"/>
      </w:pPr>
      <w:bookmarkStart w:id="30" w:name="_Toc238641108"/>
      <w:r>
        <w:t>6.3 Mengapa ini penting bagi penilaian lomba</w:t>
      </w:r>
      <w:bookmarkEnd w:id="30"/>
    </w:p>
    <w:p w14:paraId="09821337" w14:textId="77777777" w:rsidR="00492D72" w:rsidRDefault="0026669A">
      <w:pPr>
        <w:pStyle w:val="ListBullet"/>
        <w:spacing w:after="60"/>
        <w:ind w:left="397"/>
        <w:rPr>
          <w:rFonts w:hint="eastAsia"/>
        </w:rPr>
      </w:pPr>
      <w:r>
        <w:t xml:space="preserve">Dasbor pemerintahan yang menampilkan angka capaian tanpa pembanding bukan sekadar kurang teliti — ia </w:t>
      </w:r>
      <w:r>
        <w:rPr>
          <w:b/>
        </w:rPr>
        <w:t>menyesatkan</w:t>
      </w:r>
      <w:r>
        <w:t xml:space="preserve"> pengambil keputusan yang mempercayainya.</w:t>
      </w:r>
    </w:p>
    <w:p w14:paraId="5E27D130" w14:textId="77777777" w:rsidR="00492D72" w:rsidRDefault="0026669A">
      <w:pPr>
        <w:pStyle w:val="ListBullet"/>
        <w:spacing w:after="60"/>
        <w:ind w:left="397"/>
        <w:rPr>
          <w:rFonts w:hint="eastAsia"/>
        </w:rPr>
      </w:pPr>
      <w:r>
        <w:t xml:space="preserve">Menampilkan pembanding berarti sistem ini bersedia menampilkan angka yang </w:t>
      </w:r>
      <w:r>
        <w:rPr>
          <w:b/>
        </w:rPr>
        <w:t>lebih kecil</w:t>
      </w:r>
      <w:r>
        <w:t xml:space="preserve"> daripada yang bisa ditampilkannya. Kesediaan itu sendiri adalah bukti bahwa angka lainnya juga dapat dipercaya.</w:t>
      </w:r>
    </w:p>
    <w:p w14:paraId="3890FEB9" w14:textId="77777777" w:rsidR="00492D72" w:rsidRDefault="0026669A">
      <w:pPr>
        <w:pStyle w:val="ListBullet"/>
        <w:spacing w:after="60"/>
        <w:ind w:left="397"/>
        <w:rPr>
          <w:rFonts w:hint="eastAsia"/>
        </w:rPr>
      </w:pPr>
      <w:r>
        <w:t xml:space="preserve">Ambangnya pun tidak dikarang: simpangan baku perubahan skor antargelombang pada 200.000 pengamatan adalah </w:t>
      </w:r>
      <w:r>
        <w:rPr>
          <w:b/>
        </w:rPr>
        <w:t>7,0 poin</w:t>
      </w:r>
      <w:r>
        <w:t>, sehingga ambang 5 poin berarti sekitar 0,7 simpangan baku.</w:t>
      </w:r>
    </w:p>
    <w:p w14:paraId="2D88C258" w14:textId="77777777" w:rsidR="00492D72" w:rsidRDefault="0026669A">
      <w:pPr>
        <w:pStyle w:val="ListBullet"/>
        <w:spacing w:after="60"/>
        <w:ind w:left="397"/>
        <w:rPr>
          <w:rFonts w:hint="eastAsia"/>
        </w:rPr>
      </w:pPr>
      <w:r>
        <w:t xml:space="preserve">Penilaian membaik, tetap, atau memburuk </w:t>
      </w:r>
      <w:r>
        <w:rPr>
          <w:b/>
        </w:rPr>
        <w:t>dihitung peladen</w:t>
      </w:r>
      <w:r>
        <w:t>, tidak pernah diketik manusia. Pihak yang dinilai tidak dapat memoles angkanya sendiri.</w:t>
      </w:r>
    </w:p>
    <w:tbl>
      <w:tblPr>
        <w:tblW w:w="0" w:type="auto"/>
        <w:tblLook w:val="04A0" w:firstRow="1" w:lastRow="0" w:firstColumn="1" w:lastColumn="0" w:noHBand="0" w:noVBand="1"/>
      </w:tblPr>
      <w:tblGrid>
        <w:gridCol w:w="9519"/>
      </w:tblGrid>
      <w:tr w:rsidR="00492D72" w14:paraId="30FBEB8C" w14:textId="77777777">
        <w:tc>
          <w:tcPr>
            <w:tcW w:w="9519" w:type="dxa"/>
            <w:tcBorders>
              <w:left w:val="single" w:sz="18" w:space="0" w:color="1E5A8F"/>
            </w:tcBorders>
            <w:shd w:val="clear" w:color="auto" w:fill="F1F5F9"/>
          </w:tcPr>
          <w:p w14:paraId="72947A37" w14:textId="77777777" w:rsidR="00492D72" w:rsidRDefault="0026669A">
            <w:pPr>
              <w:spacing w:before="100" w:after="40"/>
              <w:rPr>
                <w:rFonts w:hint="eastAsia"/>
              </w:rPr>
            </w:pPr>
            <w:r>
              <w:rPr>
                <w:rFonts w:ascii="Segoe UI Semibold" w:hAnsi="Segoe UI Semibold"/>
                <w:b/>
                <w:color w:val="1E5A8F"/>
                <w:sz w:val="19"/>
              </w:rPr>
              <w:t>Kalimat penafian yang muncul pada setiap layar monitoring</w:t>
            </w:r>
          </w:p>
          <w:p w14:paraId="45217E6D" w14:textId="77777777" w:rsidR="00492D72" w:rsidRDefault="0026669A">
            <w:pPr>
              <w:spacing w:after="100"/>
              <w:jc w:val="both"/>
              <w:rPr>
                <w:rFonts w:hint="eastAsia"/>
              </w:rPr>
            </w:pPr>
            <w:r>
              <w:rPr>
                <w:sz w:val="19"/>
              </w:rPr>
              <w:t>“Angka pada modul ini menunjukkan PERUBAHAN kondisi, bukan SEBAB. Keluarga yang membaik setelah menerima intervensi belum tentu membaik karena intervensi tersebut.” Kalimat ini sengaja ditampilkan terus-menerus, bukan disembunyikan pada halaman metodologi yang tidak dibuka siapa pun.</w:t>
            </w:r>
          </w:p>
        </w:tc>
      </w:tr>
    </w:tbl>
    <w:p w14:paraId="4B882C6E" w14:textId="77777777" w:rsidR="00492D72" w:rsidRDefault="00492D72">
      <w:pPr>
        <w:spacing w:after="40"/>
        <w:rPr>
          <w:rFonts w:hint="eastAsia"/>
        </w:rPr>
      </w:pPr>
    </w:p>
    <w:p w14:paraId="421D583E" w14:textId="77777777" w:rsidR="00492D72" w:rsidRDefault="0026669A">
      <w:pPr>
        <w:rPr>
          <w:rFonts w:hint="eastAsia"/>
        </w:rPr>
      </w:pPr>
      <w:r>
        <w:br w:type="page"/>
      </w:r>
    </w:p>
    <w:p w14:paraId="7ACF2C05" w14:textId="77777777" w:rsidR="00492D72" w:rsidRDefault="0026669A">
      <w:pPr>
        <w:pStyle w:val="Heading1"/>
      </w:pPr>
      <w:bookmarkStart w:id="31" w:name="_Toc238641109"/>
      <w:r>
        <w:t>7. Kamus Istilah</w:t>
      </w:r>
      <w:bookmarkEnd w:id="31"/>
    </w:p>
    <w:p w14:paraId="78D8B26D" w14:textId="77777777" w:rsidR="00492D72" w:rsidRDefault="0026669A">
      <w:pPr>
        <w:jc w:val="both"/>
        <w:rPr>
          <w:rFonts w:hint="eastAsia"/>
        </w:rPr>
      </w:pPr>
      <w:r>
        <w:t>Bagian ini ditujukan kepada pembaca yang bukan ahli statistik maupun pemrogram. Setiap istilah dijelaskan tanpa memakai istilah teknis lain.</w:t>
      </w:r>
    </w:p>
    <w:tbl>
      <w:tblPr>
        <w:tblW w:w="0" w:type="auto"/>
        <w:jc w:val="center"/>
        <w:tblLook w:val="04A0" w:firstRow="1" w:lastRow="0" w:firstColumn="1" w:lastColumn="0" w:noHBand="0" w:noVBand="1"/>
      </w:tblPr>
      <w:tblGrid>
        <w:gridCol w:w="2041"/>
        <w:gridCol w:w="6463"/>
      </w:tblGrid>
      <w:tr w:rsidR="00492D72" w14:paraId="018CFF82" w14:textId="77777777">
        <w:trPr>
          <w:jc w:val="center"/>
        </w:trPr>
        <w:tc>
          <w:tcPr>
            <w:tcW w:w="2041" w:type="dxa"/>
            <w:shd w:val="clear" w:color="auto" w:fill="1E5A8F"/>
          </w:tcPr>
          <w:p w14:paraId="2C41EE1E" w14:textId="77777777" w:rsidR="00492D72" w:rsidRDefault="0026669A">
            <w:pPr>
              <w:spacing w:before="60" w:after="60"/>
              <w:rPr>
                <w:rFonts w:hint="eastAsia"/>
              </w:rPr>
            </w:pPr>
            <w:r>
              <w:rPr>
                <w:rFonts w:ascii="Segoe UI Semibold" w:hAnsi="Segoe UI Semibold"/>
                <w:b/>
                <w:color w:val="FFFFFF"/>
                <w:sz w:val="18"/>
              </w:rPr>
              <w:t>Istilah</w:t>
            </w:r>
          </w:p>
        </w:tc>
        <w:tc>
          <w:tcPr>
            <w:tcW w:w="6463" w:type="dxa"/>
            <w:shd w:val="clear" w:color="auto" w:fill="1E5A8F"/>
          </w:tcPr>
          <w:p w14:paraId="7858CBBD" w14:textId="77777777" w:rsidR="00492D72" w:rsidRDefault="0026669A">
            <w:pPr>
              <w:spacing w:before="60" w:after="60"/>
              <w:rPr>
                <w:rFonts w:hint="eastAsia"/>
              </w:rPr>
            </w:pPr>
            <w:r>
              <w:rPr>
                <w:rFonts w:ascii="Segoe UI Semibold" w:hAnsi="Segoe UI Semibold"/>
                <w:b/>
                <w:color w:val="FFFFFF"/>
                <w:sz w:val="18"/>
              </w:rPr>
              <w:t>Penjelasan</w:t>
            </w:r>
          </w:p>
        </w:tc>
      </w:tr>
      <w:tr w:rsidR="00492D72" w14:paraId="5D8E5A85" w14:textId="77777777">
        <w:trPr>
          <w:jc w:val="center"/>
        </w:trPr>
        <w:tc>
          <w:tcPr>
            <w:tcW w:w="2041" w:type="dxa"/>
            <w:tcBorders>
              <w:top w:val="single" w:sz="6" w:space="0" w:color="D8DEE7"/>
              <w:bottom w:val="single" w:sz="6" w:space="0" w:color="D8DEE7"/>
            </w:tcBorders>
          </w:tcPr>
          <w:p w14:paraId="1932DCCB" w14:textId="77777777" w:rsidR="00492D72" w:rsidRDefault="0026669A">
            <w:pPr>
              <w:spacing w:before="40" w:after="40"/>
              <w:rPr>
                <w:rFonts w:hint="eastAsia"/>
              </w:rPr>
            </w:pPr>
            <w:r>
              <w:rPr>
                <w:rFonts w:ascii="Segoe UI Semibold" w:hAnsi="Segoe UI Semibold"/>
                <w:sz w:val="18"/>
              </w:rPr>
              <w:t>Ambang</w:t>
            </w:r>
          </w:p>
        </w:tc>
        <w:tc>
          <w:tcPr>
            <w:tcW w:w="6463" w:type="dxa"/>
            <w:tcBorders>
              <w:top w:val="single" w:sz="6" w:space="0" w:color="D8DEE7"/>
              <w:bottom w:val="single" w:sz="6" w:space="0" w:color="D8DEE7"/>
            </w:tcBorders>
          </w:tcPr>
          <w:p w14:paraId="4F4D24EC" w14:textId="77777777" w:rsidR="00492D72" w:rsidRDefault="0026669A">
            <w:pPr>
              <w:spacing w:before="40" w:after="40"/>
              <w:rPr>
                <w:rFonts w:hint="eastAsia"/>
              </w:rPr>
            </w:pPr>
            <w:r>
              <w:rPr>
                <w:rFonts w:ascii="Segoe UI Semibold" w:hAnsi="Segoe UI Semibold"/>
                <w:sz w:val="18"/>
              </w:rPr>
              <w:t>Garis pemisah berupa angka yang menentukan sebuah kasus masuk kelompok mana. Garisnya dipilih manusia, bukan ditemukan mesin, sehingga selalu dapat diperdebatkan dan digeser. Pada NADI, skor 0-100 dibagi pada garis 40, 60, dan 80.</w:t>
            </w:r>
          </w:p>
        </w:tc>
      </w:tr>
      <w:tr w:rsidR="00492D72" w14:paraId="0C4442DF" w14:textId="77777777">
        <w:trPr>
          <w:jc w:val="center"/>
        </w:trPr>
        <w:tc>
          <w:tcPr>
            <w:tcW w:w="2041" w:type="dxa"/>
            <w:tcBorders>
              <w:top w:val="single" w:sz="6" w:space="0" w:color="D8DEE7"/>
              <w:bottom w:val="single" w:sz="6" w:space="0" w:color="D8DEE7"/>
            </w:tcBorders>
          </w:tcPr>
          <w:p w14:paraId="39338E50" w14:textId="77777777" w:rsidR="00492D72" w:rsidRDefault="0026669A">
            <w:pPr>
              <w:spacing w:before="40" w:after="40"/>
              <w:rPr>
                <w:rFonts w:hint="eastAsia"/>
              </w:rPr>
            </w:pPr>
            <w:r>
              <w:rPr>
                <w:rFonts w:ascii="Segoe UI Semibold" w:hAnsi="Segoe UI Semibold"/>
                <w:sz w:val="18"/>
              </w:rPr>
              <w:t>Anggaran verifikasi (k)</w:t>
            </w:r>
          </w:p>
        </w:tc>
        <w:tc>
          <w:tcPr>
            <w:tcW w:w="6463" w:type="dxa"/>
            <w:tcBorders>
              <w:top w:val="single" w:sz="6" w:space="0" w:color="D8DEE7"/>
              <w:bottom w:val="single" w:sz="6" w:space="0" w:color="D8DEE7"/>
            </w:tcBorders>
          </w:tcPr>
          <w:p w14:paraId="09E75F6B" w14:textId="77777777" w:rsidR="00492D72" w:rsidRDefault="0026669A">
            <w:pPr>
              <w:spacing w:before="40" w:after="40"/>
              <w:rPr>
                <w:rFonts w:hint="eastAsia"/>
              </w:rPr>
            </w:pPr>
            <w:r>
              <w:rPr>
                <w:rFonts w:ascii="Segoe UI Semibold" w:hAnsi="Segoe UI Semibold"/>
                <w:sz w:val="18"/>
              </w:rPr>
              <w:t>Jumlah keluarga yang sanggup didatangi petugas dalam satu putaran kerja. Angka ini datang dari berapa banyak petugas yang ada, bukan dari perhitungan mesin — dan seluruh penilaian mutu daftar prioritas diukur pada angka itu.</w:t>
            </w:r>
          </w:p>
        </w:tc>
      </w:tr>
      <w:tr w:rsidR="00492D72" w14:paraId="625DB9DE" w14:textId="77777777">
        <w:trPr>
          <w:jc w:val="center"/>
        </w:trPr>
        <w:tc>
          <w:tcPr>
            <w:tcW w:w="2041" w:type="dxa"/>
            <w:tcBorders>
              <w:top w:val="single" w:sz="6" w:space="0" w:color="D8DEE7"/>
              <w:bottom w:val="single" w:sz="6" w:space="0" w:color="D8DEE7"/>
            </w:tcBorders>
          </w:tcPr>
          <w:p w14:paraId="31C624ED" w14:textId="77777777" w:rsidR="00492D72" w:rsidRDefault="0026669A">
            <w:pPr>
              <w:spacing w:before="40" w:after="40"/>
              <w:rPr>
                <w:rFonts w:hint="eastAsia"/>
              </w:rPr>
            </w:pPr>
            <w:r>
              <w:rPr>
                <w:rFonts w:ascii="Segoe UI Semibold" w:hAnsi="Segoe UI Semibold"/>
                <w:sz w:val="18"/>
              </w:rPr>
              <w:t>Anomali</w:t>
            </w:r>
          </w:p>
        </w:tc>
        <w:tc>
          <w:tcPr>
            <w:tcW w:w="6463" w:type="dxa"/>
            <w:tcBorders>
              <w:top w:val="single" w:sz="6" w:space="0" w:color="D8DEE7"/>
              <w:bottom w:val="single" w:sz="6" w:space="0" w:color="D8DEE7"/>
            </w:tcBorders>
          </w:tcPr>
          <w:p w14:paraId="19836F9E" w14:textId="77777777" w:rsidR="00492D72" w:rsidRDefault="0026669A">
            <w:pPr>
              <w:spacing w:before="40" w:after="40"/>
              <w:rPr>
                <w:rFonts w:hint="eastAsia"/>
              </w:rPr>
            </w:pPr>
            <w:r>
              <w:rPr>
                <w:rFonts w:ascii="Segoe UI Semibold" w:hAnsi="Segoe UI Semibold"/>
                <w:sz w:val="18"/>
              </w:rPr>
              <w:t>Ketidaksesuaian antara catatan data dan keadaan yang wajar. NADI memakai tujuh detektor anomali, dan hasilnya berupa usulan pemeriksaan — bukan tuduhan kecurangan.</w:t>
            </w:r>
          </w:p>
        </w:tc>
      </w:tr>
      <w:tr w:rsidR="00492D72" w14:paraId="4001CF32" w14:textId="77777777">
        <w:trPr>
          <w:jc w:val="center"/>
        </w:trPr>
        <w:tc>
          <w:tcPr>
            <w:tcW w:w="2041" w:type="dxa"/>
            <w:tcBorders>
              <w:top w:val="single" w:sz="6" w:space="0" w:color="D8DEE7"/>
              <w:bottom w:val="single" w:sz="6" w:space="0" w:color="D8DEE7"/>
            </w:tcBorders>
          </w:tcPr>
          <w:p w14:paraId="40B05FB3" w14:textId="77777777" w:rsidR="00492D72" w:rsidRDefault="0026669A">
            <w:pPr>
              <w:spacing w:before="40" w:after="40"/>
              <w:rPr>
                <w:rFonts w:hint="eastAsia"/>
              </w:rPr>
            </w:pPr>
            <w:r>
              <w:rPr>
                <w:rFonts w:ascii="Segoe UI Semibold" w:hAnsi="Segoe UI Semibold"/>
                <w:sz w:val="18"/>
              </w:rPr>
              <w:t>Antrean prioritas</w:t>
            </w:r>
          </w:p>
        </w:tc>
        <w:tc>
          <w:tcPr>
            <w:tcW w:w="6463" w:type="dxa"/>
            <w:tcBorders>
              <w:top w:val="single" w:sz="6" w:space="0" w:color="D8DEE7"/>
              <w:bottom w:val="single" w:sz="6" w:space="0" w:color="D8DEE7"/>
            </w:tcBorders>
          </w:tcPr>
          <w:p w14:paraId="49543F00" w14:textId="77777777" w:rsidR="00492D72" w:rsidRDefault="0026669A">
            <w:pPr>
              <w:spacing w:before="40" w:after="40"/>
              <w:rPr>
                <w:rFonts w:hint="eastAsia"/>
              </w:rPr>
            </w:pPr>
            <w:r>
              <w:rPr>
                <w:rFonts w:ascii="Segoe UI Semibold" w:hAnsi="Segoe UI Semibold"/>
                <w:sz w:val="18"/>
              </w:rPr>
              <w:t>Daftar keluarga yang perlu didatangi lebih dahulu, diurutkan menurut skor dan kegentingan. Inilah keluaran utama NADI; ia bukan daftar penerima bantuan.</w:t>
            </w:r>
          </w:p>
        </w:tc>
      </w:tr>
      <w:tr w:rsidR="00492D72" w14:paraId="52FBA57A" w14:textId="77777777">
        <w:trPr>
          <w:jc w:val="center"/>
        </w:trPr>
        <w:tc>
          <w:tcPr>
            <w:tcW w:w="2041" w:type="dxa"/>
            <w:tcBorders>
              <w:top w:val="single" w:sz="6" w:space="0" w:color="D8DEE7"/>
              <w:bottom w:val="single" w:sz="6" w:space="0" w:color="D8DEE7"/>
            </w:tcBorders>
          </w:tcPr>
          <w:p w14:paraId="20769618" w14:textId="77777777" w:rsidR="00492D72" w:rsidRDefault="0026669A">
            <w:pPr>
              <w:spacing w:before="40" w:after="40"/>
              <w:rPr>
                <w:rFonts w:hint="eastAsia"/>
              </w:rPr>
            </w:pPr>
            <w:r>
              <w:rPr>
                <w:rFonts w:ascii="Segoe UI Semibold" w:hAnsi="Segoe UI Semibold"/>
                <w:sz w:val="18"/>
              </w:rPr>
              <w:t>API</w:t>
            </w:r>
          </w:p>
        </w:tc>
        <w:tc>
          <w:tcPr>
            <w:tcW w:w="6463" w:type="dxa"/>
            <w:tcBorders>
              <w:top w:val="single" w:sz="6" w:space="0" w:color="D8DEE7"/>
              <w:bottom w:val="single" w:sz="6" w:space="0" w:color="D8DEE7"/>
            </w:tcBorders>
          </w:tcPr>
          <w:p w14:paraId="0068E3E6" w14:textId="77777777" w:rsidR="00492D72" w:rsidRDefault="0026669A">
            <w:pPr>
              <w:spacing w:before="40" w:after="40"/>
              <w:rPr>
                <w:rFonts w:hint="eastAsia"/>
              </w:rPr>
            </w:pPr>
            <w:r>
              <w:rPr>
                <w:rFonts w:ascii="Segoe UI Semibold" w:hAnsi="Segoe UI Semibold"/>
                <w:sz w:val="18"/>
              </w:rPr>
              <w:t>Cara dua program berbicara satu sama lain. Antarmuka NADI meminta angka kepada bagian peladen lewat API; keduanya program terpisah yang bekerja sama.</w:t>
            </w:r>
          </w:p>
        </w:tc>
      </w:tr>
      <w:tr w:rsidR="00492D72" w14:paraId="1223F642" w14:textId="77777777">
        <w:trPr>
          <w:jc w:val="center"/>
        </w:trPr>
        <w:tc>
          <w:tcPr>
            <w:tcW w:w="2041" w:type="dxa"/>
            <w:tcBorders>
              <w:top w:val="single" w:sz="6" w:space="0" w:color="D8DEE7"/>
              <w:bottom w:val="single" w:sz="6" w:space="0" w:color="D8DEE7"/>
            </w:tcBorders>
          </w:tcPr>
          <w:p w14:paraId="1B0818A2" w14:textId="77777777" w:rsidR="00492D72" w:rsidRDefault="0026669A">
            <w:pPr>
              <w:spacing w:before="40" w:after="40"/>
              <w:rPr>
                <w:rFonts w:hint="eastAsia"/>
              </w:rPr>
            </w:pPr>
            <w:r>
              <w:rPr>
                <w:rFonts w:ascii="Segoe UI Semibold" w:hAnsi="Segoe UI Semibold"/>
                <w:sz w:val="18"/>
              </w:rPr>
              <w:t>AUC</w:t>
            </w:r>
          </w:p>
        </w:tc>
        <w:tc>
          <w:tcPr>
            <w:tcW w:w="6463" w:type="dxa"/>
            <w:tcBorders>
              <w:top w:val="single" w:sz="6" w:space="0" w:color="D8DEE7"/>
              <w:bottom w:val="single" w:sz="6" w:space="0" w:color="D8DEE7"/>
            </w:tcBorders>
          </w:tcPr>
          <w:p w14:paraId="20A5C284" w14:textId="77777777" w:rsidR="00492D72" w:rsidRDefault="0026669A">
            <w:pPr>
              <w:spacing w:before="40" w:after="40"/>
              <w:rPr>
                <w:rFonts w:hint="eastAsia"/>
              </w:rPr>
            </w:pPr>
            <w:r>
              <w:rPr>
                <w:rFonts w:ascii="Segoe UI Semibold" w:hAnsi="Segoe UI Semibold"/>
                <w:sz w:val="18"/>
              </w:rPr>
              <w:t>Ukuran seberapa baik model membedakan dua kelompok. Nilainya antara 0,5 (setara menebak) dan 1,0 (sempurna). NADI mencapai 0,858. Angka di atas 0,90 pada persoalan kemiskinan hampir selalu menandakan ada yang keliru.</w:t>
            </w:r>
          </w:p>
        </w:tc>
      </w:tr>
      <w:tr w:rsidR="00492D72" w14:paraId="5E9068FA" w14:textId="77777777">
        <w:trPr>
          <w:jc w:val="center"/>
        </w:trPr>
        <w:tc>
          <w:tcPr>
            <w:tcW w:w="2041" w:type="dxa"/>
            <w:tcBorders>
              <w:top w:val="single" w:sz="6" w:space="0" w:color="D8DEE7"/>
              <w:bottom w:val="single" w:sz="6" w:space="0" w:color="D8DEE7"/>
            </w:tcBorders>
          </w:tcPr>
          <w:p w14:paraId="08AAED37" w14:textId="77777777" w:rsidR="00492D72" w:rsidRDefault="0026669A">
            <w:pPr>
              <w:spacing w:before="40" w:after="40"/>
              <w:rPr>
                <w:rFonts w:hint="eastAsia"/>
              </w:rPr>
            </w:pPr>
            <w:r>
              <w:rPr>
                <w:rFonts w:ascii="Segoe UI Semibold" w:hAnsi="Segoe UI Semibold"/>
                <w:sz w:val="18"/>
              </w:rPr>
              <w:t>Benih acak</w:t>
            </w:r>
          </w:p>
        </w:tc>
        <w:tc>
          <w:tcPr>
            <w:tcW w:w="6463" w:type="dxa"/>
            <w:tcBorders>
              <w:top w:val="single" w:sz="6" w:space="0" w:color="D8DEE7"/>
              <w:bottom w:val="single" w:sz="6" w:space="0" w:color="D8DEE7"/>
            </w:tcBorders>
          </w:tcPr>
          <w:p w14:paraId="205B030A" w14:textId="77777777" w:rsidR="00492D72" w:rsidRDefault="0026669A">
            <w:pPr>
              <w:spacing w:before="40" w:after="40"/>
              <w:rPr>
                <w:rFonts w:hint="eastAsia"/>
              </w:rPr>
            </w:pPr>
            <w:r>
              <w:rPr>
                <w:rFonts w:ascii="Segoe UI Semibold" w:hAnsi="Segoe UI Semibold"/>
                <w:sz w:val="18"/>
              </w:rPr>
              <w:t>Angka awal yang membuat proses acak menghasilkan urutan yang sama setiap kali dijalankan. Karena itu data sintetis NADI dapat dibangkitkan ulang persis sama oleh siapa pun yang memeriksanya.</w:t>
            </w:r>
          </w:p>
        </w:tc>
      </w:tr>
      <w:tr w:rsidR="00492D72" w14:paraId="1CC9A1B0" w14:textId="77777777">
        <w:trPr>
          <w:jc w:val="center"/>
        </w:trPr>
        <w:tc>
          <w:tcPr>
            <w:tcW w:w="2041" w:type="dxa"/>
            <w:tcBorders>
              <w:top w:val="single" w:sz="6" w:space="0" w:color="D8DEE7"/>
              <w:bottom w:val="single" w:sz="6" w:space="0" w:color="D8DEE7"/>
            </w:tcBorders>
          </w:tcPr>
          <w:p w14:paraId="6518308F" w14:textId="77777777" w:rsidR="00492D72" w:rsidRDefault="0026669A">
            <w:pPr>
              <w:spacing w:before="40" w:after="40"/>
              <w:rPr>
                <w:rFonts w:hint="eastAsia"/>
              </w:rPr>
            </w:pPr>
            <w:r>
              <w:rPr>
                <w:rFonts w:ascii="Segoe UI Semibold" w:hAnsi="Segoe UI Semibold"/>
                <w:sz w:val="18"/>
              </w:rPr>
              <w:t>Brier score</w:t>
            </w:r>
          </w:p>
        </w:tc>
        <w:tc>
          <w:tcPr>
            <w:tcW w:w="6463" w:type="dxa"/>
            <w:tcBorders>
              <w:top w:val="single" w:sz="6" w:space="0" w:color="D8DEE7"/>
              <w:bottom w:val="single" w:sz="6" w:space="0" w:color="D8DEE7"/>
            </w:tcBorders>
          </w:tcPr>
          <w:p w14:paraId="6C0BD3CF" w14:textId="77777777" w:rsidR="00492D72" w:rsidRDefault="0026669A">
            <w:pPr>
              <w:spacing w:before="40" w:after="40"/>
              <w:rPr>
                <w:rFonts w:hint="eastAsia"/>
              </w:rPr>
            </w:pPr>
            <w:r>
              <w:rPr>
                <w:rFonts w:ascii="Segoe UI Semibold" w:hAnsi="Segoe UI Semibold"/>
                <w:sz w:val="18"/>
              </w:rPr>
              <w:t>Ukuran seberapa dekat peluang yang disebut model dengan kejadian yang sungguh terjadi. Makin kecil makin baik. NADI: 0,071.</w:t>
            </w:r>
          </w:p>
        </w:tc>
      </w:tr>
      <w:tr w:rsidR="00492D72" w14:paraId="0A1244C5" w14:textId="77777777">
        <w:trPr>
          <w:jc w:val="center"/>
        </w:trPr>
        <w:tc>
          <w:tcPr>
            <w:tcW w:w="2041" w:type="dxa"/>
            <w:tcBorders>
              <w:top w:val="single" w:sz="6" w:space="0" w:color="D8DEE7"/>
              <w:bottom w:val="single" w:sz="6" w:space="0" w:color="D8DEE7"/>
            </w:tcBorders>
          </w:tcPr>
          <w:p w14:paraId="7E4CAF94" w14:textId="77777777" w:rsidR="00492D72" w:rsidRDefault="0026669A">
            <w:pPr>
              <w:spacing w:before="40" w:after="40"/>
              <w:rPr>
                <w:rFonts w:hint="eastAsia"/>
              </w:rPr>
            </w:pPr>
            <w:r>
              <w:rPr>
                <w:rFonts w:ascii="Segoe UI Semibold" w:hAnsi="Segoe UI Semibold"/>
                <w:sz w:val="18"/>
              </w:rPr>
              <w:t>Choropleth</w:t>
            </w:r>
          </w:p>
        </w:tc>
        <w:tc>
          <w:tcPr>
            <w:tcW w:w="6463" w:type="dxa"/>
            <w:tcBorders>
              <w:top w:val="single" w:sz="6" w:space="0" w:color="D8DEE7"/>
              <w:bottom w:val="single" w:sz="6" w:space="0" w:color="D8DEE7"/>
            </w:tcBorders>
          </w:tcPr>
          <w:p w14:paraId="5EF8CE61" w14:textId="77777777" w:rsidR="00492D72" w:rsidRDefault="0026669A">
            <w:pPr>
              <w:spacing w:before="40" w:after="40"/>
              <w:rPr>
                <w:rFonts w:hint="eastAsia"/>
              </w:rPr>
            </w:pPr>
            <w:r>
              <w:rPr>
                <w:rFonts w:ascii="Segoe UI Semibold" w:hAnsi="Segoe UI Semibold"/>
                <w:sz w:val="18"/>
              </w:rPr>
              <w:t>Peta yang mewarnai wilayah menurut besar kecilnya sebuah angka. Makin gelap biasanya berarti makin besar.</w:t>
            </w:r>
          </w:p>
        </w:tc>
      </w:tr>
      <w:tr w:rsidR="00492D72" w14:paraId="431CD8B3" w14:textId="77777777">
        <w:trPr>
          <w:jc w:val="center"/>
        </w:trPr>
        <w:tc>
          <w:tcPr>
            <w:tcW w:w="2041" w:type="dxa"/>
            <w:tcBorders>
              <w:top w:val="single" w:sz="6" w:space="0" w:color="D8DEE7"/>
              <w:bottom w:val="single" w:sz="6" w:space="0" w:color="D8DEE7"/>
            </w:tcBorders>
          </w:tcPr>
          <w:p w14:paraId="79E4F1C2" w14:textId="77777777" w:rsidR="00492D72" w:rsidRDefault="0026669A">
            <w:pPr>
              <w:spacing w:before="40" w:after="40"/>
              <w:rPr>
                <w:rFonts w:hint="eastAsia"/>
              </w:rPr>
            </w:pPr>
            <w:r>
              <w:rPr>
                <w:rFonts w:ascii="Segoe UI Semibold" w:hAnsi="Segoe UI Semibold"/>
                <w:sz w:val="18"/>
              </w:rPr>
              <w:t>Daftar putih</w:t>
            </w:r>
          </w:p>
        </w:tc>
        <w:tc>
          <w:tcPr>
            <w:tcW w:w="6463" w:type="dxa"/>
            <w:tcBorders>
              <w:top w:val="single" w:sz="6" w:space="0" w:color="D8DEE7"/>
              <w:bottom w:val="single" w:sz="6" w:space="0" w:color="D8DEE7"/>
            </w:tcBorders>
          </w:tcPr>
          <w:p w14:paraId="5F1BA885" w14:textId="77777777" w:rsidR="00492D72" w:rsidRDefault="0026669A">
            <w:pPr>
              <w:spacing w:before="40" w:after="40"/>
              <w:rPr>
                <w:rFonts w:hint="eastAsia"/>
              </w:rPr>
            </w:pPr>
            <w:r>
              <w:rPr>
                <w:rFonts w:ascii="Segoe UI Semibold" w:hAnsi="Segoe UI Semibold"/>
                <w:sz w:val="18"/>
              </w:rPr>
              <w:t xml:space="preserve">Cara pengamanan yang menyebut apa saja yang </w:t>
            </w:r>
            <w:r>
              <w:rPr>
                <w:rFonts w:ascii="Segoe UI Semibold" w:hAnsi="Segoe UI Semibold"/>
                <w:b/>
                <w:sz w:val="18"/>
              </w:rPr>
              <w:t>boleh</w:t>
            </w:r>
            <w:r>
              <w:rPr>
                <w:rFonts w:ascii="Segoe UI Semibold" w:hAnsi="Segoe UI Semibold"/>
                <w:sz w:val="18"/>
              </w:rPr>
              <w:t>, lalu menolak sisanya. Lebih aman daripada menyebut apa yang dilarang, karena hal yang belum terpikirkan otomatis ikut tertolak.</w:t>
            </w:r>
          </w:p>
        </w:tc>
      </w:tr>
      <w:tr w:rsidR="00492D72" w14:paraId="11504380" w14:textId="77777777">
        <w:trPr>
          <w:jc w:val="center"/>
        </w:trPr>
        <w:tc>
          <w:tcPr>
            <w:tcW w:w="2041" w:type="dxa"/>
            <w:tcBorders>
              <w:top w:val="single" w:sz="6" w:space="0" w:color="D8DEE7"/>
              <w:bottom w:val="single" w:sz="6" w:space="0" w:color="D8DEE7"/>
            </w:tcBorders>
          </w:tcPr>
          <w:p w14:paraId="44B21176" w14:textId="77777777" w:rsidR="00492D72" w:rsidRDefault="0026669A">
            <w:pPr>
              <w:spacing w:before="40" w:after="40"/>
              <w:rPr>
                <w:rFonts w:hint="eastAsia"/>
              </w:rPr>
            </w:pPr>
            <w:r>
              <w:rPr>
                <w:rFonts w:ascii="Segoe UI Semibold" w:hAnsi="Segoe UI Semibold"/>
                <w:sz w:val="18"/>
              </w:rPr>
              <w:t>Data sintetis</w:t>
            </w:r>
          </w:p>
        </w:tc>
        <w:tc>
          <w:tcPr>
            <w:tcW w:w="6463" w:type="dxa"/>
            <w:tcBorders>
              <w:top w:val="single" w:sz="6" w:space="0" w:color="D8DEE7"/>
              <w:bottom w:val="single" w:sz="6" w:space="0" w:color="D8DEE7"/>
            </w:tcBorders>
          </w:tcPr>
          <w:p w14:paraId="7E54ABD0" w14:textId="77777777" w:rsidR="00492D72" w:rsidRDefault="0026669A">
            <w:pPr>
              <w:spacing w:before="40" w:after="40"/>
              <w:rPr>
                <w:rFonts w:hint="eastAsia"/>
              </w:rPr>
            </w:pPr>
            <w:r>
              <w:rPr>
                <w:rFonts w:ascii="Segoe UI Semibold" w:hAnsi="Segoe UI Semibold"/>
                <w:sz w:val="18"/>
              </w:rPr>
              <w:t>Data buatan yang dirancang berperilaku seperti data nyata tanpa berisi orang nyata. Nilainya terletak pada kalibrasi terhadap angka resmi; tanpa itu ia hanya angka acak.</w:t>
            </w:r>
          </w:p>
        </w:tc>
      </w:tr>
      <w:tr w:rsidR="00492D72" w14:paraId="5356418A" w14:textId="77777777">
        <w:trPr>
          <w:jc w:val="center"/>
        </w:trPr>
        <w:tc>
          <w:tcPr>
            <w:tcW w:w="2041" w:type="dxa"/>
            <w:tcBorders>
              <w:top w:val="single" w:sz="6" w:space="0" w:color="D8DEE7"/>
              <w:bottom w:val="single" w:sz="6" w:space="0" w:color="D8DEE7"/>
            </w:tcBorders>
          </w:tcPr>
          <w:p w14:paraId="4F3A3F92" w14:textId="77777777" w:rsidR="00492D72" w:rsidRDefault="0026669A">
            <w:pPr>
              <w:spacing w:before="40" w:after="40"/>
              <w:rPr>
                <w:rFonts w:hint="eastAsia"/>
              </w:rPr>
            </w:pPr>
            <w:r>
              <w:rPr>
                <w:rFonts w:ascii="Segoe UI Semibold" w:hAnsi="Segoe UI Semibold"/>
                <w:sz w:val="18"/>
              </w:rPr>
              <w:t>Desil</w:t>
            </w:r>
          </w:p>
        </w:tc>
        <w:tc>
          <w:tcPr>
            <w:tcW w:w="6463" w:type="dxa"/>
            <w:tcBorders>
              <w:top w:val="single" w:sz="6" w:space="0" w:color="D8DEE7"/>
              <w:bottom w:val="single" w:sz="6" w:space="0" w:color="D8DEE7"/>
            </w:tcBorders>
          </w:tcPr>
          <w:p w14:paraId="08A5951D" w14:textId="77777777" w:rsidR="00492D72" w:rsidRDefault="0026669A">
            <w:pPr>
              <w:spacing w:before="40" w:after="40"/>
              <w:rPr>
                <w:rFonts w:hint="eastAsia"/>
              </w:rPr>
            </w:pPr>
            <w:r>
              <w:rPr>
                <w:rFonts w:ascii="Segoe UI Semibold" w:hAnsi="Segoe UI Semibold"/>
                <w:sz w:val="18"/>
              </w:rPr>
              <w:t>Pembagian penduduk menjadi sepuluh kelompok sama besar menurut tingkat kesejahteraan. Desil 1 adalah sepuluh persen paling miskin. NADI mencakup desil 1 sampai 5.</w:t>
            </w:r>
          </w:p>
        </w:tc>
      </w:tr>
      <w:tr w:rsidR="00492D72" w14:paraId="0F2D4C38" w14:textId="77777777">
        <w:trPr>
          <w:jc w:val="center"/>
        </w:trPr>
        <w:tc>
          <w:tcPr>
            <w:tcW w:w="2041" w:type="dxa"/>
            <w:tcBorders>
              <w:top w:val="single" w:sz="6" w:space="0" w:color="D8DEE7"/>
              <w:bottom w:val="single" w:sz="6" w:space="0" w:color="D8DEE7"/>
            </w:tcBorders>
          </w:tcPr>
          <w:p w14:paraId="2F1D3A54" w14:textId="77777777" w:rsidR="00492D72" w:rsidRDefault="0026669A">
            <w:pPr>
              <w:spacing w:before="40" w:after="40"/>
              <w:rPr>
                <w:rFonts w:hint="eastAsia"/>
              </w:rPr>
            </w:pPr>
            <w:r>
              <w:rPr>
                <w:rFonts w:ascii="Segoe UI Semibold" w:hAnsi="Segoe UI Semibold"/>
                <w:sz w:val="18"/>
              </w:rPr>
              <w:t>Digital twin</w:t>
            </w:r>
          </w:p>
        </w:tc>
        <w:tc>
          <w:tcPr>
            <w:tcW w:w="6463" w:type="dxa"/>
            <w:tcBorders>
              <w:top w:val="single" w:sz="6" w:space="0" w:color="D8DEE7"/>
              <w:bottom w:val="single" w:sz="6" w:space="0" w:color="D8DEE7"/>
            </w:tcBorders>
          </w:tcPr>
          <w:p w14:paraId="0F537146" w14:textId="77777777" w:rsidR="00492D72" w:rsidRDefault="0026669A">
            <w:pPr>
              <w:spacing w:before="40" w:after="40"/>
              <w:rPr>
                <w:rFonts w:hint="eastAsia"/>
              </w:rPr>
            </w:pPr>
            <w:r>
              <w:rPr>
                <w:rFonts w:ascii="Segoe UI Semibold" w:hAnsi="Segoe UI Semibold"/>
                <w:sz w:val="18"/>
              </w:rPr>
              <w:t>Salinan digital sesuatu yang nyata. Pada NADI, setiap keluarga punya salinan digital berisi kondisi dan perubahannya sepanjang waktu.</w:t>
            </w:r>
          </w:p>
        </w:tc>
      </w:tr>
      <w:tr w:rsidR="00492D72" w14:paraId="569487DC" w14:textId="77777777">
        <w:trPr>
          <w:jc w:val="center"/>
        </w:trPr>
        <w:tc>
          <w:tcPr>
            <w:tcW w:w="2041" w:type="dxa"/>
            <w:tcBorders>
              <w:top w:val="single" w:sz="6" w:space="0" w:color="D8DEE7"/>
              <w:bottom w:val="single" w:sz="6" w:space="0" w:color="D8DEE7"/>
            </w:tcBorders>
          </w:tcPr>
          <w:p w14:paraId="57D1C640" w14:textId="77777777" w:rsidR="00492D72" w:rsidRDefault="0026669A">
            <w:pPr>
              <w:spacing w:before="40" w:after="40"/>
              <w:rPr>
                <w:rFonts w:hint="eastAsia"/>
              </w:rPr>
            </w:pPr>
            <w:r>
              <w:rPr>
                <w:rFonts w:ascii="Segoe UI Semibold" w:hAnsi="Segoe UI Semibold"/>
                <w:sz w:val="18"/>
              </w:rPr>
              <w:t>DTSEN</w:t>
            </w:r>
          </w:p>
        </w:tc>
        <w:tc>
          <w:tcPr>
            <w:tcW w:w="6463" w:type="dxa"/>
            <w:tcBorders>
              <w:top w:val="single" w:sz="6" w:space="0" w:color="D8DEE7"/>
              <w:bottom w:val="single" w:sz="6" w:space="0" w:color="D8DEE7"/>
            </w:tcBorders>
          </w:tcPr>
          <w:p w14:paraId="25AF7126" w14:textId="77777777" w:rsidR="00492D72" w:rsidRDefault="0026669A">
            <w:pPr>
              <w:spacing w:before="40" w:after="40"/>
              <w:rPr>
                <w:rFonts w:hint="eastAsia"/>
              </w:rPr>
            </w:pPr>
            <w:r>
              <w:rPr>
                <w:rFonts w:ascii="Segoe UI Semibold" w:hAnsi="Segoe UI Semibold"/>
                <w:sz w:val="18"/>
              </w:rPr>
              <w:t>Data Tunggal Sosial dan Ekonomi Nasional. Basis data tunggal penerima bantuan sosial menurut Peraturan BPS Nomor 6 Tahun 2025 dan Inpres Nomor 4 Tahun 2025, menggantikan DTKS, P3KE, dan Regsosek.</w:t>
            </w:r>
          </w:p>
        </w:tc>
      </w:tr>
      <w:tr w:rsidR="00492D72" w14:paraId="478DF167" w14:textId="77777777">
        <w:trPr>
          <w:jc w:val="center"/>
        </w:trPr>
        <w:tc>
          <w:tcPr>
            <w:tcW w:w="2041" w:type="dxa"/>
            <w:tcBorders>
              <w:top w:val="single" w:sz="6" w:space="0" w:color="D8DEE7"/>
              <w:bottom w:val="single" w:sz="6" w:space="0" w:color="D8DEE7"/>
            </w:tcBorders>
          </w:tcPr>
          <w:p w14:paraId="1B2CE096" w14:textId="77777777" w:rsidR="00492D72" w:rsidRDefault="0026669A">
            <w:pPr>
              <w:spacing w:before="40" w:after="40"/>
              <w:rPr>
                <w:rFonts w:hint="eastAsia"/>
              </w:rPr>
            </w:pPr>
            <w:r>
              <w:rPr>
                <w:rFonts w:ascii="Segoe UI Semibold" w:hAnsi="Segoe UI Semibold"/>
                <w:sz w:val="18"/>
              </w:rPr>
              <w:t>ECE</w:t>
            </w:r>
          </w:p>
        </w:tc>
        <w:tc>
          <w:tcPr>
            <w:tcW w:w="6463" w:type="dxa"/>
            <w:tcBorders>
              <w:top w:val="single" w:sz="6" w:space="0" w:color="D8DEE7"/>
              <w:bottom w:val="single" w:sz="6" w:space="0" w:color="D8DEE7"/>
            </w:tcBorders>
          </w:tcPr>
          <w:p w14:paraId="23B08FEB" w14:textId="77777777" w:rsidR="00492D72" w:rsidRDefault="0026669A">
            <w:pPr>
              <w:spacing w:before="40" w:after="40"/>
              <w:rPr>
                <w:rFonts w:hint="eastAsia"/>
              </w:rPr>
            </w:pPr>
            <w:r>
              <w:rPr>
                <w:rFonts w:ascii="Segoe UI Semibold" w:hAnsi="Segoe UI Semibold"/>
                <w:sz w:val="18"/>
              </w:rPr>
              <w:t>Expected Calibration Error. Selisih rata-rata antara peluang yang dijanjikan model dan yang benar-benar terjadi. NADI: 0,006 — sangat baik.</w:t>
            </w:r>
          </w:p>
        </w:tc>
      </w:tr>
      <w:tr w:rsidR="00492D72" w14:paraId="73ECDDC2" w14:textId="77777777">
        <w:trPr>
          <w:jc w:val="center"/>
        </w:trPr>
        <w:tc>
          <w:tcPr>
            <w:tcW w:w="2041" w:type="dxa"/>
            <w:tcBorders>
              <w:top w:val="single" w:sz="6" w:space="0" w:color="D8DEE7"/>
              <w:bottom w:val="single" w:sz="6" w:space="0" w:color="D8DEE7"/>
            </w:tcBorders>
          </w:tcPr>
          <w:p w14:paraId="2B72DDC0" w14:textId="77777777" w:rsidR="00492D72" w:rsidRDefault="0026669A">
            <w:pPr>
              <w:spacing w:before="40" w:after="40"/>
              <w:rPr>
                <w:rFonts w:hint="eastAsia"/>
              </w:rPr>
            </w:pPr>
            <w:r>
              <w:rPr>
                <w:rFonts w:ascii="Segoe UI Semibold" w:hAnsi="Segoe UI Semibold"/>
                <w:sz w:val="18"/>
              </w:rPr>
              <w:t>Endpoint</w:t>
            </w:r>
          </w:p>
        </w:tc>
        <w:tc>
          <w:tcPr>
            <w:tcW w:w="6463" w:type="dxa"/>
            <w:tcBorders>
              <w:top w:val="single" w:sz="6" w:space="0" w:color="D8DEE7"/>
              <w:bottom w:val="single" w:sz="6" w:space="0" w:color="D8DEE7"/>
            </w:tcBorders>
          </w:tcPr>
          <w:p w14:paraId="70B1E6B7" w14:textId="77777777" w:rsidR="00492D72" w:rsidRDefault="0026669A">
            <w:pPr>
              <w:spacing w:before="40" w:after="40"/>
              <w:rPr>
                <w:rFonts w:hint="eastAsia"/>
              </w:rPr>
            </w:pPr>
            <w:r>
              <w:rPr>
                <w:rFonts w:ascii="Segoe UI Semibold" w:hAnsi="Segoe UI Semibold"/>
                <w:sz w:val="18"/>
              </w:rPr>
              <w:t>Satu alamat pada API yang melayani satu jenis permintaan, misalnya alamat yang mengembalikan ringkasan kabupaten.</w:t>
            </w:r>
          </w:p>
        </w:tc>
      </w:tr>
      <w:tr w:rsidR="00492D72" w14:paraId="051C3484" w14:textId="77777777">
        <w:trPr>
          <w:jc w:val="center"/>
        </w:trPr>
        <w:tc>
          <w:tcPr>
            <w:tcW w:w="2041" w:type="dxa"/>
            <w:tcBorders>
              <w:top w:val="single" w:sz="6" w:space="0" w:color="D8DEE7"/>
              <w:bottom w:val="single" w:sz="6" w:space="0" w:color="D8DEE7"/>
            </w:tcBorders>
          </w:tcPr>
          <w:p w14:paraId="61044F3D" w14:textId="77777777" w:rsidR="00492D72" w:rsidRDefault="0026669A">
            <w:pPr>
              <w:spacing w:before="40" w:after="40"/>
              <w:rPr>
                <w:rFonts w:hint="eastAsia"/>
              </w:rPr>
            </w:pPr>
            <w:r>
              <w:rPr>
                <w:rFonts w:ascii="Segoe UI Semibold" w:hAnsi="Segoe UI Semibold"/>
                <w:sz w:val="18"/>
              </w:rPr>
              <w:t>Exclusion error</w:t>
            </w:r>
          </w:p>
        </w:tc>
        <w:tc>
          <w:tcPr>
            <w:tcW w:w="6463" w:type="dxa"/>
            <w:tcBorders>
              <w:top w:val="single" w:sz="6" w:space="0" w:color="D8DEE7"/>
              <w:bottom w:val="single" w:sz="6" w:space="0" w:color="D8DEE7"/>
            </w:tcBorders>
          </w:tcPr>
          <w:p w14:paraId="7D60C96C" w14:textId="77777777" w:rsidR="00492D72" w:rsidRDefault="0026669A">
            <w:pPr>
              <w:spacing w:before="40" w:after="40"/>
              <w:rPr>
                <w:rFonts w:hint="eastAsia"/>
              </w:rPr>
            </w:pPr>
            <w:r>
              <w:rPr>
                <w:rFonts w:ascii="Segoe UI Semibold" w:hAnsi="Segoe UI Semibold"/>
                <w:sz w:val="18"/>
              </w:rPr>
              <w:t>Kesalahan melewatkan: keluarga yang berhak menerima bantuan tetapi tidak terdaftar. Pada penargetan kemiskinan, kesalahan jenis ini membebani keluarga itu sendiri — dan mereka tidak muncul pada daftar mana pun untuk mengeluh.</w:t>
            </w:r>
          </w:p>
        </w:tc>
      </w:tr>
      <w:tr w:rsidR="00492D72" w14:paraId="744E11FD" w14:textId="77777777">
        <w:trPr>
          <w:jc w:val="center"/>
        </w:trPr>
        <w:tc>
          <w:tcPr>
            <w:tcW w:w="2041" w:type="dxa"/>
            <w:tcBorders>
              <w:top w:val="single" w:sz="6" w:space="0" w:color="D8DEE7"/>
              <w:bottom w:val="single" w:sz="6" w:space="0" w:color="D8DEE7"/>
            </w:tcBorders>
          </w:tcPr>
          <w:p w14:paraId="26175E3B" w14:textId="77777777" w:rsidR="00492D72" w:rsidRDefault="0026669A">
            <w:pPr>
              <w:spacing w:before="40" w:after="40"/>
              <w:rPr>
                <w:rFonts w:hint="eastAsia"/>
              </w:rPr>
            </w:pPr>
            <w:r>
              <w:rPr>
                <w:rFonts w:ascii="Segoe UI Semibold" w:hAnsi="Segoe UI Semibold"/>
                <w:sz w:val="18"/>
              </w:rPr>
              <w:t>FastAPI</w:t>
            </w:r>
          </w:p>
        </w:tc>
        <w:tc>
          <w:tcPr>
            <w:tcW w:w="6463" w:type="dxa"/>
            <w:tcBorders>
              <w:top w:val="single" w:sz="6" w:space="0" w:color="D8DEE7"/>
              <w:bottom w:val="single" w:sz="6" w:space="0" w:color="D8DEE7"/>
            </w:tcBorders>
          </w:tcPr>
          <w:p w14:paraId="6986D2B3" w14:textId="77777777" w:rsidR="00492D72" w:rsidRDefault="0026669A">
            <w:pPr>
              <w:spacing w:before="40" w:after="40"/>
              <w:rPr>
                <w:rFonts w:hint="eastAsia"/>
              </w:rPr>
            </w:pPr>
            <w:r>
              <w:rPr>
                <w:rFonts w:ascii="Segoe UI Semibold" w:hAnsi="Segoe UI Semibold"/>
                <w:sz w:val="18"/>
              </w:rPr>
              <w:t>Kerangka kerja untuk membangun API dengan bahasa Python. Dipakai NADI pada bagian peladen.</w:t>
            </w:r>
          </w:p>
        </w:tc>
      </w:tr>
      <w:tr w:rsidR="00492D72" w14:paraId="0F73E76A" w14:textId="77777777">
        <w:trPr>
          <w:jc w:val="center"/>
        </w:trPr>
        <w:tc>
          <w:tcPr>
            <w:tcW w:w="2041" w:type="dxa"/>
            <w:tcBorders>
              <w:top w:val="single" w:sz="6" w:space="0" w:color="D8DEE7"/>
              <w:bottom w:val="single" w:sz="6" w:space="0" w:color="D8DEE7"/>
            </w:tcBorders>
          </w:tcPr>
          <w:p w14:paraId="72150580" w14:textId="77777777" w:rsidR="00492D72" w:rsidRDefault="0026669A">
            <w:pPr>
              <w:spacing w:before="40" w:after="40"/>
              <w:rPr>
                <w:rFonts w:hint="eastAsia"/>
              </w:rPr>
            </w:pPr>
            <w:r>
              <w:rPr>
                <w:rFonts w:ascii="Segoe UI Semibold" w:hAnsi="Segoe UI Semibold"/>
                <w:sz w:val="18"/>
              </w:rPr>
              <w:t>Fitur</w:t>
            </w:r>
          </w:p>
        </w:tc>
        <w:tc>
          <w:tcPr>
            <w:tcW w:w="6463" w:type="dxa"/>
            <w:tcBorders>
              <w:top w:val="single" w:sz="6" w:space="0" w:color="D8DEE7"/>
              <w:bottom w:val="single" w:sz="6" w:space="0" w:color="D8DEE7"/>
            </w:tcBorders>
          </w:tcPr>
          <w:p w14:paraId="2B81039A" w14:textId="77777777" w:rsidR="00492D72" w:rsidRDefault="0026669A">
            <w:pPr>
              <w:spacing w:before="40" w:after="40"/>
              <w:rPr>
                <w:rFonts w:hint="eastAsia"/>
              </w:rPr>
            </w:pPr>
            <w:r>
              <w:rPr>
                <w:rFonts w:ascii="Segoe UI Semibold" w:hAnsi="Segoe UI Semibold"/>
                <w:sz w:val="18"/>
              </w:rPr>
              <w:t>Satu ciri keluarga yang dipakai model sebagai bahan pertimbangan — jenis lantai, lama sekolah kepala keluarga, jumlah tanggungan. NADI memakai 43 fitur.</w:t>
            </w:r>
          </w:p>
        </w:tc>
      </w:tr>
      <w:tr w:rsidR="00492D72" w14:paraId="17FE8C1F" w14:textId="77777777">
        <w:trPr>
          <w:jc w:val="center"/>
        </w:trPr>
        <w:tc>
          <w:tcPr>
            <w:tcW w:w="2041" w:type="dxa"/>
            <w:tcBorders>
              <w:top w:val="single" w:sz="6" w:space="0" w:color="D8DEE7"/>
              <w:bottom w:val="single" w:sz="6" w:space="0" w:color="D8DEE7"/>
            </w:tcBorders>
          </w:tcPr>
          <w:p w14:paraId="6C819762" w14:textId="77777777" w:rsidR="00492D72" w:rsidRDefault="0026669A">
            <w:pPr>
              <w:spacing w:before="40" w:after="40"/>
              <w:rPr>
                <w:rFonts w:hint="eastAsia"/>
              </w:rPr>
            </w:pPr>
            <w:r>
              <w:rPr>
                <w:rFonts w:ascii="Segoe UI Semibold" w:hAnsi="Segoe UI Semibold"/>
                <w:sz w:val="18"/>
              </w:rPr>
              <w:t>Garis kemiskinan</w:t>
            </w:r>
          </w:p>
        </w:tc>
        <w:tc>
          <w:tcPr>
            <w:tcW w:w="6463" w:type="dxa"/>
            <w:tcBorders>
              <w:top w:val="single" w:sz="6" w:space="0" w:color="D8DEE7"/>
              <w:bottom w:val="single" w:sz="6" w:space="0" w:color="D8DEE7"/>
            </w:tcBorders>
          </w:tcPr>
          <w:p w14:paraId="42998E8D" w14:textId="77777777" w:rsidR="00492D72" w:rsidRDefault="0026669A">
            <w:pPr>
              <w:spacing w:before="40" w:after="40"/>
              <w:rPr>
                <w:rFonts w:hint="eastAsia"/>
              </w:rPr>
            </w:pPr>
            <w:r>
              <w:rPr>
                <w:rFonts w:ascii="Segoe UI Semibold" w:hAnsi="Segoe UI Semibold"/>
                <w:sz w:val="18"/>
              </w:rPr>
              <w:t>Batas pengeluaran per orang per bulan; di bawahnya seseorang digolongkan miskin. BPS menetapkan Rp583.425 untuk Kabupaten Pringsewu pada 2024.</w:t>
            </w:r>
          </w:p>
        </w:tc>
      </w:tr>
      <w:tr w:rsidR="00492D72" w14:paraId="25FDE388" w14:textId="77777777">
        <w:trPr>
          <w:jc w:val="center"/>
        </w:trPr>
        <w:tc>
          <w:tcPr>
            <w:tcW w:w="2041" w:type="dxa"/>
            <w:tcBorders>
              <w:top w:val="single" w:sz="6" w:space="0" w:color="D8DEE7"/>
              <w:bottom w:val="single" w:sz="6" w:space="0" w:color="D8DEE7"/>
            </w:tcBorders>
          </w:tcPr>
          <w:p w14:paraId="1B522D06" w14:textId="77777777" w:rsidR="00492D72" w:rsidRDefault="0026669A">
            <w:pPr>
              <w:spacing w:before="40" w:after="40"/>
              <w:rPr>
                <w:rFonts w:hint="eastAsia"/>
              </w:rPr>
            </w:pPr>
            <w:r>
              <w:rPr>
                <w:rFonts w:ascii="Segoe UI Semibold" w:hAnsi="Segoe UI Semibold"/>
                <w:sz w:val="18"/>
              </w:rPr>
              <w:t>Garis kerentanan</w:t>
            </w:r>
          </w:p>
        </w:tc>
        <w:tc>
          <w:tcPr>
            <w:tcW w:w="6463" w:type="dxa"/>
            <w:tcBorders>
              <w:top w:val="single" w:sz="6" w:space="0" w:color="D8DEE7"/>
              <w:bottom w:val="single" w:sz="6" w:space="0" w:color="D8DEE7"/>
            </w:tcBorders>
          </w:tcPr>
          <w:p w14:paraId="3A95F5A7" w14:textId="77777777" w:rsidR="00492D72" w:rsidRDefault="0026669A">
            <w:pPr>
              <w:spacing w:before="40" w:after="40"/>
              <w:rPr>
                <w:rFonts w:hint="eastAsia"/>
              </w:rPr>
            </w:pPr>
            <w:r>
              <w:rPr>
                <w:rFonts w:ascii="Segoe UI Semibold" w:hAnsi="Segoe UI Semibold"/>
                <w:sz w:val="18"/>
              </w:rPr>
              <w:t>Batas pengeluaran satu setengah kali garis kemiskinan. Keluarga di bawahnya belum tercatat miskin, tetapi satu guncangan sudah cukup menjatuhkannya.</w:t>
            </w:r>
          </w:p>
        </w:tc>
      </w:tr>
      <w:tr w:rsidR="00492D72" w14:paraId="3B82A89D" w14:textId="77777777">
        <w:trPr>
          <w:jc w:val="center"/>
        </w:trPr>
        <w:tc>
          <w:tcPr>
            <w:tcW w:w="2041" w:type="dxa"/>
            <w:tcBorders>
              <w:top w:val="single" w:sz="6" w:space="0" w:color="D8DEE7"/>
              <w:bottom w:val="single" w:sz="6" w:space="0" w:color="D8DEE7"/>
            </w:tcBorders>
          </w:tcPr>
          <w:p w14:paraId="180EA669" w14:textId="77777777" w:rsidR="00492D72" w:rsidRDefault="0026669A">
            <w:pPr>
              <w:spacing w:before="40" w:after="40"/>
              <w:rPr>
                <w:rFonts w:hint="eastAsia"/>
              </w:rPr>
            </w:pPr>
            <w:r>
              <w:rPr>
                <w:rFonts w:ascii="Segoe UI Semibold" w:hAnsi="Segoe UI Semibold"/>
                <w:sz w:val="18"/>
              </w:rPr>
              <w:t>Gelombang</w:t>
            </w:r>
          </w:p>
        </w:tc>
        <w:tc>
          <w:tcPr>
            <w:tcW w:w="6463" w:type="dxa"/>
            <w:tcBorders>
              <w:top w:val="single" w:sz="6" w:space="0" w:color="D8DEE7"/>
              <w:bottom w:val="single" w:sz="6" w:space="0" w:color="D8DEE7"/>
            </w:tcBorders>
          </w:tcPr>
          <w:p w14:paraId="0512C0FF" w14:textId="77777777" w:rsidR="00492D72" w:rsidRDefault="0026669A">
            <w:pPr>
              <w:spacing w:before="40" w:after="40"/>
              <w:rPr>
                <w:rFonts w:hint="eastAsia"/>
              </w:rPr>
            </w:pPr>
            <w:r>
              <w:rPr>
                <w:rFonts w:ascii="Segoe UI Semibold" w:hAnsi="Segoe UI Semibold"/>
                <w:sz w:val="18"/>
              </w:rPr>
              <w:t>Satu putaran pemutakhiran data. NADI memiliki enam gelombang, mewakili enam kali pendataan ulang sepanjang tiga tahun.</w:t>
            </w:r>
          </w:p>
        </w:tc>
      </w:tr>
      <w:tr w:rsidR="00492D72" w14:paraId="6491F21C" w14:textId="77777777">
        <w:trPr>
          <w:jc w:val="center"/>
        </w:trPr>
        <w:tc>
          <w:tcPr>
            <w:tcW w:w="2041" w:type="dxa"/>
            <w:tcBorders>
              <w:top w:val="single" w:sz="6" w:space="0" w:color="D8DEE7"/>
              <w:bottom w:val="single" w:sz="6" w:space="0" w:color="D8DEE7"/>
            </w:tcBorders>
          </w:tcPr>
          <w:p w14:paraId="1E8B6ECC" w14:textId="77777777" w:rsidR="00492D72" w:rsidRDefault="0026669A">
            <w:pPr>
              <w:spacing w:before="40" w:after="40"/>
              <w:rPr>
                <w:rFonts w:hint="eastAsia"/>
              </w:rPr>
            </w:pPr>
            <w:r>
              <w:rPr>
                <w:rFonts w:ascii="Segoe UI Semibold" w:hAnsi="Segoe UI Semibold"/>
                <w:sz w:val="18"/>
              </w:rPr>
              <w:t>GeoAI</w:t>
            </w:r>
          </w:p>
        </w:tc>
        <w:tc>
          <w:tcPr>
            <w:tcW w:w="6463" w:type="dxa"/>
            <w:tcBorders>
              <w:top w:val="single" w:sz="6" w:space="0" w:color="D8DEE7"/>
              <w:bottom w:val="single" w:sz="6" w:space="0" w:color="D8DEE7"/>
            </w:tcBorders>
          </w:tcPr>
          <w:p w14:paraId="662640D4" w14:textId="77777777" w:rsidR="00492D72" w:rsidRDefault="0026669A">
            <w:pPr>
              <w:spacing w:before="40" w:after="40"/>
              <w:rPr>
                <w:rFonts w:hint="eastAsia"/>
              </w:rPr>
            </w:pPr>
            <w:r>
              <w:rPr>
                <w:rFonts w:ascii="Segoe UI Semibold" w:hAnsi="Segoe UI Semibold"/>
                <w:sz w:val="18"/>
              </w:rPr>
              <w:t>Penggabungan analisis kecerdasan buatan dengan data keruangan — hasilnya berupa peta yang menunjukkan di mana persoalan menumpuk.</w:t>
            </w:r>
          </w:p>
        </w:tc>
      </w:tr>
      <w:tr w:rsidR="00492D72" w14:paraId="053F31FE" w14:textId="77777777">
        <w:trPr>
          <w:jc w:val="center"/>
        </w:trPr>
        <w:tc>
          <w:tcPr>
            <w:tcW w:w="2041" w:type="dxa"/>
            <w:tcBorders>
              <w:top w:val="single" w:sz="6" w:space="0" w:color="D8DEE7"/>
              <w:bottom w:val="single" w:sz="6" w:space="0" w:color="D8DEE7"/>
            </w:tcBorders>
          </w:tcPr>
          <w:p w14:paraId="4E0207FE" w14:textId="77777777" w:rsidR="00492D72" w:rsidRDefault="0026669A">
            <w:pPr>
              <w:spacing w:before="40" w:after="40"/>
              <w:rPr>
                <w:rFonts w:hint="eastAsia"/>
              </w:rPr>
            </w:pPr>
            <w:r>
              <w:rPr>
                <w:rFonts w:ascii="Segoe UI Semibold" w:hAnsi="Segoe UI Semibold"/>
                <w:sz w:val="18"/>
              </w:rPr>
              <w:t>GeoJSON</w:t>
            </w:r>
          </w:p>
        </w:tc>
        <w:tc>
          <w:tcPr>
            <w:tcW w:w="6463" w:type="dxa"/>
            <w:tcBorders>
              <w:top w:val="single" w:sz="6" w:space="0" w:color="D8DEE7"/>
              <w:bottom w:val="single" w:sz="6" w:space="0" w:color="D8DEE7"/>
            </w:tcBorders>
          </w:tcPr>
          <w:p w14:paraId="3EF983B9" w14:textId="77777777" w:rsidR="00492D72" w:rsidRDefault="0026669A">
            <w:pPr>
              <w:spacing w:before="40" w:after="40"/>
              <w:rPr>
                <w:rFonts w:hint="eastAsia"/>
              </w:rPr>
            </w:pPr>
            <w:r>
              <w:rPr>
                <w:rFonts w:ascii="Segoe UI Semibold" w:hAnsi="Segoe UI Semibold"/>
                <w:sz w:val="18"/>
              </w:rPr>
              <w:t>Bentuk berkas untuk menyimpan batas wilayah dan titik pada peta. Batas 131 desa Pringsewu disimpan dalam satu berkas GeoJSON.</w:t>
            </w:r>
          </w:p>
        </w:tc>
      </w:tr>
      <w:tr w:rsidR="00492D72" w14:paraId="5EBFA354" w14:textId="77777777">
        <w:trPr>
          <w:jc w:val="center"/>
        </w:trPr>
        <w:tc>
          <w:tcPr>
            <w:tcW w:w="2041" w:type="dxa"/>
            <w:tcBorders>
              <w:top w:val="single" w:sz="6" w:space="0" w:color="D8DEE7"/>
              <w:bottom w:val="single" w:sz="6" w:space="0" w:color="D8DEE7"/>
            </w:tcBorders>
          </w:tcPr>
          <w:p w14:paraId="646D9252" w14:textId="77777777" w:rsidR="00492D72" w:rsidRDefault="0026669A">
            <w:pPr>
              <w:spacing w:before="40" w:after="40"/>
              <w:rPr>
                <w:rFonts w:hint="eastAsia"/>
              </w:rPr>
            </w:pPr>
            <w:r>
              <w:rPr>
                <w:rFonts w:ascii="Segoe UI Semibold" w:hAnsi="Segoe UI Semibold"/>
                <w:sz w:val="18"/>
              </w:rPr>
              <w:t>Gradient boosting</w:t>
            </w:r>
          </w:p>
        </w:tc>
        <w:tc>
          <w:tcPr>
            <w:tcW w:w="6463" w:type="dxa"/>
            <w:tcBorders>
              <w:top w:val="single" w:sz="6" w:space="0" w:color="D8DEE7"/>
              <w:bottom w:val="single" w:sz="6" w:space="0" w:color="D8DEE7"/>
            </w:tcBorders>
          </w:tcPr>
          <w:p w14:paraId="5A9344B4" w14:textId="77777777" w:rsidR="00492D72" w:rsidRDefault="0026669A">
            <w:pPr>
              <w:spacing w:before="40" w:after="40"/>
              <w:rPr>
                <w:rFonts w:hint="eastAsia"/>
              </w:rPr>
            </w:pPr>
            <w:r>
              <w:rPr>
                <w:rFonts w:ascii="Segoe UI Semibold" w:hAnsi="Segoe UI Semibold"/>
                <w:sz w:val="18"/>
              </w:rPr>
              <w:t>Cara melatih model dengan menyusun banyak pohon keputusan kecil secara berurutan; setiap pohon memperbaiki kesalahan pohon sebelumnya.</w:t>
            </w:r>
          </w:p>
        </w:tc>
      </w:tr>
      <w:tr w:rsidR="00492D72" w14:paraId="5FFB73CA" w14:textId="77777777">
        <w:trPr>
          <w:jc w:val="center"/>
        </w:trPr>
        <w:tc>
          <w:tcPr>
            <w:tcW w:w="2041" w:type="dxa"/>
            <w:tcBorders>
              <w:top w:val="single" w:sz="6" w:space="0" w:color="D8DEE7"/>
              <w:bottom w:val="single" w:sz="6" w:space="0" w:color="D8DEE7"/>
            </w:tcBorders>
          </w:tcPr>
          <w:p w14:paraId="78E9A39B" w14:textId="77777777" w:rsidR="00492D72" w:rsidRDefault="0026669A">
            <w:pPr>
              <w:spacing w:before="40" w:after="40"/>
              <w:rPr>
                <w:rFonts w:hint="eastAsia"/>
              </w:rPr>
            </w:pPr>
            <w:r>
              <w:rPr>
                <w:rFonts w:ascii="Segoe UI Semibold" w:hAnsi="Segoe UI Semibold"/>
                <w:sz w:val="18"/>
              </w:rPr>
              <w:t>Guncangan</w:t>
            </w:r>
          </w:p>
        </w:tc>
        <w:tc>
          <w:tcPr>
            <w:tcW w:w="6463" w:type="dxa"/>
            <w:tcBorders>
              <w:top w:val="single" w:sz="6" w:space="0" w:color="D8DEE7"/>
              <w:bottom w:val="single" w:sz="6" w:space="0" w:color="D8DEE7"/>
            </w:tcBorders>
          </w:tcPr>
          <w:p w14:paraId="36366633" w14:textId="77777777" w:rsidR="00492D72" w:rsidRDefault="0026669A">
            <w:pPr>
              <w:spacing w:before="40" w:after="40"/>
              <w:rPr>
                <w:rFonts w:hint="eastAsia"/>
              </w:rPr>
            </w:pPr>
            <w:r>
              <w:rPr>
                <w:rFonts w:ascii="Segoe UI Semibold" w:hAnsi="Segoe UI Semibold"/>
                <w:sz w:val="18"/>
              </w:rPr>
              <w:t>Peristiwa mendadak yang menjatuhkan kondisi keluarga: gagal panen, kehilangan pekerjaan, sakit berat, kematian pencari nafkah.</w:t>
            </w:r>
          </w:p>
        </w:tc>
      </w:tr>
      <w:tr w:rsidR="00492D72" w14:paraId="1B73A6EE" w14:textId="77777777">
        <w:trPr>
          <w:jc w:val="center"/>
        </w:trPr>
        <w:tc>
          <w:tcPr>
            <w:tcW w:w="2041" w:type="dxa"/>
            <w:tcBorders>
              <w:top w:val="single" w:sz="6" w:space="0" w:color="D8DEE7"/>
              <w:bottom w:val="single" w:sz="6" w:space="0" w:color="D8DEE7"/>
            </w:tcBorders>
          </w:tcPr>
          <w:p w14:paraId="4C95EE3D" w14:textId="77777777" w:rsidR="00492D72" w:rsidRDefault="0026669A">
            <w:pPr>
              <w:spacing w:before="40" w:after="40"/>
              <w:rPr>
                <w:rFonts w:hint="eastAsia"/>
              </w:rPr>
            </w:pPr>
            <w:r>
              <w:rPr>
                <w:rFonts w:ascii="Segoe UI Semibold" w:hAnsi="Segoe UI Semibold"/>
                <w:sz w:val="18"/>
              </w:rPr>
              <w:t>HMAC-SHA256</w:t>
            </w:r>
          </w:p>
        </w:tc>
        <w:tc>
          <w:tcPr>
            <w:tcW w:w="6463" w:type="dxa"/>
            <w:tcBorders>
              <w:top w:val="single" w:sz="6" w:space="0" w:color="D8DEE7"/>
              <w:bottom w:val="single" w:sz="6" w:space="0" w:color="D8DEE7"/>
            </w:tcBorders>
          </w:tcPr>
          <w:p w14:paraId="2EE17C8B" w14:textId="77777777" w:rsidR="00492D72" w:rsidRDefault="0026669A">
            <w:pPr>
              <w:spacing w:before="40" w:after="40"/>
              <w:rPr>
                <w:rFonts w:hint="eastAsia"/>
              </w:rPr>
            </w:pPr>
            <w:r>
              <w:rPr>
                <w:rFonts w:ascii="Segoe UI Semibold" w:hAnsi="Segoe UI Semibold"/>
                <w:sz w:val="18"/>
              </w:rPr>
              <w:t>Cara mengubah nomor identitas menjadi kode acak yang tidak dapat dikembalikan tanpa kunci rahasia. Dipakai NADI untuk membuat kode semu keluarga.</w:t>
            </w:r>
          </w:p>
        </w:tc>
      </w:tr>
      <w:tr w:rsidR="00492D72" w14:paraId="0FAFEAC4" w14:textId="77777777">
        <w:trPr>
          <w:jc w:val="center"/>
        </w:trPr>
        <w:tc>
          <w:tcPr>
            <w:tcW w:w="2041" w:type="dxa"/>
            <w:tcBorders>
              <w:top w:val="single" w:sz="6" w:space="0" w:color="D8DEE7"/>
              <w:bottom w:val="single" w:sz="6" w:space="0" w:color="D8DEE7"/>
            </w:tcBorders>
          </w:tcPr>
          <w:p w14:paraId="3ED7C869" w14:textId="77777777" w:rsidR="00492D72" w:rsidRDefault="0026669A">
            <w:pPr>
              <w:spacing w:before="40" w:after="40"/>
              <w:rPr>
                <w:rFonts w:hint="eastAsia"/>
              </w:rPr>
            </w:pPr>
            <w:r>
              <w:rPr>
                <w:rFonts w:ascii="Segoe UI Semibold" w:hAnsi="Segoe UI Semibold"/>
                <w:sz w:val="18"/>
              </w:rPr>
              <w:t>Human-in-the-loop</w:t>
            </w:r>
          </w:p>
        </w:tc>
        <w:tc>
          <w:tcPr>
            <w:tcW w:w="6463" w:type="dxa"/>
            <w:tcBorders>
              <w:top w:val="single" w:sz="6" w:space="0" w:color="D8DEE7"/>
              <w:bottom w:val="single" w:sz="6" w:space="0" w:color="D8DEE7"/>
            </w:tcBorders>
          </w:tcPr>
          <w:p w14:paraId="773036B6" w14:textId="77777777" w:rsidR="00492D72" w:rsidRDefault="0026669A">
            <w:pPr>
              <w:spacing w:before="40" w:after="40"/>
              <w:rPr>
                <w:rFonts w:hint="eastAsia"/>
              </w:rPr>
            </w:pPr>
            <w:r>
              <w:rPr>
                <w:rFonts w:ascii="Segoe UI Semibold" w:hAnsi="Segoe UI Semibold"/>
                <w:sz w:val="18"/>
              </w:rPr>
              <w:t>Rancangan yang mewajibkan manusia mengambil keputusan akhir; sistem hanya menyiapkan bahan pertimbangan.</w:t>
            </w:r>
          </w:p>
        </w:tc>
      </w:tr>
      <w:tr w:rsidR="00492D72" w14:paraId="207C1C88" w14:textId="77777777">
        <w:trPr>
          <w:jc w:val="center"/>
        </w:trPr>
        <w:tc>
          <w:tcPr>
            <w:tcW w:w="2041" w:type="dxa"/>
            <w:tcBorders>
              <w:top w:val="single" w:sz="6" w:space="0" w:color="D8DEE7"/>
              <w:bottom w:val="single" w:sz="6" w:space="0" w:color="D8DEE7"/>
            </w:tcBorders>
          </w:tcPr>
          <w:p w14:paraId="6ACE2469" w14:textId="77777777" w:rsidR="00492D72" w:rsidRDefault="0026669A">
            <w:pPr>
              <w:spacing w:before="40" w:after="40"/>
              <w:rPr>
                <w:rFonts w:hint="eastAsia"/>
              </w:rPr>
            </w:pPr>
            <w:r>
              <w:rPr>
                <w:rFonts w:ascii="Segoe UI Semibold" w:hAnsi="Segoe UI Semibold"/>
                <w:sz w:val="18"/>
              </w:rPr>
              <w:t>Inclusion error</w:t>
            </w:r>
          </w:p>
        </w:tc>
        <w:tc>
          <w:tcPr>
            <w:tcW w:w="6463" w:type="dxa"/>
            <w:tcBorders>
              <w:top w:val="single" w:sz="6" w:space="0" w:color="D8DEE7"/>
              <w:bottom w:val="single" w:sz="6" w:space="0" w:color="D8DEE7"/>
            </w:tcBorders>
          </w:tcPr>
          <w:p w14:paraId="0157CDBA" w14:textId="77777777" w:rsidR="00492D72" w:rsidRDefault="0026669A">
            <w:pPr>
              <w:spacing w:before="40" w:after="40"/>
              <w:rPr>
                <w:rFonts w:hint="eastAsia"/>
              </w:rPr>
            </w:pPr>
            <w:r>
              <w:rPr>
                <w:rFonts w:ascii="Segoe UI Semibold" w:hAnsi="Segoe UI Semibold"/>
                <w:sz w:val="18"/>
              </w:rPr>
              <w:t>Kesalahan memasukkan: keluarga yang sebenarnya tidak berhak tetapi menerima bantuan. Kesalahan jenis ini membebani anggaran.</w:t>
            </w:r>
          </w:p>
        </w:tc>
      </w:tr>
      <w:tr w:rsidR="00492D72" w14:paraId="373500A1" w14:textId="77777777">
        <w:trPr>
          <w:jc w:val="center"/>
        </w:trPr>
        <w:tc>
          <w:tcPr>
            <w:tcW w:w="2041" w:type="dxa"/>
            <w:tcBorders>
              <w:top w:val="single" w:sz="6" w:space="0" w:color="D8DEE7"/>
              <w:bottom w:val="single" w:sz="6" w:space="0" w:color="D8DEE7"/>
            </w:tcBorders>
          </w:tcPr>
          <w:p w14:paraId="545F5D94" w14:textId="77777777" w:rsidR="00492D72" w:rsidRDefault="0026669A">
            <w:pPr>
              <w:spacing w:before="40" w:after="40"/>
              <w:rPr>
                <w:rFonts w:hint="eastAsia"/>
              </w:rPr>
            </w:pPr>
            <w:r>
              <w:rPr>
                <w:rFonts w:ascii="Segoe UI Semibold" w:hAnsi="Segoe UI Semibold"/>
                <w:sz w:val="18"/>
              </w:rPr>
              <w:t>Jejak audit</w:t>
            </w:r>
          </w:p>
        </w:tc>
        <w:tc>
          <w:tcPr>
            <w:tcW w:w="6463" w:type="dxa"/>
            <w:tcBorders>
              <w:top w:val="single" w:sz="6" w:space="0" w:color="D8DEE7"/>
              <w:bottom w:val="single" w:sz="6" w:space="0" w:color="D8DEE7"/>
            </w:tcBorders>
          </w:tcPr>
          <w:p w14:paraId="6995E9BE" w14:textId="77777777" w:rsidR="00492D72" w:rsidRDefault="0026669A">
            <w:pPr>
              <w:spacing w:before="40" w:after="40"/>
              <w:rPr>
                <w:rFonts w:hint="eastAsia"/>
              </w:rPr>
            </w:pPr>
            <w:r>
              <w:rPr>
                <w:rFonts w:ascii="Segoe UI Semibold" w:hAnsi="Segoe UI Semibold"/>
                <w:sz w:val="18"/>
              </w:rPr>
              <w:t>Catatan otomatis tentang siapa melakukan apa, kapan, dan dari mana. Membuat pertanggungjawaban dapat ditelusuri — dan justru inilah yang sering hilang pada proses manual.</w:t>
            </w:r>
          </w:p>
        </w:tc>
      </w:tr>
      <w:tr w:rsidR="00492D72" w14:paraId="74E262A3" w14:textId="77777777">
        <w:trPr>
          <w:jc w:val="center"/>
        </w:trPr>
        <w:tc>
          <w:tcPr>
            <w:tcW w:w="2041" w:type="dxa"/>
            <w:tcBorders>
              <w:top w:val="single" w:sz="6" w:space="0" w:color="D8DEE7"/>
              <w:bottom w:val="single" w:sz="6" w:space="0" w:color="D8DEE7"/>
            </w:tcBorders>
          </w:tcPr>
          <w:p w14:paraId="0765FBD4" w14:textId="77777777" w:rsidR="00492D72" w:rsidRDefault="0026669A">
            <w:pPr>
              <w:spacing w:before="40" w:after="40"/>
              <w:rPr>
                <w:rFonts w:hint="eastAsia"/>
              </w:rPr>
            </w:pPr>
            <w:r>
              <w:rPr>
                <w:rFonts w:ascii="Segoe UI Semibold" w:hAnsi="Segoe UI Semibold"/>
                <w:sz w:val="18"/>
              </w:rPr>
              <w:t>Kalibrasi</w:t>
            </w:r>
          </w:p>
        </w:tc>
        <w:tc>
          <w:tcPr>
            <w:tcW w:w="6463" w:type="dxa"/>
            <w:tcBorders>
              <w:top w:val="single" w:sz="6" w:space="0" w:color="D8DEE7"/>
              <w:bottom w:val="single" w:sz="6" w:space="0" w:color="D8DEE7"/>
            </w:tcBorders>
          </w:tcPr>
          <w:p w14:paraId="6E7AB799" w14:textId="77777777" w:rsidR="00492D72" w:rsidRDefault="0026669A">
            <w:pPr>
              <w:spacing w:before="40" w:after="40"/>
              <w:rPr>
                <w:rFonts w:hint="eastAsia"/>
              </w:rPr>
            </w:pPr>
            <w:r>
              <w:rPr>
                <w:rFonts w:ascii="Segoe UI Semibold" w:hAnsi="Segoe UI Semibold"/>
                <w:sz w:val="18"/>
              </w:rPr>
              <w:t>Penyesuaian agar peluang yang disebut model sesuai dengan kenyataan. Bila model berkata “peluang 30 persen” pada seratus keluarga, sekitar tiga puluh di antaranya memang harus mengalaminya.</w:t>
            </w:r>
          </w:p>
        </w:tc>
      </w:tr>
      <w:tr w:rsidR="00492D72" w14:paraId="29F8E8A9" w14:textId="77777777">
        <w:trPr>
          <w:jc w:val="center"/>
        </w:trPr>
        <w:tc>
          <w:tcPr>
            <w:tcW w:w="2041" w:type="dxa"/>
            <w:tcBorders>
              <w:top w:val="single" w:sz="6" w:space="0" w:color="D8DEE7"/>
              <w:bottom w:val="single" w:sz="6" w:space="0" w:color="D8DEE7"/>
            </w:tcBorders>
          </w:tcPr>
          <w:p w14:paraId="2BEF035F" w14:textId="77777777" w:rsidR="00492D72" w:rsidRDefault="0026669A">
            <w:pPr>
              <w:spacing w:before="40" w:after="40"/>
              <w:rPr>
                <w:rFonts w:hint="eastAsia"/>
              </w:rPr>
            </w:pPr>
            <w:r>
              <w:rPr>
                <w:rFonts w:ascii="Segoe UI Semibold" w:hAnsi="Segoe UI Semibold"/>
                <w:sz w:val="18"/>
              </w:rPr>
              <w:t>Keadilan model</w:t>
            </w:r>
          </w:p>
        </w:tc>
        <w:tc>
          <w:tcPr>
            <w:tcW w:w="6463" w:type="dxa"/>
            <w:tcBorders>
              <w:top w:val="single" w:sz="6" w:space="0" w:color="D8DEE7"/>
              <w:bottom w:val="single" w:sz="6" w:space="0" w:color="D8DEE7"/>
            </w:tcBorders>
          </w:tcPr>
          <w:p w14:paraId="0B612C9B" w14:textId="77777777" w:rsidR="00492D72" w:rsidRDefault="0026669A">
            <w:pPr>
              <w:spacing w:before="40" w:after="40"/>
              <w:rPr>
                <w:rFonts w:hint="eastAsia"/>
              </w:rPr>
            </w:pPr>
            <w:r>
              <w:rPr>
                <w:rFonts w:ascii="Segoe UI Semibold" w:hAnsi="Segoe UI Semibold"/>
                <w:sz w:val="18"/>
              </w:rPr>
              <w:t>Pemeriksaan apakah model bekerja sama baiknya bagi kelompok yang berbeda. Model yang lebih buruk pada satu kecamatan akan memindahkan bantuan menjauhi kecamatan itu tanpa ada yang menyadarinya.</w:t>
            </w:r>
          </w:p>
        </w:tc>
      </w:tr>
      <w:tr w:rsidR="00492D72" w14:paraId="09E1217D" w14:textId="77777777">
        <w:trPr>
          <w:jc w:val="center"/>
        </w:trPr>
        <w:tc>
          <w:tcPr>
            <w:tcW w:w="2041" w:type="dxa"/>
            <w:tcBorders>
              <w:top w:val="single" w:sz="6" w:space="0" w:color="D8DEE7"/>
              <w:bottom w:val="single" w:sz="6" w:space="0" w:color="D8DEE7"/>
            </w:tcBorders>
          </w:tcPr>
          <w:p w14:paraId="4D0277A1" w14:textId="77777777" w:rsidR="00492D72" w:rsidRDefault="0026669A">
            <w:pPr>
              <w:spacing w:before="40" w:after="40"/>
              <w:rPr>
                <w:rFonts w:hint="eastAsia"/>
              </w:rPr>
            </w:pPr>
            <w:r>
              <w:rPr>
                <w:rFonts w:ascii="Segoe UI Semibold" w:hAnsi="Segoe UI Semibold"/>
                <w:sz w:val="18"/>
              </w:rPr>
              <w:t>Kebocoran data</w:t>
            </w:r>
          </w:p>
        </w:tc>
        <w:tc>
          <w:tcPr>
            <w:tcW w:w="6463" w:type="dxa"/>
            <w:tcBorders>
              <w:top w:val="single" w:sz="6" w:space="0" w:color="D8DEE7"/>
              <w:bottom w:val="single" w:sz="6" w:space="0" w:color="D8DEE7"/>
            </w:tcBorders>
          </w:tcPr>
          <w:p w14:paraId="72B44C54" w14:textId="77777777" w:rsidR="00492D72" w:rsidRDefault="0026669A">
            <w:pPr>
              <w:spacing w:before="40" w:after="40"/>
              <w:rPr>
                <w:rFonts w:hint="eastAsia"/>
              </w:rPr>
            </w:pPr>
            <w:r>
              <w:rPr>
                <w:rFonts w:ascii="Segoe UI Semibold" w:hAnsi="Segoe UI Semibold"/>
                <w:sz w:val="18"/>
              </w:rPr>
              <w:t>Keadaan ketika model diam-diam melihat keterangan yang sebenarnya tidak akan tersedia pada saat peramalan sungguhan. Akibatnya angka kinerja tampak jauh lebih baik daripada kenyataan. Terjadi tiga kali pada pengerjaan NADI, dan ketiganya diperbaiki.</w:t>
            </w:r>
          </w:p>
        </w:tc>
      </w:tr>
      <w:tr w:rsidR="00492D72" w14:paraId="5C915472" w14:textId="77777777">
        <w:trPr>
          <w:jc w:val="center"/>
        </w:trPr>
        <w:tc>
          <w:tcPr>
            <w:tcW w:w="2041" w:type="dxa"/>
            <w:tcBorders>
              <w:top w:val="single" w:sz="6" w:space="0" w:color="D8DEE7"/>
              <w:bottom w:val="single" w:sz="6" w:space="0" w:color="D8DEE7"/>
            </w:tcBorders>
          </w:tcPr>
          <w:p w14:paraId="1CCE6C57" w14:textId="77777777" w:rsidR="00492D72" w:rsidRDefault="0026669A">
            <w:pPr>
              <w:spacing w:before="40" w:after="40"/>
              <w:rPr>
                <w:rFonts w:hint="eastAsia"/>
              </w:rPr>
            </w:pPr>
            <w:r>
              <w:rPr>
                <w:rFonts w:ascii="Segoe UI Semibold" w:hAnsi="Segoe UI Semibold"/>
                <w:sz w:val="18"/>
              </w:rPr>
              <w:t>Kelompok pembanding</w:t>
            </w:r>
          </w:p>
        </w:tc>
        <w:tc>
          <w:tcPr>
            <w:tcW w:w="6463" w:type="dxa"/>
            <w:tcBorders>
              <w:top w:val="single" w:sz="6" w:space="0" w:color="D8DEE7"/>
              <w:bottom w:val="single" w:sz="6" w:space="0" w:color="D8DEE7"/>
            </w:tcBorders>
          </w:tcPr>
          <w:p w14:paraId="361EF45D" w14:textId="77777777" w:rsidR="00492D72" w:rsidRDefault="0026669A">
            <w:pPr>
              <w:spacing w:before="40" w:after="40"/>
              <w:rPr>
                <w:rFonts w:hint="eastAsia"/>
              </w:rPr>
            </w:pPr>
            <w:r>
              <w:rPr>
                <w:rFonts w:ascii="Segoe UI Semibold" w:hAnsi="Segoe UI Semibold"/>
                <w:sz w:val="18"/>
              </w:rPr>
              <w:t>Kelompok yang tidak menerima perlakuan, dipakai sebagai pembanding untuk mengetahui apa yang akan terjadi tanpa intervensi. Tanpa ini, angka capaian tidak dapat ditafsirkan.</w:t>
            </w:r>
          </w:p>
        </w:tc>
      </w:tr>
      <w:tr w:rsidR="00492D72" w14:paraId="49601B98" w14:textId="77777777">
        <w:trPr>
          <w:jc w:val="center"/>
        </w:trPr>
        <w:tc>
          <w:tcPr>
            <w:tcW w:w="2041" w:type="dxa"/>
            <w:tcBorders>
              <w:top w:val="single" w:sz="6" w:space="0" w:color="D8DEE7"/>
              <w:bottom w:val="single" w:sz="6" w:space="0" w:color="D8DEE7"/>
            </w:tcBorders>
          </w:tcPr>
          <w:p w14:paraId="4E619040" w14:textId="77777777" w:rsidR="00492D72" w:rsidRDefault="0026669A">
            <w:pPr>
              <w:spacing w:before="40" w:after="40"/>
              <w:rPr>
                <w:rFonts w:hint="eastAsia"/>
              </w:rPr>
            </w:pPr>
            <w:r>
              <w:rPr>
                <w:rFonts w:ascii="Segoe UI Semibold" w:hAnsi="Segoe UI Semibold"/>
                <w:sz w:val="18"/>
              </w:rPr>
              <w:t>Label</w:t>
            </w:r>
          </w:p>
        </w:tc>
        <w:tc>
          <w:tcPr>
            <w:tcW w:w="6463" w:type="dxa"/>
            <w:tcBorders>
              <w:top w:val="single" w:sz="6" w:space="0" w:color="D8DEE7"/>
              <w:bottom w:val="single" w:sz="6" w:space="0" w:color="D8DEE7"/>
            </w:tcBorders>
          </w:tcPr>
          <w:p w14:paraId="0FE7C43D" w14:textId="77777777" w:rsidR="00492D72" w:rsidRDefault="0026669A">
            <w:pPr>
              <w:spacing w:before="40" w:after="40"/>
              <w:rPr>
                <w:rFonts w:hint="eastAsia"/>
              </w:rPr>
            </w:pPr>
            <w:r>
              <w:rPr>
                <w:rFonts w:ascii="Segoe UI Semibold" w:hAnsi="Segoe UI Semibold"/>
                <w:sz w:val="18"/>
              </w:rPr>
              <w:t>Jawaban yang dipelajari model — pada NADI, apakah keluarga benar-benar berada di bawah garis kemiskinan pada gelombang berikutnya.</w:t>
            </w:r>
          </w:p>
        </w:tc>
      </w:tr>
      <w:tr w:rsidR="00492D72" w14:paraId="47FC88F9" w14:textId="77777777">
        <w:trPr>
          <w:jc w:val="center"/>
        </w:trPr>
        <w:tc>
          <w:tcPr>
            <w:tcW w:w="2041" w:type="dxa"/>
            <w:tcBorders>
              <w:top w:val="single" w:sz="6" w:space="0" w:color="D8DEE7"/>
              <w:bottom w:val="single" w:sz="6" w:space="0" w:color="D8DEE7"/>
            </w:tcBorders>
          </w:tcPr>
          <w:p w14:paraId="070F8258" w14:textId="77777777" w:rsidR="00492D72" w:rsidRDefault="0026669A">
            <w:pPr>
              <w:spacing w:before="40" w:after="40"/>
              <w:rPr>
                <w:rFonts w:hint="eastAsia"/>
              </w:rPr>
            </w:pPr>
            <w:r>
              <w:rPr>
                <w:rFonts w:ascii="Segoe UI Semibold" w:hAnsi="Segoe UI Semibold"/>
                <w:sz w:val="18"/>
              </w:rPr>
              <w:t>Leaflet</w:t>
            </w:r>
          </w:p>
        </w:tc>
        <w:tc>
          <w:tcPr>
            <w:tcW w:w="6463" w:type="dxa"/>
            <w:tcBorders>
              <w:top w:val="single" w:sz="6" w:space="0" w:color="D8DEE7"/>
              <w:bottom w:val="single" w:sz="6" w:space="0" w:color="D8DEE7"/>
            </w:tcBorders>
          </w:tcPr>
          <w:p w14:paraId="79082190" w14:textId="77777777" w:rsidR="00492D72" w:rsidRDefault="0026669A">
            <w:pPr>
              <w:spacing w:before="40" w:after="40"/>
              <w:rPr>
                <w:rFonts w:hint="eastAsia"/>
              </w:rPr>
            </w:pPr>
            <w:r>
              <w:rPr>
                <w:rFonts w:ascii="Segoe UI Semibold" w:hAnsi="Segoe UI Semibold"/>
                <w:sz w:val="18"/>
              </w:rPr>
              <w:t>Pustaka perangkat lunak untuk menampilkan peta di dalam peramban. Bebas biaya dan memakai ubin peta OpenStreetMap.</w:t>
            </w:r>
          </w:p>
        </w:tc>
      </w:tr>
      <w:tr w:rsidR="00492D72" w14:paraId="25E1E5F5" w14:textId="77777777">
        <w:trPr>
          <w:jc w:val="center"/>
        </w:trPr>
        <w:tc>
          <w:tcPr>
            <w:tcW w:w="2041" w:type="dxa"/>
            <w:tcBorders>
              <w:top w:val="single" w:sz="6" w:space="0" w:color="D8DEE7"/>
              <w:bottom w:val="single" w:sz="6" w:space="0" w:color="D8DEE7"/>
            </w:tcBorders>
          </w:tcPr>
          <w:p w14:paraId="3E1F9572" w14:textId="77777777" w:rsidR="00492D72" w:rsidRDefault="0026669A">
            <w:pPr>
              <w:spacing w:before="40" w:after="40"/>
              <w:rPr>
                <w:rFonts w:hint="eastAsia"/>
              </w:rPr>
            </w:pPr>
            <w:r>
              <w:rPr>
                <w:rFonts w:ascii="Segoe UI Semibold" w:hAnsi="Segoe UI Semibold"/>
                <w:sz w:val="18"/>
              </w:rPr>
              <w:t>Lift</w:t>
            </w:r>
          </w:p>
        </w:tc>
        <w:tc>
          <w:tcPr>
            <w:tcW w:w="6463" w:type="dxa"/>
            <w:tcBorders>
              <w:top w:val="single" w:sz="6" w:space="0" w:color="D8DEE7"/>
              <w:bottom w:val="single" w:sz="6" w:space="0" w:color="D8DEE7"/>
            </w:tcBorders>
          </w:tcPr>
          <w:p w14:paraId="5CB4F9D9" w14:textId="77777777" w:rsidR="00492D72" w:rsidRDefault="0026669A">
            <w:pPr>
              <w:spacing w:before="40" w:after="40"/>
              <w:rPr>
                <w:rFonts w:hint="eastAsia"/>
              </w:rPr>
            </w:pPr>
            <w:r>
              <w:rPr>
                <w:rFonts w:ascii="Segoe UI Semibold" w:hAnsi="Segoe UI Semibold"/>
                <w:sz w:val="18"/>
              </w:rPr>
              <w:t>Berapa kali lebih baik daripada memilih secara acak. NADI mencapai 7,35 kali pada anggaran 300 kunjungan.</w:t>
            </w:r>
          </w:p>
        </w:tc>
      </w:tr>
      <w:tr w:rsidR="00492D72" w14:paraId="2C752F70" w14:textId="77777777">
        <w:trPr>
          <w:jc w:val="center"/>
        </w:trPr>
        <w:tc>
          <w:tcPr>
            <w:tcW w:w="2041" w:type="dxa"/>
            <w:tcBorders>
              <w:top w:val="single" w:sz="6" w:space="0" w:color="D8DEE7"/>
              <w:bottom w:val="single" w:sz="6" w:space="0" w:color="D8DEE7"/>
            </w:tcBorders>
          </w:tcPr>
          <w:p w14:paraId="663F9F99" w14:textId="77777777" w:rsidR="00492D72" w:rsidRDefault="0026669A">
            <w:pPr>
              <w:spacing w:before="40" w:after="40"/>
              <w:rPr>
                <w:rFonts w:hint="eastAsia"/>
              </w:rPr>
            </w:pPr>
            <w:r>
              <w:rPr>
                <w:rFonts w:ascii="Segoe UI Semibold" w:hAnsi="Segoe UI Semibold"/>
                <w:sz w:val="18"/>
              </w:rPr>
              <w:t>LightGBM</w:t>
            </w:r>
          </w:p>
        </w:tc>
        <w:tc>
          <w:tcPr>
            <w:tcW w:w="6463" w:type="dxa"/>
            <w:tcBorders>
              <w:top w:val="single" w:sz="6" w:space="0" w:color="D8DEE7"/>
              <w:bottom w:val="single" w:sz="6" w:space="0" w:color="D8DEE7"/>
            </w:tcBorders>
          </w:tcPr>
          <w:p w14:paraId="31DAA83E" w14:textId="77777777" w:rsidR="00492D72" w:rsidRDefault="0026669A">
            <w:pPr>
              <w:spacing w:before="40" w:after="40"/>
              <w:rPr>
                <w:rFonts w:hint="eastAsia"/>
              </w:rPr>
            </w:pPr>
            <w:r>
              <w:rPr>
                <w:rFonts w:ascii="Segoe UI Semibold" w:hAnsi="Segoe UI Semibold"/>
                <w:sz w:val="18"/>
              </w:rPr>
              <w:t>Pustaka perangkat lunak untuk gradient boosting yang cepat dan hemat memori. Mesin model kerentanan NADI.</w:t>
            </w:r>
          </w:p>
        </w:tc>
      </w:tr>
      <w:tr w:rsidR="00492D72" w14:paraId="32FF99BB" w14:textId="77777777">
        <w:trPr>
          <w:jc w:val="center"/>
        </w:trPr>
        <w:tc>
          <w:tcPr>
            <w:tcW w:w="2041" w:type="dxa"/>
            <w:tcBorders>
              <w:top w:val="single" w:sz="6" w:space="0" w:color="D8DEE7"/>
              <w:bottom w:val="single" w:sz="6" w:space="0" w:color="D8DEE7"/>
            </w:tcBorders>
          </w:tcPr>
          <w:p w14:paraId="26A99828" w14:textId="77777777" w:rsidR="00492D72" w:rsidRDefault="0026669A">
            <w:pPr>
              <w:spacing w:before="40" w:after="40"/>
              <w:rPr>
                <w:rFonts w:hint="eastAsia"/>
              </w:rPr>
            </w:pPr>
            <w:r>
              <w:rPr>
                <w:rFonts w:ascii="Segoe UI Semibold" w:hAnsi="Segoe UI Semibold"/>
                <w:sz w:val="18"/>
              </w:rPr>
              <w:t>LLM</w:t>
            </w:r>
          </w:p>
        </w:tc>
        <w:tc>
          <w:tcPr>
            <w:tcW w:w="6463" w:type="dxa"/>
            <w:tcBorders>
              <w:top w:val="single" w:sz="6" w:space="0" w:color="D8DEE7"/>
              <w:bottom w:val="single" w:sz="6" w:space="0" w:color="D8DEE7"/>
            </w:tcBorders>
          </w:tcPr>
          <w:p w14:paraId="533F0069" w14:textId="77777777" w:rsidR="00492D72" w:rsidRDefault="0026669A">
            <w:pPr>
              <w:spacing w:before="40" w:after="40"/>
              <w:rPr>
                <w:rFonts w:hint="eastAsia"/>
              </w:rPr>
            </w:pPr>
            <w:r>
              <w:rPr>
                <w:rFonts w:ascii="Segoe UI Semibold" w:hAnsi="Segoe UI Semibold"/>
                <w:sz w:val="18"/>
              </w:rPr>
              <w:t>Large Language Model — model bahasa besar seperti GPT atau Claude. Pada NADI ia hanya menyusun kalimat penjelasan; seluruh angka dihitung di dalam sistem sendiri.</w:t>
            </w:r>
          </w:p>
        </w:tc>
      </w:tr>
      <w:tr w:rsidR="00492D72" w14:paraId="15F3B3AA" w14:textId="77777777">
        <w:trPr>
          <w:jc w:val="center"/>
        </w:trPr>
        <w:tc>
          <w:tcPr>
            <w:tcW w:w="2041" w:type="dxa"/>
            <w:tcBorders>
              <w:top w:val="single" w:sz="6" w:space="0" w:color="D8DEE7"/>
              <w:bottom w:val="single" w:sz="6" w:space="0" w:color="D8DEE7"/>
            </w:tcBorders>
          </w:tcPr>
          <w:p w14:paraId="12B96FC1" w14:textId="77777777" w:rsidR="00492D72" w:rsidRDefault="0026669A">
            <w:pPr>
              <w:spacing w:before="40" w:after="40"/>
              <w:rPr>
                <w:rFonts w:hint="eastAsia"/>
              </w:rPr>
            </w:pPr>
            <w:r>
              <w:rPr>
                <w:rFonts w:ascii="Segoe UI Semibold" w:hAnsi="Segoe UI Semibold"/>
                <w:sz w:val="18"/>
              </w:rPr>
              <w:t>Minimalisasi data</w:t>
            </w:r>
          </w:p>
        </w:tc>
        <w:tc>
          <w:tcPr>
            <w:tcW w:w="6463" w:type="dxa"/>
            <w:tcBorders>
              <w:top w:val="single" w:sz="6" w:space="0" w:color="D8DEE7"/>
              <w:bottom w:val="single" w:sz="6" w:space="0" w:color="D8DEE7"/>
            </w:tcBorders>
          </w:tcPr>
          <w:p w14:paraId="6F010A44" w14:textId="77777777" w:rsidR="00492D72" w:rsidRDefault="0026669A">
            <w:pPr>
              <w:spacing w:before="40" w:after="40"/>
              <w:rPr>
                <w:rFonts w:hint="eastAsia"/>
              </w:rPr>
            </w:pPr>
            <w:r>
              <w:rPr>
                <w:rFonts w:ascii="Segoe UI Semibold" w:hAnsi="Segoe UI Semibold"/>
                <w:sz w:val="18"/>
              </w:rPr>
              <w:t>Asas perlindungan data: hanya mengumpulkan dan memakai keterangan yang benar-benar diperlukan. NADI tidak menyimpan nama, NIK, maupun alamat sama sekali.</w:t>
            </w:r>
          </w:p>
        </w:tc>
      </w:tr>
      <w:tr w:rsidR="00492D72" w14:paraId="732BC95B" w14:textId="77777777">
        <w:trPr>
          <w:jc w:val="center"/>
        </w:trPr>
        <w:tc>
          <w:tcPr>
            <w:tcW w:w="2041" w:type="dxa"/>
            <w:tcBorders>
              <w:top w:val="single" w:sz="6" w:space="0" w:color="D8DEE7"/>
              <w:bottom w:val="single" w:sz="6" w:space="0" w:color="D8DEE7"/>
            </w:tcBorders>
          </w:tcPr>
          <w:p w14:paraId="41403608" w14:textId="77777777" w:rsidR="00492D72" w:rsidRDefault="0026669A">
            <w:pPr>
              <w:spacing w:before="40" w:after="40"/>
              <w:rPr>
                <w:rFonts w:hint="eastAsia"/>
              </w:rPr>
            </w:pPr>
            <w:r>
              <w:rPr>
                <w:rFonts w:ascii="Segoe UI Semibold" w:hAnsi="Segoe UI Semibold"/>
                <w:sz w:val="18"/>
              </w:rPr>
              <w:t>OPD</w:t>
            </w:r>
          </w:p>
        </w:tc>
        <w:tc>
          <w:tcPr>
            <w:tcW w:w="6463" w:type="dxa"/>
            <w:tcBorders>
              <w:top w:val="single" w:sz="6" w:space="0" w:color="D8DEE7"/>
              <w:bottom w:val="single" w:sz="6" w:space="0" w:color="D8DEE7"/>
            </w:tcBorders>
          </w:tcPr>
          <w:p w14:paraId="5765B05D" w14:textId="77777777" w:rsidR="00492D72" w:rsidRDefault="0026669A">
            <w:pPr>
              <w:spacing w:before="40" w:after="40"/>
              <w:rPr>
                <w:rFonts w:hint="eastAsia"/>
              </w:rPr>
            </w:pPr>
            <w:r>
              <w:rPr>
                <w:rFonts w:ascii="Segoe UI Semibold" w:hAnsi="Segoe UI Semibold"/>
                <w:sz w:val="18"/>
              </w:rPr>
              <w:t>Organisasi Perangkat Daerah — dinas dan badan di lingkungan pemerintah kabupaten. NADI mengenal 21 OPD Kabupaten Pringsewu.</w:t>
            </w:r>
          </w:p>
        </w:tc>
      </w:tr>
      <w:tr w:rsidR="00492D72" w14:paraId="7286A661" w14:textId="77777777">
        <w:trPr>
          <w:jc w:val="center"/>
        </w:trPr>
        <w:tc>
          <w:tcPr>
            <w:tcW w:w="2041" w:type="dxa"/>
            <w:tcBorders>
              <w:top w:val="single" w:sz="6" w:space="0" w:color="D8DEE7"/>
              <w:bottom w:val="single" w:sz="6" w:space="0" w:color="D8DEE7"/>
            </w:tcBorders>
          </w:tcPr>
          <w:p w14:paraId="71D8A5A3" w14:textId="77777777" w:rsidR="00492D72" w:rsidRDefault="0026669A">
            <w:pPr>
              <w:spacing w:before="40" w:after="40"/>
              <w:rPr>
                <w:rFonts w:hint="eastAsia"/>
              </w:rPr>
            </w:pPr>
            <w:r>
              <w:rPr>
                <w:rFonts w:ascii="Segoe UI Semibold" w:hAnsi="Segoe UI Semibold"/>
                <w:sz w:val="18"/>
              </w:rPr>
              <w:t>Panel longitudinal</w:t>
            </w:r>
          </w:p>
        </w:tc>
        <w:tc>
          <w:tcPr>
            <w:tcW w:w="6463" w:type="dxa"/>
            <w:tcBorders>
              <w:top w:val="single" w:sz="6" w:space="0" w:color="D8DEE7"/>
              <w:bottom w:val="single" w:sz="6" w:space="0" w:color="D8DEE7"/>
            </w:tcBorders>
          </w:tcPr>
          <w:p w14:paraId="1F57488A" w14:textId="77777777" w:rsidR="00492D72" w:rsidRDefault="0026669A">
            <w:pPr>
              <w:spacing w:before="40" w:after="40"/>
              <w:rPr>
                <w:rFonts w:hint="eastAsia"/>
              </w:rPr>
            </w:pPr>
            <w:r>
              <w:rPr>
                <w:rFonts w:ascii="Segoe UI Semibold" w:hAnsi="Segoe UI Semibold"/>
                <w:sz w:val="18"/>
              </w:rPr>
              <w:t>Data yang mengikuti orang atau keluarga yang sama sepanjang waktu, bukan mengambil orang berbeda pada setiap pengukuran.</w:t>
            </w:r>
          </w:p>
        </w:tc>
      </w:tr>
      <w:tr w:rsidR="00492D72" w14:paraId="5C61D940" w14:textId="77777777">
        <w:trPr>
          <w:jc w:val="center"/>
        </w:trPr>
        <w:tc>
          <w:tcPr>
            <w:tcW w:w="2041" w:type="dxa"/>
            <w:tcBorders>
              <w:top w:val="single" w:sz="6" w:space="0" w:color="D8DEE7"/>
              <w:bottom w:val="single" w:sz="6" w:space="0" w:color="D8DEE7"/>
            </w:tcBorders>
          </w:tcPr>
          <w:p w14:paraId="32A9C5AF" w14:textId="77777777" w:rsidR="00492D72" w:rsidRDefault="0026669A">
            <w:pPr>
              <w:spacing w:before="40" w:after="40"/>
              <w:rPr>
                <w:rFonts w:hint="eastAsia"/>
              </w:rPr>
            </w:pPr>
            <w:r>
              <w:rPr>
                <w:rFonts w:ascii="Segoe UI Semibold" w:hAnsi="Segoe UI Semibold"/>
                <w:sz w:val="18"/>
              </w:rPr>
              <w:t>Pekon</w:t>
            </w:r>
          </w:p>
        </w:tc>
        <w:tc>
          <w:tcPr>
            <w:tcW w:w="6463" w:type="dxa"/>
            <w:tcBorders>
              <w:top w:val="single" w:sz="6" w:space="0" w:color="D8DEE7"/>
              <w:bottom w:val="single" w:sz="6" w:space="0" w:color="D8DEE7"/>
            </w:tcBorders>
          </w:tcPr>
          <w:p w14:paraId="36119A86" w14:textId="77777777" w:rsidR="00492D72" w:rsidRDefault="0026669A">
            <w:pPr>
              <w:spacing w:before="40" w:after="40"/>
              <w:rPr>
                <w:rFonts w:hint="eastAsia"/>
              </w:rPr>
            </w:pPr>
            <w:r>
              <w:rPr>
                <w:rFonts w:ascii="Segoe UI Semibold" w:hAnsi="Segoe UI Semibold"/>
                <w:sz w:val="18"/>
              </w:rPr>
              <w:t>Sebutan untuk desa di Provinsi Lampung. Kabupaten Pringsewu memiliki 126 pekon dan 5 kelurahan.</w:t>
            </w:r>
          </w:p>
        </w:tc>
      </w:tr>
      <w:tr w:rsidR="00492D72" w14:paraId="25332288" w14:textId="77777777">
        <w:trPr>
          <w:jc w:val="center"/>
        </w:trPr>
        <w:tc>
          <w:tcPr>
            <w:tcW w:w="2041" w:type="dxa"/>
            <w:tcBorders>
              <w:top w:val="single" w:sz="6" w:space="0" w:color="D8DEE7"/>
              <w:bottom w:val="single" w:sz="6" w:space="0" w:color="D8DEE7"/>
            </w:tcBorders>
          </w:tcPr>
          <w:p w14:paraId="30D84C89" w14:textId="77777777" w:rsidR="00492D72" w:rsidRDefault="0026669A">
            <w:pPr>
              <w:spacing w:before="40" w:after="40"/>
              <w:rPr>
                <w:rFonts w:hint="eastAsia"/>
              </w:rPr>
            </w:pPr>
            <w:r>
              <w:rPr>
                <w:rFonts w:ascii="Segoe UI Semibold" w:hAnsi="Segoe UI Semibold"/>
                <w:sz w:val="18"/>
              </w:rPr>
              <w:t>Pembagian menurut waktu</w:t>
            </w:r>
          </w:p>
        </w:tc>
        <w:tc>
          <w:tcPr>
            <w:tcW w:w="6463" w:type="dxa"/>
            <w:tcBorders>
              <w:top w:val="single" w:sz="6" w:space="0" w:color="D8DEE7"/>
              <w:bottom w:val="single" w:sz="6" w:space="0" w:color="D8DEE7"/>
            </w:tcBorders>
          </w:tcPr>
          <w:p w14:paraId="74FCE6E7" w14:textId="77777777" w:rsidR="00492D72" w:rsidRDefault="0026669A">
            <w:pPr>
              <w:spacing w:before="40" w:after="40"/>
              <w:rPr>
                <w:rFonts w:hint="eastAsia"/>
              </w:rPr>
            </w:pPr>
            <w:r>
              <w:rPr>
                <w:rFonts w:ascii="Segoe UI Semibold" w:hAnsi="Segoe UI Semibold"/>
                <w:sz w:val="18"/>
              </w:rPr>
              <w:t>Cara membagi data latih dan data uji berdasarkan periode, bukan diacak. Pembagian acak membuat model melihat keluarga yang sama pada waktu berbeda, sehingga hasilnya tampak lebih baik daripada yang sebenarnya dapat dicapai.</w:t>
            </w:r>
          </w:p>
        </w:tc>
      </w:tr>
      <w:tr w:rsidR="00492D72" w14:paraId="2450A025" w14:textId="77777777">
        <w:trPr>
          <w:jc w:val="center"/>
        </w:trPr>
        <w:tc>
          <w:tcPr>
            <w:tcW w:w="2041" w:type="dxa"/>
            <w:tcBorders>
              <w:top w:val="single" w:sz="6" w:space="0" w:color="D8DEE7"/>
              <w:bottom w:val="single" w:sz="6" w:space="0" w:color="D8DEE7"/>
            </w:tcBorders>
          </w:tcPr>
          <w:p w14:paraId="35C08390" w14:textId="77777777" w:rsidR="00492D72" w:rsidRDefault="0026669A">
            <w:pPr>
              <w:spacing w:before="40" w:after="40"/>
              <w:rPr>
                <w:rFonts w:hint="eastAsia"/>
              </w:rPr>
            </w:pPr>
            <w:r>
              <w:rPr>
                <w:rFonts w:ascii="Segoe UI Semibold" w:hAnsi="Segoe UI Semibold"/>
                <w:sz w:val="18"/>
              </w:rPr>
              <w:t>Penggeseran koordinat</w:t>
            </w:r>
          </w:p>
        </w:tc>
        <w:tc>
          <w:tcPr>
            <w:tcW w:w="6463" w:type="dxa"/>
            <w:tcBorders>
              <w:top w:val="single" w:sz="6" w:space="0" w:color="D8DEE7"/>
              <w:bottom w:val="single" w:sz="6" w:space="0" w:color="D8DEE7"/>
            </w:tcBorders>
          </w:tcPr>
          <w:p w14:paraId="35840215" w14:textId="77777777" w:rsidR="00492D72" w:rsidRDefault="0026669A">
            <w:pPr>
              <w:spacing w:before="40" w:after="40"/>
              <w:rPr>
                <w:rFonts w:hint="eastAsia"/>
              </w:rPr>
            </w:pPr>
            <w:r>
              <w:rPr>
                <w:rFonts w:ascii="Segoe UI Semibold" w:hAnsi="Segoe UI Semibold"/>
                <w:sz w:val="18"/>
              </w:rPr>
              <w:t>Menggeser titik pada peta secara acak sejauh puluhan meter, sehingga sebaran wilayah tetap terbaca tetapi rumah seseorang tidak dapat ditemukan dari layar.</w:t>
            </w:r>
          </w:p>
        </w:tc>
      </w:tr>
      <w:tr w:rsidR="00492D72" w14:paraId="3FCCB669" w14:textId="77777777">
        <w:trPr>
          <w:jc w:val="center"/>
        </w:trPr>
        <w:tc>
          <w:tcPr>
            <w:tcW w:w="2041" w:type="dxa"/>
            <w:tcBorders>
              <w:top w:val="single" w:sz="6" w:space="0" w:color="D8DEE7"/>
              <w:bottom w:val="single" w:sz="6" w:space="0" w:color="D8DEE7"/>
            </w:tcBorders>
          </w:tcPr>
          <w:p w14:paraId="441C6DFA" w14:textId="77777777" w:rsidR="00492D72" w:rsidRDefault="0026669A">
            <w:pPr>
              <w:spacing w:before="40" w:after="40"/>
              <w:rPr>
                <w:rFonts w:hint="eastAsia"/>
              </w:rPr>
            </w:pPr>
            <w:r>
              <w:rPr>
                <w:rFonts w:ascii="Segoe UI Semibold" w:hAnsi="Segoe UI Semibold"/>
                <w:sz w:val="18"/>
              </w:rPr>
              <w:t>PII</w:t>
            </w:r>
          </w:p>
        </w:tc>
        <w:tc>
          <w:tcPr>
            <w:tcW w:w="6463" w:type="dxa"/>
            <w:tcBorders>
              <w:top w:val="single" w:sz="6" w:space="0" w:color="D8DEE7"/>
              <w:bottom w:val="single" w:sz="6" w:space="0" w:color="D8DEE7"/>
            </w:tcBorders>
          </w:tcPr>
          <w:p w14:paraId="11B3F50D" w14:textId="77777777" w:rsidR="00492D72" w:rsidRDefault="0026669A">
            <w:pPr>
              <w:spacing w:before="40" w:after="40"/>
              <w:rPr>
                <w:rFonts w:hint="eastAsia"/>
              </w:rPr>
            </w:pPr>
            <w:r>
              <w:rPr>
                <w:rFonts w:ascii="Segoe UI Semibold" w:hAnsi="Segoe UI Semibold"/>
                <w:sz w:val="18"/>
              </w:rPr>
              <w:t>Personally Identifiable Information — keterangan yang dapat menunjuk orang tertentu: nama, NIK, alamat, nomor telepon.</w:t>
            </w:r>
          </w:p>
        </w:tc>
      </w:tr>
      <w:tr w:rsidR="00492D72" w14:paraId="4858F0C2" w14:textId="77777777">
        <w:trPr>
          <w:jc w:val="center"/>
        </w:trPr>
        <w:tc>
          <w:tcPr>
            <w:tcW w:w="2041" w:type="dxa"/>
            <w:tcBorders>
              <w:top w:val="single" w:sz="6" w:space="0" w:color="D8DEE7"/>
              <w:bottom w:val="single" w:sz="6" w:space="0" w:color="D8DEE7"/>
            </w:tcBorders>
          </w:tcPr>
          <w:p w14:paraId="2B7EA6F3" w14:textId="77777777" w:rsidR="00492D72" w:rsidRDefault="0026669A">
            <w:pPr>
              <w:spacing w:before="40" w:after="40"/>
              <w:rPr>
                <w:rFonts w:hint="eastAsia"/>
              </w:rPr>
            </w:pPr>
            <w:r>
              <w:rPr>
                <w:rFonts w:ascii="Segoe UI Semibold" w:hAnsi="Segoe UI Semibold"/>
                <w:sz w:val="18"/>
              </w:rPr>
              <w:t>PostGIS</w:t>
            </w:r>
          </w:p>
        </w:tc>
        <w:tc>
          <w:tcPr>
            <w:tcW w:w="6463" w:type="dxa"/>
            <w:tcBorders>
              <w:top w:val="single" w:sz="6" w:space="0" w:color="D8DEE7"/>
              <w:bottom w:val="single" w:sz="6" w:space="0" w:color="D8DEE7"/>
            </w:tcBorders>
          </w:tcPr>
          <w:p w14:paraId="34D772B9" w14:textId="77777777" w:rsidR="00492D72" w:rsidRDefault="0026669A">
            <w:pPr>
              <w:spacing w:before="40" w:after="40"/>
              <w:rPr>
                <w:rFonts w:hint="eastAsia"/>
              </w:rPr>
            </w:pPr>
            <w:r>
              <w:rPr>
                <w:rFonts w:ascii="Segoe UI Semibold" w:hAnsi="Segoe UI Semibold"/>
                <w:sz w:val="18"/>
              </w:rPr>
              <w:t>Tambahan pada basis data PostgreSQL yang memungkinkannya menyimpan dan mengolah data peta.</w:t>
            </w:r>
          </w:p>
        </w:tc>
      </w:tr>
      <w:tr w:rsidR="00492D72" w14:paraId="499C2B95" w14:textId="77777777">
        <w:trPr>
          <w:jc w:val="center"/>
        </w:trPr>
        <w:tc>
          <w:tcPr>
            <w:tcW w:w="2041" w:type="dxa"/>
            <w:tcBorders>
              <w:top w:val="single" w:sz="6" w:space="0" w:color="D8DEE7"/>
              <w:bottom w:val="single" w:sz="6" w:space="0" w:color="D8DEE7"/>
            </w:tcBorders>
          </w:tcPr>
          <w:p w14:paraId="17191C3E" w14:textId="77777777" w:rsidR="00492D72" w:rsidRDefault="0026669A">
            <w:pPr>
              <w:spacing w:before="40" w:after="40"/>
              <w:rPr>
                <w:rFonts w:hint="eastAsia"/>
              </w:rPr>
            </w:pPr>
            <w:r>
              <w:rPr>
                <w:rFonts w:ascii="Segoe UI Semibold" w:hAnsi="Segoe UI Semibold"/>
                <w:sz w:val="18"/>
              </w:rPr>
              <w:t>Presisi</w:t>
            </w:r>
          </w:p>
        </w:tc>
        <w:tc>
          <w:tcPr>
            <w:tcW w:w="6463" w:type="dxa"/>
            <w:tcBorders>
              <w:top w:val="single" w:sz="6" w:space="0" w:color="D8DEE7"/>
              <w:bottom w:val="single" w:sz="6" w:space="0" w:color="D8DEE7"/>
            </w:tcBorders>
          </w:tcPr>
          <w:p w14:paraId="395D413A" w14:textId="77777777" w:rsidR="00492D72" w:rsidRDefault="0026669A">
            <w:pPr>
              <w:spacing w:before="40" w:after="40"/>
              <w:rPr>
                <w:rFonts w:hint="eastAsia"/>
              </w:rPr>
            </w:pPr>
            <w:r>
              <w:rPr>
                <w:rFonts w:ascii="Segoe UI Semibold" w:hAnsi="Segoe UI Semibold"/>
                <w:sz w:val="18"/>
              </w:rPr>
              <w:t>Dari sekian keluarga yang ditandai sistem, berapa persen yang memang benar. NADI: 77 persen pada 300 kunjungan teratas.</w:t>
            </w:r>
          </w:p>
        </w:tc>
      </w:tr>
      <w:tr w:rsidR="00492D72" w14:paraId="380E6516" w14:textId="77777777">
        <w:trPr>
          <w:jc w:val="center"/>
        </w:trPr>
        <w:tc>
          <w:tcPr>
            <w:tcW w:w="2041" w:type="dxa"/>
            <w:tcBorders>
              <w:top w:val="single" w:sz="6" w:space="0" w:color="D8DEE7"/>
              <w:bottom w:val="single" w:sz="6" w:space="0" w:color="D8DEE7"/>
            </w:tcBorders>
          </w:tcPr>
          <w:p w14:paraId="0740C0FC" w14:textId="77777777" w:rsidR="00492D72" w:rsidRDefault="0026669A">
            <w:pPr>
              <w:spacing w:before="40" w:after="40"/>
              <w:rPr>
                <w:rFonts w:hint="eastAsia"/>
              </w:rPr>
            </w:pPr>
            <w:r>
              <w:rPr>
                <w:rFonts w:ascii="Segoe UI Semibold" w:hAnsi="Segoe UI Semibold"/>
                <w:sz w:val="18"/>
              </w:rPr>
              <w:t>Prevalensi</w:t>
            </w:r>
          </w:p>
        </w:tc>
        <w:tc>
          <w:tcPr>
            <w:tcW w:w="6463" w:type="dxa"/>
            <w:tcBorders>
              <w:top w:val="single" w:sz="6" w:space="0" w:color="D8DEE7"/>
              <w:bottom w:val="single" w:sz="6" w:space="0" w:color="D8DEE7"/>
            </w:tcBorders>
          </w:tcPr>
          <w:p w14:paraId="5A382C75" w14:textId="77777777" w:rsidR="00492D72" w:rsidRDefault="0026669A">
            <w:pPr>
              <w:spacing w:before="40" w:after="40"/>
              <w:rPr>
                <w:rFonts w:hint="eastAsia"/>
              </w:rPr>
            </w:pPr>
            <w:r>
              <w:rPr>
                <w:rFonts w:ascii="Segoe UI Semibold" w:hAnsi="Segoe UI Semibold"/>
                <w:sz w:val="18"/>
              </w:rPr>
              <w:t>Bagian dari seluruh kelompok yang mengalami suatu hal. Pada data NADI, 10,5 persen keluarga jatuh miskin pada gelombang uji.</w:t>
            </w:r>
          </w:p>
        </w:tc>
      </w:tr>
      <w:tr w:rsidR="00492D72" w14:paraId="33860592" w14:textId="77777777">
        <w:trPr>
          <w:jc w:val="center"/>
        </w:trPr>
        <w:tc>
          <w:tcPr>
            <w:tcW w:w="2041" w:type="dxa"/>
            <w:tcBorders>
              <w:top w:val="single" w:sz="6" w:space="0" w:color="D8DEE7"/>
              <w:bottom w:val="single" w:sz="6" w:space="0" w:color="D8DEE7"/>
            </w:tcBorders>
          </w:tcPr>
          <w:p w14:paraId="1B48DC01" w14:textId="77777777" w:rsidR="00492D72" w:rsidRDefault="0026669A">
            <w:pPr>
              <w:spacing w:before="40" w:after="40"/>
              <w:rPr>
                <w:rFonts w:hint="eastAsia"/>
              </w:rPr>
            </w:pPr>
            <w:r>
              <w:rPr>
                <w:rFonts w:ascii="Segoe UI Semibold" w:hAnsi="Segoe UI Semibold"/>
                <w:sz w:val="18"/>
              </w:rPr>
              <w:t>Proxy Means Test</w:t>
            </w:r>
          </w:p>
        </w:tc>
        <w:tc>
          <w:tcPr>
            <w:tcW w:w="6463" w:type="dxa"/>
            <w:tcBorders>
              <w:top w:val="single" w:sz="6" w:space="0" w:color="D8DEE7"/>
              <w:bottom w:val="single" w:sz="6" w:space="0" w:color="D8DEE7"/>
            </w:tcBorders>
          </w:tcPr>
          <w:p w14:paraId="552CD220" w14:textId="77777777" w:rsidR="00492D72" w:rsidRDefault="0026669A">
            <w:pPr>
              <w:spacing w:before="40" w:after="40"/>
              <w:rPr>
                <w:rFonts w:hint="eastAsia"/>
              </w:rPr>
            </w:pPr>
            <w:r>
              <w:rPr>
                <w:rFonts w:ascii="Segoe UI Semibold" w:hAnsi="Segoe UI Semibold"/>
                <w:sz w:val="18"/>
              </w:rPr>
              <w:t>Cara menaksir kesejahteraan keluarga dari ciri yang mudah diamati — jenis lantai, kepemilikan aset, pendidikan — karena pendapatan sesungguhnya sulit diukur. Ketelitiannya di negara berkembang berkisar 0,40 sampai 0,60.</w:t>
            </w:r>
          </w:p>
        </w:tc>
      </w:tr>
      <w:tr w:rsidR="00492D72" w14:paraId="3AE54CBE" w14:textId="77777777">
        <w:trPr>
          <w:jc w:val="center"/>
        </w:trPr>
        <w:tc>
          <w:tcPr>
            <w:tcW w:w="2041" w:type="dxa"/>
            <w:tcBorders>
              <w:top w:val="single" w:sz="6" w:space="0" w:color="D8DEE7"/>
              <w:bottom w:val="single" w:sz="6" w:space="0" w:color="D8DEE7"/>
            </w:tcBorders>
          </w:tcPr>
          <w:p w14:paraId="379073C1" w14:textId="77777777" w:rsidR="00492D72" w:rsidRDefault="0026669A">
            <w:pPr>
              <w:spacing w:before="40" w:after="40"/>
              <w:rPr>
                <w:rFonts w:hint="eastAsia"/>
              </w:rPr>
            </w:pPr>
            <w:r>
              <w:rPr>
                <w:rFonts w:ascii="Segoe UI Semibold" w:hAnsi="Segoe UI Semibold"/>
                <w:sz w:val="18"/>
              </w:rPr>
              <w:t>Pseudonimisasi</w:t>
            </w:r>
          </w:p>
        </w:tc>
        <w:tc>
          <w:tcPr>
            <w:tcW w:w="6463" w:type="dxa"/>
            <w:tcBorders>
              <w:top w:val="single" w:sz="6" w:space="0" w:color="D8DEE7"/>
              <w:bottom w:val="single" w:sz="6" w:space="0" w:color="D8DEE7"/>
            </w:tcBorders>
          </w:tcPr>
          <w:p w14:paraId="3BB5720E" w14:textId="77777777" w:rsidR="00492D72" w:rsidRDefault="0026669A">
            <w:pPr>
              <w:spacing w:before="40" w:after="40"/>
              <w:rPr>
                <w:rFonts w:hint="eastAsia"/>
              </w:rPr>
            </w:pPr>
            <w:r>
              <w:rPr>
                <w:rFonts w:ascii="Segoe UI Semibold" w:hAnsi="Segoe UI Semibold"/>
                <w:sz w:val="18"/>
              </w:rPr>
              <w:t>Mengganti identitas asli dengan kode buatan, sehingga data tetap dapat diolah tanpa menyebut siapa orangnya.</w:t>
            </w:r>
          </w:p>
        </w:tc>
      </w:tr>
      <w:tr w:rsidR="00492D72" w14:paraId="1834886F" w14:textId="77777777">
        <w:trPr>
          <w:jc w:val="center"/>
        </w:trPr>
        <w:tc>
          <w:tcPr>
            <w:tcW w:w="2041" w:type="dxa"/>
            <w:tcBorders>
              <w:top w:val="single" w:sz="6" w:space="0" w:color="D8DEE7"/>
              <w:bottom w:val="single" w:sz="6" w:space="0" w:color="D8DEE7"/>
            </w:tcBorders>
          </w:tcPr>
          <w:p w14:paraId="09BDDDB5" w14:textId="77777777" w:rsidR="00492D72" w:rsidRDefault="0026669A">
            <w:pPr>
              <w:spacing w:before="40" w:after="40"/>
              <w:rPr>
                <w:rFonts w:hint="eastAsia"/>
              </w:rPr>
            </w:pPr>
            <w:r>
              <w:rPr>
                <w:rFonts w:ascii="Segoe UI Semibold" w:hAnsi="Segoe UI Semibold"/>
                <w:sz w:val="18"/>
              </w:rPr>
              <w:t>RBAC</w:t>
            </w:r>
          </w:p>
        </w:tc>
        <w:tc>
          <w:tcPr>
            <w:tcW w:w="6463" w:type="dxa"/>
            <w:tcBorders>
              <w:top w:val="single" w:sz="6" w:space="0" w:color="D8DEE7"/>
              <w:bottom w:val="single" w:sz="6" w:space="0" w:color="D8DEE7"/>
            </w:tcBorders>
          </w:tcPr>
          <w:p w14:paraId="53EF2392" w14:textId="77777777" w:rsidR="00492D72" w:rsidRDefault="0026669A">
            <w:pPr>
              <w:spacing w:before="40" w:after="40"/>
              <w:rPr>
                <w:rFonts w:hint="eastAsia"/>
              </w:rPr>
            </w:pPr>
            <w:r>
              <w:rPr>
                <w:rFonts w:ascii="Segoe UI Semibold" w:hAnsi="Segoe UI Semibold"/>
                <w:sz w:val="18"/>
              </w:rPr>
              <w:t>Role-Based Access Control — pengaturan hak akses menurut jabatan. NADI memakai dua lapis: kewenangan menentukan tindakan, cakupan menentukan baris data yang terlihat.</w:t>
            </w:r>
          </w:p>
        </w:tc>
      </w:tr>
      <w:tr w:rsidR="00492D72" w14:paraId="11588A08" w14:textId="77777777">
        <w:trPr>
          <w:jc w:val="center"/>
        </w:trPr>
        <w:tc>
          <w:tcPr>
            <w:tcW w:w="2041" w:type="dxa"/>
            <w:tcBorders>
              <w:top w:val="single" w:sz="6" w:space="0" w:color="D8DEE7"/>
              <w:bottom w:val="single" w:sz="6" w:space="0" w:color="D8DEE7"/>
            </w:tcBorders>
          </w:tcPr>
          <w:p w14:paraId="3262CF7C" w14:textId="77777777" w:rsidR="00492D72" w:rsidRDefault="0026669A">
            <w:pPr>
              <w:spacing w:before="40" w:after="40"/>
              <w:rPr>
                <w:rFonts w:hint="eastAsia"/>
              </w:rPr>
            </w:pPr>
            <w:r>
              <w:rPr>
                <w:rFonts w:ascii="Segoe UI Semibold" w:hAnsi="Segoe UI Semibold"/>
                <w:sz w:val="18"/>
              </w:rPr>
              <w:t>React</w:t>
            </w:r>
          </w:p>
        </w:tc>
        <w:tc>
          <w:tcPr>
            <w:tcW w:w="6463" w:type="dxa"/>
            <w:tcBorders>
              <w:top w:val="single" w:sz="6" w:space="0" w:color="D8DEE7"/>
              <w:bottom w:val="single" w:sz="6" w:space="0" w:color="D8DEE7"/>
            </w:tcBorders>
          </w:tcPr>
          <w:p w14:paraId="13BE94A0" w14:textId="77777777" w:rsidR="00492D72" w:rsidRDefault="0026669A">
            <w:pPr>
              <w:spacing w:before="40" w:after="40"/>
              <w:rPr>
                <w:rFonts w:hint="eastAsia"/>
              </w:rPr>
            </w:pPr>
            <w:r>
              <w:rPr>
                <w:rFonts w:ascii="Segoe UI Semibold" w:hAnsi="Segoe UI Semibold"/>
                <w:sz w:val="18"/>
              </w:rPr>
              <w:t>Pustaka untuk membangun tampilan aplikasi web. Dipakai pada antarmuka NADI.</w:t>
            </w:r>
          </w:p>
        </w:tc>
      </w:tr>
      <w:tr w:rsidR="00492D72" w14:paraId="52C3E5B6" w14:textId="77777777">
        <w:trPr>
          <w:jc w:val="center"/>
        </w:trPr>
        <w:tc>
          <w:tcPr>
            <w:tcW w:w="2041" w:type="dxa"/>
            <w:tcBorders>
              <w:top w:val="single" w:sz="6" w:space="0" w:color="D8DEE7"/>
              <w:bottom w:val="single" w:sz="6" w:space="0" w:color="D8DEE7"/>
            </w:tcBorders>
          </w:tcPr>
          <w:p w14:paraId="0CB40876" w14:textId="77777777" w:rsidR="00492D72" w:rsidRDefault="0026669A">
            <w:pPr>
              <w:spacing w:before="40" w:after="40"/>
              <w:rPr>
                <w:rFonts w:hint="eastAsia"/>
              </w:rPr>
            </w:pPr>
            <w:r>
              <w:rPr>
                <w:rFonts w:ascii="Segoe UI Semibold" w:hAnsi="Segoe UI Semibold"/>
                <w:sz w:val="18"/>
              </w:rPr>
              <w:t>Recall</w:t>
            </w:r>
          </w:p>
        </w:tc>
        <w:tc>
          <w:tcPr>
            <w:tcW w:w="6463" w:type="dxa"/>
            <w:tcBorders>
              <w:top w:val="single" w:sz="6" w:space="0" w:color="D8DEE7"/>
              <w:bottom w:val="single" w:sz="6" w:space="0" w:color="D8DEE7"/>
            </w:tcBorders>
          </w:tcPr>
          <w:p w14:paraId="71B54924" w14:textId="77777777" w:rsidR="00492D72" w:rsidRDefault="0026669A">
            <w:pPr>
              <w:spacing w:before="40" w:after="40"/>
              <w:rPr>
                <w:rFonts w:hint="eastAsia"/>
              </w:rPr>
            </w:pPr>
            <w:r>
              <w:rPr>
                <w:rFonts w:ascii="Segoe UI Semibold" w:hAnsi="Segoe UI Semibold"/>
                <w:sz w:val="18"/>
              </w:rPr>
              <w:t>Dari seluruh keluarga yang benar-benar jatuh miskin, berapa persen berhasil ditemukan sistem.</w:t>
            </w:r>
          </w:p>
        </w:tc>
      </w:tr>
      <w:tr w:rsidR="00492D72" w14:paraId="0FBEC66C" w14:textId="77777777">
        <w:trPr>
          <w:jc w:val="center"/>
        </w:trPr>
        <w:tc>
          <w:tcPr>
            <w:tcW w:w="2041" w:type="dxa"/>
            <w:tcBorders>
              <w:top w:val="single" w:sz="6" w:space="0" w:color="D8DEE7"/>
              <w:bottom w:val="single" w:sz="6" w:space="0" w:color="D8DEE7"/>
            </w:tcBorders>
          </w:tcPr>
          <w:p w14:paraId="405045DE" w14:textId="77777777" w:rsidR="00492D72" w:rsidRDefault="0026669A">
            <w:pPr>
              <w:spacing w:before="40" w:after="40"/>
              <w:rPr>
                <w:rFonts w:hint="eastAsia"/>
              </w:rPr>
            </w:pPr>
            <w:r>
              <w:rPr>
                <w:rFonts w:ascii="Segoe UI Semibold" w:hAnsi="Segoe UI Semibold"/>
                <w:sz w:val="18"/>
              </w:rPr>
              <w:t>Recall@k</w:t>
            </w:r>
          </w:p>
        </w:tc>
        <w:tc>
          <w:tcPr>
            <w:tcW w:w="6463" w:type="dxa"/>
            <w:tcBorders>
              <w:top w:val="single" w:sz="6" w:space="0" w:color="D8DEE7"/>
              <w:bottom w:val="single" w:sz="6" w:space="0" w:color="D8DEE7"/>
            </w:tcBorders>
          </w:tcPr>
          <w:p w14:paraId="62952BD0" w14:textId="77777777" w:rsidR="00492D72" w:rsidRDefault="0026669A">
            <w:pPr>
              <w:spacing w:before="40" w:after="40"/>
              <w:rPr>
                <w:rFonts w:hint="eastAsia"/>
              </w:rPr>
            </w:pPr>
            <w:r>
              <w:rPr>
                <w:rFonts w:ascii="Segoe UI Semibold" w:hAnsi="Segoe UI Semibold"/>
                <w:sz w:val="18"/>
              </w:rPr>
              <w:t>Recall yang dihitung hanya pada k keluarga teratas. Ukuran ini lebih jujur daripada akurasi ketika anggaran kunjungan terbatas.</w:t>
            </w:r>
          </w:p>
        </w:tc>
      </w:tr>
      <w:tr w:rsidR="00492D72" w14:paraId="439225AB" w14:textId="77777777">
        <w:trPr>
          <w:jc w:val="center"/>
        </w:trPr>
        <w:tc>
          <w:tcPr>
            <w:tcW w:w="2041" w:type="dxa"/>
            <w:tcBorders>
              <w:top w:val="single" w:sz="6" w:space="0" w:color="D8DEE7"/>
              <w:bottom w:val="single" w:sz="6" w:space="0" w:color="D8DEE7"/>
            </w:tcBorders>
          </w:tcPr>
          <w:p w14:paraId="24CEDA61" w14:textId="77777777" w:rsidR="00492D72" w:rsidRDefault="0026669A">
            <w:pPr>
              <w:spacing w:before="40" w:after="40"/>
              <w:rPr>
                <w:rFonts w:hint="eastAsia"/>
              </w:rPr>
            </w:pPr>
            <w:r>
              <w:rPr>
                <w:rFonts w:ascii="Segoe UI Semibold" w:hAnsi="Segoe UI Semibold"/>
                <w:sz w:val="18"/>
              </w:rPr>
              <w:t>Regresi isotonik</w:t>
            </w:r>
          </w:p>
        </w:tc>
        <w:tc>
          <w:tcPr>
            <w:tcW w:w="6463" w:type="dxa"/>
            <w:tcBorders>
              <w:top w:val="single" w:sz="6" w:space="0" w:color="D8DEE7"/>
              <w:bottom w:val="single" w:sz="6" w:space="0" w:color="D8DEE7"/>
            </w:tcBorders>
          </w:tcPr>
          <w:p w14:paraId="2E9C771B" w14:textId="77777777" w:rsidR="00492D72" w:rsidRDefault="0026669A">
            <w:pPr>
              <w:spacing w:before="40" w:after="40"/>
              <w:rPr>
                <w:rFonts w:hint="eastAsia"/>
              </w:rPr>
            </w:pPr>
            <w:r>
              <w:rPr>
                <w:rFonts w:ascii="Segoe UI Semibold" w:hAnsi="Segoe UI Semibold"/>
                <w:sz w:val="18"/>
              </w:rPr>
              <w:t>Cara mengalibrasi peluang keluaran model agar sesuai kenyataan, dengan syarat urutannya tidak boleh terbalik. Dipakai NADI setelah pelatihan model.</w:t>
            </w:r>
          </w:p>
        </w:tc>
      </w:tr>
      <w:tr w:rsidR="00492D72" w14:paraId="5F548C6D" w14:textId="77777777">
        <w:trPr>
          <w:jc w:val="center"/>
        </w:trPr>
        <w:tc>
          <w:tcPr>
            <w:tcW w:w="2041" w:type="dxa"/>
            <w:tcBorders>
              <w:top w:val="single" w:sz="6" w:space="0" w:color="D8DEE7"/>
              <w:bottom w:val="single" w:sz="6" w:space="0" w:color="D8DEE7"/>
            </w:tcBorders>
          </w:tcPr>
          <w:p w14:paraId="58BBE94F" w14:textId="77777777" w:rsidR="00492D72" w:rsidRDefault="0026669A">
            <w:pPr>
              <w:spacing w:before="40" w:after="40"/>
              <w:rPr>
                <w:rFonts w:hint="eastAsia"/>
              </w:rPr>
            </w:pPr>
            <w:r>
              <w:rPr>
                <w:rFonts w:ascii="Segoe UI Semibold" w:hAnsi="Segoe UI Semibold"/>
                <w:sz w:val="18"/>
              </w:rPr>
              <w:t>Regresi ke rata-rata</w:t>
            </w:r>
          </w:p>
        </w:tc>
        <w:tc>
          <w:tcPr>
            <w:tcW w:w="6463" w:type="dxa"/>
            <w:tcBorders>
              <w:top w:val="single" w:sz="6" w:space="0" w:color="D8DEE7"/>
              <w:bottom w:val="single" w:sz="6" w:space="0" w:color="D8DEE7"/>
            </w:tcBorders>
          </w:tcPr>
          <w:p w14:paraId="3BF273E3" w14:textId="77777777" w:rsidR="00492D72" w:rsidRDefault="0026669A">
            <w:pPr>
              <w:spacing w:before="40" w:after="40"/>
              <w:rPr>
                <w:rFonts w:hint="eastAsia"/>
              </w:rPr>
            </w:pPr>
            <w:r>
              <w:rPr>
                <w:rFonts w:ascii="Segoe UI Semibold" w:hAnsi="Segoe UI Semibold"/>
                <w:sz w:val="18"/>
              </w:rPr>
              <w:t>Gejala statistik: nilai yang sangat tinggi atau sangat rendah pada satu pengukuran cenderung lebih mendekati rata-rata pada pengukuran berikutnya — tanpa sebab apa pun. Inilah alasan angka capaian selalu perlu pembanding.</w:t>
            </w:r>
          </w:p>
        </w:tc>
      </w:tr>
      <w:tr w:rsidR="00492D72" w14:paraId="744B62CD" w14:textId="77777777">
        <w:trPr>
          <w:jc w:val="center"/>
        </w:trPr>
        <w:tc>
          <w:tcPr>
            <w:tcW w:w="2041" w:type="dxa"/>
            <w:tcBorders>
              <w:top w:val="single" w:sz="6" w:space="0" w:color="D8DEE7"/>
              <w:bottom w:val="single" w:sz="6" w:space="0" w:color="D8DEE7"/>
            </w:tcBorders>
          </w:tcPr>
          <w:p w14:paraId="499C1DF2" w14:textId="77777777" w:rsidR="00492D72" w:rsidRDefault="0026669A">
            <w:pPr>
              <w:spacing w:before="40" w:after="40"/>
              <w:rPr>
                <w:rFonts w:hint="eastAsia"/>
              </w:rPr>
            </w:pPr>
            <w:r>
              <w:rPr>
                <w:rFonts w:ascii="Segoe UI Semibold" w:hAnsi="Segoe UI Semibold"/>
                <w:sz w:val="18"/>
              </w:rPr>
              <w:t>RTLH</w:t>
            </w:r>
          </w:p>
        </w:tc>
        <w:tc>
          <w:tcPr>
            <w:tcW w:w="6463" w:type="dxa"/>
            <w:tcBorders>
              <w:top w:val="single" w:sz="6" w:space="0" w:color="D8DEE7"/>
              <w:bottom w:val="single" w:sz="6" w:space="0" w:color="D8DEE7"/>
            </w:tcBorders>
          </w:tcPr>
          <w:p w14:paraId="0535996B" w14:textId="77777777" w:rsidR="00492D72" w:rsidRDefault="0026669A">
            <w:pPr>
              <w:spacing w:before="40" w:after="40"/>
              <w:rPr>
                <w:rFonts w:hint="eastAsia"/>
              </w:rPr>
            </w:pPr>
            <w:r>
              <w:rPr>
                <w:rFonts w:ascii="Segoe UI Semibold" w:hAnsi="Segoe UI Semibold"/>
                <w:sz w:val="18"/>
              </w:rPr>
              <w:t>Rumah Tidak Layak Huni. Menurut standar teknis, rumah disebut layak bila memenuhi empat kriteria sekaligus: luas cukup, air minum layak, sanitasi layak, dan bangunan tahan.</w:t>
            </w:r>
          </w:p>
        </w:tc>
      </w:tr>
      <w:tr w:rsidR="00492D72" w14:paraId="2C063975" w14:textId="77777777">
        <w:trPr>
          <w:jc w:val="center"/>
        </w:trPr>
        <w:tc>
          <w:tcPr>
            <w:tcW w:w="2041" w:type="dxa"/>
            <w:tcBorders>
              <w:top w:val="single" w:sz="6" w:space="0" w:color="D8DEE7"/>
              <w:bottom w:val="single" w:sz="6" w:space="0" w:color="D8DEE7"/>
            </w:tcBorders>
          </w:tcPr>
          <w:p w14:paraId="0B1A56E0" w14:textId="77777777" w:rsidR="00492D72" w:rsidRDefault="0026669A">
            <w:pPr>
              <w:spacing w:before="40" w:after="40"/>
              <w:rPr>
                <w:rFonts w:hint="eastAsia"/>
              </w:rPr>
            </w:pPr>
            <w:r>
              <w:rPr>
                <w:rFonts w:ascii="Segoe UI Semibold" w:hAnsi="Segoe UI Semibold"/>
                <w:sz w:val="18"/>
              </w:rPr>
              <w:t>Sel kecil</w:t>
            </w:r>
          </w:p>
        </w:tc>
        <w:tc>
          <w:tcPr>
            <w:tcW w:w="6463" w:type="dxa"/>
            <w:tcBorders>
              <w:top w:val="single" w:sz="6" w:space="0" w:color="D8DEE7"/>
              <w:bottom w:val="single" w:sz="6" w:space="0" w:color="D8DEE7"/>
            </w:tcBorders>
          </w:tcPr>
          <w:p w14:paraId="0C83815B" w14:textId="77777777" w:rsidR="00492D72" w:rsidRDefault="0026669A">
            <w:pPr>
              <w:spacing w:before="40" w:after="40"/>
              <w:rPr>
                <w:rFonts w:hint="eastAsia"/>
              </w:rPr>
            </w:pPr>
            <w:r>
              <w:rPr>
                <w:rFonts w:ascii="Segoe UI Semibold" w:hAnsi="Segoe UI Semibold"/>
                <w:sz w:val="18"/>
              </w:rPr>
              <w:t>Kelompok data yang jumlahnya terlalu sedikit sehingga individunya dapat ditebak dari angka gabungan. NADI menyembunyikan agregat wilayah dengan kurang dari sepuluh keluarga.</w:t>
            </w:r>
          </w:p>
        </w:tc>
      </w:tr>
      <w:tr w:rsidR="00492D72" w14:paraId="7507054B" w14:textId="77777777">
        <w:trPr>
          <w:jc w:val="center"/>
        </w:trPr>
        <w:tc>
          <w:tcPr>
            <w:tcW w:w="2041" w:type="dxa"/>
            <w:tcBorders>
              <w:top w:val="single" w:sz="6" w:space="0" w:color="D8DEE7"/>
              <w:bottom w:val="single" w:sz="6" w:space="0" w:color="D8DEE7"/>
            </w:tcBorders>
          </w:tcPr>
          <w:p w14:paraId="05D6F63A" w14:textId="77777777" w:rsidR="00492D72" w:rsidRDefault="0026669A">
            <w:pPr>
              <w:spacing w:before="40" w:after="40"/>
              <w:rPr>
                <w:rFonts w:hint="eastAsia"/>
              </w:rPr>
            </w:pPr>
            <w:r>
              <w:rPr>
                <w:rFonts w:ascii="Segoe UI Semibold" w:hAnsi="Segoe UI Semibold"/>
                <w:sz w:val="18"/>
              </w:rPr>
              <w:t>SHAP</w:t>
            </w:r>
          </w:p>
        </w:tc>
        <w:tc>
          <w:tcPr>
            <w:tcW w:w="6463" w:type="dxa"/>
            <w:tcBorders>
              <w:top w:val="single" w:sz="6" w:space="0" w:color="D8DEE7"/>
              <w:bottom w:val="single" w:sz="6" w:space="0" w:color="D8DEE7"/>
            </w:tcBorders>
          </w:tcPr>
          <w:p w14:paraId="22B0D5CE" w14:textId="77777777" w:rsidR="00492D72" w:rsidRDefault="0026669A">
            <w:pPr>
              <w:spacing w:before="40" w:after="40"/>
              <w:rPr>
                <w:rFonts w:hint="eastAsia"/>
              </w:rPr>
            </w:pPr>
            <w:r>
              <w:rPr>
                <w:rFonts w:ascii="Segoe UI Semibold" w:hAnsi="Segoe UI Semibold"/>
                <w:sz w:val="18"/>
              </w:rPr>
              <w:t>Cara menjelaskan mengapa model memberi skor tertentu kepada satu keluarga, dengan membagi skor itu menjadi sumbangan tiap ciri. Inilah yang membuat sistem dapat berkata “karena atap rusak dan kepala keluarga putus sekolah”.</w:t>
            </w:r>
          </w:p>
        </w:tc>
      </w:tr>
      <w:tr w:rsidR="00492D72" w14:paraId="6FE76C91" w14:textId="77777777">
        <w:trPr>
          <w:jc w:val="center"/>
        </w:trPr>
        <w:tc>
          <w:tcPr>
            <w:tcW w:w="2041" w:type="dxa"/>
            <w:tcBorders>
              <w:top w:val="single" w:sz="6" w:space="0" w:color="D8DEE7"/>
              <w:bottom w:val="single" w:sz="6" w:space="0" w:color="D8DEE7"/>
            </w:tcBorders>
          </w:tcPr>
          <w:p w14:paraId="2962F6B3" w14:textId="77777777" w:rsidR="00492D72" w:rsidRDefault="0026669A">
            <w:pPr>
              <w:spacing w:before="40" w:after="40"/>
              <w:rPr>
                <w:rFonts w:hint="eastAsia"/>
              </w:rPr>
            </w:pPr>
            <w:r>
              <w:rPr>
                <w:rFonts w:ascii="Segoe UI Semibold" w:hAnsi="Segoe UI Semibold"/>
                <w:sz w:val="18"/>
              </w:rPr>
              <w:t>Simpangan baku</w:t>
            </w:r>
          </w:p>
        </w:tc>
        <w:tc>
          <w:tcPr>
            <w:tcW w:w="6463" w:type="dxa"/>
            <w:tcBorders>
              <w:top w:val="single" w:sz="6" w:space="0" w:color="D8DEE7"/>
              <w:bottom w:val="single" w:sz="6" w:space="0" w:color="D8DEE7"/>
            </w:tcBorders>
          </w:tcPr>
          <w:p w14:paraId="549EEC98" w14:textId="77777777" w:rsidR="00492D72" w:rsidRDefault="0026669A">
            <w:pPr>
              <w:spacing w:before="40" w:after="40"/>
              <w:rPr>
                <w:rFonts w:hint="eastAsia"/>
              </w:rPr>
            </w:pPr>
            <w:r>
              <w:rPr>
                <w:rFonts w:ascii="Segoe UI Semibold" w:hAnsi="Segoe UI Semibold"/>
                <w:sz w:val="18"/>
              </w:rPr>
              <w:t>Ukuran seberapa jauh angka-angka menyebar dari rata-ratanya. Pada NADI, perubahan skor antargelombang memiliki simpangan baku 7,0 poin — angka inilah yang dipakai menetapkan ambang perubahan bermakna.</w:t>
            </w:r>
          </w:p>
        </w:tc>
      </w:tr>
      <w:tr w:rsidR="00492D72" w14:paraId="587A7EBC" w14:textId="77777777">
        <w:trPr>
          <w:jc w:val="center"/>
        </w:trPr>
        <w:tc>
          <w:tcPr>
            <w:tcW w:w="2041" w:type="dxa"/>
            <w:tcBorders>
              <w:top w:val="single" w:sz="6" w:space="0" w:color="D8DEE7"/>
              <w:bottom w:val="single" w:sz="6" w:space="0" w:color="D8DEE7"/>
            </w:tcBorders>
          </w:tcPr>
          <w:p w14:paraId="1C3CDF5A" w14:textId="77777777" w:rsidR="00492D72" w:rsidRDefault="0026669A">
            <w:pPr>
              <w:spacing w:before="40" w:after="40"/>
              <w:rPr>
                <w:rFonts w:hint="eastAsia"/>
              </w:rPr>
            </w:pPr>
            <w:r>
              <w:rPr>
                <w:rFonts w:ascii="Segoe UI Semibold" w:hAnsi="Segoe UI Semibold"/>
                <w:sz w:val="18"/>
              </w:rPr>
              <w:t>Skor kerentanan</w:t>
            </w:r>
          </w:p>
        </w:tc>
        <w:tc>
          <w:tcPr>
            <w:tcW w:w="6463" w:type="dxa"/>
            <w:tcBorders>
              <w:top w:val="single" w:sz="6" w:space="0" w:color="D8DEE7"/>
              <w:bottom w:val="single" w:sz="6" w:space="0" w:color="D8DEE7"/>
            </w:tcBorders>
          </w:tcPr>
          <w:p w14:paraId="66515017" w14:textId="77777777" w:rsidR="00492D72" w:rsidRDefault="0026669A">
            <w:pPr>
              <w:spacing w:before="40" w:after="40"/>
              <w:rPr>
                <w:rFonts w:hint="eastAsia"/>
              </w:rPr>
            </w:pPr>
            <w:r>
              <w:rPr>
                <w:rFonts w:ascii="Segoe UI Semibold" w:hAnsi="Segoe UI Semibold"/>
                <w:sz w:val="18"/>
              </w:rPr>
              <w:t xml:space="preserve">Angka 0 sampai 100 yang menyatakan seberapa mendesak sebuah keluarga diperiksa. Makin tinggi makin mendesak. Ia </w:t>
            </w:r>
            <w:r>
              <w:rPr>
                <w:rFonts w:ascii="Segoe UI Semibold" w:hAnsi="Segoe UI Semibold"/>
                <w:b/>
                <w:sz w:val="18"/>
              </w:rPr>
              <w:t>bukan</w:t>
            </w:r>
            <w:r>
              <w:rPr>
                <w:rFonts w:ascii="Segoe UI Semibold" w:hAnsi="Segoe UI Semibold"/>
                <w:sz w:val="18"/>
              </w:rPr>
              <w:t xml:space="preserve"> ukuran kemiskinan dan </w:t>
            </w:r>
            <w:r>
              <w:rPr>
                <w:rFonts w:ascii="Segoe UI Semibold" w:hAnsi="Segoe UI Semibold"/>
                <w:b/>
                <w:sz w:val="18"/>
              </w:rPr>
              <w:t>bukan</w:t>
            </w:r>
            <w:r>
              <w:rPr>
                <w:rFonts w:ascii="Segoe UI Semibold" w:hAnsi="Segoe UI Semibold"/>
                <w:sz w:val="18"/>
              </w:rPr>
              <w:t xml:space="preserve"> penetapan kelayakan.</w:t>
            </w:r>
          </w:p>
        </w:tc>
      </w:tr>
      <w:tr w:rsidR="00492D72" w14:paraId="6E3A8633" w14:textId="77777777">
        <w:trPr>
          <w:jc w:val="center"/>
        </w:trPr>
        <w:tc>
          <w:tcPr>
            <w:tcW w:w="2041" w:type="dxa"/>
            <w:tcBorders>
              <w:top w:val="single" w:sz="6" w:space="0" w:color="D8DEE7"/>
              <w:bottom w:val="single" w:sz="6" w:space="0" w:color="D8DEE7"/>
            </w:tcBorders>
          </w:tcPr>
          <w:p w14:paraId="6E5CE037" w14:textId="77777777" w:rsidR="00492D72" w:rsidRDefault="0026669A">
            <w:pPr>
              <w:spacing w:before="40" w:after="40"/>
              <w:rPr>
                <w:rFonts w:hint="eastAsia"/>
              </w:rPr>
            </w:pPr>
            <w:r>
              <w:rPr>
                <w:rFonts w:ascii="Segoe UI Semibold" w:hAnsi="Segoe UI Semibold"/>
                <w:sz w:val="18"/>
              </w:rPr>
              <w:t>Token akses</w:t>
            </w:r>
          </w:p>
        </w:tc>
        <w:tc>
          <w:tcPr>
            <w:tcW w:w="6463" w:type="dxa"/>
            <w:tcBorders>
              <w:top w:val="single" w:sz="6" w:space="0" w:color="D8DEE7"/>
              <w:bottom w:val="single" w:sz="6" w:space="0" w:color="D8DEE7"/>
            </w:tcBorders>
          </w:tcPr>
          <w:p w14:paraId="7C1289B9" w14:textId="77777777" w:rsidR="00492D72" w:rsidRDefault="0026669A">
            <w:pPr>
              <w:spacing w:before="40" w:after="40"/>
              <w:rPr>
                <w:rFonts w:hint="eastAsia"/>
              </w:rPr>
            </w:pPr>
            <w:r>
              <w:rPr>
                <w:rFonts w:ascii="Segoe UI Semibold" w:hAnsi="Segoe UI Semibold"/>
                <w:sz w:val="18"/>
              </w:rPr>
              <w:t>Tanda pengenal sementara yang dipegang peramban setelah pengguna masuk, sehingga tidak perlu memasukkan sandi pada setiap permintaan. Berlaku delapan jam pada NADI.</w:t>
            </w:r>
          </w:p>
        </w:tc>
      </w:tr>
      <w:tr w:rsidR="00492D72" w14:paraId="11E89A81" w14:textId="77777777">
        <w:trPr>
          <w:jc w:val="center"/>
        </w:trPr>
        <w:tc>
          <w:tcPr>
            <w:tcW w:w="2041" w:type="dxa"/>
            <w:tcBorders>
              <w:top w:val="single" w:sz="6" w:space="0" w:color="D8DEE7"/>
              <w:bottom w:val="single" w:sz="6" w:space="0" w:color="D8DEE7"/>
            </w:tcBorders>
          </w:tcPr>
          <w:p w14:paraId="563B4671" w14:textId="77777777" w:rsidR="00492D72" w:rsidRDefault="0026669A">
            <w:pPr>
              <w:spacing w:before="40" w:after="40"/>
              <w:rPr>
                <w:rFonts w:hint="eastAsia"/>
              </w:rPr>
            </w:pPr>
            <w:r>
              <w:rPr>
                <w:rFonts w:ascii="Segoe UI Semibold" w:hAnsi="Segoe UI Semibold"/>
                <w:sz w:val="18"/>
              </w:rPr>
              <w:t>Uji asap</w:t>
            </w:r>
          </w:p>
        </w:tc>
        <w:tc>
          <w:tcPr>
            <w:tcW w:w="6463" w:type="dxa"/>
            <w:tcBorders>
              <w:top w:val="single" w:sz="6" w:space="0" w:color="D8DEE7"/>
              <w:bottom w:val="single" w:sz="6" w:space="0" w:color="D8DEE7"/>
            </w:tcBorders>
          </w:tcPr>
          <w:p w14:paraId="3B0A36E4" w14:textId="77777777" w:rsidR="00492D72" w:rsidRDefault="0026669A">
            <w:pPr>
              <w:spacing w:before="40" w:after="40"/>
              <w:rPr>
                <w:rFonts w:hint="eastAsia"/>
              </w:rPr>
            </w:pPr>
            <w:r>
              <w:rPr>
                <w:rFonts w:ascii="Segoe UI Semibold" w:hAnsi="Segoe UI Semibold"/>
                <w:sz w:val="18"/>
              </w:rPr>
              <w:t>Pengujian cepat yang memastikan setiap bagian aplikasi menyala dan menampilkan isi, sebelum pengujian yang lebih rinci dilakukan.</w:t>
            </w:r>
          </w:p>
        </w:tc>
      </w:tr>
      <w:tr w:rsidR="00492D72" w14:paraId="1E40DAD7" w14:textId="77777777">
        <w:trPr>
          <w:jc w:val="center"/>
        </w:trPr>
        <w:tc>
          <w:tcPr>
            <w:tcW w:w="2041" w:type="dxa"/>
            <w:tcBorders>
              <w:top w:val="single" w:sz="6" w:space="0" w:color="D8DEE7"/>
              <w:bottom w:val="single" w:sz="6" w:space="0" w:color="D8DEE7"/>
            </w:tcBorders>
          </w:tcPr>
          <w:p w14:paraId="237BF9E4" w14:textId="77777777" w:rsidR="00492D72" w:rsidRDefault="0026669A">
            <w:pPr>
              <w:spacing w:before="40" w:after="40"/>
              <w:rPr>
                <w:rFonts w:hint="eastAsia"/>
              </w:rPr>
            </w:pPr>
            <w:r>
              <w:rPr>
                <w:rFonts w:ascii="Segoe UI Semibold" w:hAnsi="Segoe UI Semibold"/>
                <w:sz w:val="18"/>
              </w:rPr>
              <w:t>What-if</w:t>
            </w:r>
          </w:p>
        </w:tc>
        <w:tc>
          <w:tcPr>
            <w:tcW w:w="6463" w:type="dxa"/>
            <w:tcBorders>
              <w:top w:val="single" w:sz="6" w:space="0" w:color="D8DEE7"/>
              <w:bottom w:val="single" w:sz="6" w:space="0" w:color="D8DEE7"/>
            </w:tcBorders>
          </w:tcPr>
          <w:p w14:paraId="662E6E0D" w14:textId="77777777" w:rsidR="00492D72" w:rsidRDefault="0026669A">
            <w:pPr>
              <w:spacing w:before="40" w:after="40"/>
              <w:rPr>
                <w:rFonts w:hint="eastAsia"/>
              </w:rPr>
            </w:pPr>
            <w:r>
              <w:rPr>
                <w:rFonts w:ascii="Segoe UI Semibold" w:hAnsi="Segoe UI Semibold"/>
                <w:sz w:val="18"/>
              </w:rPr>
              <w:t>Simulasi “bagaimana jika”: menghitung akibat sebuah pilihan kebijakan sebelum pilihan itu diambil. Misalnya, berapa tahun untuk menuntaskan rumah tidak layak huni pada kuota anggaran tertentu.</w:t>
            </w:r>
          </w:p>
        </w:tc>
      </w:tr>
    </w:tbl>
    <w:p w14:paraId="39183615" w14:textId="77777777" w:rsidR="00492D72" w:rsidRDefault="00492D72">
      <w:pPr>
        <w:spacing w:after="40"/>
        <w:rPr>
          <w:rFonts w:hint="eastAsia"/>
        </w:rPr>
      </w:pPr>
    </w:p>
    <w:p w14:paraId="70DFA482" w14:textId="77777777" w:rsidR="00492D72" w:rsidRDefault="0026669A">
      <w:pPr>
        <w:rPr>
          <w:rFonts w:hint="eastAsia"/>
        </w:rPr>
      </w:pPr>
      <w:r>
        <w:br w:type="page"/>
      </w:r>
    </w:p>
    <w:p w14:paraId="4EB70A1C" w14:textId="77777777" w:rsidR="00492D72" w:rsidRDefault="0026669A">
      <w:pPr>
        <w:pStyle w:val="Heading1"/>
      </w:pPr>
      <w:bookmarkStart w:id="32" w:name="_Toc238641110"/>
      <w:r>
        <w:t>8. Apa yang Harus Dijelaskan kepada Panitia dan Dewan Juri</w:t>
      </w:r>
      <w:bookmarkEnd w:id="32"/>
    </w:p>
    <w:p w14:paraId="5F0BA9D0" w14:textId="77777777" w:rsidR="00492D72" w:rsidRDefault="0026669A">
      <w:pPr>
        <w:jc w:val="both"/>
        <w:rPr>
          <w:rFonts w:hint="eastAsia"/>
        </w:rPr>
      </w:pPr>
      <w:r>
        <w:t>Bab ini disusun untuk dipakai langsung: dibaca sebelum presentasi, dan dibuka kembali ketika pertanyaan datang. Susunannya mengikuti urutan yang paling mungkin muncul, bukan urutan kepentingan teknis.</w:t>
      </w:r>
    </w:p>
    <w:p w14:paraId="5D7E8201" w14:textId="77777777" w:rsidR="00492D72" w:rsidRDefault="0026669A">
      <w:pPr>
        <w:pStyle w:val="Heading2"/>
      </w:pPr>
      <w:bookmarkStart w:id="33" w:name="_Toc238641111"/>
      <w:r>
        <w:t>8.1 Kalimat pembuka yang paling menentukan</w:t>
      </w:r>
      <w:bookmarkEnd w:id="33"/>
    </w:p>
    <w:tbl>
      <w:tblPr>
        <w:tblW w:w="0" w:type="auto"/>
        <w:tblLook w:val="04A0" w:firstRow="1" w:lastRow="0" w:firstColumn="1" w:lastColumn="0" w:noHBand="0" w:noVBand="1"/>
      </w:tblPr>
      <w:tblGrid>
        <w:gridCol w:w="9519"/>
      </w:tblGrid>
      <w:tr w:rsidR="00492D72" w14:paraId="0291777D" w14:textId="77777777">
        <w:tc>
          <w:tcPr>
            <w:tcW w:w="9519" w:type="dxa"/>
            <w:tcBorders>
              <w:left w:val="single" w:sz="18" w:space="0" w:color="1E5A8F"/>
            </w:tcBorders>
            <w:shd w:val="clear" w:color="auto" w:fill="F1F5F9"/>
          </w:tcPr>
          <w:p w14:paraId="594E3A5A" w14:textId="77777777" w:rsidR="00492D72" w:rsidRDefault="0026669A">
            <w:pPr>
              <w:spacing w:before="100" w:after="40"/>
              <w:rPr>
                <w:rFonts w:hint="eastAsia"/>
              </w:rPr>
            </w:pPr>
            <w:r>
              <w:rPr>
                <w:rFonts w:ascii="Segoe UI Semibold" w:hAnsi="Segoe UI Semibold"/>
                <w:b/>
                <w:color w:val="1E5A8F"/>
                <w:sz w:val="19"/>
              </w:rPr>
              <w:t>Empat kalimat pertama</w:t>
            </w:r>
          </w:p>
          <w:p w14:paraId="29216E4E" w14:textId="77777777" w:rsidR="00492D72" w:rsidRDefault="0026669A">
            <w:pPr>
              <w:spacing w:after="100"/>
              <w:jc w:val="both"/>
              <w:rPr>
                <w:rFonts w:hint="eastAsia"/>
              </w:rPr>
            </w:pPr>
            <w:r>
              <w:rPr>
                <w:sz w:val="19"/>
              </w:rPr>
              <w:t>“NADI tidak menetapkan siapa yang berhak menerima bantuan. Ia menyusun antrean prioritas pemeriksaan ketika jumlah petugas terbatas. Setiap keluarga pada antrean membawa alasan mengapa ia ada di sana, dinas mana yang berwenang, dan program apa yang mungkin cocok. Keputusan tetap pada musyawarah pekon dan pejabat berwenang.”</w:t>
            </w:r>
          </w:p>
        </w:tc>
      </w:tr>
    </w:tbl>
    <w:p w14:paraId="21A19F06" w14:textId="77777777" w:rsidR="00492D72" w:rsidRDefault="00492D72">
      <w:pPr>
        <w:spacing w:after="40"/>
        <w:rPr>
          <w:rFonts w:hint="eastAsia"/>
        </w:rPr>
      </w:pPr>
    </w:p>
    <w:p w14:paraId="505E6DE4" w14:textId="77777777" w:rsidR="00492D72" w:rsidRDefault="0026669A">
      <w:pPr>
        <w:jc w:val="both"/>
        <w:rPr>
          <w:rFonts w:hint="eastAsia"/>
        </w:rPr>
      </w:pPr>
      <w:r>
        <w:t xml:space="preserve">Kalimat itu perlu diucapkan </w:t>
      </w:r>
      <w:r>
        <w:rPr>
          <w:b/>
        </w:rPr>
        <w:t>lebih dahulu</w:t>
      </w:r>
      <w:r>
        <w:t>, sebelum satu pun layar ditunjukkan. Sebagian besar keberatan terhadap sistem penargetan berbasis kecerdasan buatan berakar pada kekhawatiran bahwa mesin mengambil alih keputusan. Menjawabnya sebelum ditanya mengubah seluruh nada penilaian selanjutnya.</w:t>
      </w:r>
    </w:p>
    <w:p w14:paraId="51AAA3F6" w14:textId="77777777" w:rsidR="00492D72" w:rsidRDefault="0026669A">
      <w:pPr>
        <w:pStyle w:val="Heading2"/>
      </w:pPr>
      <w:bookmarkStart w:id="34" w:name="_Toc238641112"/>
      <w:r>
        <w:t>8.2 Apa yang sudah dikerjakan — urutan yang layak diceritakan</w:t>
      </w:r>
      <w:bookmarkEnd w:id="34"/>
    </w:p>
    <w:p w14:paraId="1A60EFEF" w14:textId="77777777" w:rsidR="00492D72" w:rsidRDefault="0026669A">
      <w:pPr>
        <w:pStyle w:val="ListBullet"/>
        <w:spacing w:after="60"/>
        <w:ind w:left="397"/>
        <w:rPr>
          <w:rFonts w:hint="eastAsia"/>
        </w:rPr>
      </w:pPr>
      <w:r>
        <w:rPr>
          <w:b/>
        </w:rPr>
        <w:t>Riset domain lebih dahulu.</w:t>
      </w:r>
      <w:r>
        <w:t xml:space="preserve"> 6 dokumen, 75.938 kata, disusun sebelum satu baris kode ditulis: skema DTSEN, katalog program, profil Pringsewu, metodologi kerentanan, dan lanskap sistem yang sudah ada di Indonesia dan mancanegara.</w:t>
      </w:r>
    </w:p>
    <w:p w14:paraId="13E155F4" w14:textId="77777777" w:rsidR="00492D72" w:rsidRDefault="0026669A">
      <w:pPr>
        <w:pStyle w:val="ListBullet"/>
        <w:spacing w:after="60"/>
        <w:ind w:left="397"/>
        <w:rPr>
          <w:rFonts w:hint="eastAsia"/>
        </w:rPr>
      </w:pPr>
      <w:r>
        <w:rPr>
          <w:b/>
        </w:rPr>
        <w:t>Keamanan dibangun sebelum fitur.</w:t>
      </w:r>
      <w:r>
        <w:t xml:space="preserve"> Berkas pertama yang ditulis adalah penghalang data pribadi, bukan halaman muka. Janji privasi pada proposal ditegakkan mesin sejak awal, bukan ditambahkan belakangan.</w:t>
      </w:r>
    </w:p>
    <w:p w14:paraId="46AB38F9" w14:textId="77777777" w:rsidR="00492D72" w:rsidRDefault="0026669A">
      <w:pPr>
        <w:pStyle w:val="ListBullet"/>
        <w:spacing w:after="60"/>
        <w:ind w:left="397"/>
        <w:rPr>
          <w:rFonts w:hint="eastAsia"/>
        </w:rPr>
      </w:pPr>
      <w:r>
        <w:rPr>
          <w:b/>
        </w:rPr>
        <w:t>Data sintetis berkalibrasi.</w:t>
      </w:r>
      <w:r>
        <w:t xml:space="preserve"> 40.000 keluarga, 132.984 jiwa, enam gelombang pemutakhiran — dengan angka kemiskinan, sebaran aset, dan jumlah penduduk yang dipaksa sama dengan angka resmi BPS.</w:t>
      </w:r>
    </w:p>
    <w:p w14:paraId="31B57F4D" w14:textId="77777777" w:rsidR="00492D72" w:rsidRDefault="0026669A">
      <w:pPr>
        <w:pStyle w:val="ListBullet"/>
        <w:spacing w:after="60"/>
        <w:ind w:left="397"/>
        <w:rPr>
          <w:rFonts w:hint="eastAsia"/>
        </w:rPr>
      </w:pPr>
      <w:r>
        <w:rPr>
          <w:b/>
        </w:rPr>
        <w:t>Model yang diperiksa, bukan sekadar dilatih.</w:t>
      </w:r>
      <w:r>
        <w:t xml:space="preserve"> AUC 0,858 setelah tiga kali kebocoran data ditemukan dan diperbaiki — termasuk sekali ketika AUC sempat mencapai 0,94 dan justru itulah yang menandakan ada yang salah.</w:t>
      </w:r>
    </w:p>
    <w:p w14:paraId="1AE17475" w14:textId="77777777" w:rsidR="00492D72" w:rsidRDefault="0026669A">
      <w:pPr>
        <w:pStyle w:val="ListBullet"/>
        <w:spacing w:after="60"/>
        <w:ind w:left="397"/>
        <w:rPr>
          <w:rFonts w:hint="eastAsia"/>
        </w:rPr>
      </w:pPr>
      <w:r>
        <w:rPr>
          <w:b/>
        </w:rPr>
        <w:t>Lingkar ditutup sampai hasil.</w:t>
      </w:r>
      <w:r>
        <w:t xml:space="preserve"> Kasus, verifikasi, penyaluran, penilaian hasil — dan penilaian itu selalu disandingkan dengan kelompok pembanding.</w:t>
      </w:r>
    </w:p>
    <w:p w14:paraId="563D6AEB" w14:textId="77777777" w:rsidR="00492D72" w:rsidRDefault="0026669A">
      <w:pPr>
        <w:pStyle w:val="ListBullet"/>
        <w:spacing w:after="60"/>
        <w:ind w:left="397"/>
        <w:rPr>
          <w:rFonts w:hint="eastAsia"/>
        </w:rPr>
      </w:pPr>
      <w:r>
        <w:rPr>
          <w:b/>
        </w:rPr>
        <w:t>Diuji, bukan diasumsikan.</w:t>
      </w:r>
      <w:r>
        <w:t xml:space="preserve"> 61 kasus uji otomatis, kesebelas halaman diperiksa merender, matriks kewenangan diuji lewat permintaan HTTP sungguhan.</w:t>
      </w:r>
    </w:p>
    <w:p w14:paraId="0D3B9EFA" w14:textId="77777777" w:rsidR="00492D72" w:rsidRDefault="0026669A">
      <w:pPr>
        <w:pStyle w:val="Heading2"/>
      </w:pPr>
      <w:bookmarkStart w:id="35" w:name="_Toc238641113"/>
      <w:r>
        <w:t>8.3 Sepuluh pertanyaan tersulit dan jawaban jujurnya</w:t>
      </w:r>
      <w:bookmarkEnd w:id="35"/>
    </w:p>
    <w:p w14:paraId="434E9BFC" w14:textId="77777777" w:rsidR="00492D72" w:rsidRDefault="0026669A">
      <w:pPr>
        <w:pStyle w:val="Heading3"/>
      </w:pPr>
      <w:r>
        <w:t>Pertanyaan 1 — Datanya sintetis. Bagaimana membuktikan sistem ini bekerja?</w:t>
      </w:r>
    </w:p>
    <w:p w14:paraId="39C2F11B" w14:textId="77777777" w:rsidR="00492D72" w:rsidRDefault="0026669A">
      <w:pPr>
        <w:jc w:val="both"/>
        <w:rPr>
          <w:rFonts w:hint="eastAsia"/>
        </w:rPr>
      </w:pPr>
      <w:r>
        <w:t>Tidak terbukti bekerja pada keluarga nyata, dan itu memang belum dapat dibuktikan sekarang. Yang terbukti: alur pengolahannya benar, metriknya dihitung secara sah, dan kalibrasinya menyerupai kenyataan. Pembuktian sesungguhnya menuntut penerapan pada data DTSEN dengan izin resmi — dan itulah langkah berikutnya yang saya usulkan.</w:t>
      </w:r>
    </w:p>
    <w:p w14:paraId="06A87B7E" w14:textId="77777777" w:rsidR="00492D72" w:rsidRDefault="0026669A">
      <w:pPr>
        <w:pStyle w:val="Heading3"/>
      </w:pPr>
      <w:r>
        <w:t>Pertanyaan 2 — Apa bedanya dengan SEPAKAT milik Bappenas?</w:t>
      </w:r>
    </w:p>
    <w:p w14:paraId="08964CB8" w14:textId="77777777" w:rsidR="00492D72" w:rsidRDefault="0026669A">
      <w:pPr>
        <w:jc w:val="both"/>
        <w:rPr>
          <w:rFonts w:hint="eastAsia"/>
        </w:rPr>
      </w:pPr>
      <w:r>
        <w:t>SEPAKAT sudah menyediakan analisis, perencanaan, dan penganggaran sejak 2018, dan saya tidak mengklaim menggantikannya. Yang berbeda: SEPAKAT bekerja pada tingkat agregat wilayah, NADI bekerja pada tingkat keluarga; SEPAKAT menilai keadaan yang tercatat, NADI menilai arah perubahannya; dan NADI menutup lingkar sampai penilaian hasil intervensi. Keduanya dapat saling melengkapi, bukan saling meniadakan.</w:t>
      </w:r>
    </w:p>
    <w:p w14:paraId="0909EE50" w14:textId="77777777" w:rsidR="00492D72" w:rsidRDefault="0026669A">
      <w:pPr>
        <w:pStyle w:val="Heading3"/>
      </w:pPr>
      <w:r>
        <w:t>Pertanyaan 3 — Bukankah ini mirip SyRI di Belanda, yang dilarang pengadilan?</w:t>
      </w:r>
    </w:p>
    <w:p w14:paraId="5D0820C4" w14:textId="77777777" w:rsidR="00492D72" w:rsidRDefault="0026669A">
      <w:pPr>
        <w:jc w:val="both"/>
        <w:rPr>
          <w:rFonts w:hint="eastAsia"/>
        </w:rPr>
      </w:pPr>
      <w:r>
        <w:t xml:space="preserve">Pertanyaan yang tepat, dan perbedaannya justru menjelaskan seluruh rancangan NADI. SyRI dipakai untuk </w:t>
      </w:r>
      <w:r>
        <w:rPr>
          <w:b/>
        </w:rPr>
        <w:t>mendeteksi kecurangan</w:t>
      </w:r>
      <w:r>
        <w:t xml:space="preserve"> dan menghasilkan keputusan yang merugikan warga, tanpa transparansi tentang cara kerjanya. NADI dipakai untuk </w:t>
      </w:r>
      <w:r>
        <w:rPr>
          <w:b/>
        </w:rPr>
        <w:t>menemukan yang terlewat</w:t>
      </w:r>
      <w:r>
        <w:t>, keluarannya berupa antrean pemeriksaan bukan keputusan, setiap skor disertai alasan yang dapat dibaca, dan tidak ada satu pun jalur di dalamnya yang dapat menghentikan bantuan siapa pun. Perbedaan arah kerugian itu yang menentukan.</w:t>
      </w:r>
    </w:p>
    <w:p w14:paraId="1BDDF7C4" w14:textId="77777777" w:rsidR="00492D72" w:rsidRDefault="0026669A">
      <w:pPr>
        <w:pStyle w:val="Heading3"/>
      </w:pPr>
      <w:r>
        <w:t>Pertanyaan 4 — Siapa yang bertanggung jawab bila sistem salah?</w:t>
      </w:r>
    </w:p>
    <w:p w14:paraId="2D76D7A5" w14:textId="77777777" w:rsidR="00492D72" w:rsidRDefault="0026669A">
      <w:pPr>
        <w:jc w:val="both"/>
        <w:rPr>
          <w:rFonts w:hint="eastAsia"/>
        </w:rPr>
      </w:pPr>
      <w:r>
        <w:t xml:space="preserve">Pejabat yang mengambil keputusan, sama seperti sekarang. Sistem ini tidak mengambil keputusan apa pun, sehingga tidak memindahkan tanggung jawab. Yang ditambahkannya justru </w:t>
      </w:r>
      <w:r>
        <w:rPr>
          <w:b/>
        </w:rPr>
        <w:t>jejak audit</w:t>
      </w:r>
      <w:r>
        <w:t>: setiap tindakan tercatat beserta pelakunya, sehingga pertanggungjawaban menjadi lebih mudah ditelusuri daripada pada proses manual.</w:t>
      </w:r>
    </w:p>
    <w:p w14:paraId="433BACAF" w14:textId="77777777" w:rsidR="00492D72" w:rsidRDefault="0026669A">
      <w:pPr>
        <w:pStyle w:val="Heading3"/>
      </w:pPr>
      <w:r>
        <w:t>Pertanyaan 5 — Mengapa AUC hanya 0,86? Sistem lain mengklaim di atas 0,95.</w:t>
      </w:r>
    </w:p>
    <w:p w14:paraId="635C83F3" w14:textId="77777777" w:rsidR="00492D72" w:rsidRDefault="0026669A">
      <w:pPr>
        <w:jc w:val="both"/>
        <w:rPr>
          <w:rFonts w:hint="eastAsia"/>
        </w:rPr>
      </w:pPr>
      <w:r>
        <w:t>Karena 0,95 pada persoalan ini hampir selalu berarti kebocoran data. Saya sempat mencapai 0,94, lalu menemukan bahwa desil kesejahteraan dihitung dari pengeluaran sesungguhnya — sesuatu yang tidak akan tersedia pada saat peramalan sungguhan. Sesudah diperbaiki, angkanya turun ke kisaran yang wajar bagi Proxy Means Test di negara berkembang. Saya lebih memilih angka yang lebih rendah namun jujur.</w:t>
      </w:r>
    </w:p>
    <w:p w14:paraId="6F3EDAF7" w14:textId="77777777" w:rsidR="00492D72" w:rsidRDefault="0026669A">
      <w:pPr>
        <w:pStyle w:val="Heading3"/>
      </w:pPr>
      <w:r>
        <w:t>Pertanyaan 6 — Berapa biayanya bila diterapkan?</w:t>
      </w:r>
    </w:p>
    <w:p w14:paraId="59631FD4" w14:textId="77777777" w:rsidR="00492D72" w:rsidRDefault="0026669A">
      <w:pPr>
        <w:jc w:val="both"/>
        <w:rPr>
          <w:rFonts w:hint="eastAsia"/>
        </w:rPr>
      </w:pPr>
      <w:r>
        <w:t>Seluruh perangkat lunaknya bebas biaya lisensi: Python, PostgreSQL, React, OpenStreetMap. Biaya nyata ada pada tiga hal: peladen (dapat memakai server yang sudah dimiliki Diskominfo), layanan model bahasa (dapat diganti model lokal sehingga nol biaya sekaligus menjaga kedaulatan data), dan waktu petugas untuk verifikasi lapangan — yang sebenarnya sudah berjalan hari ini, hanya urutannya yang berubah.</w:t>
      </w:r>
    </w:p>
    <w:p w14:paraId="4AC8E9A6" w14:textId="77777777" w:rsidR="00492D72" w:rsidRDefault="0026669A">
      <w:pPr>
        <w:pStyle w:val="Heading3"/>
      </w:pPr>
      <w:r>
        <w:t>Pertanyaan 7 — Mengapa tidak memakai sistem yang sudah ada saja?</w:t>
      </w:r>
    </w:p>
    <w:p w14:paraId="18B852C9" w14:textId="77777777" w:rsidR="00492D72" w:rsidRDefault="0026669A">
      <w:pPr>
        <w:jc w:val="both"/>
        <w:rPr>
          <w:rFonts w:hint="eastAsia"/>
        </w:rPr>
      </w:pPr>
      <w:r>
        <w:t>Sistem yang ada memang tidak perlu diganti. Yang belum tersedia adalah penggabungan empat hal sekaligus: penilaian kerentanan yang melihat ke depan, penjelasan per keluarga, penugasan lintas OPD, dan penilaian hasil terhadap kelompok pembanding. NADI dirancang untuk mengambil masukan dari DTSEN, bukan menggantikannya.</w:t>
      </w:r>
    </w:p>
    <w:p w14:paraId="724C9573" w14:textId="77777777" w:rsidR="00492D72" w:rsidRDefault="0026669A">
      <w:pPr>
        <w:pStyle w:val="Heading3"/>
      </w:pPr>
      <w:r>
        <w:t>Pertanyaan 8 — Bagaimana bila petugas hanya menuruti daftar tanpa berpikir?</w:t>
      </w:r>
    </w:p>
    <w:p w14:paraId="7F0E51F6" w14:textId="77777777" w:rsidR="00492D72" w:rsidRDefault="0026669A">
      <w:pPr>
        <w:jc w:val="both"/>
        <w:rPr>
          <w:rFonts w:hint="eastAsia"/>
        </w:rPr>
      </w:pPr>
      <w:r>
        <w:t xml:space="preserve">Risiko itu nyata dan tidak dapat dihilangkan sepenuhnya oleh perangkat lunak. Yang dapat dilakukan sudah dilakukan: setiap kasus menampilkan alasannya sehingga petugas dapat menilai apakah alasan itu masuk akal; petugas dapat mencatat bahwa temuan lapangan </w:t>
      </w:r>
      <w:r>
        <w:rPr>
          <w:b/>
        </w:rPr>
        <w:t>bertentangan</w:t>
      </w:r>
      <w:r>
        <w:t xml:space="preserve"> dengan sistem; dan koreksi itu disimpan sebagai bahan pelatihan ulang. Pada data yang ada, lebih dari seperlima penandaan ternyata tidak sesuai kenyataan — dan angka itu sengaja ditampilkan, bukan disembunyikan.</w:t>
      </w:r>
    </w:p>
    <w:p w14:paraId="636B4DDD" w14:textId="77777777" w:rsidR="00492D72" w:rsidRDefault="0026669A">
      <w:pPr>
        <w:pStyle w:val="Heading3"/>
      </w:pPr>
      <w:r>
        <w:t>Pertanyaan 9 — Apakah ini sudah dipakai petugas sungguhan?</w:t>
      </w:r>
    </w:p>
    <w:p w14:paraId="26970F19" w14:textId="77777777" w:rsidR="00492D72" w:rsidRDefault="0026669A">
      <w:pPr>
        <w:jc w:val="both"/>
        <w:rPr>
          <w:rFonts w:hint="eastAsia"/>
        </w:rPr>
      </w:pPr>
      <w:r>
        <w:t>Belum. Ini prototipe yang berfungsi penuh, diuji secara teknis, tetapi belum pernah diuji oleh petugas di lapangan. Pengujian dengan petugas Dinas Sosial adalah langkah berikutnya yang paling saya butuhkan, dan saya tidak akan mengklaim kesiapan operasional sebelum itu dilakukan.</w:t>
      </w:r>
    </w:p>
    <w:p w14:paraId="0C2AF692" w14:textId="77777777" w:rsidR="00492D72" w:rsidRDefault="0026669A">
      <w:pPr>
        <w:pStyle w:val="Heading3"/>
      </w:pPr>
      <w:r>
        <w:t>Pertanyaan 10 — Apa yang paling Anda ragukan dari karya Anda sendiri?</w:t>
      </w:r>
    </w:p>
    <w:p w14:paraId="6741F343" w14:textId="77777777" w:rsidR="00492D72" w:rsidRDefault="0026669A">
      <w:pPr>
        <w:jc w:val="both"/>
        <w:rPr>
          <w:rFonts w:hint="eastAsia"/>
        </w:rPr>
      </w:pPr>
      <w:r>
        <w:t>Tiga hal. Pertama, ketepatan pada data sintetis belum tentu bertahan pada data DTSEN sesungguhnya yang jauh lebih berantakan. Kedua, saya belum tahu apakah petugas lapangan menganggap penjelasan yang ditampilkan benar-benar berguna atau justru mengganggu. Ketiga, sistem ini menuntut pemutakhiran data yang teratur — dan bila pemutakhiran tidak terjadi, seluruh skornya menjadi usang tanpa ada yang menyadarinya.</w:t>
      </w:r>
    </w:p>
    <w:p w14:paraId="681E4254" w14:textId="77777777" w:rsidR="00492D72" w:rsidRDefault="0026669A">
      <w:pPr>
        <w:pStyle w:val="Heading2"/>
      </w:pPr>
      <w:bookmarkStart w:id="36" w:name="_Toc238641114"/>
      <w:r>
        <w:t>8.4 Kalimat yang sebaiknya TIDAK diucapkan</w:t>
      </w:r>
      <w:bookmarkEnd w:id="36"/>
    </w:p>
    <w:tbl>
      <w:tblPr>
        <w:tblW w:w="0" w:type="auto"/>
        <w:jc w:val="center"/>
        <w:tblLook w:val="04A0" w:firstRow="1" w:lastRow="0" w:firstColumn="1" w:lastColumn="0" w:noHBand="0" w:noVBand="1"/>
      </w:tblPr>
      <w:tblGrid>
        <w:gridCol w:w="2381"/>
        <w:gridCol w:w="3175"/>
        <w:gridCol w:w="2948"/>
      </w:tblGrid>
      <w:tr w:rsidR="00492D72" w14:paraId="113EC604" w14:textId="77777777">
        <w:trPr>
          <w:jc w:val="center"/>
        </w:trPr>
        <w:tc>
          <w:tcPr>
            <w:tcW w:w="2381" w:type="dxa"/>
            <w:shd w:val="clear" w:color="auto" w:fill="1E5A8F"/>
          </w:tcPr>
          <w:p w14:paraId="6BE38D6B" w14:textId="77777777" w:rsidR="00492D72" w:rsidRDefault="0026669A">
            <w:pPr>
              <w:spacing w:before="60" w:after="60"/>
              <w:rPr>
                <w:rFonts w:hint="eastAsia"/>
              </w:rPr>
            </w:pPr>
            <w:r>
              <w:rPr>
                <w:rFonts w:ascii="Segoe UI Semibold" w:hAnsi="Segoe UI Semibold"/>
                <w:b/>
                <w:color w:val="FFFFFF"/>
                <w:sz w:val="18"/>
              </w:rPr>
              <w:t>Jangan katakan</w:t>
            </w:r>
          </w:p>
        </w:tc>
        <w:tc>
          <w:tcPr>
            <w:tcW w:w="3175" w:type="dxa"/>
            <w:shd w:val="clear" w:color="auto" w:fill="1E5A8F"/>
          </w:tcPr>
          <w:p w14:paraId="13B53A35" w14:textId="77777777" w:rsidR="00492D72" w:rsidRDefault="0026669A">
            <w:pPr>
              <w:spacing w:before="60" w:after="60"/>
              <w:rPr>
                <w:rFonts w:hint="eastAsia"/>
              </w:rPr>
            </w:pPr>
            <w:r>
              <w:rPr>
                <w:rFonts w:ascii="Segoe UI Semibold" w:hAnsi="Segoe UI Semibold"/>
                <w:b/>
                <w:color w:val="FFFFFF"/>
                <w:sz w:val="18"/>
              </w:rPr>
              <w:t>Sebabnya</w:t>
            </w:r>
          </w:p>
        </w:tc>
        <w:tc>
          <w:tcPr>
            <w:tcW w:w="2948" w:type="dxa"/>
            <w:shd w:val="clear" w:color="auto" w:fill="1E5A8F"/>
          </w:tcPr>
          <w:p w14:paraId="2A86D24E" w14:textId="77777777" w:rsidR="00492D72" w:rsidRDefault="0026669A">
            <w:pPr>
              <w:spacing w:before="60" w:after="60"/>
              <w:rPr>
                <w:rFonts w:hint="eastAsia"/>
              </w:rPr>
            </w:pPr>
            <w:r>
              <w:rPr>
                <w:rFonts w:ascii="Segoe UI Semibold" w:hAnsi="Segoe UI Semibold"/>
                <w:b/>
                <w:color w:val="FFFFFF"/>
                <w:sz w:val="18"/>
              </w:rPr>
              <w:t>Katakan ini</w:t>
            </w:r>
          </w:p>
        </w:tc>
      </w:tr>
      <w:tr w:rsidR="00492D72" w14:paraId="6B5EA1B2" w14:textId="77777777">
        <w:trPr>
          <w:jc w:val="center"/>
        </w:trPr>
        <w:tc>
          <w:tcPr>
            <w:tcW w:w="2381" w:type="dxa"/>
            <w:tcBorders>
              <w:top w:val="single" w:sz="6" w:space="0" w:color="D8DEE7"/>
              <w:bottom w:val="single" w:sz="6" w:space="0" w:color="D8DEE7"/>
            </w:tcBorders>
          </w:tcPr>
          <w:p w14:paraId="303F4C77" w14:textId="77777777" w:rsidR="00492D72" w:rsidRDefault="0026669A">
            <w:pPr>
              <w:spacing w:before="40" w:after="40"/>
              <w:rPr>
                <w:rFonts w:hint="eastAsia"/>
              </w:rPr>
            </w:pPr>
            <w:r>
              <w:rPr>
                <w:rFonts w:ascii="Segoe UI Semibold" w:hAnsi="Segoe UI Semibold"/>
                <w:sz w:val="18"/>
              </w:rPr>
              <w:t>“Belum ada yang memprediksi kemiskinan di Indonesia”</w:t>
            </w:r>
          </w:p>
        </w:tc>
        <w:tc>
          <w:tcPr>
            <w:tcW w:w="3175" w:type="dxa"/>
            <w:tcBorders>
              <w:top w:val="single" w:sz="6" w:space="0" w:color="D8DEE7"/>
              <w:bottom w:val="single" w:sz="6" w:space="0" w:color="D8DEE7"/>
            </w:tcBorders>
          </w:tcPr>
          <w:p w14:paraId="07652FE0" w14:textId="77777777" w:rsidR="00492D72" w:rsidRDefault="0026669A">
            <w:pPr>
              <w:spacing w:before="40" w:after="40"/>
              <w:rPr>
                <w:rFonts w:hint="eastAsia"/>
              </w:rPr>
            </w:pPr>
            <w:r>
              <w:rPr>
                <w:rFonts w:ascii="Segoe UI Semibold" w:hAnsi="Segoe UI Semibold"/>
                <w:sz w:val="18"/>
              </w:rPr>
              <w:t xml:space="preserve">Proxy Means Test yang dipakai DTSEN </w:t>
            </w:r>
            <w:r>
              <w:rPr>
                <w:rFonts w:ascii="Segoe UI Semibold" w:hAnsi="Segoe UI Semibold"/>
                <w:b/>
                <w:sz w:val="18"/>
              </w:rPr>
              <w:t>memang</w:t>
            </w:r>
            <w:r>
              <w:rPr>
                <w:rFonts w:ascii="Segoe UI Semibold" w:hAnsi="Segoe UI Semibold"/>
                <w:sz w:val="18"/>
              </w:rPr>
              <w:t xml:space="preserve"> bersifat prediktif. Juri yang memahami bidang ini akan langsung mematahkannya.</w:t>
            </w:r>
          </w:p>
        </w:tc>
        <w:tc>
          <w:tcPr>
            <w:tcW w:w="2948" w:type="dxa"/>
            <w:tcBorders>
              <w:top w:val="single" w:sz="6" w:space="0" w:color="D8DEE7"/>
              <w:bottom w:val="single" w:sz="6" w:space="0" w:color="D8DEE7"/>
            </w:tcBorders>
          </w:tcPr>
          <w:p w14:paraId="4FEA5228" w14:textId="77777777" w:rsidR="00492D72" w:rsidRDefault="0026669A">
            <w:pPr>
              <w:spacing w:before="40" w:after="40"/>
              <w:rPr>
                <w:rFonts w:hint="eastAsia"/>
              </w:rPr>
            </w:pPr>
            <w:r>
              <w:rPr>
                <w:rFonts w:ascii="Segoe UI Semibold" w:hAnsi="Segoe UI Semibold"/>
                <w:sz w:val="18"/>
              </w:rPr>
              <w:t>“Yang belum umum adalah penilaian arah perubahan antarwaktu pada tingkat keluarga.”</w:t>
            </w:r>
          </w:p>
        </w:tc>
      </w:tr>
      <w:tr w:rsidR="00492D72" w14:paraId="71E9EED3" w14:textId="77777777">
        <w:trPr>
          <w:jc w:val="center"/>
        </w:trPr>
        <w:tc>
          <w:tcPr>
            <w:tcW w:w="2381" w:type="dxa"/>
            <w:tcBorders>
              <w:top w:val="single" w:sz="6" w:space="0" w:color="D8DEE7"/>
              <w:bottom w:val="single" w:sz="6" w:space="0" w:color="D8DEE7"/>
            </w:tcBorders>
          </w:tcPr>
          <w:p w14:paraId="286E0959" w14:textId="77777777" w:rsidR="00492D72" w:rsidRDefault="0026669A">
            <w:pPr>
              <w:spacing w:before="40" w:after="40"/>
              <w:rPr>
                <w:rFonts w:hint="eastAsia"/>
              </w:rPr>
            </w:pPr>
            <w:r>
              <w:rPr>
                <w:rFonts w:ascii="Segoe UI Semibold" w:hAnsi="Segoe UI Semibold"/>
                <w:sz w:val="18"/>
              </w:rPr>
              <w:t>“Belum ada koordinasi lintas OPD”</w:t>
            </w:r>
          </w:p>
        </w:tc>
        <w:tc>
          <w:tcPr>
            <w:tcW w:w="3175" w:type="dxa"/>
            <w:tcBorders>
              <w:top w:val="single" w:sz="6" w:space="0" w:color="D8DEE7"/>
              <w:bottom w:val="single" w:sz="6" w:space="0" w:color="D8DEE7"/>
            </w:tcBorders>
          </w:tcPr>
          <w:p w14:paraId="20697386" w14:textId="77777777" w:rsidR="00492D72" w:rsidRDefault="0026669A">
            <w:pPr>
              <w:spacing w:before="40" w:after="40"/>
              <w:rPr>
                <w:rFonts w:hint="eastAsia"/>
              </w:rPr>
            </w:pPr>
            <w:r>
              <w:rPr>
                <w:rFonts w:ascii="Segoe UI Semibold" w:hAnsi="Segoe UI Semibold"/>
                <w:sz w:val="18"/>
              </w:rPr>
              <w:t>SIMNANGKIS di DIY dan SIPINTER di Purbalingga sudah melakukannya.</w:t>
            </w:r>
          </w:p>
        </w:tc>
        <w:tc>
          <w:tcPr>
            <w:tcW w:w="2948" w:type="dxa"/>
            <w:tcBorders>
              <w:top w:val="single" w:sz="6" w:space="0" w:color="D8DEE7"/>
              <w:bottom w:val="single" w:sz="6" w:space="0" w:color="D8DEE7"/>
            </w:tcBorders>
          </w:tcPr>
          <w:p w14:paraId="0881AD81" w14:textId="77777777" w:rsidR="00492D72" w:rsidRDefault="0026669A">
            <w:pPr>
              <w:spacing w:before="40" w:after="40"/>
              <w:rPr>
                <w:rFonts w:hint="eastAsia"/>
              </w:rPr>
            </w:pPr>
            <w:r>
              <w:rPr>
                <w:rFonts w:ascii="Segoe UI Semibold" w:hAnsi="Segoe UI Semibold"/>
                <w:sz w:val="18"/>
              </w:rPr>
              <w:t>“Penugasan lintas OPD sudah ada di beberapa daerah; yang saya tambahkan adalah kaitannya dengan penilaian hasil.”</w:t>
            </w:r>
          </w:p>
        </w:tc>
      </w:tr>
      <w:tr w:rsidR="00492D72" w14:paraId="3DF389ED" w14:textId="77777777">
        <w:trPr>
          <w:jc w:val="center"/>
        </w:trPr>
        <w:tc>
          <w:tcPr>
            <w:tcW w:w="2381" w:type="dxa"/>
            <w:tcBorders>
              <w:top w:val="single" w:sz="6" w:space="0" w:color="D8DEE7"/>
              <w:bottom w:val="single" w:sz="6" w:space="0" w:color="D8DEE7"/>
            </w:tcBorders>
          </w:tcPr>
          <w:p w14:paraId="367C0100" w14:textId="77777777" w:rsidR="00492D72" w:rsidRDefault="0026669A">
            <w:pPr>
              <w:spacing w:before="40" w:after="40"/>
              <w:rPr>
                <w:rFonts w:hint="eastAsia"/>
              </w:rPr>
            </w:pPr>
            <w:r>
              <w:rPr>
                <w:rFonts w:ascii="Segoe UI Semibold" w:hAnsi="Segoe UI Semibold"/>
                <w:sz w:val="18"/>
              </w:rPr>
              <w:t>“Akurasi sistem ini 86 persen”</w:t>
            </w:r>
          </w:p>
        </w:tc>
        <w:tc>
          <w:tcPr>
            <w:tcW w:w="3175" w:type="dxa"/>
            <w:tcBorders>
              <w:top w:val="single" w:sz="6" w:space="0" w:color="D8DEE7"/>
              <w:bottom w:val="single" w:sz="6" w:space="0" w:color="D8DEE7"/>
            </w:tcBorders>
          </w:tcPr>
          <w:p w14:paraId="4E3F29A7" w14:textId="77777777" w:rsidR="00492D72" w:rsidRDefault="0026669A">
            <w:pPr>
              <w:spacing w:before="40" w:after="40"/>
              <w:rPr>
                <w:rFonts w:hint="eastAsia"/>
              </w:rPr>
            </w:pPr>
            <w:r>
              <w:rPr>
                <w:rFonts w:ascii="Segoe UI Semibold" w:hAnsi="Segoe UI Semibold"/>
                <w:sz w:val="18"/>
              </w:rPr>
              <w:t>AUC bukan akurasi, dan menyebutnya begitu akan runtuh pada pertanyaan lanjutan.</w:t>
            </w:r>
          </w:p>
        </w:tc>
        <w:tc>
          <w:tcPr>
            <w:tcW w:w="2948" w:type="dxa"/>
            <w:tcBorders>
              <w:top w:val="single" w:sz="6" w:space="0" w:color="D8DEE7"/>
              <w:bottom w:val="single" w:sz="6" w:space="0" w:color="D8DEE7"/>
            </w:tcBorders>
          </w:tcPr>
          <w:p w14:paraId="682DBE89" w14:textId="77777777" w:rsidR="00492D72" w:rsidRDefault="0026669A">
            <w:pPr>
              <w:spacing w:before="40" w:after="40"/>
              <w:rPr>
                <w:rFonts w:hint="eastAsia"/>
              </w:rPr>
            </w:pPr>
            <w:r>
              <w:rPr>
                <w:rFonts w:ascii="Segoe UI Semibold" w:hAnsi="Segoe UI Semibold"/>
                <w:sz w:val="18"/>
              </w:rPr>
              <w:t>“Dari 300 keluarga teratas yang didatangi, 77 persen memang tepat sasaran — 7,35 kali lebih baik daripada memilih acak.”</w:t>
            </w:r>
          </w:p>
        </w:tc>
      </w:tr>
      <w:tr w:rsidR="00492D72" w14:paraId="5FFCF80E" w14:textId="77777777">
        <w:trPr>
          <w:jc w:val="center"/>
        </w:trPr>
        <w:tc>
          <w:tcPr>
            <w:tcW w:w="2381" w:type="dxa"/>
            <w:tcBorders>
              <w:top w:val="single" w:sz="6" w:space="0" w:color="D8DEE7"/>
              <w:bottom w:val="single" w:sz="6" w:space="0" w:color="D8DEE7"/>
            </w:tcBorders>
          </w:tcPr>
          <w:p w14:paraId="42FF221D" w14:textId="77777777" w:rsidR="00492D72" w:rsidRDefault="0026669A">
            <w:pPr>
              <w:spacing w:before="40" w:after="40"/>
              <w:rPr>
                <w:rFonts w:hint="eastAsia"/>
              </w:rPr>
            </w:pPr>
            <w:r>
              <w:rPr>
                <w:rFonts w:ascii="Segoe UI Semibold" w:hAnsi="Segoe UI Semibold"/>
                <w:sz w:val="18"/>
              </w:rPr>
              <w:t>“AI menentukan siapa yang berhak”</w:t>
            </w:r>
          </w:p>
        </w:tc>
        <w:tc>
          <w:tcPr>
            <w:tcW w:w="3175" w:type="dxa"/>
            <w:tcBorders>
              <w:top w:val="single" w:sz="6" w:space="0" w:color="D8DEE7"/>
              <w:bottom w:val="single" w:sz="6" w:space="0" w:color="D8DEE7"/>
            </w:tcBorders>
          </w:tcPr>
          <w:p w14:paraId="50CC8448" w14:textId="77777777" w:rsidR="00492D72" w:rsidRDefault="0026669A">
            <w:pPr>
              <w:spacing w:before="40" w:after="40"/>
              <w:rPr>
                <w:rFonts w:hint="eastAsia"/>
              </w:rPr>
            </w:pPr>
            <w:r>
              <w:rPr>
                <w:rFonts w:ascii="Segoe UI Semibold" w:hAnsi="Segoe UI Semibold"/>
                <w:sz w:val="18"/>
              </w:rPr>
              <w:t>Bertentangan dengan seluruh rancangan sistem, dan memancing keberatan etis yang sebenarnya tidak berlaku.</w:t>
            </w:r>
          </w:p>
        </w:tc>
        <w:tc>
          <w:tcPr>
            <w:tcW w:w="2948" w:type="dxa"/>
            <w:tcBorders>
              <w:top w:val="single" w:sz="6" w:space="0" w:color="D8DEE7"/>
              <w:bottom w:val="single" w:sz="6" w:space="0" w:color="D8DEE7"/>
            </w:tcBorders>
          </w:tcPr>
          <w:p w14:paraId="50FB9E83" w14:textId="77777777" w:rsidR="00492D72" w:rsidRDefault="0026669A">
            <w:pPr>
              <w:spacing w:before="40" w:after="40"/>
              <w:rPr>
                <w:rFonts w:hint="eastAsia"/>
              </w:rPr>
            </w:pPr>
            <w:r>
              <w:rPr>
                <w:rFonts w:ascii="Segoe UI Semibold" w:hAnsi="Segoe UI Semibold"/>
                <w:sz w:val="18"/>
              </w:rPr>
              <w:t>“Sistem menyusun antrean pemeriksaan; penetapan tetap di musyawarah pekon.”</w:t>
            </w:r>
          </w:p>
        </w:tc>
      </w:tr>
      <w:tr w:rsidR="00492D72" w14:paraId="42F9ACF0" w14:textId="77777777">
        <w:trPr>
          <w:jc w:val="center"/>
        </w:trPr>
        <w:tc>
          <w:tcPr>
            <w:tcW w:w="2381" w:type="dxa"/>
            <w:tcBorders>
              <w:top w:val="single" w:sz="6" w:space="0" w:color="D8DEE7"/>
              <w:bottom w:val="single" w:sz="6" w:space="0" w:color="D8DEE7"/>
            </w:tcBorders>
          </w:tcPr>
          <w:p w14:paraId="06C52395" w14:textId="77777777" w:rsidR="00492D72" w:rsidRDefault="0026669A">
            <w:pPr>
              <w:spacing w:before="40" w:after="40"/>
              <w:rPr>
                <w:rFonts w:hint="eastAsia"/>
              </w:rPr>
            </w:pPr>
            <w:r>
              <w:rPr>
                <w:rFonts w:ascii="Segoe UI Semibold" w:hAnsi="Segoe UI Semibold"/>
                <w:sz w:val="18"/>
              </w:rPr>
              <w:t>“Sistem ini siap dipakai”</w:t>
            </w:r>
          </w:p>
        </w:tc>
        <w:tc>
          <w:tcPr>
            <w:tcW w:w="3175" w:type="dxa"/>
            <w:tcBorders>
              <w:top w:val="single" w:sz="6" w:space="0" w:color="D8DEE7"/>
              <w:bottom w:val="single" w:sz="6" w:space="0" w:color="D8DEE7"/>
            </w:tcBorders>
          </w:tcPr>
          <w:p w14:paraId="53F2AD38" w14:textId="77777777" w:rsidR="00492D72" w:rsidRDefault="0026669A">
            <w:pPr>
              <w:spacing w:before="40" w:after="40"/>
              <w:rPr>
                <w:rFonts w:hint="eastAsia"/>
              </w:rPr>
            </w:pPr>
            <w:r>
              <w:rPr>
                <w:rFonts w:ascii="Segoe UI Semibold" w:hAnsi="Segoe UI Semibold"/>
                <w:sz w:val="18"/>
              </w:rPr>
              <w:t>Belum diuji petugas sungguhan dan masih berjalan di atas data sintetis.</w:t>
            </w:r>
          </w:p>
        </w:tc>
        <w:tc>
          <w:tcPr>
            <w:tcW w:w="2948" w:type="dxa"/>
            <w:tcBorders>
              <w:top w:val="single" w:sz="6" w:space="0" w:color="D8DEE7"/>
              <w:bottom w:val="single" w:sz="6" w:space="0" w:color="D8DEE7"/>
            </w:tcBorders>
          </w:tcPr>
          <w:p w14:paraId="1FEC2FFC" w14:textId="77777777" w:rsidR="00492D72" w:rsidRDefault="0026669A">
            <w:pPr>
              <w:spacing w:before="40" w:after="40"/>
              <w:rPr>
                <w:rFonts w:hint="eastAsia"/>
              </w:rPr>
            </w:pPr>
            <w:r>
              <w:rPr>
                <w:rFonts w:ascii="Segoe UI Semibold" w:hAnsi="Segoe UI Semibold"/>
                <w:sz w:val="18"/>
              </w:rPr>
              <w:t>“Prototipe berfungsi penuh, siap diuji coba terbatas bersama Dinas Sosial.”</w:t>
            </w:r>
          </w:p>
        </w:tc>
      </w:tr>
    </w:tbl>
    <w:p w14:paraId="7F6C5D95" w14:textId="77777777" w:rsidR="00492D72" w:rsidRDefault="00492D72">
      <w:pPr>
        <w:spacing w:after="40"/>
        <w:rPr>
          <w:rFonts w:hint="eastAsia"/>
        </w:rPr>
      </w:pPr>
    </w:p>
    <w:p w14:paraId="7B4F1AA1" w14:textId="77777777" w:rsidR="00492D72" w:rsidRDefault="0026669A">
      <w:pPr>
        <w:rPr>
          <w:rFonts w:hint="eastAsia"/>
        </w:rPr>
      </w:pPr>
      <w:r>
        <w:br w:type="page"/>
      </w:r>
    </w:p>
    <w:p w14:paraId="24BD9C49" w14:textId="77777777" w:rsidR="00492D72" w:rsidRDefault="0026669A">
      <w:pPr>
        <w:pStyle w:val="Heading1"/>
      </w:pPr>
      <w:bookmarkStart w:id="37" w:name="_Toc238641115"/>
      <w:r>
        <w:t>9. Apa yang Belum Dibuat, dan Mana yang Paling Menentukan</w:t>
      </w:r>
      <w:bookmarkEnd w:id="37"/>
    </w:p>
    <w:p w14:paraId="1921517F" w14:textId="77777777" w:rsidR="00492D72" w:rsidRDefault="0026669A">
      <w:pPr>
        <w:jc w:val="both"/>
        <w:rPr>
          <w:rFonts w:hint="eastAsia"/>
        </w:rPr>
      </w:pPr>
      <w:r>
        <w:t>Bab ini ditulis sejujur mungkin, termasuk tentang keterbatasan waktu. Batas akhir lomba adalah 13 September 2026. Bagi satu orang yang juga menjalankan tugas kedinasan sehari-hari, sisa waktu itu sangat sedikit — dan daftar di bawah disusun dengan kesadaran tersebut.</w:t>
      </w:r>
    </w:p>
    <w:tbl>
      <w:tblPr>
        <w:tblW w:w="0" w:type="auto"/>
        <w:tblLook w:val="04A0" w:firstRow="1" w:lastRow="0" w:firstColumn="1" w:lastColumn="0" w:noHBand="0" w:noVBand="1"/>
      </w:tblPr>
      <w:tblGrid>
        <w:gridCol w:w="9519"/>
      </w:tblGrid>
      <w:tr w:rsidR="00492D72" w14:paraId="7F7647A2" w14:textId="77777777">
        <w:tc>
          <w:tcPr>
            <w:tcW w:w="9519" w:type="dxa"/>
            <w:tcBorders>
              <w:left w:val="single" w:sz="18" w:space="0" w:color="1E5A8F"/>
            </w:tcBorders>
            <w:shd w:val="clear" w:color="auto" w:fill="F1F5F9"/>
          </w:tcPr>
          <w:p w14:paraId="2E4038B9" w14:textId="77777777" w:rsidR="00492D72" w:rsidRDefault="0026669A">
            <w:pPr>
              <w:spacing w:before="100" w:after="40"/>
              <w:rPr>
                <w:rFonts w:hint="eastAsia"/>
              </w:rPr>
            </w:pPr>
            <w:r>
              <w:rPr>
                <w:rFonts w:ascii="Segoe UI Semibold" w:hAnsi="Segoe UI Semibold"/>
                <w:b/>
                <w:color w:val="1E5A8F"/>
                <w:sz w:val="19"/>
              </w:rPr>
              <w:t>Kaidah yang dipakai menyusun urutan</w:t>
            </w:r>
          </w:p>
          <w:p w14:paraId="70CCE4E6" w14:textId="77777777" w:rsidR="00492D72" w:rsidRDefault="0026669A">
            <w:pPr>
              <w:spacing w:after="100"/>
              <w:jc w:val="both"/>
              <w:rPr>
                <w:rFonts w:hint="eastAsia"/>
              </w:rPr>
            </w:pPr>
            <w:r>
              <w:rPr>
                <w:sz w:val="19"/>
              </w:rPr>
              <w:t xml:space="preserve">Pekerjaan yang </w:t>
            </w:r>
            <w:r>
              <w:rPr>
                <w:b/>
                <w:sz w:val="19"/>
              </w:rPr>
              <w:t>menunjukkan</w:t>
            </w:r>
            <w:r>
              <w:rPr>
                <w:sz w:val="19"/>
              </w:rPr>
              <w:t xml:space="preserve"> karya kepada juri selalu didahulukan atas pekerjaan yang </w:t>
            </w:r>
            <w:r>
              <w:rPr>
                <w:b/>
                <w:sz w:val="19"/>
              </w:rPr>
              <w:t>menambah</w:t>
            </w:r>
            <w:r>
              <w:rPr>
                <w:sz w:val="19"/>
              </w:rPr>
              <w:t xml:space="preserve"> kemampuan karya. Aplikasi yang hebat namun tidak pernah terlihat berjalan akan kalah oleh aplikasi sederhana yang dipresentasikan dengan baik. Pada titik ini, NADI sudah lebih dari cukup dari sisi kemampuan; yang kurang adalah cara menyampaikannya.</w:t>
            </w:r>
          </w:p>
        </w:tc>
      </w:tr>
    </w:tbl>
    <w:p w14:paraId="77A70A42" w14:textId="77777777" w:rsidR="00492D72" w:rsidRDefault="00492D72">
      <w:pPr>
        <w:spacing w:after="40"/>
        <w:rPr>
          <w:rFonts w:hint="eastAsia"/>
        </w:rPr>
      </w:pPr>
    </w:p>
    <w:p w14:paraId="5E418248" w14:textId="77777777" w:rsidR="00492D72" w:rsidRDefault="0026669A">
      <w:pPr>
        <w:pStyle w:val="Heading2"/>
      </w:pPr>
      <w:bookmarkStart w:id="38" w:name="_Toc238641116"/>
      <w:r>
        <w:t>9.1 Tiga yang harus dikerjakan lebih dahulu</w:t>
      </w:r>
      <w:bookmarkEnd w:id="38"/>
    </w:p>
    <w:tbl>
      <w:tblPr>
        <w:tblW w:w="0" w:type="auto"/>
        <w:jc w:val="center"/>
        <w:tblLook w:val="04A0" w:firstRow="1" w:lastRow="0" w:firstColumn="1" w:lastColumn="0" w:noHBand="0" w:noVBand="1"/>
      </w:tblPr>
      <w:tblGrid>
        <w:gridCol w:w="907"/>
        <w:gridCol w:w="1928"/>
        <w:gridCol w:w="1361"/>
        <w:gridCol w:w="4309"/>
      </w:tblGrid>
      <w:tr w:rsidR="00492D72" w14:paraId="71AE35D2" w14:textId="77777777">
        <w:trPr>
          <w:jc w:val="center"/>
        </w:trPr>
        <w:tc>
          <w:tcPr>
            <w:tcW w:w="907" w:type="dxa"/>
            <w:shd w:val="clear" w:color="auto" w:fill="1E5A8F"/>
          </w:tcPr>
          <w:p w14:paraId="122FEB30" w14:textId="77777777" w:rsidR="00492D72" w:rsidRDefault="0026669A">
            <w:pPr>
              <w:spacing w:before="60" w:after="60"/>
              <w:rPr>
                <w:rFonts w:hint="eastAsia"/>
              </w:rPr>
            </w:pPr>
            <w:r>
              <w:rPr>
                <w:rFonts w:ascii="Segoe UI Semibold" w:hAnsi="Segoe UI Semibold"/>
                <w:b/>
                <w:color w:val="FFFFFF"/>
                <w:sz w:val="18"/>
              </w:rPr>
              <w:t>Prioritas</w:t>
            </w:r>
          </w:p>
        </w:tc>
        <w:tc>
          <w:tcPr>
            <w:tcW w:w="1928" w:type="dxa"/>
            <w:shd w:val="clear" w:color="auto" w:fill="1E5A8F"/>
          </w:tcPr>
          <w:p w14:paraId="535E3A8C" w14:textId="77777777" w:rsidR="00492D72" w:rsidRDefault="0026669A">
            <w:pPr>
              <w:spacing w:before="60" w:after="60"/>
              <w:rPr>
                <w:rFonts w:hint="eastAsia"/>
              </w:rPr>
            </w:pPr>
            <w:r>
              <w:rPr>
                <w:rFonts w:ascii="Segoe UI Semibold" w:hAnsi="Segoe UI Semibold"/>
                <w:b/>
                <w:color w:val="FFFFFF"/>
                <w:sz w:val="18"/>
              </w:rPr>
              <w:t>Pekerjaan</w:t>
            </w:r>
          </w:p>
        </w:tc>
        <w:tc>
          <w:tcPr>
            <w:tcW w:w="1361" w:type="dxa"/>
            <w:shd w:val="clear" w:color="auto" w:fill="1E5A8F"/>
          </w:tcPr>
          <w:p w14:paraId="60F8E9D8" w14:textId="77777777" w:rsidR="00492D72" w:rsidRDefault="0026669A">
            <w:pPr>
              <w:spacing w:before="60" w:after="60"/>
              <w:rPr>
                <w:rFonts w:hint="eastAsia"/>
              </w:rPr>
            </w:pPr>
            <w:r>
              <w:rPr>
                <w:rFonts w:ascii="Segoe UI Semibold" w:hAnsi="Segoe UI Semibold"/>
                <w:b/>
                <w:color w:val="FFFFFF"/>
                <w:sz w:val="18"/>
              </w:rPr>
              <w:t>Perkiraan waktu</w:t>
            </w:r>
          </w:p>
        </w:tc>
        <w:tc>
          <w:tcPr>
            <w:tcW w:w="4309" w:type="dxa"/>
            <w:shd w:val="clear" w:color="auto" w:fill="1E5A8F"/>
          </w:tcPr>
          <w:p w14:paraId="482FED44" w14:textId="77777777" w:rsidR="00492D72" w:rsidRDefault="0026669A">
            <w:pPr>
              <w:spacing w:before="60" w:after="60"/>
              <w:rPr>
                <w:rFonts w:hint="eastAsia"/>
              </w:rPr>
            </w:pPr>
            <w:r>
              <w:rPr>
                <w:rFonts w:ascii="Segoe UI Semibold" w:hAnsi="Segoe UI Semibold"/>
                <w:b/>
                <w:color w:val="FFFFFF"/>
                <w:sz w:val="18"/>
              </w:rPr>
              <w:t>Mengapa ini yang pertama</w:t>
            </w:r>
          </w:p>
        </w:tc>
      </w:tr>
      <w:tr w:rsidR="00492D72" w14:paraId="793D1601" w14:textId="77777777">
        <w:trPr>
          <w:jc w:val="center"/>
        </w:trPr>
        <w:tc>
          <w:tcPr>
            <w:tcW w:w="907" w:type="dxa"/>
            <w:tcBorders>
              <w:top w:val="single" w:sz="6" w:space="0" w:color="D8DEE7"/>
              <w:bottom w:val="single" w:sz="6" w:space="0" w:color="D8DEE7"/>
            </w:tcBorders>
          </w:tcPr>
          <w:p w14:paraId="4353BD9D" w14:textId="77777777" w:rsidR="00492D72" w:rsidRDefault="0026669A">
            <w:pPr>
              <w:spacing w:before="40" w:after="40"/>
              <w:rPr>
                <w:rFonts w:hint="eastAsia"/>
              </w:rPr>
            </w:pPr>
            <w:r>
              <w:rPr>
                <w:rFonts w:ascii="Segoe UI Semibold" w:hAnsi="Segoe UI Semibold"/>
                <w:b/>
                <w:sz w:val="18"/>
              </w:rPr>
              <w:t>1</w:t>
            </w:r>
          </w:p>
        </w:tc>
        <w:tc>
          <w:tcPr>
            <w:tcW w:w="1928" w:type="dxa"/>
            <w:tcBorders>
              <w:top w:val="single" w:sz="6" w:space="0" w:color="D8DEE7"/>
              <w:bottom w:val="single" w:sz="6" w:space="0" w:color="D8DEE7"/>
            </w:tcBorders>
          </w:tcPr>
          <w:p w14:paraId="7E9E017B" w14:textId="77777777" w:rsidR="00492D72" w:rsidRDefault="0026669A">
            <w:pPr>
              <w:spacing w:before="40" w:after="40"/>
              <w:rPr>
                <w:rFonts w:hint="eastAsia"/>
              </w:rPr>
            </w:pPr>
            <w:r>
              <w:rPr>
                <w:rFonts w:ascii="Segoe UI Semibold" w:hAnsi="Segoe UI Semibold"/>
                <w:b/>
                <w:sz w:val="18"/>
              </w:rPr>
              <w:t>Video demo</w:t>
            </w:r>
          </w:p>
        </w:tc>
        <w:tc>
          <w:tcPr>
            <w:tcW w:w="1361" w:type="dxa"/>
            <w:tcBorders>
              <w:top w:val="single" w:sz="6" w:space="0" w:color="D8DEE7"/>
              <w:bottom w:val="single" w:sz="6" w:space="0" w:color="D8DEE7"/>
            </w:tcBorders>
          </w:tcPr>
          <w:p w14:paraId="0EABB689" w14:textId="77777777" w:rsidR="00492D72" w:rsidRDefault="0026669A">
            <w:pPr>
              <w:spacing w:before="40" w:after="40"/>
              <w:rPr>
                <w:rFonts w:hint="eastAsia"/>
              </w:rPr>
            </w:pPr>
            <w:r>
              <w:rPr>
                <w:rFonts w:ascii="Segoe UI Semibold" w:hAnsi="Segoe UI Semibold"/>
                <w:sz w:val="18"/>
              </w:rPr>
              <w:t>4-6 jam</w:t>
            </w:r>
          </w:p>
        </w:tc>
        <w:tc>
          <w:tcPr>
            <w:tcW w:w="4309" w:type="dxa"/>
            <w:tcBorders>
              <w:top w:val="single" w:sz="6" w:space="0" w:color="D8DEE7"/>
              <w:bottom w:val="single" w:sz="6" w:space="0" w:color="D8DEE7"/>
            </w:tcBorders>
          </w:tcPr>
          <w:p w14:paraId="6C865A24" w14:textId="77777777" w:rsidR="00492D72" w:rsidRDefault="0026669A">
            <w:pPr>
              <w:spacing w:before="40" w:after="40"/>
              <w:rPr>
                <w:rFonts w:hint="eastAsia"/>
              </w:rPr>
            </w:pPr>
            <w:r>
              <w:rPr>
                <w:rFonts w:ascii="Segoe UI Semibold" w:hAnsi="Segoe UI Semibold"/>
                <w:sz w:val="18"/>
              </w:rPr>
              <w:t>Proposal menjanjikannya. Tanpa video, ada kemungkinan nyata juri tidak pernah melihat sistem ini berjalan sama sekali — dan seluruh pekerjaan menjadi tidak terlihat. Ini satu-satunya butir yang bila terlewat dapat menggugurkan sisanya.</w:t>
            </w:r>
          </w:p>
        </w:tc>
      </w:tr>
      <w:tr w:rsidR="00492D72" w14:paraId="54B6F031" w14:textId="77777777">
        <w:trPr>
          <w:jc w:val="center"/>
        </w:trPr>
        <w:tc>
          <w:tcPr>
            <w:tcW w:w="907" w:type="dxa"/>
            <w:tcBorders>
              <w:top w:val="single" w:sz="6" w:space="0" w:color="D8DEE7"/>
              <w:bottom w:val="single" w:sz="6" w:space="0" w:color="D8DEE7"/>
            </w:tcBorders>
          </w:tcPr>
          <w:p w14:paraId="3782192D" w14:textId="77777777" w:rsidR="00492D72" w:rsidRDefault="0026669A">
            <w:pPr>
              <w:spacing w:before="40" w:after="40"/>
              <w:rPr>
                <w:rFonts w:hint="eastAsia"/>
              </w:rPr>
            </w:pPr>
            <w:r>
              <w:rPr>
                <w:rFonts w:ascii="Segoe UI Semibold" w:hAnsi="Segoe UI Semibold"/>
                <w:b/>
                <w:sz w:val="18"/>
              </w:rPr>
              <w:t>2</w:t>
            </w:r>
          </w:p>
        </w:tc>
        <w:tc>
          <w:tcPr>
            <w:tcW w:w="1928" w:type="dxa"/>
            <w:tcBorders>
              <w:top w:val="single" w:sz="6" w:space="0" w:color="D8DEE7"/>
              <w:bottom w:val="single" w:sz="6" w:space="0" w:color="D8DEE7"/>
            </w:tcBorders>
          </w:tcPr>
          <w:p w14:paraId="150CB415" w14:textId="77777777" w:rsidR="00492D72" w:rsidRDefault="0026669A">
            <w:pPr>
              <w:spacing w:before="40" w:after="40"/>
              <w:rPr>
                <w:rFonts w:hint="eastAsia"/>
              </w:rPr>
            </w:pPr>
            <w:r>
              <w:rPr>
                <w:rFonts w:ascii="Segoe UI Semibold" w:hAnsi="Segoe UI Semibold"/>
                <w:b/>
                <w:sz w:val="18"/>
              </w:rPr>
              <w:t>Bahan presentasi</w:t>
            </w:r>
          </w:p>
        </w:tc>
        <w:tc>
          <w:tcPr>
            <w:tcW w:w="1361" w:type="dxa"/>
            <w:tcBorders>
              <w:top w:val="single" w:sz="6" w:space="0" w:color="D8DEE7"/>
              <w:bottom w:val="single" w:sz="6" w:space="0" w:color="D8DEE7"/>
            </w:tcBorders>
          </w:tcPr>
          <w:p w14:paraId="23655037" w14:textId="77777777" w:rsidR="00492D72" w:rsidRDefault="0026669A">
            <w:pPr>
              <w:spacing w:before="40" w:after="40"/>
              <w:rPr>
                <w:rFonts w:hint="eastAsia"/>
              </w:rPr>
            </w:pPr>
            <w:r>
              <w:rPr>
                <w:rFonts w:ascii="Segoe UI Semibold" w:hAnsi="Segoe UI Semibold"/>
                <w:sz w:val="18"/>
              </w:rPr>
              <w:t>5-8 jam</w:t>
            </w:r>
          </w:p>
        </w:tc>
        <w:tc>
          <w:tcPr>
            <w:tcW w:w="4309" w:type="dxa"/>
            <w:tcBorders>
              <w:top w:val="single" w:sz="6" w:space="0" w:color="D8DEE7"/>
              <w:bottom w:val="single" w:sz="6" w:space="0" w:color="D8DEE7"/>
            </w:tcBorders>
          </w:tcPr>
          <w:p w14:paraId="00C30582" w14:textId="77777777" w:rsidR="00492D72" w:rsidRDefault="0026669A">
            <w:pPr>
              <w:spacing w:before="40" w:after="40"/>
              <w:rPr>
                <w:rFonts w:hint="eastAsia"/>
              </w:rPr>
            </w:pPr>
            <w:r>
              <w:rPr>
                <w:rFonts w:ascii="Segoe UI Semibold" w:hAnsi="Segoe UI Semibold"/>
                <w:sz w:val="18"/>
              </w:rPr>
              <w:t>Alur cerita menentukan penilaian lebih besar daripada kelengkapan fitur. Susun mengikuti satu keluarga: terdeteksi, diverifikasi, ditangani, dinilai hasilnya — bukan mengikuti daftar modul.</w:t>
            </w:r>
          </w:p>
        </w:tc>
      </w:tr>
      <w:tr w:rsidR="00492D72" w14:paraId="1CD2B41D" w14:textId="77777777">
        <w:trPr>
          <w:jc w:val="center"/>
        </w:trPr>
        <w:tc>
          <w:tcPr>
            <w:tcW w:w="907" w:type="dxa"/>
            <w:tcBorders>
              <w:top w:val="single" w:sz="6" w:space="0" w:color="D8DEE7"/>
              <w:bottom w:val="single" w:sz="6" w:space="0" w:color="D8DEE7"/>
            </w:tcBorders>
          </w:tcPr>
          <w:p w14:paraId="092968D6" w14:textId="77777777" w:rsidR="00492D72" w:rsidRDefault="0026669A">
            <w:pPr>
              <w:spacing w:before="40" w:after="40"/>
              <w:rPr>
                <w:rFonts w:hint="eastAsia"/>
              </w:rPr>
            </w:pPr>
            <w:r>
              <w:rPr>
                <w:rFonts w:ascii="Segoe UI Semibold" w:hAnsi="Segoe UI Semibold"/>
                <w:b/>
                <w:sz w:val="18"/>
              </w:rPr>
              <w:t>3</w:t>
            </w:r>
          </w:p>
        </w:tc>
        <w:tc>
          <w:tcPr>
            <w:tcW w:w="1928" w:type="dxa"/>
            <w:tcBorders>
              <w:top w:val="single" w:sz="6" w:space="0" w:color="D8DEE7"/>
              <w:bottom w:val="single" w:sz="6" w:space="0" w:color="D8DEE7"/>
            </w:tcBorders>
          </w:tcPr>
          <w:p w14:paraId="14A7A14D" w14:textId="77777777" w:rsidR="00492D72" w:rsidRDefault="0026669A">
            <w:pPr>
              <w:spacing w:before="40" w:after="40"/>
              <w:rPr>
                <w:rFonts w:hint="eastAsia"/>
              </w:rPr>
            </w:pPr>
            <w:r>
              <w:rPr>
                <w:rFonts w:ascii="Segoe UI Semibold" w:hAnsi="Segoe UI Semibold"/>
                <w:b/>
                <w:sz w:val="18"/>
              </w:rPr>
              <w:t>Akses daring untuk juri</w:t>
            </w:r>
          </w:p>
        </w:tc>
        <w:tc>
          <w:tcPr>
            <w:tcW w:w="1361" w:type="dxa"/>
            <w:tcBorders>
              <w:top w:val="single" w:sz="6" w:space="0" w:color="D8DEE7"/>
              <w:bottom w:val="single" w:sz="6" w:space="0" w:color="D8DEE7"/>
            </w:tcBorders>
          </w:tcPr>
          <w:p w14:paraId="7DE3CC5A" w14:textId="77777777" w:rsidR="00492D72" w:rsidRDefault="0026669A">
            <w:pPr>
              <w:spacing w:before="40" w:after="40"/>
              <w:rPr>
                <w:rFonts w:hint="eastAsia"/>
              </w:rPr>
            </w:pPr>
            <w:r>
              <w:rPr>
                <w:rFonts w:ascii="Segoe UI Semibold" w:hAnsi="Segoe UI Semibold"/>
                <w:sz w:val="18"/>
              </w:rPr>
              <w:t>4-8 jam</w:t>
            </w:r>
          </w:p>
        </w:tc>
        <w:tc>
          <w:tcPr>
            <w:tcW w:w="4309" w:type="dxa"/>
            <w:tcBorders>
              <w:top w:val="single" w:sz="6" w:space="0" w:color="D8DEE7"/>
              <w:bottom w:val="single" w:sz="6" w:space="0" w:color="D8DEE7"/>
            </w:tcBorders>
          </w:tcPr>
          <w:p w14:paraId="2723A08B" w14:textId="77777777" w:rsidR="00492D72" w:rsidRDefault="0026669A">
            <w:pPr>
              <w:spacing w:before="40" w:after="40"/>
              <w:rPr>
                <w:rFonts w:hint="eastAsia"/>
              </w:rPr>
            </w:pPr>
            <w:r>
              <w:rPr>
                <w:rFonts w:ascii="Segoe UI Semibold" w:hAnsi="Segoe UI Semibold"/>
                <w:sz w:val="18"/>
              </w:rPr>
              <w:t>Proposal menyebut “aplikasi web MVP yang dapat diakses dewan juri”. Sekarang aplikasi hanya berjalan lokal. Sistem sudah dibangun siap-pindah — cukup mengganti alamat basis data — tetapi pemindahannya belum dikerjakan.</w:t>
            </w:r>
          </w:p>
        </w:tc>
      </w:tr>
    </w:tbl>
    <w:p w14:paraId="5A54782D" w14:textId="77777777" w:rsidR="00492D72" w:rsidRDefault="00492D72">
      <w:pPr>
        <w:spacing w:after="40"/>
        <w:rPr>
          <w:rFonts w:hint="eastAsia"/>
        </w:rPr>
      </w:pPr>
    </w:p>
    <w:p w14:paraId="759346AA" w14:textId="77777777" w:rsidR="00492D72" w:rsidRDefault="0026669A">
      <w:pPr>
        <w:pStyle w:val="Heading2"/>
      </w:pPr>
      <w:bookmarkStart w:id="39" w:name="_Toc238641117"/>
      <w:r>
        <w:t>9.2 Berikutnya, bila waktu masih ada</w:t>
      </w:r>
      <w:bookmarkEnd w:id="39"/>
    </w:p>
    <w:tbl>
      <w:tblPr>
        <w:tblW w:w="0" w:type="auto"/>
        <w:jc w:val="center"/>
        <w:tblLook w:val="04A0" w:firstRow="1" w:lastRow="0" w:firstColumn="1" w:lastColumn="0" w:noHBand="0" w:noVBand="1"/>
      </w:tblPr>
      <w:tblGrid>
        <w:gridCol w:w="2381"/>
        <w:gridCol w:w="1020"/>
        <w:gridCol w:w="1020"/>
        <w:gridCol w:w="4082"/>
      </w:tblGrid>
      <w:tr w:rsidR="00492D72" w14:paraId="1D179999" w14:textId="77777777">
        <w:trPr>
          <w:jc w:val="center"/>
        </w:trPr>
        <w:tc>
          <w:tcPr>
            <w:tcW w:w="2381" w:type="dxa"/>
            <w:shd w:val="clear" w:color="auto" w:fill="1E5A8F"/>
          </w:tcPr>
          <w:p w14:paraId="2E0ACC50" w14:textId="77777777" w:rsidR="00492D72" w:rsidRDefault="0026669A">
            <w:pPr>
              <w:spacing w:before="60" w:after="60"/>
              <w:rPr>
                <w:rFonts w:hint="eastAsia"/>
              </w:rPr>
            </w:pPr>
            <w:r>
              <w:rPr>
                <w:rFonts w:ascii="Segoe UI Semibold" w:hAnsi="Segoe UI Semibold"/>
                <w:b/>
                <w:color w:val="FFFFFF"/>
                <w:sz w:val="18"/>
              </w:rPr>
              <w:t>Pekerjaan</w:t>
            </w:r>
          </w:p>
        </w:tc>
        <w:tc>
          <w:tcPr>
            <w:tcW w:w="1020" w:type="dxa"/>
            <w:shd w:val="clear" w:color="auto" w:fill="1E5A8F"/>
          </w:tcPr>
          <w:p w14:paraId="6F4CE9E8" w14:textId="77777777" w:rsidR="00492D72" w:rsidRDefault="0026669A">
            <w:pPr>
              <w:spacing w:before="60" w:after="60"/>
              <w:rPr>
                <w:rFonts w:hint="eastAsia"/>
              </w:rPr>
            </w:pPr>
            <w:r>
              <w:rPr>
                <w:rFonts w:ascii="Segoe UI Semibold" w:hAnsi="Segoe UI Semibold"/>
                <w:b/>
                <w:color w:val="FFFFFF"/>
                <w:sz w:val="18"/>
              </w:rPr>
              <w:t>Waktu</w:t>
            </w:r>
          </w:p>
        </w:tc>
        <w:tc>
          <w:tcPr>
            <w:tcW w:w="1020" w:type="dxa"/>
            <w:shd w:val="clear" w:color="auto" w:fill="1E5A8F"/>
          </w:tcPr>
          <w:p w14:paraId="74B6691B" w14:textId="77777777" w:rsidR="00492D72" w:rsidRDefault="0026669A">
            <w:pPr>
              <w:spacing w:before="60" w:after="60"/>
              <w:rPr>
                <w:rFonts w:hint="eastAsia"/>
              </w:rPr>
            </w:pPr>
            <w:r>
              <w:rPr>
                <w:rFonts w:ascii="Segoe UI Semibold" w:hAnsi="Segoe UI Semibold"/>
                <w:b/>
                <w:color w:val="FFFFFF"/>
                <w:sz w:val="18"/>
              </w:rPr>
              <w:t>Dampak</w:t>
            </w:r>
          </w:p>
        </w:tc>
        <w:tc>
          <w:tcPr>
            <w:tcW w:w="4082" w:type="dxa"/>
            <w:shd w:val="clear" w:color="auto" w:fill="1E5A8F"/>
          </w:tcPr>
          <w:p w14:paraId="14EB2C85" w14:textId="77777777" w:rsidR="00492D72" w:rsidRDefault="0026669A">
            <w:pPr>
              <w:spacing w:before="60" w:after="60"/>
              <w:rPr>
                <w:rFonts w:hint="eastAsia"/>
              </w:rPr>
            </w:pPr>
            <w:r>
              <w:rPr>
                <w:rFonts w:ascii="Segoe UI Semibold" w:hAnsi="Segoe UI Semibold"/>
                <w:b/>
                <w:color w:val="FFFFFF"/>
                <w:sz w:val="18"/>
              </w:rPr>
              <w:t>Catatan</w:t>
            </w:r>
          </w:p>
        </w:tc>
      </w:tr>
      <w:tr w:rsidR="00492D72" w14:paraId="18B57B2E" w14:textId="77777777">
        <w:trPr>
          <w:jc w:val="center"/>
        </w:trPr>
        <w:tc>
          <w:tcPr>
            <w:tcW w:w="2381" w:type="dxa"/>
            <w:tcBorders>
              <w:top w:val="single" w:sz="6" w:space="0" w:color="D8DEE7"/>
              <w:bottom w:val="single" w:sz="6" w:space="0" w:color="D8DEE7"/>
            </w:tcBorders>
          </w:tcPr>
          <w:p w14:paraId="2D6C4DA9" w14:textId="77777777" w:rsidR="00492D72" w:rsidRDefault="0026669A">
            <w:pPr>
              <w:spacing w:before="40" w:after="40"/>
              <w:rPr>
                <w:rFonts w:hint="eastAsia"/>
              </w:rPr>
            </w:pPr>
            <w:r>
              <w:rPr>
                <w:rFonts w:ascii="Segoe UI Semibold" w:hAnsi="Segoe UI Semibold"/>
                <w:sz w:val="18"/>
              </w:rPr>
              <w:t>Panduan pengguna bergambar</w:t>
            </w:r>
          </w:p>
        </w:tc>
        <w:tc>
          <w:tcPr>
            <w:tcW w:w="1020" w:type="dxa"/>
            <w:tcBorders>
              <w:top w:val="single" w:sz="6" w:space="0" w:color="D8DEE7"/>
              <w:bottom w:val="single" w:sz="6" w:space="0" w:color="D8DEE7"/>
            </w:tcBorders>
          </w:tcPr>
          <w:p w14:paraId="2EEC2663" w14:textId="77777777" w:rsidR="00492D72" w:rsidRDefault="0026669A">
            <w:pPr>
              <w:spacing w:before="40" w:after="40"/>
              <w:rPr>
                <w:rFonts w:hint="eastAsia"/>
              </w:rPr>
            </w:pPr>
            <w:r>
              <w:rPr>
                <w:rFonts w:ascii="Segoe UI Semibold" w:hAnsi="Segoe UI Semibold"/>
                <w:sz w:val="18"/>
              </w:rPr>
              <w:t>3-4 jam</w:t>
            </w:r>
          </w:p>
        </w:tc>
        <w:tc>
          <w:tcPr>
            <w:tcW w:w="1020" w:type="dxa"/>
            <w:tcBorders>
              <w:top w:val="single" w:sz="6" w:space="0" w:color="D8DEE7"/>
              <w:bottom w:val="single" w:sz="6" w:space="0" w:color="D8DEE7"/>
            </w:tcBorders>
          </w:tcPr>
          <w:p w14:paraId="34895D36" w14:textId="77777777" w:rsidR="00492D72" w:rsidRDefault="0026669A">
            <w:pPr>
              <w:spacing w:before="40" w:after="40"/>
              <w:rPr>
                <w:rFonts w:hint="eastAsia"/>
              </w:rPr>
            </w:pPr>
            <w:r>
              <w:rPr>
                <w:rFonts w:ascii="Segoe UI Semibold" w:hAnsi="Segoe UI Semibold"/>
                <w:sz w:val="18"/>
              </w:rPr>
              <w:t>Sedang</w:t>
            </w:r>
          </w:p>
        </w:tc>
        <w:tc>
          <w:tcPr>
            <w:tcW w:w="4082" w:type="dxa"/>
            <w:tcBorders>
              <w:top w:val="single" w:sz="6" w:space="0" w:color="D8DEE7"/>
              <w:bottom w:val="single" w:sz="6" w:space="0" w:color="D8DEE7"/>
            </w:tcBorders>
          </w:tcPr>
          <w:p w14:paraId="14C9B1C4" w14:textId="77777777" w:rsidR="00492D72" w:rsidRDefault="0026669A">
            <w:pPr>
              <w:spacing w:before="40" w:after="40"/>
              <w:rPr>
                <w:rFonts w:hint="eastAsia"/>
              </w:rPr>
            </w:pPr>
            <w:r>
              <w:rPr>
                <w:rFonts w:ascii="Segoe UI Semibold" w:hAnsi="Segoe UI Semibold"/>
                <w:sz w:val="18"/>
              </w:rPr>
              <w:t>Tangkapan layar tiap modul dengan keterangan. Menunjukkan sistem memang dapat dipakai orang lain, bukan hanya penyusunnya.</w:t>
            </w:r>
          </w:p>
        </w:tc>
      </w:tr>
      <w:tr w:rsidR="00492D72" w14:paraId="70673BC0" w14:textId="77777777">
        <w:trPr>
          <w:jc w:val="center"/>
        </w:trPr>
        <w:tc>
          <w:tcPr>
            <w:tcW w:w="2381" w:type="dxa"/>
            <w:tcBorders>
              <w:top w:val="single" w:sz="6" w:space="0" w:color="D8DEE7"/>
              <w:bottom w:val="single" w:sz="6" w:space="0" w:color="D8DEE7"/>
            </w:tcBorders>
          </w:tcPr>
          <w:p w14:paraId="0543586D" w14:textId="77777777" w:rsidR="00492D72" w:rsidRDefault="0026669A">
            <w:pPr>
              <w:spacing w:before="40" w:after="40"/>
              <w:rPr>
                <w:rFonts w:hint="eastAsia"/>
              </w:rPr>
            </w:pPr>
            <w:r>
              <w:rPr>
                <w:rFonts w:ascii="Segoe UI Semibold" w:hAnsi="Segoe UI Semibold"/>
                <w:sz w:val="18"/>
              </w:rPr>
              <w:t>Ekspor laporan dari aplikasi</w:t>
            </w:r>
          </w:p>
        </w:tc>
        <w:tc>
          <w:tcPr>
            <w:tcW w:w="1020" w:type="dxa"/>
            <w:tcBorders>
              <w:top w:val="single" w:sz="6" w:space="0" w:color="D8DEE7"/>
              <w:bottom w:val="single" w:sz="6" w:space="0" w:color="D8DEE7"/>
            </w:tcBorders>
          </w:tcPr>
          <w:p w14:paraId="03A3F05E" w14:textId="77777777" w:rsidR="00492D72" w:rsidRDefault="0026669A">
            <w:pPr>
              <w:spacing w:before="40" w:after="40"/>
              <w:rPr>
                <w:rFonts w:hint="eastAsia"/>
              </w:rPr>
            </w:pPr>
            <w:r>
              <w:rPr>
                <w:rFonts w:ascii="Segoe UI Semibold" w:hAnsi="Segoe UI Semibold"/>
                <w:sz w:val="18"/>
              </w:rPr>
              <w:t>4-6 jam</w:t>
            </w:r>
          </w:p>
        </w:tc>
        <w:tc>
          <w:tcPr>
            <w:tcW w:w="1020" w:type="dxa"/>
            <w:tcBorders>
              <w:top w:val="single" w:sz="6" w:space="0" w:color="D8DEE7"/>
              <w:bottom w:val="single" w:sz="6" w:space="0" w:color="D8DEE7"/>
            </w:tcBorders>
          </w:tcPr>
          <w:p w14:paraId="4349046A" w14:textId="77777777" w:rsidR="00492D72" w:rsidRDefault="0026669A">
            <w:pPr>
              <w:spacing w:before="40" w:after="40"/>
              <w:rPr>
                <w:rFonts w:hint="eastAsia"/>
              </w:rPr>
            </w:pPr>
            <w:r>
              <w:rPr>
                <w:rFonts w:ascii="Segoe UI Semibold" w:hAnsi="Segoe UI Semibold"/>
                <w:sz w:val="18"/>
              </w:rPr>
              <w:t>Sedang</w:t>
            </w:r>
          </w:p>
        </w:tc>
        <w:tc>
          <w:tcPr>
            <w:tcW w:w="4082" w:type="dxa"/>
            <w:tcBorders>
              <w:top w:val="single" w:sz="6" w:space="0" w:color="D8DEE7"/>
              <w:bottom w:val="single" w:sz="6" w:space="0" w:color="D8DEE7"/>
            </w:tcBorders>
          </w:tcPr>
          <w:p w14:paraId="633B2E2C" w14:textId="77777777" w:rsidR="00492D72" w:rsidRDefault="0026669A">
            <w:pPr>
              <w:spacing w:before="40" w:after="40"/>
              <w:rPr>
                <w:rFonts w:hint="eastAsia"/>
              </w:rPr>
            </w:pPr>
            <w:r>
              <w:rPr>
                <w:rFonts w:ascii="Segoe UI Semibold" w:hAnsi="Segoe UI Semibold"/>
                <w:sz w:val="18"/>
              </w:rPr>
              <w:t>Kepala dinas membutuhkan berkas yang dapat dilampirkan pada nota dinas. Fitur kecil dengan nilai praktis besar.</w:t>
            </w:r>
          </w:p>
        </w:tc>
      </w:tr>
      <w:tr w:rsidR="00492D72" w14:paraId="0CC64C76" w14:textId="77777777">
        <w:trPr>
          <w:jc w:val="center"/>
        </w:trPr>
        <w:tc>
          <w:tcPr>
            <w:tcW w:w="2381" w:type="dxa"/>
            <w:tcBorders>
              <w:top w:val="single" w:sz="6" w:space="0" w:color="D8DEE7"/>
              <w:bottom w:val="single" w:sz="6" w:space="0" w:color="D8DEE7"/>
            </w:tcBorders>
          </w:tcPr>
          <w:p w14:paraId="436C38EC" w14:textId="77777777" w:rsidR="00492D72" w:rsidRDefault="0026669A">
            <w:pPr>
              <w:spacing w:before="40" w:after="40"/>
              <w:rPr>
                <w:rFonts w:hint="eastAsia"/>
              </w:rPr>
            </w:pPr>
            <w:r>
              <w:rPr>
                <w:rFonts w:ascii="Segoe UI Semibold" w:hAnsi="Segoe UI Semibold"/>
                <w:sz w:val="18"/>
              </w:rPr>
              <w:t>Menghubungkan empat titik akhir yang menganggur ke layar</w:t>
            </w:r>
          </w:p>
        </w:tc>
        <w:tc>
          <w:tcPr>
            <w:tcW w:w="1020" w:type="dxa"/>
            <w:tcBorders>
              <w:top w:val="single" w:sz="6" w:space="0" w:color="D8DEE7"/>
              <w:bottom w:val="single" w:sz="6" w:space="0" w:color="D8DEE7"/>
            </w:tcBorders>
          </w:tcPr>
          <w:p w14:paraId="29D09F76" w14:textId="77777777" w:rsidR="00492D72" w:rsidRDefault="0026669A">
            <w:pPr>
              <w:spacing w:before="40" w:after="40"/>
              <w:rPr>
                <w:rFonts w:hint="eastAsia"/>
              </w:rPr>
            </w:pPr>
            <w:r>
              <w:rPr>
                <w:rFonts w:ascii="Segoe UI Semibold" w:hAnsi="Segoe UI Semibold"/>
                <w:sz w:val="18"/>
              </w:rPr>
              <w:t>3-5 jam</w:t>
            </w:r>
          </w:p>
        </w:tc>
        <w:tc>
          <w:tcPr>
            <w:tcW w:w="1020" w:type="dxa"/>
            <w:tcBorders>
              <w:top w:val="single" w:sz="6" w:space="0" w:color="D8DEE7"/>
              <w:bottom w:val="single" w:sz="6" w:space="0" w:color="D8DEE7"/>
            </w:tcBorders>
          </w:tcPr>
          <w:p w14:paraId="438230A8" w14:textId="77777777" w:rsidR="00492D72" w:rsidRDefault="0026669A">
            <w:pPr>
              <w:spacing w:before="40" w:after="40"/>
              <w:rPr>
                <w:rFonts w:hint="eastAsia"/>
              </w:rPr>
            </w:pPr>
            <w:r>
              <w:rPr>
                <w:rFonts w:ascii="Segoe UI Semibold" w:hAnsi="Segoe UI Semibold"/>
                <w:sz w:val="18"/>
              </w:rPr>
              <w:t>Sedang</w:t>
            </w:r>
          </w:p>
        </w:tc>
        <w:tc>
          <w:tcPr>
            <w:tcW w:w="4082" w:type="dxa"/>
            <w:tcBorders>
              <w:top w:val="single" w:sz="6" w:space="0" w:color="D8DEE7"/>
              <w:bottom w:val="single" w:sz="6" w:space="0" w:color="D8DEE7"/>
            </w:tcBorders>
          </w:tcPr>
          <w:p w14:paraId="74917F1C" w14:textId="77777777" w:rsidR="00492D72" w:rsidRDefault="0026669A">
            <w:pPr>
              <w:spacing w:before="40" w:after="40"/>
              <w:rPr>
                <w:rFonts w:hint="eastAsia"/>
              </w:rPr>
            </w:pPr>
            <w:r>
              <w:rPr>
                <w:rFonts w:ascii="Segoe UI Semibold" w:hAnsi="Segoe UI Semibold"/>
                <w:sz w:val="18"/>
              </w:rPr>
              <w:t>Penugasan kasus ke OPD yang paling terasa: tanpa itu, alur dari deteksi ke pelaksana masih terputus di antarmuka meski lengkap di API.</w:t>
            </w:r>
          </w:p>
        </w:tc>
      </w:tr>
      <w:tr w:rsidR="00492D72" w14:paraId="17626504" w14:textId="77777777">
        <w:trPr>
          <w:jc w:val="center"/>
        </w:trPr>
        <w:tc>
          <w:tcPr>
            <w:tcW w:w="2381" w:type="dxa"/>
            <w:tcBorders>
              <w:top w:val="single" w:sz="6" w:space="0" w:color="D8DEE7"/>
              <w:bottom w:val="single" w:sz="6" w:space="0" w:color="D8DEE7"/>
            </w:tcBorders>
          </w:tcPr>
          <w:p w14:paraId="2E7004F0" w14:textId="77777777" w:rsidR="00492D72" w:rsidRDefault="0026669A">
            <w:pPr>
              <w:spacing w:before="40" w:after="40"/>
              <w:rPr>
                <w:rFonts w:hint="eastAsia"/>
              </w:rPr>
            </w:pPr>
            <w:r>
              <w:rPr>
                <w:rFonts w:ascii="Segoe UI Semibold" w:hAnsi="Segoe UI Semibold"/>
                <w:sz w:val="18"/>
              </w:rPr>
              <w:t>Perapian tampilan pada layar kecil</w:t>
            </w:r>
          </w:p>
        </w:tc>
        <w:tc>
          <w:tcPr>
            <w:tcW w:w="1020" w:type="dxa"/>
            <w:tcBorders>
              <w:top w:val="single" w:sz="6" w:space="0" w:color="D8DEE7"/>
              <w:bottom w:val="single" w:sz="6" w:space="0" w:color="D8DEE7"/>
            </w:tcBorders>
          </w:tcPr>
          <w:p w14:paraId="1A7A3C43" w14:textId="77777777" w:rsidR="00492D72" w:rsidRDefault="0026669A">
            <w:pPr>
              <w:spacing w:before="40" w:after="40"/>
              <w:rPr>
                <w:rFonts w:hint="eastAsia"/>
              </w:rPr>
            </w:pPr>
            <w:r>
              <w:rPr>
                <w:rFonts w:ascii="Segoe UI Semibold" w:hAnsi="Segoe UI Semibold"/>
                <w:sz w:val="18"/>
              </w:rPr>
              <w:t>3-5 jam</w:t>
            </w:r>
          </w:p>
        </w:tc>
        <w:tc>
          <w:tcPr>
            <w:tcW w:w="1020" w:type="dxa"/>
            <w:tcBorders>
              <w:top w:val="single" w:sz="6" w:space="0" w:color="D8DEE7"/>
              <w:bottom w:val="single" w:sz="6" w:space="0" w:color="D8DEE7"/>
            </w:tcBorders>
          </w:tcPr>
          <w:p w14:paraId="5E669E58" w14:textId="77777777" w:rsidR="00492D72" w:rsidRDefault="0026669A">
            <w:pPr>
              <w:spacing w:before="40" w:after="40"/>
              <w:rPr>
                <w:rFonts w:hint="eastAsia"/>
              </w:rPr>
            </w:pPr>
            <w:r>
              <w:rPr>
                <w:rFonts w:ascii="Segoe UI Semibold" w:hAnsi="Segoe UI Semibold"/>
                <w:sz w:val="18"/>
              </w:rPr>
              <w:t>Sedang</w:t>
            </w:r>
          </w:p>
        </w:tc>
        <w:tc>
          <w:tcPr>
            <w:tcW w:w="4082" w:type="dxa"/>
            <w:tcBorders>
              <w:top w:val="single" w:sz="6" w:space="0" w:color="D8DEE7"/>
              <w:bottom w:val="single" w:sz="6" w:space="0" w:color="D8DEE7"/>
            </w:tcBorders>
          </w:tcPr>
          <w:p w14:paraId="21D5852A" w14:textId="77777777" w:rsidR="00492D72" w:rsidRDefault="0026669A">
            <w:pPr>
              <w:spacing w:before="40" w:after="40"/>
              <w:rPr>
                <w:rFonts w:hint="eastAsia"/>
              </w:rPr>
            </w:pPr>
            <w:r>
              <w:rPr>
                <w:rFonts w:ascii="Segoe UI Semibold" w:hAnsi="Segoe UI Semibold"/>
                <w:sz w:val="18"/>
              </w:rPr>
              <w:t>Juri mungkin membuka dari telepon genggam. Sudah dapat dibuka, belum rapi sepenuhnya.</w:t>
            </w:r>
          </w:p>
        </w:tc>
      </w:tr>
      <w:tr w:rsidR="00492D72" w14:paraId="75280F7A" w14:textId="77777777">
        <w:trPr>
          <w:jc w:val="center"/>
        </w:trPr>
        <w:tc>
          <w:tcPr>
            <w:tcW w:w="2381" w:type="dxa"/>
            <w:tcBorders>
              <w:top w:val="single" w:sz="6" w:space="0" w:color="D8DEE7"/>
              <w:bottom w:val="single" w:sz="6" w:space="0" w:color="D8DEE7"/>
            </w:tcBorders>
          </w:tcPr>
          <w:p w14:paraId="34CA0C3E" w14:textId="77777777" w:rsidR="00492D72" w:rsidRDefault="0026669A">
            <w:pPr>
              <w:spacing w:before="40" w:after="40"/>
              <w:rPr>
                <w:rFonts w:hint="eastAsia"/>
              </w:rPr>
            </w:pPr>
            <w:r>
              <w:rPr>
                <w:rFonts w:ascii="Segoe UI Semibold" w:hAnsi="Segoe UI Semibold"/>
                <w:sz w:val="18"/>
              </w:rPr>
              <w:t>Uji coba dengan petugas Dinas Sosial</w:t>
            </w:r>
          </w:p>
        </w:tc>
        <w:tc>
          <w:tcPr>
            <w:tcW w:w="1020" w:type="dxa"/>
            <w:tcBorders>
              <w:top w:val="single" w:sz="6" w:space="0" w:color="D8DEE7"/>
              <w:bottom w:val="single" w:sz="6" w:space="0" w:color="D8DEE7"/>
            </w:tcBorders>
          </w:tcPr>
          <w:p w14:paraId="46446C6E" w14:textId="77777777" w:rsidR="00492D72" w:rsidRDefault="0026669A">
            <w:pPr>
              <w:spacing w:before="40" w:after="40"/>
              <w:rPr>
                <w:rFonts w:hint="eastAsia"/>
              </w:rPr>
            </w:pPr>
            <w:r>
              <w:rPr>
                <w:rFonts w:ascii="Segoe UI Semibold" w:hAnsi="Segoe UI Semibold"/>
                <w:sz w:val="18"/>
              </w:rPr>
              <w:t>1-2 minggu</w:t>
            </w:r>
          </w:p>
        </w:tc>
        <w:tc>
          <w:tcPr>
            <w:tcW w:w="1020" w:type="dxa"/>
            <w:tcBorders>
              <w:top w:val="single" w:sz="6" w:space="0" w:color="D8DEE7"/>
              <w:bottom w:val="single" w:sz="6" w:space="0" w:color="D8DEE7"/>
            </w:tcBorders>
          </w:tcPr>
          <w:p w14:paraId="4A00A3DB" w14:textId="77777777" w:rsidR="00492D72" w:rsidRDefault="0026669A">
            <w:pPr>
              <w:spacing w:before="40" w:after="40"/>
              <w:rPr>
                <w:rFonts w:hint="eastAsia"/>
              </w:rPr>
            </w:pPr>
            <w:r>
              <w:rPr>
                <w:rFonts w:ascii="Segoe UI Semibold" w:hAnsi="Segoe UI Semibold"/>
                <w:b/>
                <w:sz w:val="18"/>
              </w:rPr>
              <w:t>Tinggi</w:t>
            </w:r>
          </w:p>
        </w:tc>
        <w:tc>
          <w:tcPr>
            <w:tcW w:w="4082" w:type="dxa"/>
            <w:tcBorders>
              <w:top w:val="single" w:sz="6" w:space="0" w:color="D8DEE7"/>
              <w:bottom w:val="single" w:sz="6" w:space="0" w:color="D8DEE7"/>
            </w:tcBorders>
          </w:tcPr>
          <w:p w14:paraId="159AF7FB" w14:textId="77777777" w:rsidR="00492D72" w:rsidRDefault="0026669A">
            <w:pPr>
              <w:spacing w:before="40" w:after="40"/>
              <w:rPr>
                <w:rFonts w:hint="eastAsia"/>
              </w:rPr>
            </w:pPr>
            <w:r>
              <w:rPr>
                <w:rFonts w:ascii="Segoe UI Semibold" w:hAnsi="Segoe UI Semibold"/>
                <w:sz w:val="18"/>
              </w:rPr>
              <w:t xml:space="preserve">Paling menaikkan kredibilitas, tetapi menuntut koordinasi antarinstansi. Bila hendak dikejar, permohonannya harus dikirim </w:t>
            </w:r>
            <w:r>
              <w:rPr>
                <w:rFonts w:ascii="Segoe UI Semibold" w:hAnsi="Segoe UI Semibold"/>
                <w:b/>
                <w:sz w:val="18"/>
              </w:rPr>
              <w:t>hari ini juga</w:t>
            </w:r>
            <w:r>
              <w:rPr>
                <w:rFonts w:ascii="Segoe UI Semibold" w:hAnsi="Segoe UI Semibold"/>
                <w:sz w:val="18"/>
              </w:rPr>
              <w:t>.</w:t>
            </w:r>
          </w:p>
        </w:tc>
      </w:tr>
      <w:tr w:rsidR="00492D72" w14:paraId="018880E6" w14:textId="77777777">
        <w:trPr>
          <w:jc w:val="center"/>
        </w:trPr>
        <w:tc>
          <w:tcPr>
            <w:tcW w:w="2381" w:type="dxa"/>
            <w:tcBorders>
              <w:top w:val="single" w:sz="6" w:space="0" w:color="D8DEE7"/>
              <w:bottom w:val="single" w:sz="6" w:space="0" w:color="D8DEE7"/>
            </w:tcBorders>
          </w:tcPr>
          <w:p w14:paraId="1CE6BD79" w14:textId="77777777" w:rsidR="00492D72" w:rsidRDefault="0026669A">
            <w:pPr>
              <w:spacing w:before="40" w:after="40"/>
              <w:rPr>
                <w:rFonts w:hint="eastAsia"/>
              </w:rPr>
            </w:pPr>
            <w:r>
              <w:rPr>
                <w:rFonts w:ascii="Segoe UI Semibold" w:hAnsi="Segoe UI Semibold"/>
                <w:sz w:val="18"/>
              </w:rPr>
              <w:t>Surat dukungan instansi</w:t>
            </w:r>
          </w:p>
        </w:tc>
        <w:tc>
          <w:tcPr>
            <w:tcW w:w="1020" w:type="dxa"/>
            <w:tcBorders>
              <w:top w:val="single" w:sz="6" w:space="0" w:color="D8DEE7"/>
              <w:bottom w:val="single" w:sz="6" w:space="0" w:color="D8DEE7"/>
            </w:tcBorders>
          </w:tcPr>
          <w:p w14:paraId="5AFF9210" w14:textId="77777777" w:rsidR="00492D72" w:rsidRDefault="0026669A">
            <w:pPr>
              <w:spacing w:before="40" w:after="40"/>
              <w:rPr>
                <w:rFonts w:hint="eastAsia"/>
              </w:rPr>
            </w:pPr>
            <w:r>
              <w:rPr>
                <w:rFonts w:ascii="Segoe UI Semibold" w:hAnsi="Segoe UI Semibold"/>
                <w:sz w:val="18"/>
              </w:rPr>
              <w:t>1-2 minggu</w:t>
            </w:r>
          </w:p>
        </w:tc>
        <w:tc>
          <w:tcPr>
            <w:tcW w:w="1020" w:type="dxa"/>
            <w:tcBorders>
              <w:top w:val="single" w:sz="6" w:space="0" w:color="D8DEE7"/>
              <w:bottom w:val="single" w:sz="6" w:space="0" w:color="D8DEE7"/>
            </w:tcBorders>
          </w:tcPr>
          <w:p w14:paraId="1993581E" w14:textId="77777777" w:rsidR="00492D72" w:rsidRDefault="0026669A">
            <w:pPr>
              <w:spacing w:before="40" w:after="40"/>
              <w:rPr>
                <w:rFonts w:hint="eastAsia"/>
              </w:rPr>
            </w:pPr>
            <w:r>
              <w:rPr>
                <w:rFonts w:ascii="Segoe UI Semibold" w:hAnsi="Segoe UI Semibold"/>
                <w:b/>
                <w:sz w:val="18"/>
              </w:rPr>
              <w:t>Tinggi</w:t>
            </w:r>
          </w:p>
        </w:tc>
        <w:tc>
          <w:tcPr>
            <w:tcW w:w="4082" w:type="dxa"/>
            <w:tcBorders>
              <w:top w:val="single" w:sz="6" w:space="0" w:color="D8DEE7"/>
              <w:bottom w:val="single" w:sz="6" w:space="0" w:color="D8DEE7"/>
            </w:tcBorders>
          </w:tcPr>
          <w:p w14:paraId="44A82461" w14:textId="77777777" w:rsidR="00492D72" w:rsidRDefault="0026669A">
            <w:pPr>
              <w:spacing w:before="40" w:after="40"/>
              <w:rPr>
                <w:rFonts w:hint="eastAsia"/>
              </w:rPr>
            </w:pPr>
            <w:r>
              <w:rPr>
                <w:rFonts w:ascii="Segoe UI Semibold" w:hAnsi="Segoe UI Semibold"/>
                <w:sz w:val="18"/>
              </w:rPr>
              <w:t>Menunjukkan karya ini bukan latihan pribadi melainkan menjawab kebutuhan nyata daerah. Bergantung pada birokrasi, bukan pada pengerjaan.</w:t>
            </w:r>
          </w:p>
        </w:tc>
      </w:tr>
    </w:tbl>
    <w:p w14:paraId="6CC59AFE" w14:textId="77777777" w:rsidR="00492D72" w:rsidRDefault="00492D72">
      <w:pPr>
        <w:spacing w:after="40"/>
        <w:rPr>
          <w:rFonts w:hint="eastAsia"/>
        </w:rPr>
      </w:pPr>
    </w:p>
    <w:p w14:paraId="73D7FF41" w14:textId="77777777" w:rsidR="00492D72" w:rsidRDefault="0026669A">
      <w:pPr>
        <w:pStyle w:val="Heading2"/>
      </w:pPr>
      <w:bookmarkStart w:id="40" w:name="_Toc238641118"/>
      <w:r>
        <w:t>9.3 Yang sebaiknya TIDAK dikejar sekarang</w:t>
      </w:r>
      <w:bookmarkEnd w:id="40"/>
    </w:p>
    <w:tbl>
      <w:tblPr>
        <w:tblW w:w="0" w:type="auto"/>
        <w:jc w:val="center"/>
        <w:tblLook w:val="04A0" w:firstRow="1" w:lastRow="0" w:firstColumn="1" w:lastColumn="0" w:noHBand="0" w:noVBand="1"/>
      </w:tblPr>
      <w:tblGrid>
        <w:gridCol w:w="2608"/>
        <w:gridCol w:w="5896"/>
      </w:tblGrid>
      <w:tr w:rsidR="00492D72" w14:paraId="666FB24B" w14:textId="77777777">
        <w:trPr>
          <w:jc w:val="center"/>
        </w:trPr>
        <w:tc>
          <w:tcPr>
            <w:tcW w:w="2608" w:type="dxa"/>
            <w:shd w:val="clear" w:color="auto" w:fill="1E5A8F"/>
          </w:tcPr>
          <w:p w14:paraId="40684518" w14:textId="77777777" w:rsidR="00492D72" w:rsidRDefault="0026669A">
            <w:pPr>
              <w:spacing w:before="60" w:after="60"/>
              <w:rPr>
                <w:rFonts w:hint="eastAsia"/>
              </w:rPr>
            </w:pPr>
            <w:r>
              <w:rPr>
                <w:rFonts w:ascii="Segoe UI Semibold" w:hAnsi="Segoe UI Semibold"/>
                <w:b/>
                <w:color w:val="FFFFFF"/>
                <w:sz w:val="18"/>
              </w:rPr>
              <w:t>Pekerjaan</w:t>
            </w:r>
          </w:p>
        </w:tc>
        <w:tc>
          <w:tcPr>
            <w:tcW w:w="5896" w:type="dxa"/>
            <w:shd w:val="clear" w:color="auto" w:fill="1E5A8F"/>
          </w:tcPr>
          <w:p w14:paraId="7B2F7385" w14:textId="77777777" w:rsidR="00492D72" w:rsidRDefault="0026669A">
            <w:pPr>
              <w:spacing w:before="60" w:after="60"/>
              <w:rPr>
                <w:rFonts w:hint="eastAsia"/>
              </w:rPr>
            </w:pPr>
            <w:r>
              <w:rPr>
                <w:rFonts w:ascii="Segoe UI Semibold" w:hAnsi="Segoe UI Semibold"/>
                <w:b/>
                <w:color w:val="FFFFFF"/>
                <w:sz w:val="18"/>
              </w:rPr>
              <w:t>Sebabnya</w:t>
            </w:r>
          </w:p>
        </w:tc>
      </w:tr>
      <w:tr w:rsidR="00492D72" w14:paraId="66F9367A" w14:textId="77777777">
        <w:trPr>
          <w:jc w:val="center"/>
        </w:trPr>
        <w:tc>
          <w:tcPr>
            <w:tcW w:w="2608" w:type="dxa"/>
            <w:tcBorders>
              <w:top w:val="single" w:sz="6" w:space="0" w:color="D8DEE7"/>
              <w:bottom w:val="single" w:sz="6" w:space="0" w:color="D8DEE7"/>
            </w:tcBorders>
          </w:tcPr>
          <w:p w14:paraId="6617E68C" w14:textId="77777777" w:rsidR="00492D72" w:rsidRDefault="0026669A">
            <w:pPr>
              <w:spacing w:before="40" w:after="40"/>
              <w:rPr>
                <w:rFonts w:hint="eastAsia"/>
              </w:rPr>
            </w:pPr>
            <w:r>
              <w:rPr>
                <w:rFonts w:ascii="Segoe UI Semibold" w:hAnsi="Segoe UI Semibold"/>
                <w:sz w:val="18"/>
              </w:rPr>
              <w:t>Penerapan pada data DTSEN sungguhan</w:t>
            </w:r>
          </w:p>
        </w:tc>
        <w:tc>
          <w:tcPr>
            <w:tcW w:w="5896" w:type="dxa"/>
            <w:tcBorders>
              <w:top w:val="single" w:sz="6" w:space="0" w:color="D8DEE7"/>
              <w:bottom w:val="single" w:sz="6" w:space="0" w:color="D8DEE7"/>
            </w:tcBorders>
          </w:tcPr>
          <w:p w14:paraId="3DF47A00" w14:textId="77777777" w:rsidR="00492D72" w:rsidRDefault="0026669A">
            <w:pPr>
              <w:spacing w:before="40" w:after="40"/>
              <w:rPr>
                <w:rFonts w:hint="eastAsia"/>
              </w:rPr>
            </w:pPr>
            <w:r>
              <w:rPr>
                <w:rFonts w:ascii="Segoe UI Semibold" w:hAnsi="Segoe UI Semibold"/>
                <w:sz w:val="18"/>
              </w:rPr>
              <w:t>Menuntut izin resmi, perjanjian kerahasiaan, dan penilaian dampak perlindungan data. Tidak mungkin selesai dalam 18 hari, dan mengerjakannya setengah jalan justru menimbulkan risiko hukum.</w:t>
            </w:r>
          </w:p>
        </w:tc>
      </w:tr>
      <w:tr w:rsidR="00492D72" w14:paraId="0DD48B99" w14:textId="77777777">
        <w:trPr>
          <w:jc w:val="center"/>
        </w:trPr>
        <w:tc>
          <w:tcPr>
            <w:tcW w:w="2608" w:type="dxa"/>
            <w:tcBorders>
              <w:top w:val="single" w:sz="6" w:space="0" w:color="D8DEE7"/>
              <w:bottom w:val="single" w:sz="6" w:space="0" w:color="D8DEE7"/>
            </w:tcBorders>
          </w:tcPr>
          <w:p w14:paraId="01ABD66B" w14:textId="77777777" w:rsidR="00492D72" w:rsidRDefault="0026669A">
            <w:pPr>
              <w:spacing w:before="40" w:after="40"/>
              <w:rPr>
                <w:rFonts w:hint="eastAsia"/>
              </w:rPr>
            </w:pPr>
            <w:r>
              <w:rPr>
                <w:rFonts w:ascii="Segoe UI Semibold" w:hAnsi="Segoe UI Semibold"/>
                <w:sz w:val="18"/>
              </w:rPr>
              <w:t>Integrasi langsung dengan SIKS-NG atau SEPAKAT</w:t>
            </w:r>
          </w:p>
        </w:tc>
        <w:tc>
          <w:tcPr>
            <w:tcW w:w="5896" w:type="dxa"/>
            <w:tcBorders>
              <w:top w:val="single" w:sz="6" w:space="0" w:color="D8DEE7"/>
              <w:bottom w:val="single" w:sz="6" w:space="0" w:color="D8DEE7"/>
            </w:tcBorders>
          </w:tcPr>
          <w:p w14:paraId="384D7028" w14:textId="77777777" w:rsidR="00492D72" w:rsidRDefault="0026669A">
            <w:pPr>
              <w:spacing w:before="40" w:after="40"/>
              <w:rPr>
                <w:rFonts w:hint="eastAsia"/>
              </w:rPr>
            </w:pPr>
            <w:r>
              <w:rPr>
                <w:rFonts w:ascii="Segoe UI Semibold" w:hAnsi="Segoe UI Semibold"/>
                <w:sz w:val="18"/>
              </w:rPr>
              <w:t>Tidak ada akses antarmuka resmi yang tersedia bagi peserta perorangan. Cukup sampaikan sebagai rencana, bukan sebagai janji.</w:t>
            </w:r>
          </w:p>
        </w:tc>
      </w:tr>
      <w:tr w:rsidR="00492D72" w14:paraId="4C6D929C" w14:textId="77777777">
        <w:trPr>
          <w:jc w:val="center"/>
        </w:trPr>
        <w:tc>
          <w:tcPr>
            <w:tcW w:w="2608" w:type="dxa"/>
            <w:tcBorders>
              <w:top w:val="single" w:sz="6" w:space="0" w:color="D8DEE7"/>
              <w:bottom w:val="single" w:sz="6" w:space="0" w:color="D8DEE7"/>
            </w:tcBorders>
          </w:tcPr>
          <w:p w14:paraId="2DFC27A1" w14:textId="77777777" w:rsidR="00492D72" w:rsidRDefault="0026669A">
            <w:pPr>
              <w:spacing w:before="40" w:after="40"/>
              <w:rPr>
                <w:rFonts w:hint="eastAsia"/>
              </w:rPr>
            </w:pPr>
            <w:r>
              <w:rPr>
                <w:rFonts w:ascii="Segoe UI Semibold" w:hAnsi="Segoe UI Semibold"/>
                <w:sz w:val="18"/>
              </w:rPr>
              <w:t>Menambah modul baru</w:t>
            </w:r>
          </w:p>
        </w:tc>
        <w:tc>
          <w:tcPr>
            <w:tcW w:w="5896" w:type="dxa"/>
            <w:tcBorders>
              <w:top w:val="single" w:sz="6" w:space="0" w:color="D8DEE7"/>
              <w:bottom w:val="single" w:sz="6" w:space="0" w:color="D8DEE7"/>
            </w:tcBorders>
          </w:tcPr>
          <w:p w14:paraId="3D89040F" w14:textId="77777777" w:rsidR="00492D72" w:rsidRDefault="0026669A">
            <w:pPr>
              <w:spacing w:before="40" w:after="40"/>
              <w:rPr>
                <w:rFonts w:hint="eastAsia"/>
              </w:rPr>
            </w:pPr>
            <w:r>
              <w:rPr>
                <w:rFonts w:ascii="Segoe UI Semibold" w:hAnsi="Segoe UI Semibold"/>
                <w:sz w:val="18"/>
              </w:rPr>
              <w:t>Sepuluh modul sudah melampaui delapan yang dijanjikan. Modul kesebelas tidak menambah nilai sebanyak satu video yang bagus, dan berisiko merusak yang sudah berjalan.</w:t>
            </w:r>
          </w:p>
        </w:tc>
      </w:tr>
      <w:tr w:rsidR="00492D72" w14:paraId="40DB0C71" w14:textId="77777777">
        <w:trPr>
          <w:jc w:val="center"/>
        </w:trPr>
        <w:tc>
          <w:tcPr>
            <w:tcW w:w="2608" w:type="dxa"/>
            <w:tcBorders>
              <w:top w:val="single" w:sz="6" w:space="0" w:color="D8DEE7"/>
              <w:bottom w:val="single" w:sz="6" w:space="0" w:color="D8DEE7"/>
            </w:tcBorders>
          </w:tcPr>
          <w:p w14:paraId="229E3860" w14:textId="77777777" w:rsidR="00492D72" w:rsidRDefault="0026669A">
            <w:pPr>
              <w:spacing w:before="40" w:after="40"/>
              <w:rPr>
                <w:rFonts w:hint="eastAsia"/>
              </w:rPr>
            </w:pPr>
            <w:r>
              <w:rPr>
                <w:rFonts w:ascii="Segoe UI Semibold" w:hAnsi="Segoe UI Semibold"/>
                <w:sz w:val="18"/>
              </w:rPr>
              <w:t>Menulis ulang bagian yang sudah berfungsi</w:t>
            </w:r>
          </w:p>
        </w:tc>
        <w:tc>
          <w:tcPr>
            <w:tcW w:w="5896" w:type="dxa"/>
            <w:tcBorders>
              <w:top w:val="single" w:sz="6" w:space="0" w:color="D8DEE7"/>
              <w:bottom w:val="single" w:sz="6" w:space="0" w:color="D8DEE7"/>
            </w:tcBorders>
          </w:tcPr>
          <w:p w14:paraId="2AE57C37" w14:textId="77777777" w:rsidR="00492D72" w:rsidRDefault="0026669A">
            <w:pPr>
              <w:spacing w:before="40" w:after="40"/>
              <w:rPr>
                <w:rFonts w:hint="eastAsia"/>
              </w:rPr>
            </w:pPr>
            <w:r>
              <w:rPr>
                <w:rFonts w:ascii="Segoe UI Semibold" w:hAnsi="Segoe UI Semibold"/>
                <w:sz w:val="18"/>
              </w:rPr>
              <w:t>Setiap penulisan ulang menjelang batas waktu adalah taruhan yang tidak sebanding hasilnya.</w:t>
            </w:r>
          </w:p>
        </w:tc>
      </w:tr>
    </w:tbl>
    <w:p w14:paraId="2E792950" w14:textId="77777777" w:rsidR="00492D72" w:rsidRDefault="00492D72">
      <w:pPr>
        <w:spacing w:after="40"/>
        <w:rPr>
          <w:rFonts w:hint="eastAsia"/>
        </w:rPr>
      </w:pPr>
    </w:p>
    <w:p w14:paraId="7932A8DE" w14:textId="77777777" w:rsidR="00492D72" w:rsidRDefault="0026669A">
      <w:pPr>
        <w:pStyle w:val="Heading2"/>
      </w:pPr>
      <w:bookmarkStart w:id="41" w:name="_Toc238641119"/>
      <w:r>
        <w:t>9.4 Yang perlu dinyatakan sebagai keterbatasan, bukan disembunyikan</w:t>
      </w:r>
      <w:bookmarkEnd w:id="41"/>
    </w:p>
    <w:p w14:paraId="27853F71" w14:textId="77777777" w:rsidR="00492D72" w:rsidRDefault="0026669A">
      <w:pPr>
        <w:pStyle w:val="ListBullet"/>
        <w:spacing w:after="60"/>
        <w:ind w:left="397"/>
        <w:rPr>
          <w:rFonts w:hint="eastAsia"/>
        </w:rPr>
      </w:pPr>
      <w:r>
        <w:t>Belum diuji oleh petugas lapangan yang sesungguhnya.</w:t>
      </w:r>
    </w:p>
    <w:p w14:paraId="3DDF9004" w14:textId="77777777" w:rsidR="00492D72" w:rsidRDefault="0026669A">
      <w:pPr>
        <w:pStyle w:val="ListBullet"/>
        <w:spacing w:after="60"/>
        <w:ind w:left="397"/>
        <w:rPr>
          <w:rFonts w:hint="eastAsia"/>
        </w:rPr>
      </w:pPr>
      <w:r>
        <w:t>Berjalan di atas data sintetis; ketepatannya pada data DTSEN belum diketahui.</w:t>
      </w:r>
    </w:p>
    <w:p w14:paraId="44A4CB9C" w14:textId="77777777" w:rsidR="00492D72" w:rsidRDefault="0026669A">
      <w:pPr>
        <w:pStyle w:val="ListBullet"/>
        <w:spacing w:after="60"/>
        <w:ind w:left="397"/>
        <w:rPr>
          <w:rFonts w:hint="eastAsia"/>
        </w:rPr>
      </w:pPr>
      <w:r>
        <w:t>Belum terhubung ke sistem pemerintahan mana pun.</w:t>
      </w:r>
    </w:p>
    <w:p w14:paraId="0123F791" w14:textId="77777777" w:rsidR="00492D72" w:rsidRDefault="0026669A">
      <w:pPr>
        <w:pStyle w:val="ListBullet"/>
        <w:spacing w:after="60"/>
        <w:ind w:left="397"/>
        <w:rPr>
          <w:rFonts w:hint="eastAsia"/>
        </w:rPr>
      </w:pPr>
      <w:r>
        <w:t>Belum melalui penilaian dampak perlindungan data pribadi secara resmi.</w:t>
      </w:r>
    </w:p>
    <w:p w14:paraId="5BDD2B9F" w14:textId="77777777" w:rsidR="00492D72" w:rsidRDefault="0026669A">
      <w:pPr>
        <w:pStyle w:val="ListBullet"/>
        <w:spacing w:after="60"/>
        <w:ind w:left="397"/>
        <w:rPr>
          <w:rFonts w:hint="eastAsia"/>
        </w:rPr>
      </w:pPr>
      <w:r>
        <w:t>Copilot bergantung pada layanan luar bila ingin berbahasa luwes — meski seluruh angka tetap dihitung lokal dan model lokal dapat dipakai.</w:t>
      </w:r>
    </w:p>
    <w:p w14:paraId="4EDF6A93" w14:textId="77777777" w:rsidR="00492D72" w:rsidRDefault="0026669A">
      <w:pPr>
        <w:pStyle w:val="ListBullet"/>
        <w:spacing w:after="60"/>
        <w:ind w:left="397"/>
        <w:rPr>
          <w:rFonts w:hint="eastAsia"/>
        </w:rPr>
      </w:pPr>
      <w:r>
        <w:rPr>
          <w:b/>
        </w:rPr>
        <w:t>Empat titik akhir sudah dibangun namun belum terhubung ke antarmuka</w:t>
      </w:r>
      <w:r>
        <w:t>: penugasan kasus ke OPD (`POST /antrean/{kode}/tugaskan`), simulasi dana desa, riwayat versi model, dan pohon wilayah. Kesepuluh modul berjalan, tetapi sebagian fungsinya baru dapat dipakai lewat API.</w:t>
      </w:r>
    </w:p>
    <w:p w14:paraId="6C085959" w14:textId="77777777" w:rsidR="00492D72" w:rsidRDefault="0026669A">
      <w:pPr>
        <w:pStyle w:val="ListBullet"/>
        <w:spacing w:after="60"/>
        <w:ind w:left="397"/>
        <w:rPr>
          <w:rFonts w:hint="eastAsia"/>
        </w:rPr>
      </w:pPr>
      <w:r>
        <w:rPr>
          <w:b/>
        </w:rPr>
        <w:t>Empat kewenangan terdaftar namun belum menjaga satu pun rute</w:t>
      </w:r>
      <w:r>
        <w:t>: `baca:jejak_audit`, `jalankan:ekspor`, `admin:program`, `admin:pengguna`. Kerangkanya sudah ada, layarnya belum.</w:t>
      </w:r>
    </w:p>
    <w:p w14:paraId="1758A445" w14:textId="77777777" w:rsidR="00492D72" w:rsidRDefault="0026669A">
      <w:pPr>
        <w:jc w:val="both"/>
        <w:rPr>
          <w:rFonts w:hint="eastAsia"/>
        </w:rPr>
      </w:pPr>
      <w:r>
        <w:t>Menyebut keterbatasan sendiri di hadapan juri hampir selalu menguatkan, bukan melemahkan. Ia menandakan penyusunnya mengetahui batas karyanya — dan juri yang berpengalaman akan menemukan batas itu dengan atau tanpa diberi tahu.</w:t>
      </w:r>
    </w:p>
    <w:p w14:paraId="3EA2A523" w14:textId="77777777" w:rsidR="00492D72" w:rsidRDefault="0026669A">
      <w:pPr>
        <w:rPr>
          <w:rFonts w:hint="eastAsia"/>
        </w:rPr>
      </w:pPr>
      <w:r>
        <w:br w:type="page"/>
      </w:r>
    </w:p>
    <w:p w14:paraId="00A600CB" w14:textId="77777777" w:rsidR="00492D72" w:rsidRDefault="0026669A">
      <w:pPr>
        <w:pStyle w:val="Heading1"/>
      </w:pPr>
      <w:bookmarkStart w:id="42" w:name="_Toc238641120"/>
      <w:r>
        <w:t>10. Lampiran</w:t>
      </w:r>
      <w:bookmarkEnd w:id="42"/>
    </w:p>
    <w:p w14:paraId="7B790D63" w14:textId="77777777" w:rsidR="00492D72" w:rsidRDefault="0026669A">
      <w:pPr>
        <w:pStyle w:val="Heading2"/>
      </w:pPr>
      <w:bookmarkStart w:id="43" w:name="_Toc238641121"/>
      <w:r>
        <w:t>10.1 Cara menjalankan aplikasi</w:t>
      </w:r>
      <w:bookmarkEnd w:id="43"/>
    </w:p>
    <w:p w14:paraId="6E037E28" w14:textId="77777777" w:rsidR="00492D72" w:rsidRDefault="0026669A">
      <w:pPr>
        <w:jc w:val="both"/>
        <w:rPr>
          <w:rFonts w:hint="eastAsia"/>
        </w:rPr>
      </w:pPr>
      <w:r>
        <w:t xml:space="preserve">Klik dua kali berkas </w:t>
      </w:r>
      <w:r>
        <w:rPr>
          <w:b/>
        </w:rPr>
        <w:t>JALANKAN-NADI.bat</w:t>
      </w:r>
      <w:r>
        <w:t xml:space="preserve"> pada folder proyek. Skrip itu memeriksa setiap prasyarat lebih dahulu, hanya mengerjakan yang belum ada, lalu membuka peramban. Menjalankannya untuk kedua kali langsung membuka aplikasi dalam hitungan detik.</w:t>
      </w:r>
    </w:p>
    <w:tbl>
      <w:tblPr>
        <w:tblW w:w="0" w:type="auto"/>
        <w:tblLook w:val="04A0" w:firstRow="1" w:lastRow="0" w:firstColumn="1" w:lastColumn="0" w:noHBand="0" w:noVBand="1"/>
      </w:tblPr>
      <w:tblGrid>
        <w:gridCol w:w="9519"/>
      </w:tblGrid>
      <w:tr w:rsidR="00492D72" w14:paraId="38B27B9D" w14:textId="77777777">
        <w:tc>
          <w:tcPr>
            <w:tcW w:w="9519" w:type="dxa"/>
            <w:tcBorders>
              <w:top w:val="single" w:sz="6" w:space="0" w:color="D8DEE7"/>
              <w:left w:val="single" w:sz="6" w:space="0" w:color="D8DEE7"/>
              <w:bottom w:val="single" w:sz="6" w:space="0" w:color="D8DEE7"/>
              <w:right w:val="single" w:sz="6" w:space="0" w:color="D8DEE7"/>
            </w:tcBorders>
            <w:shd w:val="clear" w:color="auto" w:fill="F8FAFC"/>
          </w:tcPr>
          <w:p w14:paraId="170BBF31" w14:textId="77777777" w:rsidR="00492D72" w:rsidRDefault="0026669A">
            <w:pPr>
              <w:spacing w:before="80" w:after="80"/>
              <w:rPr>
                <w:rFonts w:hint="eastAsia"/>
              </w:rPr>
            </w:pPr>
            <w:r>
              <w:rPr>
                <w:rFonts w:ascii="Consolas" w:hAnsi="Consolas"/>
                <w:sz w:val="17"/>
              </w:rPr>
              <w:t>JALANKAN-NADI.bat            # sekali klik, semua otomatis</w:t>
            </w:r>
            <w:r>
              <w:rPr>
                <w:rFonts w:ascii="Consolas" w:hAnsi="Consolas"/>
                <w:sz w:val="17"/>
              </w:rPr>
              <w:br/>
            </w:r>
            <w:r>
              <w:rPr>
                <w:rFonts w:ascii="Consolas" w:hAnsi="Consolas"/>
                <w:sz w:val="17"/>
              </w:rPr>
              <w:br/>
              <w:t># atau, bila ingin melangkah satu per satu:</w:t>
            </w:r>
            <w:r>
              <w:rPr>
                <w:rFonts w:ascii="Consolas" w:hAnsi="Consolas"/>
                <w:sz w:val="17"/>
              </w:rPr>
              <w:br/>
              <w:t>python backend/scripts/siapkan_data.py      # bangun basis data sintetis</w:t>
            </w:r>
            <w:r>
              <w:rPr>
                <w:rFonts w:ascii="Consolas" w:hAnsi="Consolas"/>
                <w:sz w:val="17"/>
              </w:rPr>
              <w:br/>
              <w:t>python backend/scripts/latih_model.py       # latih dan nilai model</w:t>
            </w:r>
            <w:r>
              <w:rPr>
                <w:rFonts w:ascii="Consolas" w:hAnsi="Consolas"/>
                <w:sz w:val="17"/>
              </w:rPr>
              <w:br/>
            </w:r>
            <w:r>
              <w:rPr>
                <w:rFonts w:ascii="Consolas" w:hAnsi="Consolas"/>
                <w:sz w:val="17"/>
              </w:rPr>
              <w:t>python backend/scripts/deteksi_kasus.py     # bentuk antrean kasus</w:t>
            </w:r>
            <w:r>
              <w:rPr>
                <w:rFonts w:ascii="Consolas" w:hAnsi="Consolas"/>
                <w:sz w:val="17"/>
              </w:rPr>
              <w:br/>
              <w:t>python backend/scripts/seed_intervensi.py   # isi riwayat intervensi</w:t>
            </w:r>
            <w:r>
              <w:rPr>
                <w:rFonts w:ascii="Consolas" w:hAnsi="Consolas"/>
                <w:sz w:val="17"/>
              </w:rPr>
              <w:br/>
              <w:t>cd backend &amp;&amp; python -m uvicorn nadi.main:app --port 8000</w:t>
            </w:r>
          </w:p>
        </w:tc>
      </w:tr>
    </w:tbl>
    <w:p w14:paraId="323D1472" w14:textId="77777777" w:rsidR="00492D72" w:rsidRDefault="00492D72">
      <w:pPr>
        <w:spacing w:after="40"/>
        <w:rPr>
          <w:rFonts w:hint="eastAsia"/>
        </w:rPr>
      </w:pPr>
    </w:p>
    <w:p w14:paraId="6C462E28" w14:textId="77777777" w:rsidR="00492D72" w:rsidRDefault="0026669A">
      <w:pPr>
        <w:pStyle w:val="Heading2"/>
      </w:pPr>
      <w:bookmarkStart w:id="44" w:name="_Toc238641122"/>
      <w:r>
        <w:t>10.2 Akun untuk mencoba</w:t>
      </w:r>
      <w:bookmarkEnd w:id="44"/>
    </w:p>
    <w:tbl>
      <w:tblPr>
        <w:tblW w:w="0" w:type="auto"/>
        <w:jc w:val="center"/>
        <w:tblLook w:val="04A0" w:firstRow="1" w:lastRow="0" w:firstColumn="1" w:lastColumn="0" w:noHBand="0" w:noVBand="1"/>
      </w:tblPr>
      <w:tblGrid>
        <w:gridCol w:w="1701"/>
        <w:gridCol w:w="1956"/>
        <w:gridCol w:w="1701"/>
        <w:gridCol w:w="3175"/>
      </w:tblGrid>
      <w:tr w:rsidR="00492D72" w14:paraId="4A99FEF3" w14:textId="77777777">
        <w:trPr>
          <w:jc w:val="center"/>
        </w:trPr>
        <w:tc>
          <w:tcPr>
            <w:tcW w:w="1701" w:type="dxa"/>
            <w:shd w:val="clear" w:color="auto" w:fill="1E5A8F"/>
          </w:tcPr>
          <w:p w14:paraId="5B659F14" w14:textId="77777777" w:rsidR="00492D72" w:rsidRDefault="0026669A">
            <w:pPr>
              <w:spacing w:before="60" w:after="60"/>
              <w:rPr>
                <w:rFonts w:hint="eastAsia"/>
              </w:rPr>
            </w:pPr>
            <w:r>
              <w:rPr>
                <w:rFonts w:ascii="Segoe UI Semibold" w:hAnsi="Segoe UI Semibold"/>
                <w:b/>
                <w:color w:val="FFFFFF"/>
                <w:sz w:val="18"/>
              </w:rPr>
              <w:t>Nama pengguna</w:t>
            </w:r>
          </w:p>
        </w:tc>
        <w:tc>
          <w:tcPr>
            <w:tcW w:w="1928" w:type="dxa"/>
            <w:shd w:val="clear" w:color="auto" w:fill="1E5A8F"/>
          </w:tcPr>
          <w:p w14:paraId="6494A77E" w14:textId="77777777" w:rsidR="00492D72" w:rsidRDefault="0026669A">
            <w:pPr>
              <w:spacing w:before="60" w:after="60"/>
              <w:rPr>
                <w:rFonts w:hint="eastAsia"/>
              </w:rPr>
            </w:pPr>
            <w:r>
              <w:rPr>
                <w:rFonts w:ascii="Segoe UI Semibold" w:hAnsi="Segoe UI Semibold"/>
                <w:b/>
                <w:color w:val="FFFFFF"/>
                <w:sz w:val="18"/>
              </w:rPr>
              <w:t>Sandi</w:t>
            </w:r>
          </w:p>
        </w:tc>
        <w:tc>
          <w:tcPr>
            <w:tcW w:w="1701" w:type="dxa"/>
            <w:shd w:val="clear" w:color="auto" w:fill="1E5A8F"/>
          </w:tcPr>
          <w:p w14:paraId="35EA75D3" w14:textId="77777777" w:rsidR="00492D72" w:rsidRDefault="0026669A">
            <w:pPr>
              <w:spacing w:before="60" w:after="60"/>
              <w:rPr>
                <w:rFonts w:hint="eastAsia"/>
              </w:rPr>
            </w:pPr>
            <w:r>
              <w:rPr>
                <w:rFonts w:ascii="Segoe UI Semibold" w:hAnsi="Segoe UI Semibold"/>
                <w:b/>
                <w:color w:val="FFFFFF"/>
                <w:sz w:val="18"/>
              </w:rPr>
              <w:t>Peran</w:t>
            </w:r>
          </w:p>
        </w:tc>
        <w:tc>
          <w:tcPr>
            <w:tcW w:w="3175" w:type="dxa"/>
            <w:shd w:val="clear" w:color="auto" w:fill="1E5A8F"/>
          </w:tcPr>
          <w:p w14:paraId="7EB6EC73" w14:textId="77777777" w:rsidR="00492D72" w:rsidRDefault="0026669A">
            <w:pPr>
              <w:spacing w:before="60" w:after="60"/>
              <w:rPr>
                <w:rFonts w:hint="eastAsia"/>
              </w:rPr>
            </w:pPr>
            <w:r>
              <w:rPr>
                <w:rFonts w:ascii="Segoe UI Semibold" w:hAnsi="Segoe UI Semibold"/>
                <w:b/>
                <w:color w:val="FFFFFF"/>
                <w:sz w:val="18"/>
              </w:rPr>
              <w:t>Yang menarik untuk dicoba</w:t>
            </w:r>
          </w:p>
        </w:tc>
      </w:tr>
      <w:tr w:rsidR="00492D72" w14:paraId="14C32AAD" w14:textId="77777777">
        <w:trPr>
          <w:jc w:val="center"/>
        </w:trPr>
        <w:tc>
          <w:tcPr>
            <w:tcW w:w="1701" w:type="dxa"/>
            <w:tcBorders>
              <w:top w:val="single" w:sz="6" w:space="0" w:color="D8DEE7"/>
              <w:bottom w:val="single" w:sz="6" w:space="0" w:color="D8DEE7"/>
            </w:tcBorders>
          </w:tcPr>
          <w:p w14:paraId="10D67DD5" w14:textId="77777777" w:rsidR="00492D72" w:rsidRDefault="0026669A">
            <w:pPr>
              <w:spacing w:before="40" w:after="40"/>
              <w:rPr>
                <w:rFonts w:hint="eastAsia"/>
              </w:rPr>
            </w:pPr>
            <w:r>
              <w:rPr>
                <w:rFonts w:ascii="Segoe UI Semibold" w:hAnsi="Segoe UI Semibold"/>
                <w:sz w:val="18"/>
              </w:rPr>
              <w:t>admin</w:t>
            </w:r>
          </w:p>
        </w:tc>
        <w:tc>
          <w:tcPr>
            <w:tcW w:w="1928" w:type="dxa"/>
            <w:tcBorders>
              <w:top w:val="single" w:sz="6" w:space="0" w:color="D8DEE7"/>
              <w:bottom w:val="single" w:sz="6" w:space="0" w:color="D8DEE7"/>
            </w:tcBorders>
          </w:tcPr>
          <w:p w14:paraId="0FA607C8" w14:textId="77777777" w:rsidR="00492D72" w:rsidRDefault="0026669A">
            <w:pPr>
              <w:spacing w:before="40" w:after="40"/>
              <w:rPr>
                <w:rFonts w:hint="eastAsia"/>
              </w:rPr>
            </w:pPr>
            <w:r>
              <w:rPr>
                <w:rFonts w:ascii="Segoe UI Semibold" w:hAnsi="Segoe UI Semibold"/>
                <w:sz w:val="18"/>
              </w:rPr>
              <w:t>NadiAdmin#2026</w:t>
            </w:r>
          </w:p>
        </w:tc>
        <w:tc>
          <w:tcPr>
            <w:tcW w:w="1701" w:type="dxa"/>
            <w:tcBorders>
              <w:top w:val="single" w:sz="6" w:space="0" w:color="D8DEE7"/>
              <w:bottom w:val="single" w:sz="6" w:space="0" w:color="D8DEE7"/>
            </w:tcBorders>
          </w:tcPr>
          <w:p w14:paraId="6F854E5B" w14:textId="77777777" w:rsidR="00492D72" w:rsidRDefault="0026669A">
            <w:pPr>
              <w:spacing w:before="40" w:after="40"/>
              <w:rPr>
                <w:rFonts w:hint="eastAsia"/>
              </w:rPr>
            </w:pPr>
            <w:r>
              <w:rPr>
                <w:rFonts w:ascii="Segoe UI Semibold" w:hAnsi="Segoe UI Semibold"/>
                <w:sz w:val="18"/>
              </w:rPr>
              <w:t>Administrator</w:t>
            </w:r>
          </w:p>
        </w:tc>
        <w:tc>
          <w:tcPr>
            <w:tcW w:w="3175" w:type="dxa"/>
            <w:tcBorders>
              <w:top w:val="single" w:sz="6" w:space="0" w:color="D8DEE7"/>
              <w:bottom w:val="single" w:sz="6" w:space="0" w:color="D8DEE7"/>
            </w:tcBorders>
          </w:tcPr>
          <w:p w14:paraId="681BFCEE" w14:textId="77777777" w:rsidR="00492D72" w:rsidRDefault="0026669A">
            <w:pPr>
              <w:spacing w:before="40" w:after="40"/>
              <w:rPr>
                <w:rFonts w:hint="eastAsia"/>
              </w:rPr>
            </w:pPr>
            <w:r>
              <w:rPr>
                <w:rFonts w:ascii="Segoe UI Semibold" w:hAnsi="Segoe UI Semibold"/>
                <w:sz w:val="18"/>
              </w:rPr>
              <w:t>Halaman Pengaturan AI</w:t>
            </w:r>
          </w:p>
        </w:tc>
      </w:tr>
      <w:tr w:rsidR="00492D72" w14:paraId="03DC975C" w14:textId="77777777">
        <w:trPr>
          <w:jc w:val="center"/>
        </w:trPr>
        <w:tc>
          <w:tcPr>
            <w:tcW w:w="1701" w:type="dxa"/>
            <w:tcBorders>
              <w:top w:val="single" w:sz="6" w:space="0" w:color="D8DEE7"/>
              <w:bottom w:val="single" w:sz="6" w:space="0" w:color="D8DEE7"/>
            </w:tcBorders>
          </w:tcPr>
          <w:p w14:paraId="1E48FE20" w14:textId="77777777" w:rsidR="00492D72" w:rsidRDefault="0026669A">
            <w:pPr>
              <w:spacing w:before="40" w:after="40"/>
              <w:rPr>
                <w:rFonts w:hint="eastAsia"/>
              </w:rPr>
            </w:pPr>
            <w:r>
              <w:rPr>
                <w:rFonts w:ascii="Segoe UI Semibold" w:hAnsi="Segoe UI Semibold"/>
                <w:sz w:val="18"/>
              </w:rPr>
              <w:t>bupati</w:t>
            </w:r>
          </w:p>
        </w:tc>
        <w:tc>
          <w:tcPr>
            <w:tcW w:w="1928" w:type="dxa"/>
            <w:tcBorders>
              <w:top w:val="single" w:sz="6" w:space="0" w:color="D8DEE7"/>
              <w:bottom w:val="single" w:sz="6" w:space="0" w:color="D8DEE7"/>
            </w:tcBorders>
          </w:tcPr>
          <w:p w14:paraId="7149CBD7" w14:textId="77777777" w:rsidR="00492D72" w:rsidRDefault="0026669A">
            <w:pPr>
              <w:spacing w:before="40" w:after="40"/>
              <w:rPr>
                <w:rFonts w:hint="eastAsia"/>
              </w:rPr>
            </w:pPr>
            <w:r>
              <w:rPr>
                <w:rFonts w:ascii="Segoe UI Semibold" w:hAnsi="Segoe UI Semibold"/>
                <w:sz w:val="18"/>
              </w:rPr>
              <w:t>NadiPimpinan#2026</w:t>
            </w:r>
          </w:p>
        </w:tc>
        <w:tc>
          <w:tcPr>
            <w:tcW w:w="1701" w:type="dxa"/>
            <w:tcBorders>
              <w:top w:val="single" w:sz="6" w:space="0" w:color="D8DEE7"/>
              <w:bottom w:val="single" w:sz="6" w:space="0" w:color="D8DEE7"/>
            </w:tcBorders>
          </w:tcPr>
          <w:p w14:paraId="371DFC7B" w14:textId="77777777" w:rsidR="00492D72" w:rsidRDefault="0026669A">
            <w:pPr>
              <w:spacing w:before="40" w:after="40"/>
              <w:rPr>
                <w:rFonts w:hint="eastAsia"/>
              </w:rPr>
            </w:pPr>
            <w:r>
              <w:rPr>
                <w:rFonts w:ascii="Segoe UI Semibold" w:hAnsi="Segoe UI Semibold"/>
                <w:sz w:val="18"/>
              </w:rPr>
              <w:t>Pimpinan Daerah</w:t>
            </w:r>
          </w:p>
        </w:tc>
        <w:tc>
          <w:tcPr>
            <w:tcW w:w="3175" w:type="dxa"/>
            <w:tcBorders>
              <w:top w:val="single" w:sz="6" w:space="0" w:color="D8DEE7"/>
              <w:bottom w:val="single" w:sz="6" w:space="0" w:color="D8DEE7"/>
            </w:tcBorders>
          </w:tcPr>
          <w:p w14:paraId="146BBA73" w14:textId="77777777" w:rsidR="00492D72" w:rsidRDefault="0026669A">
            <w:pPr>
              <w:spacing w:before="40" w:after="40"/>
              <w:rPr>
                <w:rFonts w:hint="eastAsia"/>
              </w:rPr>
            </w:pPr>
            <w:r>
              <w:rPr>
                <w:rFonts w:ascii="Segoe UI Semibold" w:hAnsi="Segoe UI Semibold"/>
                <w:sz w:val="18"/>
              </w:rPr>
              <w:t>Coba buka satu keluarga — sistem akan menolak</w:t>
            </w:r>
          </w:p>
        </w:tc>
      </w:tr>
      <w:tr w:rsidR="00492D72" w14:paraId="28735374" w14:textId="77777777">
        <w:trPr>
          <w:jc w:val="center"/>
        </w:trPr>
        <w:tc>
          <w:tcPr>
            <w:tcW w:w="1701" w:type="dxa"/>
            <w:tcBorders>
              <w:top w:val="single" w:sz="6" w:space="0" w:color="D8DEE7"/>
              <w:bottom w:val="single" w:sz="6" w:space="0" w:color="D8DEE7"/>
            </w:tcBorders>
          </w:tcPr>
          <w:p w14:paraId="40A76622" w14:textId="77777777" w:rsidR="00492D72" w:rsidRDefault="0026669A">
            <w:pPr>
              <w:spacing w:before="40" w:after="40"/>
              <w:rPr>
                <w:rFonts w:hint="eastAsia"/>
              </w:rPr>
            </w:pPr>
            <w:r>
              <w:rPr>
                <w:rFonts w:ascii="Segoe UI Semibold" w:hAnsi="Segoe UI Semibold"/>
                <w:sz w:val="18"/>
              </w:rPr>
              <w:t>bappeda</w:t>
            </w:r>
          </w:p>
        </w:tc>
        <w:tc>
          <w:tcPr>
            <w:tcW w:w="1928" w:type="dxa"/>
            <w:tcBorders>
              <w:top w:val="single" w:sz="6" w:space="0" w:color="D8DEE7"/>
              <w:bottom w:val="single" w:sz="6" w:space="0" w:color="D8DEE7"/>
            </w:tcBorders>
          </w:tcPr>
          <w:p w14:paraId="71060BA7" w14:textId="77777777" w:rsidR="00492D72" w:rsidRDefault="0026669A">
            <w:pPr>
              <w:spacing w:before="40" w:after="40"/>
              <w:rPr>
                <w:rFonts w:hint="eastAsia"/>
              </w:rPr>
            </w:pPr>
            <w:r>
              <w:rPr>
                <w:rFonts w:ascii="Segoe UI Semibold" w:hAnsi="Segoe UI Semibold"/>
                <w:sz w:val="18"/>
              </w:rPr>
              <w:t>NadiPerencana#2026</w:t>
            </w:r>
          </w:p>
        </w:tc>
        <w:tc>
          <w:tcPr>
            <w:tcW w:w="1701" w:type="dxa"/>
            <w:tcBorders>
              <w:top w:val="single" w:sz="6" w:space="0" w:color="D8DEE7"/>
              <w:bottom w:val="single" w:sz="6" w:space="0" w:color="D8DEE7"/>
            </w:tcBorders>
          </w:tcPr>
          <w:p w14:paraId="0FF9F5B0" w14:textId="77777777" w:rsidR="00492D72" w:rsidRDefault="0026669A">
            <w:pPr>
              <w:spacing w:before="40" w:after="40"/>
              <w:rPr>
                <w:rFonts w:hint="eastAsia"/>
              </w:rPr>
            </w:pPr>
            <w:r>
              <w:rPr>
                <w:rFonts w:ascii="Segoe UI Semibold" w:hAnsi="Segoe UI Semibold"/>
                <w:sz w:val="18"/>
              </w:rPr>
              <w:t>Perencana</w:t>
            </w:r>
          </w:p>
        </w:tc>
        <w:tc>
          <w:tcPr>
            <w:tcW w:w="3175" w:type="dxa"/>
            <w:tcBorders>
              <w:top w:val="single" w:sz="6" w:space="0" w:color="D8DEE7"/>
              <w:bottom w:val="single" w:sz="6" w:space="0" w:color="D8DEE7"/>
            </w:tcBorders>
          </w:tcPr>
          <w:p w14:paraId="035329B2" w14:textId="77777777" w:rsidR="00492D72" w:rsidRDefault="0026669A">
            <w:pPr>
              <w:spacing w:before="40" w:after="40"/>
              <w:rPr>
                <w:rFonts w:hint="eastAsia"/>
              </w:rPr>
            </w:pPr>
            <w:r>
              <w:rPr>
                <w:rFonts w:ascii="Segoe UI Semibold" w:hAnsi="Segoe UI Semibold"/>
                <w:sz w:val="18"/>
              </w:rPr>
              <w:t>Simulasi kebijakan</w:t>
            </w:r>
          </w:p>
        </w:tc>
      </w:tr>
      <w:tr w:rsidR="00492D72" w14:paraId="0067EA9B" w14:textId="77777777">
        <w:trPr>
          <w:jc w:val="center"/>
        </w:trPr>
        <w:tc>
          <w:tcPr>
            <w:tcW w:w="1701" w:type="dxa"/>
            <w:tcBorders>
              <w:top w:val="single" w:sz="6" w:space="0" w:color="D8DEE7"/>
              <w:bottom w:val="single" w:sz="6" w:space="0" w:color="D8DEE7"/>
            </w:tcBorders>
          </w:tcPr>
          <w:p w14:paraId="6B554F0C" w14:textId="77777777" w:rsidR="00492D72" w:rsidRDefault="0026669A">
            <w:pPr>
              <w:spacing w:before="40" w:after="40"/>
              <w:rPr>
                <w:rFonts w:hint="eastAsia"/>
              </w:rPr>
            </w:pPr>
            <w:r>
              <w:rPr>
                <w:rFonts w:ascii="Segoe UI Semibold" w:hAnsi="Segoe UI Semibold"/>
                <w:sz w:val="18"/>
              </w:rPr>
              <w:t>dinsos</w:t>
            </w:r>
          </w:p>
        </w:tc>
        <w:tc>
          <w:tcPr>
            <w:tcW w:w="1928" w:type="dxa"/>
            <w:tcBorders>
              <w:top w:val="single" w:sz="6" w:space="0" w:color="D8DEE7"/>
              <w:bottom w:val="single" w:sz="6" w:space="0" w:color="D8DEE7"/>
            </w:tcBorders>
          </w:tcPr>
          <w:p w14:paraId="42C68242" w14:textId="77777777" w:rsidR="00492D72" w:rsidRDefault="0026669A">
            <w:pPr>
              <w:spacing w:before="40" w:after="40"/>
              <w:rPr>
                <w:rFonts w:hint="eastAsia"/>
              </w:rPr>
            </w:pPr>
            <w:r>
              <w:rPr>
                <w:rFonts w:ascii="Segoe UI Semibold" w:hAnsi="Segoe UI Semibold"/>
                <w:sz w:val="18"/>
              </w:rPr>
              <w:t>NadiDinsos#2026</w:t>
            </w:r>
          </w:p>
        </w:tc>
        <w:tc>
          <w:tcPr>
            <w:tcW w:w="1701" w:type="dxa"/>
            <w:tcBorders>
              <w:top w:val="single" w:sz="6" w:space="0" w:color="D8DEE7"/>
              <w:bottom w:val="single" w:sz="6" w:space="0" w:color="D8DEE7"/>
            </w:tcBorders>
          </w:tcPr>
          <w:p w14:paraId="54800467" w14:textId="77777777" w:rsidR="00492D72" w:rsidRDefault="0026669A">
            <w:pPr>
              <w:spacing w:before="40" w:after="40"/>
              <w:rPr>
                <w:rFonts w:hint="eastAsia"/>
              </w:rPr>
            </w:pPr>
            <w:r>
              <w:rPr>
                <w:rFonts w:ascii="Segoe UI Semibold" w:hAnsi="Segoe UI Semibold"/>
                <w:sz w:val="18"/>
              </w:rPr>
              <w:t>Dinas Sosial</w:t>
            </w:r>
          </w:p>
        </w:tc>
        <w:tc>
          <w:tcPr>
            <w:tcW w:w="3175" w:type="dxa"/>
            <w:tcBorders>
              <w:top w:val="single" w:sz="6" w:space="0" w:color="D8DEE7"/>
              <w:bottom w:val="single" w:sz="6" w:space="0" w:color="D8DEE7"/>
            </w:tcBorders>
          </w:tcPr>
          <w:p w14:paraId="4E35C8DF" w14:textId="77777777" w:rsidR="00492D72" w:rsidRDefault="0026669A">
            <w:pPr>
              <w:spacing w:before="40" w:after="40"/>
              <w:rPr>
                <w:rFonts w:hint="eastAsia"/>
              </w:rPr>
            </w:pPr>
            <w:r>
              <w:rPr>
                <w:rFonts w:ascii="Segoe UI Semibold" w:hAnsi="Segoe UI Semibold"/>
                <w:sz w:val="18"/>
              </w:rPr>
              <w:t>Antrean kasus dan monitoring</w:t>
            </w:r>
          </w:p>
        </w:tc>
      </w:tr>
      <w:tr w:rsidR="00492D72" w14:paraId="1E87A662" w14:textId="77777777">
        <w:trPr>
          <w:jc w:val="center"/>
        </w:trPr>
        <w:tc>
          <w:tcPr>
            <w:tcW w:w="1701" w:type="dxa"/>
            <w:tcBorders>
              <w:top w:val="single" w:sz="6" w:space="0" w:color="D8DEE7"/>
              <w:bottom w:val="single" w:sz="6" w:space="0" w:color="D8DEE7"/>
            </w:tcBorders>
          </w:tcPr>
          <w:p w14:paraId="2D9FFCC0" w14:textId="77777777" w:rsidR="00492D72" w:rsidRDefault="0026669A">
            <w:pPr>
              <w:spacing w:before="40" w:after="40"/>
              <w:rPr>
                <w:rFonts w:hint="eastAsia"/>
              </w:rPr>
            </w:pPr>
            <w:r>
              <w:rPr>
                <w:rFonts w:ascii="Segoe UI Semibold" w:hAnsi="Segoe UI Semibold"/>
                <w:sz w:val="18"/>
              </w:rPr>
              <w:t>pupr</w:t>
            </w:r>
          </w:p>
        </w:tc>
        <w:tc>
          <w:tcPr>
            <w:tcW w:w="1928" w:type="dxa"/>
            <w:tcBorders>
              <w:top w:val="single" w:sz="6" w:space="0" w:color="D8DEE7"/>
              <w:bottom w:val="single" w:sz="6" w:space="0" w:color="D8DEE7"/>
            </w:tcBorders>
          </w:tcPr>
          <w:p w14:paraId="6DB00D51" w14:textId="77777777" w:rsidR="00492D72" w:rsidRDefault="0026669A">
            <w:pPr>
              <w:spacing w:before="40" w:after="40"/>
              <w:rPr>
                <w:rFonts w:hint="eastAsia"/>
              </w:rPr>
            </w:pPr>
            <w:r>
              <w:rPr>
                <w:rFonts w:ascii="Segoe UI Semibold" w:hAnsi="Segoe UI Semibold"/>
                <w:sz w:val="18"/>
              </w:rPr>
              <w:t>NadiPupr#2026</w:t>
            </w:r>
          </w:p>
        </w:tc>
        <w:tc>
          <w:tcPr>
            <w:tcW w:w="1701" w:type="dxa"/>
            <w:tcBorders>
              <w:top w:val="single" w:sz="6" w:space="0" w:color="D8DEE7"/>
              <w:bottom w:val="single" w:sz="6" w:space="0" w:color="D8DEE7"/>
            </w:tcBorders>
          </w:tcPr>
          <w:p w14:paraId="15FBD42A" w14:textId="77777777" w:rsidR="00492D72" w:rsidRDefault="0026669A">
            <w:pPr>
              <w:spacing w:before="40" w:after="40"/>
              <w:rPr>
                <w:rFonts w:hint="eastAsia"/>
              </w:rPr>
            </w:pPr>
            <w:r>
              <w:rPr>
                <w:rFonts w:ascii="Segoe UI Semibold" w:hAnsi="Segoe UI Semibold"/>
                <w:sz w:val="18"/>
              </w:rPr>
              <w:t>OPD Pelaksana</w:t>
            </w:r>
          </w:p>
        </w:tc>
        <w:tc>
          <w:tcPr>
            <w:tcW w:w="3175" w:type="dxa"/>
            <w:tcBorders>
              <w:top w:val="single" w:sz="6" w:space="0" w:color="D8DEE7"/>
              <w:bottom w:val="single" w:sz="6" w:space="0" w:color="D8DEE7"/>
            </w:tcBorders>
          </w:tcPr>
          <w:p w14:paraId="79070CEC" w14:textId="77777777" w:rsidR="00492D72" w:rsidRDefault="0026669A">
            <w:pPr>
              <w:spacing w:before="40" w:after="40"/>
              <w:rPr>
                <w:rFonts w:hint="eastAsia"/>
              </w:rPr>
            </w:pPr>
            <w:r>
              <w:rPr>
                <w:rFonts w:ascii="Segoe UI Semibold" w:hAnsi="Segoe UI Semibold"/>
                <w:sz w:val="18"/>
              </w:rPr>
              <w:t>Coba nilai hasil intervensi — sistem akan menolak</w:t>
            </w:r>
          </w:p>
        </w:tc>
      </w:tr>
      <w:tr w:rsidR="00492D72" w14:paraId="5BB1B04B" w14:textId="77777777">
        <w:trPr>
          <w:jc w:val="center"/>
        </w:trPr>
        <w:tc>
          <w:tcPr>
            <w:tcW w:w="1701" w:type="dxa"/>
            <w:tcBorders>
              <w:top w:val="single" w:sz="6" w:space="0" w:color="D8DEE7"/>
              <w:bottom w:val="single" w:sz="6" w:space="0" w:color="D8DEE7"/>
            </w:tcBorders>
          </w:tcPr>
          <w:p w14:paraId="5506BFC3" w14:textId="77777777" w:rsidR="00492D72" w:rsidRDefault="0026669A">
            <w:pPr>
              <w:spacing w:before="40" w:after="40"/>
              <w:rPr>
                <w:rFonts w:hint="eastAsia"/>
              </w:rPr>
            </w:pPr>
            <w:r>
              <w:rPr>
                <w:rFonts w:ascii="Segoe UI Semibold" w:hAnsi="Segoe UI Semibold"/>
                <w:sz w:val="18"/>
              </w:rPr>
              <w:t>verifikator</w:t>
            </w:r>
          </w:p>
        </w:tc>
        <w:tc>
          <w:tcPr>
            <w:tcW w:w="1928" w:type="dxa"/>
            <w:tcBorders>
              <w:top w:val="single" w:sz="6" w:space="0" w:color="D8DEE7"/>
              <w:bottom w:val="single" w:sz="6" w:space="0" w:color="D8DEE7"/>
            </w:tcBorders>
          </w:tcPr>
          <w:p w14:paraId="7EF78496" w14:textId="77777777" w:rsidR="00492D72" w:rsidRDefault="0026669A">
            <w:pPr>
              <w:spacing w:before="40" w:after="40"/>
              <w:rPr>
                <w:rFonts w:hint="eastAsia"/>
              </w:rPr>
            </w:pPr>
            <w:r>
              <w:rPr>
                <w:rFonts w:ascii="Segoe UI Semibold" w:hAnsi="Segoe UI Semibold"/>
                <w:sz w:val="18"/>
              </w:rPr>
              <w:t>NadiVerif#2026</w:t>
            </w:r>
          </w:p>
        </w:tc>
        <w:tc>
          <w:tcPr>
            <w:tcW w:w="1701" w:type="dxa"/>
            <w:tcBorders>
              <w:top w:val="single" w:sz="6" w:space="0" w:color="D8DEE7"/>
              <w:bottom w:val="single" w:sz="6" w:space="0" w:color="D8DEE7"/>
            </w:tcBorders>
          </w:tcPr>
          <w:p w14:paraId="78A66C25" w14:textId="77777777" w:rsidR="00492D72" w:rsidRDefault="0026669A">
            <w:pPr>
              <w:spacing w:before="40" w:after="40"/>
              <w:rPr>
                <w:rFonts w:hint="eastAsia"/>
              </w:rPr>
            </w:pPr>
            <w:r>
              <w:rPr>
                <w:rFonts w:ascii="Segoe UI Semibold" w:hAnsi="Segoe UI Semibold"/>
                <w:sz w:val="18"/>
              </w:rPr>
              <w:t>Verifikator</w:t>
            </w:r>
          </w:p>
        </w:tc>
        <w:tc>
          <w:tcPr>
            <w:tcW w:w="3175" w:type="dxa"/>
            <w:tcBorders>
              <w:top w:val="single" w:sz="6" w:space="0" w:color="D8DEE7"/>
              <w:bottom w:val="single" w:sz="6" w:space="0" w:color="D8DEE7"/>
            </w:tcBorders>
          </w:tcPr>
          <w:p w14:paraId="238FB8CF" w14:textId="77777777" w:rsidR="00492D72" w:rsidRDefault="0026669A">
            <w:pPr>
              <w:spacing w:before="40" w:after="40"/>
              <w:rPr>
                <w:rFonts w:hint="eastAsia"/>
              </w:rPr>
            </w:pPr>
            <w:r>
              <w:rPr>
                <w:rFonts w:ascii="Segoe UI Semibold" w:hAnsi="Segoe UI Semibold"/>
                <w:sz w:val="18"/>
              </w:rPr>
              <w:t>Hanya melihat wilayah tugasnya sendiri</w:t>
            </w:r>
          </w:p>
        </w:tc>
      </w:tr>
    </w:tbl>
    <w:p w14:paraId="4AC517F2" w14:textId="77777777" w:rsidR="00492D72" w:rsidRDefault="00492D72">
      <w:pPr>
        <w:spacing w:after="40"/>
        <w:rPr>
          <w:rFonts w:hint="eastAsia"/>
        </w:rPr>
      </w:pPr>
    </w:p>
    <w:tbl>
      <w:tblPr>
        <w:tblW w:w="0" w:type="auto"/>
        <w:tblLook w:val="04A0" w:firstRow="1" w:lastRow="0" w:firstColumn="1" w:lastColumn="0" w:noHBand="0" w:noVBand="1"/>
      </w:tblPr>
      <w:tblGrid>
        <w:gridCol w:w="9519"/>
      </w:tblGrid>
      <w:tr w:rsidR="00492D72" w14:paraId="7EC40CA6" w14:textId="77777777">
        <w:tc>
          <w:tcPr>
            <w:tcW w:w="9519" w:type="dxa"/>
            <w:tcBorders>
              <w:left w:val="single" w:sz="18" w:space="0" w:color="1E5A8F"/>
            </w:tcBorders>
            <w:shd w:val="clear" w:color="auto" w:fill="F1F5F9"/>
          </w:tcPr>
          <w:p w14:paraId="06346B92" w14:textId="77777777" w:rsidR="00492D72" w:rsidRDefault="0026669A">
            <w:pPr>
              <w:spacing w:before="100" w:after="40"/>
              <w:rPr>
                <w:rFonts w:hint="eastAsia"/>
              </w:rPr>
            </w:pPr>
            <w:r>
              <w:rPr>
                <w:rFonts w:ascii="Segoe UI Semibold" w:hAnsi="Segoe UI Semibold"/>
                <w:b/>
                <w:color w:val="1E5A8F"/>
                <w:sz w:val="19"/>
              </w:rPr>
              <w:t>Dua percobaan yang paling meyakinkan untuk ditunjukkan kepada juri</w:t>
            </w:r>
          </w:p>
          <w:p w14:paraId="240F6C8C" w14:textId="77777777" w:rsidR="00492D72" w:rsidRDefault="0026669A">
            <w:pPr>
              <w:spacing w:after="100"/>
              <w:jc w:val="both"/>
              <w:rPr>
                <w:rFonts w:hint="eastAsia"/>
              </w:rPr>
            </w:pPr>
            <w:r>
              <w:rPr>
                <w:sz w:val="19"/>
              </w:rPr>
              <w:t xml:space="preserve">Masuk sebagai </w:t>
            </w:r>
            <w:r>
              <w:rPr>
                <w:b/>
                <w:sz w:val="19"/>
              </w:rPr>
              <w:t>bupati</w:t>
            </w:r>
            <w:r>
              <w:rPr>
                <w:sz w:val="19"/>
              </w:rPr>
              <w:t xml:space="preserve">, lalu coba buka profil satu keluarga — sistem menolak, karena pimpinan daerah sengaja hanya diberi akses agregat. Lalu masuk sebagai </w:t>
            </w:r>
            <w:r>
              <w:rPr>
                <w:b/>
                <w:sz w:val="19"/>
              </w:rPr>
              <w:t>pupr</w:t>
            </w:r>
            <w:r>
              <w:rPr>
                <w:sz w:val="19"/>
              </w:rPr>
              <w:t>, catat sebuah penyaluran, dan coba nilai hasilnya sendiri — sistem juga menolak. Dua penolakan itu memperlihatkan tata kelola bekerja, jauh lebih meyakinkan daripada menjelaskannya dengan kata-kata.</w:t>
            </w:r>
          </w:p>
        </w:tc>
      </w:tr>
    </w:tbl>
    <w:p w14:paraId="42263BAF" w14:textId="77777777" w:rsidR="00492D72" w:rsidRDefault="00492D72">
      <w:pPr>
        <w:spacing w:after="40"/>
        <w:rPr>
          <w:rFonts w:hint="eastAsia"/>
        </w:rPr>
      </w:pPr>
    </w:p>
    <w:p w14:paraId="4FCC7A52" w14:textId="77777777" w:rsidR="00492D72" w:rsidRDefault="0026669A">
      <w:pPr>
        <w:pStyle w:val="Heading2"/>
      </w:pPr>
      <w:bookmarkStart w:id="45" w:name="_Toc238641123"/>
      <w:r>
        <w:t>10.3 Perintah pengujian</w:t>
      </w:r>
      <w:bookmarkEnd w:id="45"/>
    </w:p>
    <w:tbl>
      <w:tblPr>
        <w:tblW w:w="0" w:type="auto"/>
        <w:tblLook w:val="04A0" w:firstRow="1" w:lastRow="0" w:firstColumn="1" w:lastColumn="0" w:noHBand="0" w:noVBand="1"/>
      </w:tblPr>
      <w:tblGrid>
        <w:gridCol w:w="9519"/>
      </w:tblGrid>
      <w:tr w:rsidR="00492D72" w14:paraId="531087E8" w14:textId="77777777">
        <w:tc>
          <w:tcPr>
            <w:tcW w:w="9519" w:type="dxa"/>
            <w:tcBorders>
              <w:top w:val="single" w:sz="6" w:space="0" w:color="D8DEE7"/>
              <w:left w:val="single" w:sz="6" w:space="0" w:color="D8DEE7"/>
              <w:bottom w:val="single" w:sz="6" w:space="0" w:color="D8DEE7"/>
              <w:right w:val="single" w:sz="6" w:space="0" w:color="D8DEE7"/>
            </w:tcBorders>
            <w:shd w:val="clear" w:color="auto" w:fill="F8FAFC"/>
          </w:tcPr>
          <w:p w14:paraId="727D7C25" w14:textId="77777777" w:rsidR="00492D72" w:rsidRDefault="0026669A">
            <w:pPr>
              <w:spacing w:before="80" w:after="80"/>
              <w:rPr>
                <w:rFonts w:hint="eastAsia"/>
              </w:rPr>
            </w:pPr>
            <w:r>
              <w:rPr>
                <w:rFonts w:ascii="Consolas" w:hAnsi="Consolas"/>
                <w:sz w:val="17"/>
              </w:rPr>
              <w:t>python -m pytest backend/tests -q        # 61 uji backend</w:t>
            </w:r>
            <w:r>
              <w:rPr>
                <w:rFonts w:ascii="Consolas" w:hAnsi="Consolas"/>
                <w:sz w:val="17"/>
              </w:rPr>
              <w:br/>
              <w:t>cd frontend &amp;&amp; npm run uji               # 11 halaman antarmuka</w:t>
            </w:r>
            <w:r>
              <w:rPr>
                <w:rFonts w:ascii="Consolas" w:hAnsi="Consolas"/>
                <w:sz w:val="17"/>
              </w:rPr>
              <w:br/>
              <w:t>cd frontend &amp;&amp; npm run lint              # pemeriksaan tipe TypeScript</w:t>
            </w:r>
            <w:r>
              <w:rPr>
                <w:rFonts w:ascii="Consolas" w:hAnsi="Consolas"/>
                <w:sz w:val="17"/>
              </w:rPr>
              <w:br/>
              <w:t>python backend/scripts/siapkan_ai.py --daftar    # daftar model AI tersedia</w:t>
            </w:r>
          </w:p>
        </w:tc>
      </w:tr>
    </w:tbl>
    <w:p w14:paraId="3C3AC1D9" w14:textId="77777777" w:rsidR="00492D72" w:rsidRDefault="00492D72">
      <w:pPr>
        <w:spacing w:after="40"/>
        <w:rPr>
          <w:rFonts w:hint="eastAsia"/>
        </w:rPr>
      </w:pPr>
    </w:p>
    <w:p w14:paraId="352B7142" w14:textId="77777777" w:rsidR="00492D72" w:rsidRDefault="0026669A">
      <w:pPr>
        <w:pStyle w:val="Heading2"/>
      </w:pPr>
      <w:bookmarkStart w:id="46" w:name="_Toc238641124"/>
      <w:r>
        <w:t>10.4 Susunan berkas</w:t>
      </w:r>
      <w:bookmarkEnd w:id="46"/>
    </w:p>
    <w:tbl>
      <w:tblPr>
        <w:tblW w:w="0" w:type="auto"/>
        <w:tblLook w:val="04A0" w:firstRow="1" w:lastRow="0" w:firstColumn="1" w:lastColumn="0" w:noHBand="0" w:noVBand="1"/>
      </w:tblPr>
      <w:tblGrid>
        <w:gridCol w:w="9519"/>
      </w:tblGrid>
      <w:tr w:rsidR="00492D72" w14:paraId="705F241E" w14:textId="77777777">
        <w:tc>
          <w:tcPr>
            <w:tcW w:w="9519" w:type="dxa"/>
            <w:tcBorders>
              <w:top w:val="single" w:sz="6" w:space="0" w:color="D8DEE7"/>
              <w:left w:val="single" w:sz="6" w:space="0" w:color="D8DEE7"/>
              <w:bottom w:val="single" w:sz="6" w:space="0" w:color="D8DEE7"/>
              <w:right w:val="single" w:sz="6" w:space="0" w:color="D8DEE7"/>
            </w:tcBorders>
            <w:shd w:val="clear" w:color="auto" w:fill="F8FAFC"/>
          </w:tcPr>
          <w:p w14:paraId="5EA4B922" w14:textId="77777777" w:rsidR="00492D72" w:rsidRDefault="0026669A">
            <w:pPr>
              <w:spacing w:before="80" w:after="80"/>
              <w:rPr>
                <w:rFonts w:hint="eastAsia"/>
              </w:rPr>
            </w:pPr>
            <w:r>
              <w:rPr>
                <w:rFonts w:ascii="Consolas" w:hAnsi="Consolas"/>
                <w:sz w:val="17"/>
              </w:rPr>
              <w:t>NADI - LAN DATATHON/</w:t>
            </w:r>
            <w:r>
              <w:rPr>
                <w:rFonts w:ascii="Consolas" w:hAnsi="Consolas"/>
                <w:sz w:val="17"/>
              </w:rPr>
              <w:br/>
              <w:t xml:space="preserve">  backend/</w:t>
            </w:r>
            <w:r>
              <w:rPr>
                <w:rFonts w:ascii="Consolas" w:hAnsi="Consolas"/>
                <w:sz w:val="17"/>
              </w:rPr>
              <w:br/>
              <w:t xml:space="preserve">    nadi/</w:t>
            </w:r>
            <w:r>
              <w:rPr>
                <w:rFonts w:ascii="Consolas" w:hAnsi="Consolas"/>
                <w:sz w:val="17"/>
              </w:rPr>
              <w:br/>
              <w:t xml:space="preserve">      api/routes/      titik akhir API menurut modul</w:t>
            </w:r>
            <w:r>
              <w:rPr>
                <w:rFonts w:ascii="Consolas" w:hAnsi="Consolas"/>
                <w:sz w:val="17"/>
              </w:rPr>
              <w:br/>
              <w:t xml:space="preserve">      security/        penghalang PII, kewenangan, kode semu</w:t>
            </w:r>
            <w:r>
              <w:rPr>
                <w:rFonts w:ascii="Consolas" w:hAnsi="Consolas"/>
                <w:sz w:val="17"/>
              </w:rPr>
              <w:br/>
              <w:t xml:space="preserve">      db/              model tabel dan kosakata terkode</w:t>
            </w:r>
            <w:r>
              <w:rPr>
                <w:rFonts w:ascii="Consolas" w:hAnsi="Consolas"/>
                <w:sz w:val="17"/>
              </w:rPr>
              <w:br/>
              <w:t xml:space="preserve">      ml/              fitur, pelatihan, evaluasi, penjelasan</w:t>
            </w:r>
            <w:r>
              <w:rPr>
                <w:rFonts w:ascii="Consolas" w:hAnsi="Consolas"/>
                <w:sz w:val="17"/>
              </w:rPr>
              <w:br/>
              <w:t xml:space="preserve">      services/        deteksi anomali, rekomendasi, simulator</w:t>
            </w:r>
            <w:r>
              <w:rPr>
                <w:rFonts w:ascii="Consolas" w:hAnsi="Consolas"/>
                <w:sz w:val="17"/>
              </w:rPr>
              <w:br/>
              <w:t xml:space="preserve">      synth/           pembangkit data sintetis berkalibrasi</w:t>
            </w:r>
            <w:r>
              <w:rPr>
                <w:rFonts w:ascii="Consolas" w:hAnsi="Consolas"/>
                <w:sz w:val="17"/>
              </w:rPr>
              <w:br/>
              <w:t xml:space="preserve">      ai/              penyedia LLM agnostik dan Policy Copilot</w:t>
            </w:r>
            <w:r>
              <w:rPr>
                <w:rFonts w:ascii="Consolas" w:hAnsi="Consolas"/>
                <w:sz w:val="17"/>
              </w:rPr>
              <w:br/>
            </w:r>
            <w:r>
              <w:rPr>
                <w:rFonts w:ascii="Consolas" w:hAnsi="Consolas"/>
                <w:sz w:val="17"/>
              </w:rPr>
              <w:t xml:space="preserve">    scripts/           penyiapan data, pelatihan, dokumen</w:t>
            </w:r>
            <w:r>
              <w:rPr>
                <w:rFonts w:ascii="Consolas" w:hAnsi="Consolas"/>
                <w:sz w:val="17"/>
              </w:rPr>
              <w:br/>
              <w:t xml:space="preserve">    tests/             uji otomatis</w:t>
            </w:r>
            <w:r>
              <w:rPr>
                <w:rFonts w:ascii="Consolas" w:hAnsi="Consolas"/>
                <w:sz w:val="17"/>
              </w:rPr>
              <w:br/>
              <w:t xml:space="preserve">  frontend/</w:t>
            </w:r>
            <w:r>
              <w:rPr>
                <w:rFonts w:ascii="Consolas" w:hAnsi="Consolas"/>
                <w:sz w:val="17"/>
              </w:rPr>
              <w:br/>
              <w:t xml:space="preserve">    src/pages/         sebelas halaman antarmuka</w:t>
            </w:r>
            <w:r>
              <w:rPr>
                <w:rFonts w:ascii="Consolas" w:hAnsi="Consolas"/>
                <w:sz w:val="17"/>
              </w:rPr>
              <w:br/>
              <w:t xml:space="preserve">    src/components/    komponen bersama</w:t>
            </w:r>
            <w:r>
              <w:rPr>
                <w:rFonts w:ascii="Consolas" w:hAnsi="Consolas"/>
                <w:sz w:val="17"/>
              </w:rPr>
              <w:br/>
              <w:t xml:space="preserve">    uji/               uji asap antarmuka</w:t>
            </w:r>
            <w:r>
              <w:rPr>
                <w:rFonts w:ascii="Consolas" w:hAnsi="Consolas"/>
                <w:sz w:val="17"/>
              </w:rPr>
              <w:br/>
              <w:t xml:space="preserve">  data/                basis data, benih, batas wilayah</w:t>
            </w:r>
            <w:r>
              <w:rPr>
                <w:rFonts w:ascii="Consolas" w:hAnsi="Consolas"/>
                <w:sz w:val="17"/>
              </w:rPr>
              <w:br/>
              <w:t xml:space="preserve">  docs/                enam dokumen riset domain</w:t>
            </w:r>
            <w:r>
              <w:rPr>
                <w:rFonts w:ascii="Consolas" w:hAnsi="Consolas"/>
                <w:sz w:val="17"/>
              </w:rPr>
              <w:br/>
              <w:t xml:space="preserve">  dokumen/             panduan ini</w:t>
            </w:r>
            <w:r>
              <w:rPr>
                <w:rFonts w:ascii="Consolas" w:hAnsi="Consolas"/>
                <w:sz w:val="17"/>
              </w:rPr>
              <w:br/>
              <w:t xml:space="preserve">  JALANKAN-NADI.bat    peluncur satu klik</w:t>
            </w:r>
          </w:p>
        </w:tc>
      </w:tr>
    </w:tbl>
    <w:p w14:paraId="0CF979C7" w14:textId="77777777" w:rsidR="00492D72" w:rsidRDefault="00492D72">
      <w:pPr>
        <w:spacing w:after="40"/>
        <w:rPr>
          <w:rFonts w:hint="eastAsia"/>
        </w:rPr>
      </w:pPr>
    </w:p>
    <w:p w14:paraId="59C189E7" w14:textId="77777777" w:rsidR="00492D72" w:rsidRDefault="0026669A">
      <w:pPr>
        <w:pStyle w:val="Heading2"/>
      </w:pPr>
      <w:bookmarkStart w:id="47" w:name="_Toc238641125"/>
      <w:r>
        <w:t>10.5 Rekapitulasi angka</w:t>
      </w:r>
      <w:bookmarkEnd w:id="47"/>
    </w:p>
    <w:tbl>
      <w:tblPr>
        <w:tblW w:w="0" w:type="auto"/>
        <w:jc w:val="center"/>
        <w:tblLook w:val="04A0" w:firstRow="1" w:lastRow="0" w:firstColumn="1" w:lastColumn="0" w:noHBand="0" w:noVBand="1"/>
      </w:tblPr>
      <w:tblGrid>
        <w:gridCol w:w="3969"/>
        <w:gridCol w:w="4535"/>
      </w:tblGrid>
      <w:tr w:rsidR="00492D72" w14:paraId="4574D27B" w14:textId="77777777">
        <w:trPr>
          <w:jc w:val="center"/>
        </w:trPr>
        <w:tc>
          <w:tcPr>
            <w:tcW w:w="3969" w:type="dxa"/>
            <w:shd w:val="clear" w:color="auto" w:fill="1E5A8F"/>
          </w:tcPr>
          <w:p w14:paraId="70D44F1D" w14:textId="77777777" w:rsidR="00492D72" w:rsidRDefault="0026669A">
            <w:pPr>
              <w:spacing w:before="60" w:after="60"/>
              <w:rPr>
                <w:rFonts w:hint="eastAsia"/>
              </w:rPr>
            </w:pPr>
            <w:r>
              <w:rPr>
                <w:rFonts w:ascii="Segoe UI Semibold" w:hAnsi="Segoe UI Semibold"/>
                <w:b/>
                <w:color w:val="FFFFFF"/>
                <w:sz w:val="18"/>
              </w:rPr>
              <w:t>Butir</w:t>
            </w:r>
          </w:p>
        </w:tc>
        <w:tc>
          <w:tcPr>
            <w:tcW w:w="4535" w:type="dxa"/>
            <w:shd w:val="clear" w:color="auto" w:fill="1E5A8F"/>
          </w:tcPr>
          <w:p w14:paraId="1BEBF077" w14:textId="77777777" w:rsidR="00492D72" w:rsidRDefault="0026669A">
            <w:pPr>
              <w:spacing w:before="60" w:after="60"/>
              <w:rPr>
                <w:rFonts w:hint="eastAsia"/>
              </w:rPr>
            </w:pPr>
            <w:r>
              <w:rPr>
                <w:rFonts w:ascii="Segoe UI Semibold" w:hAnsi="Segoe UI Semibold"/>
                <w:b/>
                <w:color w:val="FFFFFF"/>
                <w:sz w:val="18"/>
              </w:rPr>
              <w:t>Jumlah</w:t>
            </w:r>
          </w:p>
        </w:tc>
      </w:tr>
      <w:tr w:rsidR="00492D72" w14:paraId="097D04E4" w14:textId="77777777">
        <w:trPr>
          <w:jc w:val="center"/>
        </w:trPr>
        <w:tc>
          <w:tcPr>
            <w:tcW w:w="3969" w:type="dxa"/>
            <w:tcBorders>
              <w:top w:val="single" w:sz="6" w:space="0" w:color="D8DEE7"/>
              <w:bottom w:val="single" w:sz="6" w:space="0" w:color="D8DEE7"/>
            </w:tcBorders>
          </w:tcPr>
          <w:p w14:paraId="2DBB9CF0" w14:textId="77777777" w:rsidR="00492D72" w:rsidRDefault="0026669A">
            <w:pPr>
              <w:spacing w:before="40" w:after="40"/>
              <w:rPr>
                <w:rFonts w:hint="eastAsia"/>
              </w:rPr>
            </w:pPr>
            <w:r>
              <w:rPr>
                <w:rFonts w:ascii="Segoe UI Semibold" w:hAnsi="Segoe UI Semibold"/>
                <w:sz w:val="18"/>
              </w:rPr>
              <w:t>Berkas Python</w:t>
            </w:r>
          </w:p>
        </w:tc>
        <w:tc>
          <w:tcPr>
            <w:tcW w:w="4535" w:type="dxa"/>
            <w:tcBorders>
              <w:top w:val="single" w:sz="6" w:space="0" w:color="D8DEE7"/>
              <w:bottom w:val="single" w:sz="6" w:space="0" w:color="D8DEE7"/>
            </w:tcBorders>
          </w:tcPr>
          <w:p w14:paraId="11807E61" w14:textId="77777777" w:rsidR="00492D72" w:rsidRDefault="0026669A">
            <w:pPr>
              <w:spacing w:before="40" w:after="40"/>
              <w:rPr>
                <w:rFonts w:hint="eastAsia"/>
              </w:rPr>
            </w:pPr>
            <w:r>
              <w:rPr>
                <w:rFonts w:ascii="Segoe UI Semibold" w:hAnsi="Segoe UI Semibold"/>
                <w:sz w:val="18"/>
              </w:rPr>
              <w:t>79</w:t>
            </w:r>
          </w:p>
        </w:tc>
      </w:tr>
      <w:tr w:rsidR="00492D72" w14:paraId="6037570E" w14:textId="77777777">
        <w:trPr>
          <w:jc w:val="center"/>
        </w:trPr>
        <w:tc>
          <w:tcPr>
            <w:tcW w:w="3969" w:type="dxa"/>
            <w:tcBorders>
              <w:top w:val="single" w:sz="6" w:space="0" w:color="D8DEE7"/>
              <w:bottom w:val="single" w:sz="6" w:space="0" w:color="D8DEE7"/>
            </w:tcBorders>
          </w:tcPr>
          <w:p w14:paraId="1C315468" w14:textId="77777777" w:rsidR="00492D72" w:rsidRDefault="0026669A">
            <w:pPr>
              <w:spacing w:before="40" w:after="40"/>
              <w:rPr>
                <w:rFonts w:hint="eastAsia"/>
              </w:rPr>
            </w:pPr>
            <w:r>
              <w:rPr>
                <w:rFonts w:ascii="Segoe UI Semibold" w:hAnsi="Segoe UI Semibold"/>
                <w:sz w:val="18"/>
              </w:rPr>
              <w:t>Baris Python</w:t>
            </w:r>
          </w:p>
        </w:tc>
        <w:tc>
          <w:tcPr>
            <w:tcW w:w="4535" w:type="dxa"/>
            <w:tcBorders>
              <w:top w:val="single" w:sz="6" w:space="0" w:color="D8DEE7"/>
              <w:bottom w:val="single" w:sz="6" w:space="0" w:color="D8DEE7"/>
            </w:tcBorders>
          </w:tcPr>
          <w:p w14:paraId="2B7FC863" w14:textId="77777777" w:rsidR="00492D72" w:rsidRDefault="0026669A">
            <w:pPr>
              <w:spacing w:before="40" w:after="40"/>
              <w:rPr>
                <w:rFonts w:hint="eastAsia"/>
              </w:rPr>
            </w:pPr>
            <w:r>
              <w:rPr>
                <w:rFonts w:ascii="Segoe UI Semibold" w:hAnsi="Segoe UI Semibold"/>
                <w:sz w:val="18"/>
              </w:rPr>
              <w:t>23.848</w:t>
            </w:r>
          </w:p>
        </w:tc>
      </w:tr>
      <w:tr w:rsidR="00492D72" w14:paraId="59A9C098" w14:textId="77777777">
        <w:trPr>
          <w:jc w:val="center"/>
        </w:trPr>
        <w:tc>
          <w:tcPr>
            <w:tcW w:w="3969" w:type="dxa"/>
            <w:tcBorders>
              <w:top w:val="single" w:sz="6" w:space="0" w:color="D8DEE7"/>
              <w:bottom w:val="single" w:sz="6" w:space="0" w:color="D8DEE7"/>
            </w:tcBorders>
          </w:tcPr>
          <w:p w14:paraId="46138CCD" w14:textId="77777777" w:rsidR="00492D72" w:rsidRDefault="0026669A">
            <w:pPr>
              <w:spacing w:before="40" w:after="40"/>
              <w:rPr>
                <w:rFonts w:hint="eastAsia"/>
              </w:rPr>
            </w:pPr>
            <w:r>
              <w:rPr>
                <w:rFonts w:ascii="Segoe UI Semibold" w:hAnsi="Segoe UI Semibold"/>
                <w:sz w:val="18"/>
              </w:rPr>
              <w:t>Berkas TypeScript</w:t>
            </w:r>
          </w:p>
        </w:tc>
        <w:tc>
          <w:tcPr>
            <w:tcW w:w="4535" w:type="dxa"/>
            <w:tcBorders>
              <w:top w:val="single" w:sz="6" w:space="0" w:color="D8DEE7"/>
              <w:bottom w:val="single" w:sz="6" w:space="0" w:color="D8DEE7"/>
            </w:tcBorders>
          </w:tcPr>
          <w:p w14:paraId="770D70B5" w14:textId="77777777" w:rsidR="00492D72" w:rsidRDefault="0026669A">
            <w:pPr>
              <w:spacing w:before="40" w:after="40"/>
              <w:rPr>
                <w:rFonts w:hint="eastAsia"/>
              </w:rPr>
            </w:pPr>
            <w:r>
              <w:rPr>
                <w:rFonts w:ascii="Segoe UI Semibold" w:hAnsi="Segoe UI Semibold"/>
                <w:sz w:val="18"/>
              </w:rPr>
              <w:t>20</w:t>
            </w:r>
          </w:p>
        </w:tc>
      </w:tr>
      <w:tr w:rsidR="00492D72" w14:paraId="5C554D99" w14:textId="77777777">
        <w:trPr>
          <w:jc w:val="center"/>
        </w:trPr>
        <w:tc>
          <w:tcPr>
            <w:tcW w:w="3969" w:type="dxa"/>
            <w:tcBorders>
              <w:top w:val="single" w:sz="6" w:space="0" w:color="D8DEE7"/>
              <w:bottom w:val="single" w:sz="6" w:space="0" w:color="D8DEE7"/>
            </w:tcBorders>
          </w:tcPr>
          <w:p w14:paraId="604E7656" w14:textId="77777777" w:rsidR="00492D72" w:rsidRDefault="0026669A">
            <w:pPr>
              <w:spacing w:before="40" w:after="40"/>
              <w:rPr>
                <w:rFonts w:hint="eastAsia"/>
              </w:rPr>
            </w:pPr>
            <w:r>
              <w:rPr>
                <w:rFonts w:ascii="Segoe UI Semibold" w:hAnsi="Segoe UI Semibold"/>
                <w:sz w:val="18"/>
              </w:rPr>
              <w:t>Baris TypeScript</w:t>
            </w:r>
          </w:p>
        </w:tc>
        <w:tc>
          <w:tcPr>
            <w:tcW w:w="4535" w:type="dxa"/>
            <w:tcBorders>
              <w:top w:val="single" w:sz="6" w:space="0" w:color="D8DEE7"/>
              <w:bottom w:val="single" w:sz="6" w:space="0" w:color="D8DEE7"/>
            </w:tcBorders>
          </w:tcPr>
          <w:p w14:paraId="3D1EA965" w14:textId="77777777" w:rsidR="00492D72" w:rsidRDefault="0026669A">
            <w:pPr>
              <w:spacing w:before="40" w:after="40"/>
              <w:rPr>
                <w:rFonts w:hint="eastAsia"/>
              </w:rPr>
            </w:pPr>
            <w:r>
              <w:rPr>
                <w:rFonts w:ascii="Segoe UI Semibold" w:hAnsi="Segoe UI Semibold"/>
                <w:sz w:val="18"/>
              </w:rPr>
              <w:t>5.090</w:t>
            </w:r>
          </w:p>
        </w:tc>
      </w:tr>
      <w:tr w:rsidR="00492D72" w14:paraId="2DD70D52" w14:textId="77777777">
        <w:trPr>
          <w:jc w:val="center"/>
        </w:trPr>
        <w:tc>
          <w:tcPr>
            <w:tcW w:w="3969" w:type="dxa"/>
            <w:tcBorders>
              <w:top w:val="single" w:sz="6" w:space="0" w:color="D8DEE7"/>
              <w:bottom w:val="single" w:sz="6" w:space="0" w:color="D8DEE7"/>
            </w:tcBorders>
          </w:tcPr>
          <w:p w14:paraId="4F8ED27A" w14:textId="77777777" w:rsidR="00492D72" w:rsidRDefault="0026669A">
            <w:pPr>
              <w:spacing w:before="40" w:after="40"/>
              <w:rPr>
                <w:rFonts w:hint="eastAsia"/>
              </w:rPr>
            </w:pPr>
            <w:r>
              <w:rPr>
                <w:rFonts w:ascii="Segoe UI Semibold" w:hAnsi="Segoe UI Semibold"/>
                <w:sz w:val="18"/>
              </w:rPr>
              <w:t>Dokumen riset</w:t>
            </w:r>
          </w:p>
        </w:tc>
        <w:tc>
          <w:tcPr>
            <w:tcW w:w="4535" w:type="dxa"/>
            <w:tcBorders>
              <w:top w:val="single" w:sz="6" w:space="0" w:color="D8DEE7"/>
              <w:bottom w:val="single" w:sz="6" w:space="0" w:color="D8DEE7"/>
            </w:tcBorders>
          </w:tcPr>
          <w:p w14:paraId="352D81BD" w14:textId="77777777" w:rsidR="00492D72" w:rsidRDefault="0026669A">
            <w:pPr>
              <w:spacing w:before="40" w:after="40"/>
              <w:rPr>
                <w:rFonts w:hint="eastAsia"/>
              </w:rPr>
            </w:pPr>
            <w:r>
              <w:rPr>
                <w:rFonts w:ascii="Segoe UI Semibold" w:hAnsi="Segoe UI Semibold"/>
                <w:sz w:val="18"/>
              </w:rPr>
              <w:t>6 berkas, 75.938 kata</w:t>
            </w:r>
          </w:p>
        </w:tc>
      </w:tr>
      <w:tr w:rsidR="00492D72" w14:paraId="37806571" w14:textId="77777777">
        <w:trPr>
          <w:jc w:val="center"/>
        </w:trPr>
        <w:tc>
          <w:tcPr>
            <w:tcW w:w="3969" w:type="dxa"/>
            <w:tcBorders>
              <w:top w:val="single" w:sz="6" w:space="0" w:color="D8DEE7"/>
              <w:bottom w:val="single" w:sz="6" w:space="0" w:color="D8DEE7"/>
            </w:tcBorders>
          </w:tcPr>
          <w:p w14:paraId="2E26DE94" w14:textId="77777777" w:rsidR="00492D72" w:rsidRDefault="0026669A">
            <w:pPr>
              <w:spacing w:before="40" w:after="40"/>
              <w:rPr>
                <w:rFonts w:hint="eastAsia"/>
              </w:rPr>
            </w:pPr>
            <w:r>
              <w:rPr>
                <w:rFonts w:ascii="Segoe UI Semibold" w:hAnsi="Segoe UI Semibold"/>
                <w:sz w:val="18"/>
              </w:rPr>
              <w:t>Tabel basis data</w:t>
            </w:r>
          </w:p>
        </w:tc>
        <w:tc>
          <w:tcPr>
            <w:tcW w:w="4535" w:type="dxa"/>
            <w:tcBorders>
              <w:top w:val="single" w:sz="6" w:space="0" w:color="D8DEE7"/>
              <w:bottom w:val="single" w:sz="6" w:space="0" w:color="D8DEE7"/>
            </w:tcBorders>
          </w:tcPr>
          <w:p w14:paraId="24359ACD" w14:textId="77777777" w:rsidR="00492D72" w:rsidRDefault="0026669A">
            <w:pPr>
              <w:spacing w:before="40" w:after="40"/>
              <w:rPr>
                <w:rFonts w:hint="eastAsia"/>
              </w:rPr>
            </w:pPr>
            <w:r>
              <w:rPr>
                <w:rFonts w:ascii="Segoe UI Semibold" w:hAnsi="Segoe UI Semibold"/>
                <w:sz w:val="18"/>
              </w:rPr>
              <w:t>25 tabel, 410 kolom</w:t>
            </w:r>
          </w:p>
        </w:tc>
      </w:tr>
      <w:tr w:rsidR="00492D72" w14:paraId="522D3D9F" w14:textId="77777777">
        <w:trPr>
          <w:jc w:val="center"/>
        </w:trPr>
        <w:tc>
          <w:tcPr>
            <w:tcW w:w="3969" w:type="dxa"/>
            <w:tcBorders>
              <w:top w:val="single" w:sz="6" w:space="0" w:color="D8DEE7"/>
              <w:bottom w:val="single" w:sz="6" w:space="0" w:color="D8DEE7"/>
            </w:tcBorders>
          </w:tcPr>
          <w:p w14:paraId="53C07804" w14:textId="77777777" w:rsidR="00492D72" w:rsidRDefault="0026669A">
            <w:pPr>
              <w:spacing w:before="40" w:after="40"/>
              <w:rPr>
                <w:rFonts w:hint="eastAsia"/>
              </w:rPr>
            </w:pPr>
            <w:r>
              <w:rPr>
                <w:rFonts w:ascii="Segoe UI Semibold" w:hAnsi="Segoe UI Semibold"/>
                <w:sz w:val="18"/>
              </w:rPr>
              <w:t>Ukuran basis data</w:t>
            </w:r>
          </w:p>
        </w:tc>
        <w:tc>
          <w:tcPr>
            <w:tcW w:w="4535" w:type="dxa"/>
            <w:tcBorders>
              <w:top w:val="single" w:sz="6" w:space="0" w:color="D8DEE7"/>
              <w:bottom w:val="single" w:sz="6" w:space="0" w:color="D8DEE7"/>
            </w:tcBorders>
          </w:tcPr>
          <w:p w14:paraId="19C914BC" w14:textId="77777777" w:rsidR="00492D72" w:rsidRDefault="0026669A">
            <w:pPr>
              <w:spacing w:before="40" w:after="40"/>
              <w:rPr>
                <w:rFonts w:hint="eastAsia"/>
              </w:rPr>
            </w:pPr>
            <w:r>
              <w:rPr>
                <w:rFonts w:ascii="Segoe UI Semibold" w:hAnsi="Segoe UI Semibold"/>
                <w:sz w:val="18"/>
              </w:rPr>
              <w:t>199,2 MB</w:t>
            </w:r>
          </w:p>
        </w:tc>
      </w:tr>
      <w:tr w:rsidR="00492D72" w14:paraId="6B0BB46B" w14:textId="77777777">
        <w:trPr>
          <w:jc w:val="center"/>
        </w:trPr>
        <w:tc>
          <w:tcPr>
            <w:tcW w:w="3969" w:type="dxa"/>
            <w:tcBorders>
              <w:top w:val="single" w:sz="6" w:space="0" w:color="D8DEE7"/>
              <w:bottom w:val="single" w:sz="6" w:space="0" w:color="D8DEE7"/>
            </w:tcBorders>
          </w:tcPr>
          <w:p w14:paraId="2CA1E7FC" w14:textId="77777777" w:rsidR="00492D72" w:rsidRDefault="0026669A">
            <w:pPr>
              <w:spacing w:before="40" w:after="40"/>
              <w:rPr>
                <w:rFonts w:hint="eastAsia"/>
              </w:rPr>
            </w:pPr>
            <w:r>
              <w:rPr>
                <w:rFonts w:ascii="Segoe UI Semibold" w:hAnsi="Segoe UI Semibold"/>
                <w:sz w:val="18"/>
              </w:rPr>
              <w:t>Keluarga</w:t>
            </w:r>
          </w:p>
        </w:tc>
        <w:tc>
          <w:tcPr>
            <w:tcW w:w="4535" w:type="dxa"/>
            <w:tcBorders>
              <w:top w:val="single" w:sz="6" w:space="0" w:color="D8DEE7"/>
              <w:bottom w:val="single" w:sz="6" w:space="0" w:color="D8DEE7"/>
            </w:tcBorders>
          </w:tcPr>
          <w:p w14:paraId="5A4D859D" w14:textId="77777777" w:rsidR="00492D72" w:rsidRDefault="0026669A">
            <w:pPr>
              <w:spacing w:before="40" w:after="40"/>
              <w:rPr>
                <w:rFonts w:hint="eastAsia"/>
              </w:rPr>
            </w:pPr>
            <w:r>
              <w:rPr>
                <w:rFonts w:ascii="Segoe UI Semibold" w:hAnsi="Segoe UI Semibold"/>
                <w:sz w:val="18"/>
              </w:rPr>
              <w:t>40.000</w:t>
            </w:r>
          </w:p>
        </w:tc>
      </w:tr>
      <w:tr w:rsidR="00492D72" w14:paraId="1C215BDF" w14:textId="77777777">
        <w:trPr>
          <w:jc w:val="center"/>
        </w:trPr>
        <w:tc>
          <w:tcPr>
            <w:tcW w:w="3969" w:type="dxa"/>
            <w:tcBorders>
              <w:top w:val="single" w:sz="6" w:space="0" w:color="D8DEE7"/>
              <w:bottom w:val="single" w:sz="6" w:space="0" w:color="D8DEE7"/>
            </w:tcBorders>
          </w:tcPr>
          <w:p w14:paraId="3B156BA6" w14:textId="77777777" w:rsidR="00492D72" w:rsidRDefault="0026669A">
            <w:pPr>
              <w:spacing w:before="40" w:after="40"/>
              <w:rPr>
                <w:rFonts w:hint="eastAsia"/>
              </w:rPr>
            </w:pPr>
            <w:r>
              <w:rPr>
                <w:rFonts w:ascii="Segoe UI Semibold" w:hAnsi="Segoe UI Semibold"/>
                <w:sz w:val="18"/>
              </w:rPr>
              <w:t>Individu</w:t>
            </w:r>
          </w:p>
        </w:tc>
        <w:tc>
          <w:tcPr>
            <w:tcW w:w="4535" w:type="dxa"/>
            <w:tcBorders>
              <w:top w:val="single" w:sz="6" w:space="0" w:color="D8DEE7"/>
              <w:bottom w:val="single" w:sz="6" w:space="0" w:color="D8DEE7"/>
            </w:tcBorders>
          </w:tcPr>
          <w:p w14:paraId="3FCFA608" w14:textId="77777777" w:rsidR="00492D72" w:rsidRDefault="0026669A">
            <w:pPr>
              <w:spacing w:before="40" w:after="40"/>
              <w:rPr>
                <w:rFonts w:hint="eastAsia"/>
              </w:rPr>
            </w:pPr>
            <w:r>
              <w:rPr>
                <w:rFonts w:ascii="Segoe UI Semibold" w:hAnsi="Segoe UI Semibold"/>
                <w:sz w:val="18"/>
              </w:rPr>
              <w:t>132.984</w:t>
            </w:r>
          </w:p>
        </w:tc>
      </w:tr>
      <w:tr w:rsidR="00492D72" w14:paraId="629EEC5F" w14:textId="77777777">
        <w:trPr>
          <w:jc w:val="center"/>
        </w:trPr>
        <w:tc>
          <w:tcPr>
            <w:tcW w:w="3969" w:type="dxa"/>
            <w:tcBorders>
              <w:top w:val="single" w:sz="6" w:space="0" w:color="D8DEE7"/>
              <w:bottom w:val="single" w:sz="6" w:space="0" w:color="D8DEE7"/>
            </w:tcBorders>
          </w:tcPr>
          <w:p w14:paraId="46CE411E" w14:textId="77777777" w:rsidR="00492D72" w:rsidRDefault="0026669A">
            <w:pPr>
              <w:spacing w:before="40" w:after="40"/>
              <w:rPr>
                <w:rFonts w:hint="eastAsia"/>
              </w:rPr>
            </w:pPr>
            <w:r>
              <w:rPr>
                <w:rFonts w:ascii="Segoe UI Semibold" w:hAnsi="Segoe UI Semibold"/>
                <w:sz w:val="18"/>
              </w:rPr>
              <w:t>Potret kondisi</w:t>
            </w:r>
          </w:p>
        </w:tc>
        <w:tc>
          <w:tcPr>
            <w:tcW w:w="4535" w:type="dxa"/>
            <w:tcBorders>
              <w:top w:val="single" w:sz="6" w:space="0" w:color="D8DEE7"/>
              <w:bottom w:val="single" w:sz="6" w:space="0" w:color="D8DEE7"/>
            </w:tcBorders>
          </w:tcPr>
          <w:p w14:paraId="71A50432" w14:textId="77777777" w:rsidR="00492D72" w:rsidRDefault="0026669A">
            <w:pPr>
              <w:spacing w:before="40" w:after="40"/>
              <w:rPr>
                <w:rFonts w:hint="eastAsia"/>
              </w:rPr>
            </w:pPr>
            <w:r>
              <w:rPr>
                <w:rFonts w:ascii="Segoe UI Semibold" w:hAnsi="Segoe UI Semibold"/>
                <w:sz w:val="18"/>
              </w:rPr>
              <w:t>240.000</w:t>
            </w:r>
          </w:p>
        </w:tc>
      </w:tr>
      <w:tr w:rsidR="00492D72" w14:paraId="0288C11C" w14:textId="77777777">
        <w:trPr>
          <w:jc w:val="center"/>
        </w:trPr>
        <w:tc>
          <w:tcPr>
            <w:tcW w:w="3969" w:type="dxa"/>
            <w:tcBorders>
              <w:top w:val="single" w:sz="6" w:space="0" w:color="D8DEE7"/>
              <w:bottom w:val="single" w:sz="6" w:space="0" w:color="D8DEE7"/>
            </w:tcBorders>
          </w:tcPr>
          <w:p w14:paraId="05DEDC3F" w14:textId="77777777" w:rsidR="00492D72" w:rsidRDefault="0026669A">
            <w:pPr>
              <w:spacing w:before="40" w:after="40"/>
              <w:rPr>
                <w:rFonts w:hint="eastAsia"/>
              </w:rPr>
            </w:pPr>
            <w:r>
              <w:rPr>
                <w:rFonts w:ascii="Segoe UI Semibold" w:hAnsi="Segoe UI Semibold"/>
                <w:sz w:val="18"/>
              </w:rPr>
              <w:t>Skor kerentanan</w:t>
            </w:r>
          </w:p>
        </w:tc>
        <w:tc>
          <w:tcPr>
            <w:tcW w:w="4535" w:type="dxa"/>
            <w:tcBorders>
              <w:top w:val="single" w:sz="6" w:space="0" w:color="D8DEE7"/>
              <w:bottom w:val="single" w:sz="6" w:space="0" w:color="D8DEE7"/>
            </w:tcBorders>
          </w:tcPr>
          <w:p w14:paraId="51B4074C" w14:textId="77777777" w:rsidR="00492D72" w:rsidRDefault="0026669A">
            <w:pPr>
              <w:spacing w:before="40" w:after="40"/>
              <w:rPr>
                <w:rFonts w:hint="eastAsia"/>
              </w:rPr>
            </w:pPr>
            <w:r>
              <w:rPr>
                <w:rFonts w:ascii="Segoe UI Semibold" w:hAnsi="Segoe UI Semibold"/>
                <w:sz w:val="18"/>
              </w:rPr>
              <w:t>240.000</w:t>
            </w:r>
          </w:p>
        </w:tc>
      </w:tr>
      <w:tr w:rsidR="00492D72" w14:paraId="170560FB" w14:textId="77777777">
        <w:trPr>
          <w:jc w:val="center"/>
        </w:trPr>
        <w:tc>
          <w:tcPr>
            <w:tcW w:w="3969" w:type="dxa"/>
            <w:tcBorders>
              <w:top w:val="single" w:sz="6" w:space="0" w:color="D8DEE7"/>
              <w:bottom w:val="single" w:sz="6" w:space="0" w:color="D8DEE7"/>
            </w:tcBorders>
          </w:tcPr>
          <w:p w14:paraId="5365021F" w14:textId="77777777" w:rsidR="00492D72" w:rsidRDefault="0026669A">
            <w:pPr>
              <w:spacing w:before="40" w:after="40"/>
              <w:rPr>
                <w:rFonts w:hint="eastAsia"/>
              </w:rPr>
            </w:pPr>
            <w:r>
              <w:rPr>
                <w:rFonts w:ascii="Segoe UI Semibold" w:hAnsi="Segoe UI Semibold"/>
                <w:sz w:val="18"/>
              </w:rPr>
              <w:t>Guncangan tercatat</w:t>
            </w:r>
          </w:p>
        </w:tc>
        <w:tc>
          <w:tcPr>
            <w:tcW w:w="4535" w:type="dxa"/>
            <w:tcBorders>
              <w:top w:val="single" w:sz="6" w:space="0" w:color="D8DEE7"/>
              <w:bottom w:val="single" w:sz="6" w:space="0" w:color="D8DEE7"/>
            </w:tcBorders>
          </w:tcPr>
          <w:p w14:paraId="650F4CE2" w14:textId="77777777" w:rsidR="00492D72" w:rsidRDefault="0026669A">
            <w:pPr>
              <w:spacing w:before="40" w:after="40"/>
              <w:rPr>
                <w:rFonts w:hint="eastAsia"/>
              </w:rPr>
            </w:pPr>
            <w:r>
              <w:rPr>
                <w:rFonts w:ascii="Segoe UI Semibold" w:hAnsi="Segoe UI Semibold"/>
                <w:sz w:val="18"/>
              </w:rPr>
              <w:t>44.374</w:t>
            </w:r>
          </w:p>
        </w:tc>
      </w:tr>
      <w:tr w:rsidR="00492D72" w14:paraId="2C5DAA97" w14:textId="77777777">
        <w:trPr>
          <w:jc w:val="center"/>
        </w:trPr>
        <w:tc>
          <w:tcPr>
            <w:tcW w:w="3969" w:type="dxa"/>
            <w:tcBorders>
              <w:top w:val="single" w:sz="6" w:space="0" w:color="D8DEE7"/>
              <w:bottom w:val="single" w:sz="6" w:space="0" w:color="D8DEE7"/>
            </w:tcBorders>
          </w:tcPr>
          <w:p w14:paraId="44663FB8" w14:textId="77777777" w:rsidR="00492D72" w:rsidRDefault="0026669A">
            <w:pPr>
              <w:spacing w:before="40" w:after="40"/>
              <w:rPr>
                <w:rFonts w:hint="eastAsia"/>
              </w:rPr>
            </w:pPr>
            <w:r>
              <w:rPr>
                <w:rFonts w:ascii="Segoe UI Semibold" w:hAnsi="Segoe UI Semibold"/>
                <w:sz w:val="18"/>
              </w:rPr>
              <w:t>Kasus terdeteksi</w:t>
            </w:r>
          </w:p>
        </w:tc>
        <w:tc>
          <w:tcPr>
            <w:tcW w:w="4535" w:type="dxa"/>
            <w:tcBorders>
              <w:top w:val="single" w:sz="6" w:space="0" w:color="D8DEE7"/>
              <w:bottom w:val="single" w:sz="6" w:space="0" w:color="D8DEE7"/>
            </w:tcBorders>
          </w:tcPr>
          <w:p w14:paraId="21A75B13" w14:textId="77777777" w:rsidR="00492D72" w:rsidRDefault="0026669A">
            <w:pPr>
              <w:spacing w:before="40" w:after="40"/>
              <w:rPr>
                <w:rFonts w:hint="eastAsia"/>
              </w:rPr>
            </w:pPr>
            <w:r>
              <w:rPr>
                <w:rFonts w:ascii="Segoe UI Semibold" w:hAnsi="Segoe UI Semibold"/>
                <w:sz w:val="18"/>
              </w:rPr>
              <w:t>7.288</w:t>
            </w:r>
          </w:p>
        </w:tc>
      </w:tr>
      <w:tr w:rsidR="00492D72" w14:paraId="0FDBA5A9" w14:textId="77777777">
        <w:trPr>
          <w:jc w:val="center"/>
        </w:trPr>
        <w:tc>
          <w:tcPr>
            <w:tcW w:w="3969" w:type="dxa"/>
            <w:tcBorders>
              <w:top w:val="single" w:sz="6" w:space="0" w:color="D8DEE7"/>
              <w:bottom w:val="single" w:sz="6" w:space="0" w:color="D8DEE7"/>
            </w:tcBorders>
          </w:tcPr>
          <w:p w14:paraId="20662FA9" w14:textId="77777777" w:rsidR="00492D72" w:rsidRDefault="0026669A">
            <w:pPr>
              <w:spacing w:before="40" w:after="40"/>
              <w:rPr>
                <w:rFonts w:hint="eastAsia"/>
              </w:rPr>
            </w:pPr>
            <w:r>
              <w:rPr>
                <w:rFonts w:ascii="Segoe UI Semibold" w:hAnsi="Segoe UI Semibold"/>
                <w:sz w:val="18"/>
              </w:rPr>
              <w:t>Verifikasi lapangan</w:t>
            </w:r>
          </w:p>
        </w:tc>
        <w:tc>
          <w:tcPr>
            <w:tcW w:w="4535" w:type="dxa"/>
            <w:tcBorders>
              <w:top w:val="single" w:sz="6" w:space="0" w:color="D8DEE7"/>
              <w:bottom w:val="single" w:sz="6" w:space="0" w:color="D8DEE7"/>
            </w:tcBorders>
          </w:tcPr>
          <w:p w14:paraId="0B3F20D8" w14:textId="77777777" w:rsidR="00492D72" w:rsidRDefault="0026669A">
            <w:pPr>
              <w:spacing w:before="40" w:after="40"/>
              <w:rPr>
                <w:rFonts w:hint="eastAsia"/>
              </w:rPr>
            </w:pPr>
            <w:r>
              <w:rPr>
                <w:rFonts w:ascii="Segoe UI Semibold" w:hAnsi="Segoe UI Semibold"/>
                <w:sz w:val="18"/>
              </w:rPr>
              <w:t>2.600</w:t>
            </w:r>
          </w:p>
        </w:tc>
      </w:tr>
      <w:tr w:rsidR="00492D72" w14:paraId="2E0F6426" w14:textId="77777777">
        <w:trPr>
          <w:jc w:val="center"/>
        </w:trPr>
        <w:tc>
          <w:tcPr>
            <w:tcW w:w="3969" w:type="dxa"/>
            <w:tcBorders>
              <w:top w:val="single" w:sz="6" w:space="0" w:color="D8DEE7"/>
              <w:bottom w:val="single" w:sz="6" w:space="0" w:color="D8DEE7"/>
            </w:tcBorders>
          </w:tcPr>
          <w:p w14:paraId="786EF7CB" w14:textId="77777777" w:rsidR="00492D72" w:rsidRDefault="0026669A">
            <w:pPr>
              <w:spacing w:before="40" w:after="40"/>
              <w:rPr>
                <w:rFonts w:hint="eastAsia"/>
              </w:rPr>
            </w:pPr>
            <w:r>
              <w:rPr>
                <w:rFonts w:ascii="Segoe UI Semibold" w:hAnsi="Segoe UI Semibold"/>
                <w:sz w:val="18"/>
              </w:rPr>
              <w:t>Intervensi tercatat</w:t>
            </w:r>
          </w:p>
        </w:tc>
        <w:tc>
          <w:tcPr>
            <w:tcW w:w="4535" w:type="dxa"/>
            <w:tcBorders>
              <w:top w:val="single" w:sz="6" w:space="0" w:color="D8DEE7"/>
              <w:bottom w:val="single" w:sz="6" w:space="0" w:color="D8DEE7"/>
            </w:tcBorders>
          </w:tcPr>
          <w:p w14:paraId="542517D0" w14:textId="77777777" w:rsidR="00492D72" w:rsidRDefault="0026669A">
            <w:pPr>
              <w:spacing w:before="40" w:after="40"/>
              <w:rPr>
                <w:rFonts w:hint="eastAsia"/>
              </w:rPr>
            </w:pPr>
            <w:r>
              <w:rPr>
                <w:rFonts w:ascii="Segoe UI Semibold" w:hAnsi="Segoe UI Semibold"/>
                <w:sz w:val="18"/>
              </w:rPr>
              <w:t>469</w:t>
            </w:r>
          </w:p>
        </w:tc>
      </w:tr>
      <w:tr w:rsidR="00492D72" w14:paraId="2D973FC0" w14:textId="77777777">
        <w:trPr>
          <w:jc w:val="center"/>
        </w:trPr>
        <w:tc>
          <w:tcPr>
            <w:tcW w:w="3969" w:type="dxa"/>
            <w:tcBorders>
              <w:top w:val="single" w:sz="6" w:space="0" w:color="D8DEE7"/>
              <w:bottom w:val="single" w:sz="6" w:space="0" w:color="D8DEE7"/>
            </w:tcBorders>
          </w:tcPr>
          <w:p w14:paraId="1F81DAA0" w14:textId="77777777" w:rsidR="00492D72" w:rsidRDefault="0026669A">
            <w:pPr>
              <w:spacing w:before="40" w:after="40"/>
              <w:rPr>
                <w:rFonts w:hint="eastAsia"/>
              </w:rPr>
            </w:pPr>
            <w:r>
              <w:rPr>
                <w:rFonts w:ascii="Segoe UI Semibold" w:hAnsi="Segoe UI Semibold"/>
                <w:sz w:val="18"/>
              </w:rPr>
              <w:t>Hasil dinilai</w:t>
            </w:r>
          </w:p>
        </w:tc>
        <w:tc>
          <w:tcPr>
            <w:tcW w:w="4535" w:type="dxa"/>
            <w:tcBorders>
              <w:top w:val="single" w:sz="6" w:space="0" w:color="D8DEE7"/>
              <w:bottom w:val="single" w:sz="6" w:space="0" w:color="D8DEE7"/>
            </w:tcBorders>
          </w:tcPr>
          <w:p w14:paraId="53ACF747" w14:textId="77777777" w:rsidR="00492D72" w:rsidRDefault="0026669A">
            <w:pPr>
              <w:spacing w:before="40" w:after="40"/>
              <w:rPr>
                <w:rFonts w:hint="eastAsia"/>
              </w:rPr>
            </w:pPr>
            <w:r>
              <w:rPr>
                <w:rFonts w:ascii="Segoe UI Semibold" w:hAnsi="Segoe UI Semibold"/>
                <w:sz w:val="18"/>
              </w:rPr>
              <w:t>468</w:t>
            </w:r>
          </w:p>
        </w:tc>
      </w:tr>
      <w:tr w:rsidR="00492D72" w14:paraId="5D37AA07" w14:textId="77777777">
        <w:trPr>
          <w:jc w:val="center"/>
        </w:trPr>
        <w:tc>
          <w:tcPr>
            <w:tcW w:w="3969" w:type="dxa"/>
            <w:tcBorders>
              <w:top w:val="single" w:sz="6" w:space="0" w:color="D8DEE7"/>
              <w:bottom w:val="single" w:sz="6" w:space="0" w:color="D8DEE7"/>
            </w:tcBorders>
          </w:tcPr>
          <w:p w14:paraId="1E75843D" w14:textId="77777777" w:rsidR="00492D72" w:rsidRDefault="0026669A">
            <w:pPr>
              <w:spacing w:before="40" w:after="40"/>
              <w:rPr>
                <w:rFonts w:hint="eastAsia"/>
              </w:rPr>
            </w:pPr>
            <w:r>
              <w:rPr>
                <w:rFonts w:ascii="Segoe UI Semibold" w:hAnsi="Segoe UI Semibold"/>
                <w:sz w:val="18"/>
              </w:rPr>
              <w:t>Program dalam katalog</w:t>
            </w:r>
          </w:p>
        </w:tc>
        <w:tc>
          <w:tcPr>
            <w:tcW w:w="4535" w:type="dxa"/>
            <w:tcBorders>
              <w:top w:val="single" w:sz="6" w:space="0" w:color="D8DEE7"/>
              <w:bottom w:val="single" w:sz="6" w:space="0" w:color="D8DEE7"/>
            </w:tcBorders>
          </w:tcPr>
          <w:p w14:paraId="1D5EE9AF" w14:textId="77777777" w:rsidR="00492D72" w:rsidRDefault="0026669A">
            <w:pPr>
              <w:spacing w:before="40" w:after="40"/>
              <w:rPr>
                <w:rFonts w:hint="eastAsia"/>
              </w:rPr>
            </w:pPr>
            <w:r>
              <w:rPr>
                <w:rFonts w:ascii="Segoe UI Semibold" w:hAnsi="Segoe UI Semibold"/>
                <w:sz w:val="18"/>
              </w:rPr>
              <w:t>28</w:t>
            </w:r>
          </w:p>
        </w:tc>
      </w:tr>
      <w:tr w:rsidR="00492D72" w14:paraId="2E787EBE" w14:textId="77777777">
        <w:trPr>
          <w:jc w:val="center"/>
        </w:trPr>
        <w:tc>
          <w:tcPr>
            <w:tcW w:w="3969" w:type="dxa"/>
            <w:tcBorders>
              <w:top w:val="single" w:sz="6" w:space="0" w:color="D8DEE7"/>
              <w:bottom w:val="single" w:sz="6" w:space="0" w:color="D8DEE7"/>
            </w:tcBorders>
          </w:tcPr>
          <w:p w14:paraId="3B82A503" w14:textId="77777777" w:rsidR="00492D72" w:rsidRDefault="0026669A">
            <w:pPr>
              <w:spacing w:before="40" w:after="40"/>
              <w:rPr>
                <w:rFonts w:hint="eastAsia"/>
              </w:rPr>
            </w:pPr>
            <w:r>
              <w:rPr>
                <w:rFonts w:ascii="Segoe UI Semibold" w:hAnsi="Segoe UI Semibold"/>
                <w:sz w:val="18"/>
              </w:rPr>
              <w:t>Faktor risiko</w:t>
            </w:r>
          </w:p>
        </w:tc>
        <w:tc>
          <w:tcPr>
            <w:tcW w:w="4535" w:type="dxa"/>
            <w:tcBorders>
              <w:top w:val="single" w:sz="6" w:space="0" w:color="D8DEE7"/>
              <w:bottom w:val="single" w:sz="6" w:space="0" w:color="D8DEE7"/>
            </w:tcBorders>
          </w:tcPr>
          <w:p w14:paraId="1E012F18" w14:textId="77777777" w:rsidR="00492D72" w:rsidRDefault="0026669A">
            <w:pPr>
              <w:spacing w:before="40" w:after="40"/>
              <w:rPr>
                <w:rFonts w:hint="eastAsia"/>
              </w:rPr>
            </w:pPr>
            <w:r>
              <w:rPr>
                <w:rFonts w:ascii="Segoe UI Semibold" w:hAnsi="Segoe UI Semibold"/>
                <w:sz w:val="18"/>
              </w:rPr>
              <w:t>20</w:t>
            </w:r>
          </w:p>
        </w:tc>
      </w:tr>
      <w:tr w:rsidR="00492D72" w14:paraId="039C0CF2" w14:textId="77777777">
        <w:trPr>
          <w:jc w:val="center"/>
        </w:trPr>
        <w:tc>
          <w:tcPr>
            <w:tcW w:w="3969" w:type="dxa"/>
            <w:tcBorders>
              <w:top w:val="single" w:sz="6" w:space="0" w:color="D8DEE7"/>
              <w:bottom w:val="single" w:sz="6" w:space="0" w:color="D8DEE7"/>
            </w:tcBorders>
          </w:tcPr>
          <w:p w14:paraId="5FA2FC63" w14:textId="77777777" w:rsidR="00492D72" w:rsidRDefault="0026669A">
            <w:pPr>
              <w:spacing w:before="40" w:after="40"/>
              <w:rPr>
                <w:rFonts w:hint="eastAsia"/>
              </w:rPr>
            </w:pPr>
            <w:r>
              <w:rPr>
                <w:rFonts w:ascii="Segoe UI Semibold" w:hAnsi="Segoe UI Semibold"/>
                <w:sz w:val="18"/>
              </w:rPr>
              <w:t>OPD</w:t>
            </w:r>
          </w:p>
        </w:tc>
        <w:tc>
          <w:tcPr>
            <w:tcW w:w="4535" w:type="dxa"/>
            <w:tcBorders>
              <w:top w:val="single" w:sz="6" w:space="0" w:color="D8DEE7"/>
              <w:bottom w:val="single" w:sz="6" w:space="0" w:color="D8DEE7"/>
            </w:tcBorders>
          </w:tcPr>
          <w:p w14:paraId="0AB9591B" w14:textId="77777777" w:rsidR="00492D72" w:rsidRDefault="0026669A">
            <w:pPr>
              <w:spacing w:before="40" w:after="40"/>
              <w:rPr>
                <w:rFonts w:hint="eastAsia"/>
              </w:rPr>
            </w:pPr>
            <w:r>
              <w:rPr>
                <w:rFonts w:ascii="Segoe UI Semibold" w:hAnsi="Segoe UI Semibold"/>
                <w:sz w:val="18"/>
              </w:rPr>
              <w:t>21</w:t>
            </w:r>
          </w:p>
        </w:tc>
      </w:tr>
      <w:tr w:rsidR="00492D72" w14:paraId="3906F528" w14:textId="77777777">
        <w:trPr>
          <w:jc w:val="center"/>
        </w:trPr>
        <w:tc>
          <w:tcPr>
            <w:tcW w:w="3969" w:type="dxa"/>
            <w:tcBorders>
              <w:top w:val="single" w:sz="6" w:space="0" w:color="D8DEE7"/>
              <w:bottom w:val="single" w:sz="6" w:space="0" w:color="D8DEE7"/>
            </w:tcBorders>
          </w:tcPr>
          <w:p w14:paraId="14A952DE" w14:textId="77777777" w:rsidR="00492D72" w:rsidRDefault="0026669A">
            <w:pPr>
              <w:spacing w:before="40" w:after="40"/>
              <w:rPr>
                <w:rFonts w:hint="eastAsia"/>
              </w:rPr>
            </w:pPr>
            <w:r>
              <w:rPr>
                <w:rFonts w:ascii="Segoe UI Semibold" w:hAnsi="Segoe UI Semibold"/>
                <w:sz w:val="18"/>
              </w:rPr>
              <w:t>Wilayah</w:t>
            </w:r>
          </w:p>
        </w:tc>
        <w:tc>
          <w:tcPr>
            <w:tcW w:w="4535" w:type="dxa"/>
            <w:tcBorders>
              <w:top w:val="single" w:sz="6" w:space="0" w:color="D8DEE7"/>
              <w:bottom w:val="single" w:sz="6" w:space="0" w:color="D8DEE7"/>
            </w:tcBorders>
          </w:tcPr>
          <w:p w14:paraId="3EDCD5E8" w14:textId="77777777" w:rsidR="00492D72" w:rsidRDefault="0026669A">
            <w:pPr>
              <w:spacing w:before="40" w:after="40"/>
              <w:rPr>
                <w:rFonts w:hint="eastAsia"/>
              </w:rPr>
            </w:pPr>
            <w:r>
              <w:rPr>
                <w:rFonts w:ascii="Segoe UI Semibold" w:hAnsi="Segoe UI Semibold"/>
                <w:sz w:val="18"/>
              </w:rPr>
              <w:t>141</w:t>
            </w:r>
          </w:p>
        </w:tc>
      </w:tr>
      <w:tr w:rsidR="00492D72" w14:paraId="6E87C43C" w14:textId="77777777">
        <w:trPr>
          <w:jc w:val="center"/>
        </w:trPr>
        <w:tc>
          <w:tcPr>
            <w:tcW w:w="3969" w:type="dxa"/>
            <w:tcBorders>
              <w:top w:val="single" w:sz="6" w:space="0" w:color="D8DEE7"/>
              <w:bottom w:val="single" w:sz="6" w:space="0" w:color="D8DEE7"/>
            </w:tcBorders>
          </w:tcPr>
          <w:p w14:paraId="5AF7CB22" w14:textId="77777777" w:rsidR="00492D72" w:rsidRDefault="0026669A">
            <w:pPr>
              <w:spacing w:before="40" w:after="40"/>
              <w:rPr>
                <w:rFonts w:hint="eastAsia"/>
              </w:rPr>
            </w:pPr>
            <w:r>
              <w:rPr>
                <w:rFonts w:ascii="Segoe UI Semibold" w:hAnsi="Segoe UI Semibold"/>
                <w:sz w:val="18"/>
              </w:rPr>
              <w:t>Titik akhir API</w:t>
            </w:r>
          </w:p>
        </w:tc>
        <w:tc>
          <w:tcPr>
            <w:tcW w:w="4535" w:type="dxa"/>
            <w:tcBorders>
              <w:top w:val="single" w:sz="6" w:space="0" w:color="D8DEE7"/>
              <w:bottom w:val="single" w:sz="6" w:space="0" w:color="D8DEE7"/>
            </w:tcBorders>
          </w:tcPr>
          <w:p w14:paraId="6F38BBC1" w14:textId="77777777" w:rsidR="00492D72" w:rsidRDefault="0026669A">
            <w:pPr>
              <w:spacing w:before="40" w:after="40"/>
              <w:rPr>
                <w:rFonts w:hint="eastAsia"/>
              </w:rPr>
            </w:pPr>
            <w:r>
              <w:rPr>
                <w:rFonts w:ascii="Segoe UI Semibold" w:hAnsi="Segoe UI Semibold"/>
                <w:sz w:val="18"/>
              </w:rPr>
              <w:t>45 titik akhir pada 43 jalur</w:t>
            </w:r>
          </w:p>
        </w:tc>
      </w:tr>
      <w:tr w:rsidR="00492D72" w14:paraId="2867977E" w14:textId="77777777">
        <w:trPr>
          <w:jc w:val="center"/>
        </w:trPr>
        <w:tc>
          <w:tcPr>
            <w:tcW w:w="3969" w:type="dxa"/>
            <w:tcBorders>
              <w:top w:val="single" w:sz="6" w:space="0" w:color="D8DEE7"/>
              <w:bottom w:val="single" w:sz="6" w:space="0" w:color="D8DEE7"/>
            </w:tcBorders>
          </w:tcPr>
          <w:p w14:paraId="69802C01" w14:textId="77777777" w:rsidR="00492D72" w:rsidRDefault="0026669A">
            <w:pPr>
              <w:spacing w:before="40" w:after="40"/>
              <w:rPr>
                <w:rFonts w:hint="eastAsia"/>
              </w:rPr>
            </w:pPr>
            <w:r>
              <w:rPr>
                <w:rFonts w:ascii="Segoe UI Semibold" w:hAnsi="Segoe UI Semibold"/>
                <w:sz w:val="18"/>
              </w:rPr>
              <w:t>Uji otomatis</w:t>
            </w:r>
          </w:p>
        </w:tc>
        <w:tc>
          <w:tcPr>
            <w:tcW w:w="4535" w:type="dxa"/>
            <w:tcBorders>
              <w:top w:val="single" w:sz="6" w:space="0" w:color="D8DEE7"/>
              <w:bottom w:val="single" w:sz="6" w:space="0" w:color="D8DEE7"/>
            </w:tcBorders>
          </w:tcPr>
          <w:p w14:paraId="75250617" w14:textId="77777777" w:rsidR="00492D72" w:rsidRDefault="0026669A">
            <w:pPr>
              <w:spacing w:before="40" w:after="40"/>
              <w:rPr>
                <w:rFonts w:hint="eastAsia"/>
              </w:rPr>
            </w:pPr>
            <w:r>
              <w:rPr>
                <w:rFonts w:ascii="Segoe UI Semibold" w:hAnsi="Segoe UI Semibold"/>
                <w:sz w:val="18"/>
              </w:rPr>
              <w:t>29 fungsi, 61 kasus uji</w:t>
            </w:r>
          </w:p>
        </w:tc>
      </w:tr>
    </w:tbl>
    <w:p w14:paraId="292B8F6C" w14:textId="77777777" w:rsidR="00492D72" w:rsidRDefault="00492D72">
      <w:pPr>
        <w:spacing w:after="40"/>
        <w:rPr>
          <w:rFonts w:hint="eastAsia"/>
        </w:rPr>
      </w:pPr>
    </w:p>
    <w:p w14:paraId="0729E320" w14:textId="77777777" w:rsidR="00492D72" w:rsidRDefault="0026669A">
      <w:pPr>
        <w:pStyle w:val="Heading2"/>
      </w:pPr>
      <w:bookmarkStart w:id="48" w:name="_Toc238641126"/>
      <w:r>
        <w:t>10.6 Sumber data dan acuan</w:t>
      </w:r>
      <w:bookmarkEnd w:id="48"/>
    </w:p>
    <w:p w14:paraId="6CFB01A3" w14:textId="77777777" w:rsidR="00492D72" w:rsidRDefault="0026669A">
      <w:pPr>
        <w:pStyle w:val="ListBullet"/>
        <w:spacing w:after="60"/>
        <w:ind w:left="397"/>
        <w:rPr>
          <w:rFonts w:hint="eastAsia"/>
        </w:rPr>
      </w:pPr>
      <w:r>
        <w:t>BPS Kabupaten Pringsewu — Potret Kemiskinan 2025, Pringsewu Dalam Angka 2025</w:t>
      </w:r>
    </w:p>
    <w:p w14:paraId="747AC133" w14:textId="77777777" w:rsidR="00492D72" w:rsidRDefault="0026669A">
      <w:pPr>
        <w:pStyle w:val="ListBullet"/>
        <w:spacing w:after="60"/>
        <w:ind w:left="397"/>
        <w:rPr>
          <w:rFonts w:hint="eastAsia"/>
        </w:rPr>
      </w:pPr>
      <w:r>
        <w:t>Peraturan BPS Nomor 6 Tahun 2025 tentang DTSEN</w:t>
      </w:r>
    </w:p>
    <w:p w14:paraId="2452AC74" w14:textId="77777777" w:rsidR="00492D72" w:rsidRDefault="0026669A">
      <w:pPr>
        <w:pStyle w:val="ListBullet"/>
        <w:spacing w:after="60"/>
        <w:ind w:left="397"/>
        <w:rPr>
          <w:rFonts w:hint="eastAsia"/>
        </w:rPr>
      </w:pPr>
      <w:r>
        <w:t>Instruksi Presiden Nomor 4 Tahun 2025</w:t>
      </w:r>
    </w:p>
    <w:p w14:paraId="12AE9969" w14:textId="77777777" w:rsidR="00492D72" w:rsidRDefault="0026669A">
      <w:pPr>
        <w:pStyle w:val="ListBullet"/>
        <w:spacing w:after="60"/>
        <w:ind w:left="397"/>
        <w:rPr>
          <w:rFonts w:hint="eastAsia"/>
        </w:rPr>
      </w:pPr>
      <w:r>
        <w:t>Kepmendagri Nomor 300.2.2-2138/2025 — daftar dan kode wilayah</w:t>
      </w:r>
    </w:p>
    <w:p w14:paraId="4F401E9F" w14:textId="77777777" w:rsidR="00492D72" w:rsidRDefault="0026669A">
      <w:pPr>
        <w:pStyle w:val="ListBullet"/>
        <w:spacing w:after="60"/>
        <w:ind w:left="397"/>
        <w:rPr>
          <w:rFonts w:hint="eastAsia"/>
        </w:rPr>
      </w:pPr>
      <w:r>
        <w:t>Badan Informasi Geospasial — batas desa skala 1:10.000</w:t>
      </w:r>
    </w:p>
    <w:p w14:paraId="69E38C8E" w14:textId="77777777" w:rsidR="00492D72" w:rsidRDefault="0026669A">
      <w:pPr>
        <w:pStyle w:val="ListBullet"/>
        <w:spacing w:after="60"/>
        <w:ind w:left="397"/>
        <w:rPr>
          <w:rFonts w:hint="eastAsia"/>
        </w:rPr>
      </w:pPr>
      <w:r>
        <w:t>Kementerian Desa PDTT — Indeks Desa Membangun 2024</w:t>
      </w:r>
    </w:p>
    <w:p w14:paraId="599418C6" w14:textId="77777777" w:rsidR="00492D72" w:rsidRDefault="0026669A">
      <w:pPr>
        <w:pStyle w:val="Heading2"/>
      </w:pPr>
      <w:bookmarkStart w:id="49" w:name="_Toc238641127"/>
      <w:r>
        <w:t>10.7 Cara memperbarui dokumen ini</w:t>
      </w:r>
      <w:bookmarkEnd w:id="49"/>
    </w:p>
    <w:p w14:paraId="21874111" w14:textId="77777777" w:rsidR="00492D72" w:rsidRDefault="0026669A">
      <w:pPr>
        <w:jc w:val="both"/>
        <w:rPr>
          <w:rFonts w:hint="eastAsia"/>
        </w:rPr>
      </w:pPr>
      <w:r>
        <w:t>Seluruh angka pada panduan ini dibaca langsung dari basis data dan berkas proyek saat dokumen disusun. Bila sistemnya berubah, jalankan ulang perintah berikut dan dokumennya ikut berubah.</w:t>
      </w:r>
    </w:p>
    <w:tbl>
      <w:tblPr>
        <w:tblW w:w="0" w:type="auto"/>
        <w:tblLook w:val="04A0" w:firstRow="1" w:lastRow="0" w:firstColumn="1" w:lastColumn="0" w:noHBand="0" w:noVBand="1"/>
      </w:tblPr>
      <w:tblGrid>
        <w:gridCol w:w="9519"/>
      </w:tblGrid>
      <w:tr w:rsidR="00492D72" w14:paraId="64B3B0BD" w14:textId="77777777">
        <w:tc>
          <w:tcPr>
            <w:tcW w:w="9519" w:type="dxa"/>
            <w:tcBorders>
              <w:top w:val="single" w:sz="6" w:space="0" w:color="D8DEE7"/>
              <w:left w:val="single" w:sz="6" w:space="0" w:color="D8DEE7"/>
              <w:bottom w:val="single" w:sz="6" w:space="0" w:color="D8DEE7"/>
              <w:right w:val="single" w:sz="6" w:space="0" w:color="D8DEE7"/>
            </w:tcBorders>
            <w:shd w:val="clear" w:color="auto" w:fill="F8FAFC"/>
          </w:tcPr>
          <w:p w14:paraId="5CD7FA8C" w14:textId="77777777" w:rsidR="00492D72" w:rsidRDefault="0026669A">
            <w:pPr>
              <w:spacing w:before="80" w:after="80"/>
              <w:rPr>
                <w:rFonts w:hint="eastAsia"/>
              </w:rPr>
            </w:pPr>
            <w:r>
              <w:rPr>
                <w:rFonts w:ascii="Consolas" w:hAnsi="Consolas"/>
                <w:sz w:val="17"/>
              </w:rPr>
              <w:t>python backend/scripts/buat_panduan.py</w:t>
            </w:r>
          </w:p>
        </w:tc>
      </w:tr>
    </w:tbl>
    <w:p w14:paraId="5C90215E" w14:textId="77777777" w:rsidR="00492D72" w:rsidRDefault="00492D72">
      <w:pPr>
        <w:spacing w:after="40"/>
        <w:rPr>
          <w:rFonts w:hint="eastAsia"/>
        </w:rPr>
      </w:pPr>
    </w:p>
    <w:sectPr w:rsidR="00492D72" w:rsidSect="00034616">
      <w:footerReference w:type="default" r:id="rId8"/>
      <w:pgSz w:w="12240" w:h="15840"/>
      <w:pgMar w:top="1361" w:right="1247"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C6BCA" w14:textId="77777777" w:rsidR="0026669A" w:rsidRDefault="0026669A">
      <w:pPr>
        <w:spacing w:after="0" w:line="240" w:lineRule="auto"/>
        <w:rPr>
          <w:rFonts w:hint="eastAsia"/>
        </w:rPr>
      </w:pPr>
      <w:r>
        <w:separator/>
      </w:r>
    </w:p>
  </w:endnote>
  <w:endnote w:type="continuationSeparator" w:id="0">
    <w:p w14:paraId="49B50E64" w14:textId="77777777" w:rsidR="0026669A" w:rsidRDefault="0026669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14BB" w14:textId="77777777" w:rsidR="00492D72" w:rsidRDefault="0026669A">
    <w:pPr>
      <w:pStyle w:val="Footer"/>
      <w:jc w:val="center"/>
      <w:rPr>
        <w:rFonts w:hint="eastAsia"/>
      </w:rPr>
    </w:pPr>
    <w:r>
      <w:fldChar w:fldCharType="begin"/>
    </w:r>
    <w:r>
      <w:instrText>PAGE</w:instrText>
    </w:r>
    <w:r>
      <w:fldChar w:fldCharType="separate"/>
    </w:r>
    <w:r>
      <w:t>(perbarui medan: tekan Ctrl+A lalu F9)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651FB" w14:textId="77777777" w:rsidR="0026669A" w:rsidRDefault="0026669A">
      <w:pPr>
        <w:spacing w:after="0" w:line="240" w:lineRule="auto"/>
        <w:rPr>
          <w:rFonts w:hint="eastAsia"/>
        </w:rPr>
      </w:pPr>
      <w:r>
        <w:separator/>
      </w:r>
    </w:p>
  </w:footnote>
  <w:footnote w:type="continuationSeparator" w:id="0">
    <w:p w14:paraId="6807E965" w14:textId="77777777" w:rsidR="0026669A" w:rsidRDefault="0026669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1513569">
    <w:abstractNumId w:val="8"/>
  </w:num>
  <w:num w:numId="2" w16cid:durableId="1775247756">
    <w:abstractNumId w:val="6"/>
  </w:num>
  <w:num w:numId="3" w16cid:durableId="1500147668">
    <w:abstractNumId w:val="5"/>
  </w:num>
  <w:num w:numId="4" w16cid:durableId="1876036120">
    <w:abstractNumId w:val="4"/>
  </w:num>
  <w:num w:numId="5" w16cid:durableId="900795142">
    <w:abstractNumId w:val="7"/>
  </w:num>
  <w:num w:numId="6" w16cid:durableId="1226263334">
    <w:abstractNumId w:val="3"/>
  </w:num>
  <w:num w:numId="7" w16cid:durableId="253787460">
    <w:abstractNumId w:val="2"/>
  </w:num>
  <w:num w:numId="8" w16cid:durableId="699936049">
    <w:abstractNumId w:val="1"/>
  </w:num>
  <w:num w:numId="9" w16cid:durableId="237324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69A"/>
    <w:rsid w:val="0029639D"/>
    <w:rsid w:val="00326F90"/>
    <w:rsid w:val="00492D72"/>
    <w:rsid w:val="009376C9"/>
    <w:rsid w:val="00AA1D8D"/>
    <w:rsid w:val="00B47730"/>
    <w:rsid w:val="00CB0664"/>
    <w:rsid w:val="00FC06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1F853"/>
  <w14:defaultImageDpi w14:val="300"/>
  <w15:docId w15:val="{DB6163BB-D4A4-4D18-B6D9-113BD039C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07" w:lineRule="auto"/>
    </w:pPr>
    <w:rPr>
      <w:rFonts w:ascii="Georgia" w:hAnsi="Georgia"/>
      <w:color w:val="0F172A"/>
      <w:sz w:val="21"/>
    </w:rPr>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b/>
      <w:bCs/>
      <w:color w:val="1E5A8F"/>
      <w:sz w:val="3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1E5A8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C06FC"/>
    <w:pPr>
      <w:spacing w:after="100"/>
    </w:pPr>
  </w:style>
  <w:style w:type="paragraph" w:styleId="TOC2">
    <w:name w:val="toc 2"/>
    <w:basedOn w:val="Normal"/>
    <w:next w:val="Normal"/>
    <w:autoRedefine/>
    <w:uiPriority w:val="39"/>
    <w:unhideWhenUsed/>
    <w:rsid w:val="00FC06FC"/>
    <w:pPr>
      <w:spacing w:after="100"/>
      <w:ind w:left="210"/>
    </w:pPr>
  </w:style>
  <w:style w:type="character" w:styleId="Hyperlink">
    <w:name w:val="Hyperlink"/>
    <w:basedOn w:val="DefaultParagraphFont"/>
    <w:uiPriority w:val="99"/>
    <w:unhideWhenUsed/>
    <w:rsid w:val="00FC06F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8791</Words>
  <Characters>50111</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Roki Fauzi</cp:lastModifiedBy>
  <cp:revision>2</cp:revision>
  <cp:lastPrinted>2026-08-26T05:51:00Z</cp:lastPrinted>
  <dcterms:created xsi:type="dcterms:W3CDTF">2013-12-23T23:15:00Z</dcterms:created>
  <dcterms:modified xsi:type="dcterms:W3CDTF">2026-08-26T05:51:00Z</dcterms:modified>
  <cp:category/>
</cp:coreProperties>
</file>