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UVA-484</w:t>
        </w:r>
      </w:hyperlink>
      <w:r w:rsidDel="00000000" w:rsidR="00000000" w:rsidRPr="00000000">
        <w:rPr>
          <w:rFonts w:ascii="Times New Roman" w:cs="Times New Roman" w:eastAsia="Times New Roman" w:hAnsi="Times New Roman"/>
          <w:sz w:val="24"/>
          <w:szCs w:val="24"/>
          <w:rtl w:val="0"/>
        </w:rPr>
        <w:t xml:space="preserve">(Department of Redundancy Department)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set of numbers and all the numbers except one number appeared in the set are even times. Find the number with odd frequency.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numbers are &lt;= 10e6?</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numbers are &gt;10e9?</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UVA-540</w:t>
        </w:r>
      </w:hyperlink>
      <w:r w:rsidDel="00000000" w:rsidR="00000000" w:rsidRPr="00000000">
        <w:rPr>
          <w:rFonts w:ascii="Times New Roman" w:cs="Times New Roman" w:eastAsia="Times New Roman" w:hAnsi="Times New Roman"/>
          <w:sz w:val="24"/>
          <w:szCs w:val="24"/>
          <w:rtl w:val="0"/>
        </w:rPr>
        <w:t xml:space="preserve"> (Given members of N teams. Each time there will be “</w:t>
      </w:r>
      <w:r w:rsidDel="00000000" w:rsidR="00000000" w:rsidRPr="00000000">
        <w:rPr>
          <w:rFonts w:ascii="Times New Roman" w:cs="Times New Roman" w:eastAsia="Times New Roman" w:hAnsi="Times New Roman"/>
          <w:i w:val="1"/>
          <w:sz w:val="24"/>
          <w:szCs w:val="24"/>
          <w:rtl w:val="0"/>
        </w:rPr>
        <w:t xml:space="preserve">enque id</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deque</w:t>
      </w:r>
      <w:r w:rsidDel="00000000" w:rsidR="00000000" w:rsidRPr="00000000">
        <w:rPr>
          <w:rFonts w:ascii="Times New Roman" w:cs="Times New Roman" w:eastAsia="Times New Roman" w:hAnsi="Times New Roman"/>
          <w:sz w:val="24"/>
          <w:szCs w:val="24"/>
          <w:rtl w:val="0"/>
        </w:rPr>
        <w:t xml:space="preserve">” operation in enque the specific id will sit just behind his teammates. For deque print the most front element of the queue.)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UVA-12207</w:t>
        </w:r>
      </w:hyperlink>
      <w:r w:rsidDel="00000000" w:rsidR="00000000" w:rsidRPr="00000000">
        <w:rPr>
          <w:rFonts w:ascii="Times New Roman" w:cs="Times New Roman" w:eastAsia="Times New Roman" w:hAnsi="Times New Roman"/>
          <w:sz w:val="24"/>
          <w:szCs w:val="24"/>
          <w:rtl w:val="0"/>
        </w:rPr>
        <w:t xml:space="preserve">(N=1000000000 people are standing in a queue. There will be </w:t>
      </w:r>
      <w:r w:rsidDel="00000000" w:rsidR="00000000" w:rsidRPr="00000000">
        <w:rPr>
          <w:rFonts w:ascii="Times New Roman" w:cs="Times New Roman" w:eastAsia="Times New Roman" w:hAnsi="Times New Roman"/>
          <w:sz w:val="24"/>
          <w:szCs w:val="24"/>
          <w:rtl w:val="0"/>
        </w:rPr>
        <w:t xml:space="preserve"> Q=1000 operation each time 1. Bring an people to the front of the queue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Answer who will get service now.</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UVA-673</w:t>
        </w:r>
      </w:hyperlink>
      <w:r w:rsidDel="00000000" w:rsidR="00000000" w:rsidRPr="00000000">
        <w:rPr>
          <w:rFonts w:ascii="Times New Roman" w:cs="Times New Roman" w:eastAsia="Times New Roman" w:hAnsi="Times New Roman"/>
          <w:sz w:val="24"/>
          <w:szCs w:val="24"/>
          <w:rtl w:val="0"/>
        </w:rPr>
        <w:t xml:space="preserve">*(Parentheses Balance)</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UVA-514</w:t>
        </w:r>
      </w:hyperlink>
      <w:r w:rsidDel="00000000" w:rsidR="00000000" w:rsidRPr="00000000">
        <w:rPr>
          <w:rFonts w:ascii="Times New Roman" w:cs="Times New Roman" w:eastAsia="Times New Roman" w:hAnsi="Times New Roman"/>
          <w:sz w:val="24"/>
          <w:szCs w:val="24"/>
          <w:rtl w:val="0"/>
        </w:rPr>
        <w:t xml:space="preserve"> **(Rails)</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CodeForces-190C</w:t>
        </w:r>
      </w:hyperlink>
      <w:r w:rsidDel="00000000" w:rsidR="00000000" w:rsidRPr="00000000">
        <w:rPr>
          <w:rFonts w:ascii="Times New Roman" w:cs="Times New Roman" w:eastAsia="Times New Roman" w:hAnsi="Times New Roman"/>
          <w:sz w:val="24"/>
          <w:szCs w:val="24"/>
          <w:rtl w:val="0"/>
        </w:rPr>
        <w:t xml:space="preserve">**(STL)</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Expression Evaluation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Expression Evaluation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Infix to Postfix: </w:t>
      </w:r>
      <w:hyperlink r:id="rId11">
        <w:r w:rsidDel="00000000" w:rsidR="00000000" w:rsidRPr="00000000">
          <w:rPr>
            <w:rFonts w:ascii="Times New Roman" w:cs="Times New Roman" w:eastAsia="Times New Roman" w:hAnsi="Times New Roman"/>
            <w:color w:val="1155cc"/>
            <w:sz w:val="24"/>
            <w:szCs w:val="24"/>
            <w:u w:val="single"/>
            <w:rtl w:val="0"/>
          </w:rPr>
          <w:t xml:space="preserve">UVA-727</w:t>
        </w:r>
      </w:hyperlink>
      <w:r w:rsidDel="00000000" w:rsidR="00000000" w:rsidRPr="00000000">
        <w:rPr>
          <w:rFonts w:ascii="Times New Roman" w:cs="Times New Roman" w:eastAsia="Times New Roman" w:hAnsi="Times New Roman"/>
          <w:sz w:val="24"/>
          <w:szCs w:val="24"/>
          <w:rtl w:val="0"/>
        </w:rPr>
        <w:t xml:space="preserve">(Given an infix notation convert to postfix.)</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UVA-11234</w:t>
        </w:r>
      </w:hyperlink>
      <w:r w:rsidDel="00000000" w:rsidR="00000000" w:rsidRPr="00000000">
        <w:rPr>
          <w:rFonts w:ascii="Times New Roman" w:cs="Times New Roman" w:eastAsia="Times New Roman" w:hAnsi="Times New Roman"/>
          <w:sz w:val="24"/>
          <w:szCs w:val="24"/>
          <w:rtl w:val="0"/>
        </w:rPr>
        <w:t xml:space="preserve">***(Given a postfix notation. Convert the notation so that using the queue to the resulting notation gives the same output as the postfix expression)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LightOj-1083</w:t>
        </w:r>
      </w:hyperlink>
      <w:r w:rsidDel="00000000" w:rsidR="00000000" w:rsidRPr="00000000">
        <w:rPr>
          <w:rFonts w:ascii="Times New Roman" w:cs="Times New Roman" w:eastAsia="Times New Roman" w:hAnsi="Times New Roman"/>
          <w:sz w:val="24"/>
          <w:szCs w:val="24"/>
          <w:rtl w:val="0"/>
        </w:rPr>
        <w:t xml:space="preserve"> Histogram***</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LightOj-1424</w:t>
        </w:r>
      </w:hyperlink>
      <w:r w:rsidDel="00000000" w:rsidR="00000000" w:rsidRPr="00000000">
        <w:rPr>
          <w:rFonts w:ascii="Times New Roman" w:cs="Times New Roman" w:eastAsia="Times New Roman" w:hAnsi="Times New Roman"/>
          <w:sz w:val="24"/>
          <w:szCs w:val="24"/>
          <w:rtl w:val="0"/>
        </w:rPr>
        <w:t xml:space="preserve"> Maximum Rectangle***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LinkedList: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Linked List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Doubly Linked List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List:</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UVA 11988</w:t>
        </w:r>
      </w:hyperlink>
      <w:r w:rsidDel="00000000" w:rsidR="00000000" w:rsidRPr="00000000">
        <w:rPr>
          <w:rFonts w:ascii="Times New Roman" w:cs="Times New Roman" w:eastAsia="Times New Roman" w:hAnsi="Times New Roman"/>
          <w:sz w:val="24"/>
          <w:szCs w:val="24"/>
          <w:rtl w:val="0"/>
        </w:rPr>
        <w:t xml:space="preserve">(Broken Keyboard),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"http://cslibrary.stanford.edu/105/LinkedListProblems.pdf"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http://cslibrary.stanford.edu/105/LinkedListProblems.pdf</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fldChar w:fldCharType="begin"/>
        <w:instrText xml:space="preserve"> HYPERLINK "https://www.hackerrank.com/domains/data-structures/linked-lists"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https://www.hackerrank.com/domains/data-structures/linked-lists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UVA-10295</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Given a set of words and their weight. A line will be given you have to calculate the summation of all weights of its each word Example: CV Ranking.)</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UVA-10282</w:t>
        </w:r>
      </w:hyperlink>
      <w:r w:rsidDel="00000000" w:rsidR="00000000" w:rsidRPr="00000000">
        <w:rPr>
          <w:rFonts w:ascii="Times New Roman" w:cs="Times New Roman" w:eastAsia="Times New Roman" w:hAnsi="Times New Roman"/>
          <w:sz w:val="24"/>
          <w:szCs w:val="24"/>
          <w:rtl w:val="0"/>
        </w:rPr>
        <w:t xml:space="preserve">(Given a set of English words and their meaning in a Bangla language. Now for each word of the English language what will be its meaning in Bangla.)</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http://www.spoj.com/problems/ACMCEG2B/</w:t>
        </w:r>
      </w:hyperlink>
      <w:r w:rsidDel="00000000" w:rsidR="00000000" w:rsidRPr="00000000">
        <w:rPr>
          <w:rFonts w:ascii="Times New Roman" w:cs="Times New Roman" w:eastAsia="Times New Roman" w:hAnsi="Times New Roman"/>
          <w:sz w:val="24"/>
          <w:szCs w:val="24"/>
          <w:highlight w:val="white"/>
          <w:rtl w:val="0"/>
        </w:rPr>
        <w:t xml:space="preserve"> (The first line contains an integer n, the number of figures. Then in each of the next n lines there will be 2 integers and a figure name.</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that there will be an integer t, the number of test cases. For each test case, there will be two integers representing the code word. Print the figure’s name corresponding to the code word.)</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 careful on finding an element in a map. For safety use map.find()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UVA-11286</w:t>
        </w:r>
      </w:hyperlink>
      <w:r w:rsidDel="00000000" w:rsidR="00000000" w:rsidRPr="00000000">
        <w:rPr>
          <w:rFonts w:ascii="Times New Roman" w:cs="Times New Roman" w:eastAsia="Times New Roman" w:hAnsi="Times New Roman"/>
          <w:sz w:val="24"/>
          <w:szCs w:val="24"/>
          <w:highlight w:val="white"/>
          <w:rtl w:val="0"/>
        </w:rPr>
        <w:t xml:space="preserve">(Given subject selection (5 subjects)of each student of a department. Calculate the max student size who has chosen the most popular subject combination.)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UVA-11849</w:t>
        </w:r>
      </w:hyperlink>
      <w:r w:rsidDel="00000000" w:rsidR="00000000" w:rsidRPr="00000000">
        <w:rPr>
          <w:rFonts w:ascii="Times New Roman" w:cs="Times New Roman" w:eastAsia="Times New Roman" w:hAnsi="Times New Roman"/>
          <w:sz w:val="24"/>
          <w:szCs w:val="24"/>
          <w:highlight w:val="white"/>
          <w:rtl w:val="0"/>
        </w:rPr>
        <w:t xml:space="preserve">(Given two sets find out #elements in their intersection set.)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UVA-11136</w:t>
        </w:r>
      </w:hyperlink>
      <w:r w:rsidDel="00000000" w:rsidR="00000000" w:rsidRPr="00000000">
        <w:rPr>
          <w:rFonts w:ascii="Times New Roman" w:cs="Times New Roman" w:eastAsia="Times New Roman" w:hAnsi="Times New Roman"/>
          <w:sz w:val="24"/>
          <w:szCs w:val="24"/>
          <w:highlight w:val="white"/>
          <w:rtl w:val="0"/>
        </w:rPr>
        <w:t xml:space="preserve">(MultiSet.)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a dynamic array each time their will two types of query.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Add a number to the set.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Retrieve the maximum and minimum element and calculate their difference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UVA-11572</w:t>
        </w:r>
      </w:hyperlink>
      <w:r w:rsidDel="00000000" w:rsidR="00000000" w:rsidRPr="00000000">
        <w:rPr>
          <w:rFonts w:ascii="Times New Roman" w:cs="Times New Roman" w:eastAsia="Times New Roman" w:hAnsi="Times New Roman"/>
          <w:sz w:val="24"/>
          <w:szCs w:val="24"/>
          <w:highlight w:val="white"/>
          <w:rtl w:val="0"/>
        </w:rPr>
        <w:t xml:space="preserve">(Given an array of N numbers. Find out max subarray having all the distinct numbers.)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w:t>
      </w:r>
    </w:p>
    <w:p w:rsidR="00000000" w:rsidDel="00000000" w:rsidP="00000000" w:rsidRDefault="00000000" w:rsidRPr="00000000">
      <w:pPr>
        <w:contextualSpacing w:val="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"https://leetcode.com/problems/sliding-window-maximum/description/"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LeetCode-239</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fldChar w:fldCharType="end"/>
      </w:r>
      <w:hyperlink r:id="rId23">
        <w:r w:rsidDel="00000000" w:rsidR="00000000" w:rsidRPr="00000000">
          <w:rPr>
            <w:rFonts w:ascii="Times New Roman" w:cs="Times New Roman" w:eastAsia="Times New Roman" w:hAnsi="Times New Roman"/>
            <w:color w:val="1155cc"/>
            <w:sz w:val="24"/>
            <w:szCs w:val="24"/>
            <w:u w:val="single"/>
            <w:rtl w:val="0"/>
          </w:rPr>
          <w:t xml:space="preserve">http://www.spoj.com/problems/ACMCEG2C/</w:t>
        </w:r>
      </w:hyperlink>
      <w:r w:rsidDel="00000000" w:rsidR="00000000" w:rsidRPr="00000000">
        <w:rPr>
          <w:rFonts w:ascii="Times New Roman" w:cs="Times New Roman" w:eastAsia="Times New Roman" w:hAnsi="Times New Roman"/>
          <w:sz w:val="24"/>
          <w:szCs w:val="24"/>
          <w:rtl w:val="0"/>
        </w:rPr>
        <w:t xml:space="preserve"> (Pick the candies)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UVA-1121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of N positive integers (10 &lt; N &lt; 100 000), each of them less than or equal 10000, and a positive integer S (S &lt; 100 000 000) are given. Write a program to find the minimal length of the subsequence of consecutive elements of the sequence, the sum of which is greater than or equal to 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UVA-11536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example where N = 20 and K = 4.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is {1 2 3 7 1 12 9 11 9 6 3 7 5 4 5 3 1 10 3 3}. The smallest subsequence that contains all the integers[1,K] {1 2 3 4} has length 13 and is highlighted in the following sequence: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UVA-11995</w:t>
        </w:r>
      </w:hyperlink>
      <w:r w:rsidDel="00000000" w:rsidR="00000000" w:rsidRPr="00000000">
        <w:rPr>
          <w:rFonts w:ascii="Times New Roman" w:cs="Times New Roman" w:eastAsia="Times New Roman" w:hAnsi="Times New Roman"/>
          <w:sz w:val="24"/>
          <w:szCs w:val="24"/>
          <w:rtl w:val="0"/>
        </w:rPr>
        <w:t xml:space="preserve">(Guess the data structure)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UVA-10954</w:t>
        </w:r>
      </w:hyperlink>
      <w:r w:rsidDel="00000000" w:rsidR="00000000" w:rsidRPr="00000000">
        <w:rPr>
          <w:rFonts w:ascii="Times New Roman" w:cs="Times New Roman" w:eastAsia="Times New Roman" w:hAnsi="Times New Roman"/>
          <w:sz w:val="24"/>
          <w:szCs w:val="24"/>
          <w:rtl w:val="0"/>
        </w:rPr>
        <w:t xml:space="preserve">(Given a set of numbers. You have to add them all. For each addition operation the cost will be summation of two numbers. Minimize the total cost.)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UVA-1203</w:t>
        </w:r>
      </w:hyperlink>
      <w:r w:rsidDel="00000000" w:rsidR="00000000" w:rsidRPr="00000000">
        <w:rPr>
          <w:rFonts w:ascii="Times New Roman" w:cs="Times New Roman" w:eastAsia="Times New Roman" w:hAnsi="Times New Roman"/>
          <w:sz w:val="24"/>
          <w:szCs w:val="24"/>
          <w:rtl w:val="0"/>
        </w:rPr>
        <w:t xml:space="preserve"> (Given a set of tasks with id(ID) and their priorities(P). After processing each tasks their priorities incremented P. Print the first K tasks to be processed based on their priority.)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UVa 10020 (requires structure sort)</w:t>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https://uva.onlinejudge.org/index.php?option=com_onlinejudge&amp;Itemid=8&amp;page=show_problem&amp;problem=961</w:t>
        </w:r>
      </w:hyperlink>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UnionFind: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TBA</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Representation: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va.onlinejudge.org/external/118/11849.pdf" TargetMode="External"/><Relationship Id="rId22" Type="http://schemas.openxmlformats.org/officeDocument/2006/relationships/hyperlink" Target="https://uva.onlinejudge.org/external/115/11572.pdf" TargetMode="External"/><Relationship Id="rId21" Type="http://schemas.openxmlformats.org/officeDocument/2006/relationships/hyperlink" Target="https://uva.onlinejudge.org/external/111/11136.pdf" TargetMode="External"/><Relationship Id="rId24" Type="http://schemas.openxmlformats.org/officeDocument/2006/relationships/hyperlink" Target="https://uva.onlinejudge.org/index.php?option=com_onlinejudge&amp;Itemid=8&amp;category=792&amp;page=show_problem&amp;problem=3562" TargetMode="External"/><Relationship Id="rId23" Type="http://schemas.openxmlformats.org/officeDocument/2006/relationships/hyperlink" Target="http://www.spoj.com/problems/ACMCEG2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uva.onlinejudge.org/index.php?option=com_onlinejudge&amp;Itemid=8&amp;category=628&amp;page=show_problem&amp;problem=455" TargetMode="External"/><Relationship Id="rId26" Type="http://schemas.openxmlformats.org/officeDocument/2006/relationships/hyperlink" Target="https://uva.onlinejudge.org/external/119/11995.pdf" TargetMode="External"/><Relationship Id="rId25" Type="http://schemas.openxmlformats.org/officeDocument/2006/relationships/hyperlink" Target="https://uva.onlinejudge.org/index.php?option=com_onlinejudge&amp;Itemid=8&amp;category=792&amp;page=show_problem&amp;problem=2531" TargetMode="External"/><Relationship Id="rId28" Type="http://schemas.openxmlformats.org/officeDocument/2006/relationships/hyperlink" Target="https://uva.onlinejudge.org/external/12/1203.pdf" TargetMode="External"/><Relationship Id="rId27" Type="http://schemas.openxmlformats.org/officeDocument/2006/relationships/hyperlink" Target="https://uva.onlinejudge.org/external/109/10954.pdf" TargetMode="External"/><Relationship Id="rId5" Type="http://schemas.openxmlformats.org/officeDocument/2006/relationships/hyperlink" Target="https://uva.onlinejudge.org/index.php?option=onlinejudge&amp;page=show_problem&amp;problem=425" TargetMode="External"/><Relationship Id="rId6" Type="http://schemas.openxmlformats.org/officeDocument/2006/relationships/hyperlink" Target="https://uva.onlinejudge.org/index.php?option=com_onlinejudge&amp;Itemid=8&amp;category=629&amp;page=show_problem&amp;problem=481" TargetMode="External"/><Relationship Id="rId29" Type="http://schemas.openxmlformats.org/officeDocument/2006/relationships/hyperlink" Target="https://uva.onlinejudge.org/index.php?option=com_onlinejudge&amp;Itemid=8&amp;page=show_problem&amp;problem=961" TargetMode="External"/><Relationship Id="rId7" Type="http://schemas.openxmlformats.org/officeDocument/2006/relationships/hyperlink" Target="https://uva.onlinejudge.org/external/122/12207.pdf" TargetMode="External"/><Relationship Id="rId8" Type="http://schemas.openxmlformats.org/officeDocument/2006/relationships/hyperlink" Target="https://uva.onlinejudge.org/index.php?option=com_onlinejudge&amp;Itemid=8&amp;page=show_problem&amp;problem=614" TargetMode="External"/><Relationship Id="rId11" Type="http://schemas.openxmlformats.org/officeDocument/2006/relationships/hyperlink" Target="https://uva.onlinejudge.org/index.php?option=com_onlinejudge&amp;Itemid=8&amp;page=show_problem&amp;problem=668" TargetMode="External"/><Relationship Id="rId10" Type="http://schemas.openxmlformats.org/officeDocument/2006/relationships/hyperlink" Target="http://codeforces.com/problemset/problem/190/C" TargetMode="External"/><Relationship Id="rId13" Type="http://schemas.openxmlformats.org/officeDocument/2006/relationships/hyperlink" Target="http://www.lightoj.com/volume_showproblem.php?problem=1083" TargetMode="External"/><Relationship Id="rId12" Type="http://schemas.openxmlformats.org/officeDocument/2006/relationships/hyperlink" Target="https://uva.onlinejudge.org/index.php?option=com_onlinejudge&amp;Itemid=8&amp;page=show_problem&amp;problem=2175" TargetMode="External"/><Relationship Id="rId15" Type="http://schemas.openxmlformats.org/officeDocument/2006/relationships/hyperlink" Target="https://uva.onlinejudge.org/external/119/11988.pdf" TargetMode="External"/><Relationship Id="rId14" Type="http://schemas.openxmlformats.org/officeDocument/2006/relationships/hyperlink" Target="http://www.lightoj.com/volume_showproblem.php?problem=1424" TargetMode="External"/><Relationship Id="rId17" Type="http://schemas.openxmlformats.org/officeDocument/2006/relationships/hyperlink" Target="https://uva.onlinejudge.org/index.php?option=onlinejudge&amp;page=show_problem&amp;problem=1223" TargetMode="External"/><Relationship Id="rId16" Type="http://schemas.openxmlformats.org/officeDocument/2006/relationships/hyperlink" Target="https://uva.onlinejudge.org/index.php?option=onlinejudge&amp;page=show_problem&amp;problem=1236" TargetMode="External"/><Relationship Id="rId19" Type="http://schemas.openxmlformats.org/officeDocument/2006/relationships/hyperlink" Target="http://uva.onlinejudge.org/external/112/11286.pdf" TargetMode="External"/><Relationship Id="rId18" Type="http://schemas.openxmlformats.org/officeDocument/2006/relationships/hyperlink" Target="http://www.spoj.com/problems/ACMCEG2B/" TargetMode="External"/></Relationships>
</file>