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97136F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97136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D32A6C" w:rsidRDefault="00DE06F9" w:rsidP="00DE06F9">
      <w:pPr>
        <w:pStyle w:val="a5"/>
        <w:ind w:left="851"/>
        <w:rPr>
          <w:b/>
          <w:i/>
          <w:lang w:val="en-US"/>
        </w:rPr>
      </w:pPr>
      <w:r w:rsidRPr="00D32A6C">
        <w:rPr>
          <w:b/>
          <w:i/>
          <w:lang w:val="en-US"/>
        </w:rPr>
        <w:t>}</w:t>
      </w:r>
    </w:p>
    <w:p w:rsidR="00DE06F9" w:rsidRPr="00D32A6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806215" w:rsidRPr="00806215" w:rsidRDefault="00806215" w:rsidP="00806215">
      <w:pPr>
        <w:pStyle w:val="3"/>
        <w:rPr>
          <w:lang w:val="en-US"/>
        </w:rPr>
      </w:pPr>
      <w:r w:rsidRPr="00D32A6C">
        <w:rPr>
          <w:lang w:val="en-US"/>
        </w:rPr>
        <w:t xml:space="preserve">7.2.2. </w:t>
      </w:r>
      <w:r>
        <w:rPr>
          <w:lang w:val="en-US"/>
        </w:rPr>
        <w:t>Product</w:t>
      </w:r>
    </w:p>
    <w:p w:rsidR="00806215" w:rsidRPr="00D32A6C" w:rsidRDefault="00806215" w:rsidP="00806215">
      <w:pPr>
        <w:spacing w:after="0" w:line="360" w:lineRule="auto"/>
        <w:ind w:firstLine="709"/>
        <w:jc w:val="both"/>
        <w:rPr>
          <w:lang w:val="en-US"/>
        </w:rPr>
      </w:pPr>
    </w:p>
    <w:p w:rsidR="00D32A6C" w:rsidRPr="00D32A6C" w:rsidRDefault="00D32A6C" w:rsidP="00D32A6C">
      <w:pPr>
        <w:pStyle w:val="4"/>
      </w:pPr>
      <w:r w:rsidRPr="00D32A6C">
        <w:t xml:space="preserve">7.2.2.1. </w:t>
      </w:r>
      <w:r>
        <w:t>Product</w:t>
      </w:r>
    </w:p>
    <w:p w:rsidR="00D32A6C" w:rsidRPr="00D32A6C" w:rsidRDefault="00D32A6C" w:rsidP="00D32A6C">
      <w:pPr>
        <w:spacing w:after="0" w:line="360" w:lineRule="auto"/>
        <w:ind w:firstLine="709"/>
        <w:jc w:val="both"/>
        <w:rPr>
          <w:lang w:val="en-US"/>
        </w:rPr>
      </w:pPr>
    </w:p>
    <w:p w:rsidR="00D32A6C" w:rsidRPr="00806215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Product</w:t>
      </w:r>
      <w:r w:rsidRPr="0080621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D32A6C" w:rsidRPr="00806215" w:rsidRDefault="00D32A6C" w:rsidP="00D32A6C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32A6C" w:rsidRPr="00F74F34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D32A6C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D32A6C" w:rsidRPr="004F725F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D32A6C" w:rsidRPr="00B93C74" w:rsidRDefault="00D32A6C" w:rsidP="00D32A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D32A6C" w:rsidRPr="00B93C74" w:rsidRDefault="00D32A6C" w:rsidP="00D32A6C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D32A6C" w:rsidRPr="00E14E26" w:rsidRDefault="00D32A6C" w:rsidP="00806215">
      <w:pPr>
        <w:spacing w:after="0" w:line="360" w:lineRule="auto"/>
        <w:ind w:firstLine="709"/>
        <w:jc w:val="both"/>
        <w:rPr>
          <w:lang w:val="en-US"/>
        </w:rPr>
      </w:pPr>
    </w:p>
    <w:p w:rsidR="00806215" w:rsidRPr="00E14E26" w:rsidRDefault="00806215" w:rsidP="00806215">
      <w:pPr>
        <w:pStyle w:val="4"/>
      </w:pPr>
      <w:r w:rsidRPr="00E14E26">
        <w:t>7.2.2.</w:t>
      </w:r>
      <w:r w:rsidR="00D32A6C" w:rsidRPr="00E14E26">
        <w:t>2</w:t>
      </w:r>
      <w:r w:rsidRPr="00E14E26">
        <w:t xml:space="preserve">. </w:t>
      </w:r>
      <w:proofErr w:type="spellStart"/>
      <w:r>
        <w:t>ProductHistory</w:t>
      </w:r>
      <w:proofErr w:type="spellEnd"/>
    </w:p>
    <w:p w:rsidR="00806215" w:rsidRPr="00E14E26" w:rsidRDefault="00806215" w:rsidP="00806215">
      <w:pPr>
        <w:spacing w:after="0" w:line="360" w:lineRule="auto"/>
        <w:ind w:firstLine="709"/>
        <w:jc w:val="both"/>
        <w:rPr>
          <w:lang w:val="en-US"/>
        </w:rPr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806215" w:rsidRPr="00B93C74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Guid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lastRenderedPageBreak/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DateTime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IncomingDate</w:t>
      </w:r>
      <w:proofErr w:type="spellEnd"/>
      <w:r w:rsidRPr="0060229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B93C74" w:rsidRPr="00B93C74" w:rsidRDefault="00B93C74" w:rsidP="00B93C74">
      <w:pPr>
        <w:pStyle w:val="3"/>
        <w:rPr>
          <w:lang w:val="en-US"/>
        </w:rPr>
      </w:pPr>
      <w:r w:rsidRPr="00B93C74">
        <w:rPr>
          <w:lang w:val="en-US"/>
        </w:rPr>
        <w:t>7.2.</w:t>
      </w:r>
      <w:r>
        <w:rPr>
          <w:lang w:val="en-US"/>
        </w:rPr>
        <w:t>4</w:t>
      </w:r>
      <w:r w:rsidRPr="00B93C74">
        <w:rPr>
          <w:lang w:val="en-US"/>
        </w:rPr>
        <w:t xml:space="preserve">. </w:t>
      </w:r>
      <w:r>
        <w:t>Формулы</w:t>
      </w:r>
    </w:p>
    <w:p w:rsidR="00B93C74" w:rsidRDefault="00B93C74" w:rsidP="00B93C74">
      <w:pPr>
        <w:ind w:firstLine="851"/>
        <w:rPr>
          <w:lang w:val="en-US"/>
        </w:rPr>
      </w:pPr>
    </w:p>
    <w:p w:rsidR="00B93C74" w:rsidRPr="00D72CF6" w:rsidRDefault="00B93C74" w:rsidP="00B93C74">
      <w:pPr>
        <w:pStyle w:val="4"/>
      </w:pPr>
      <w:r w:rsidRPr="00D72CF6">
        <w:t>7.</w:t>
      </w:r>
      <w:r>
        <w:t>2</w:t>
      </w:r>
      <w:r w:rsidRPr="00D72CF6">
        <w:t>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93C74" w:rsidRPr="00BC0553" w:rsidRDefault="00B93C74" w:rsidP="00B93C74">
      <w:pPr>
        <w:ind w:firstLine="851"/>
        <w:rPr>
          <w:lang w:val="en-US"/>
        </w:rPr>
      </w:pPr>
    </w:p>
    <w:p w:rsidR="00B93C74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93C74" w:rsidRPr="0097136F" w:rsidRDefault="00B93C74" w:rsidP="00B93C74">
      <w:pPr>
        <w:pStyle w:val="a5"/>
        <w:ind w:left="0" w:firstLine="851"/>
        <w:rPr>
          <w:b/>
          <w:i/>
          <w:lang w:val="en-US"/>
        </w:rPr>
      </w:pPr>
      <w:r w:rsidRPr="0097136F">
        <w:rPr>
          <w:b/>
          <w:i/>
          <w:lang w:val="en-US"/>
        </w:rPr>
        <w:t>}</w:t>
      </w: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287704" w:rsidRPr="0097136F" w:rsidRDefault="00DE06F9" w:rsidP="00336ED4">
      <w:pPr>
        <w:pStyle w:val="1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 </w:t>
      </w:r>
      <w:r w:rsidR="00336ED4">
        <w:rPr>
          <w:lang w:val="en-US"/>
        </w:rPr>
        <w:t>Web</w:t>
      </w:r>
      <w:r w:rsidR="00336ED4" w:rsidRPr="0097136F">
        <w:rPr>
          <w:lang w:val="en-US"/>
        </w:rPr>
        <w:t>-</w:t>
      </w:r>
      <w:r w:rsidR="00336ED4">
        <w:t>клиент</w:t>
      </w:r>
    </w:p>
    <w:p w:rsidR="00287704" w:rsidRPr="0097136F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Pr="0097136F" w:rsidRDefault="00DE06F9" w:rsidP="00336ED4">
      <w:pPr>
        <w:pStyle w:val="2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.1. </w:t>
      </w:r>
      <w:r w:rsidR="00336ED4">
        <w:t>Описание</w:t>
      </w:r>
    </w:p>
    <w:p w:rsidR="009309C5" w:rsidRPr="0097136F" w:rsidRDefault="009309C5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97136F" w:rsidRPr="005B0935" w:rsidRDefault="0097136F" w:rsidP="0097136F">
      <w:pPr>
        <w:pStyle w:val="4"/>
        <w:rPr>
          <w:lang w:val="ru-RU"/>
        </w:rPr>
      </w:pPr>
      <w:r>
        <w:rPr>
          <w:lang w:val="ru-RU"/>
        </w:rPr>
        <w:lastRenderedPageBreak/>
        <w:t>8</w:t>
      </w:r>
      <w:r w:rsidRPr="00442DEB">
        <w:rPr>
          <w:lang w:val="ru-RU"/>
        </w:rPr>
        <w:t>.2.</w:t>
      </w:r>
      <w:r>
        <w:rPr>
          <w:lang w:val="ru-RU"/>
        </w:rPr>
        <w:t>1.2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97136F" w:rsidRDefault="0097136F" w:rsidP="0097136F">
      <w:pPr>
        <w:spacing w:after="0" w:line="360" w:lineRule="auto"/>
        <w:ind w:firstLine="709"/>
        <w:jc w:val="both"/>
      </w:pPr>
    </w:p>
    <w:p w:rsidR="0097136F" w:rsidRDefault="0097136F" w:rsidP="0097136F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97136F" w:rsidRPr="00407934" w:rsidRDefault="0097136F" w:rsidP="0097136F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E14E26" w:rsidRPr="005B0935" w:rsidRDefault="00E14E26" w:rsidP="00E14E26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1.3</w:t>
      </w:r>
      <w:r w:rsidRPr="00442DEB">
        <w:rPr>
          <w:lang w:val="ru-RU"/>
        </w:rPr>
        <w:t xml:space="preserve">. </w:t>
      </w:r>
      <w:r>
        <w:rPr>
          <w:lang w:val="ru-RU"/>
        </w:rPr>
        <w:t>Элементы управления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E14E26" w:rsidRDefault="00E14E26" w:rsidP="00E6464D">
      <w:pPr>
        <w:spacing w:after="0" w:line="360" w:lineRule="auto"/>
        <w:ind w:firstLine="709"/>
        <w:jc w:val="both"/>
      </w:pPr>
      <w:r>
        <w:t xml:space="preserve">- Кнопка «Войти» - происходит вызов </w:t>
      </w:r>
      <w:proofErr w:type="spellStart"/>
      <w:r>
        <w:rPr>
          <w:lang w:val="en-US"/>
        </w:rPr>
        <w:t>api</w:t>
      </w:r>
      <w:proofErr w:type="spellEnd"/>
      <w:r w:rsidRPr="00E14E26">
        <w:t xml:space="preserve"> </w:t>
      </w:r>
      <w:r>
        <w:t>авторизации с введёнными значениями логина и пароля. В случае успешной авторизации происходит возврат на предыдущую страницу. В случае неуспешной авторизации или какой-либо ошибки – выводится соответствующее сообщение.</w:t>
      </w:r>
    </w:p>
    <w:p w:rsidR="00764ED5" w:rsidRDefault="00E14E26" w:rsidP="00E6464D">
      <w:pPr>
        <w:spacing w:after="0" w:line="360" w:lineRule="auto"/>
        <w:ind w:firstLine="709"/>
        <w:jc w:val="both"/>
      </w:pPr>
      <w:r>
        <w:t xml:space="preserve">- Кнопка «Отмена» - </w:t>
      </w:r>
      <w:r>
        <w:t>происходит возврат на предыдущую страницу</w:t>
      </w:r>
      <w:bookmarkStart w:id="0" w:name="_GoBack"/>
      <w:bookmarkEnd w:id="0"/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lastRenderedPageBreak/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</w:t>
      </w:r>
      <w:proofErr w:type="gramStart"/>
      <w:r w:rsidRPr="000535D4">
        <w:rPr>
          <w:b/>
          <w:i/>
          <w:lang w:val="en-US"/>
        </w:rPr>
        <w:t>?name</w:t>
      </w:r>
      <w:proofErr w:type="gramEnd"/>
      <w:r w:rsidRPr="000535D4">
        <w:rPr>
          <w:b/>
          <w:i/>
          <w:lang w:val="en-US"/>
        </w:rPr>
        <w:t>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C70199" w:rsidRPr="00C70199" w:rsidRDefault="00C70199" w:rsidP="00C70199">
      <w:pPr>
        <w:pStyle w:val="4"/>
        <w:rPr>
          <w:lang w:val="ru-RU"/>
        </w:rPr>
      </w:pPr>
      <w:r>
        <w:rPr>
          <w:lang w:val="ru-RU"/>
        </w:rPr>
        <w:t>10.2.1.2</w:t>
      </w:r>
      <w:r w:rsidRPr="00393AFD">
        <w:rPr>
          <w:lang w:val="ru-RU"/>
        </w:rPr>
        <w:t xml:space="preserve">. </w:t>
      </w:r>
      <w:r>
        <w:rPr>
          <w:lang w:val="ru-RU"/>
        </w:rPr>
        <w:t>Детализация</w:t>
      </w:r>
    </w:p>
    <w:p w:rsidR="00C70199" w:rsidRPr="00E859E5" w:rsidRDefault="00C70199" w:rsidP="00C70199">
      <w:pPr>
        <w:spacing w:after="0" w:line="360" w:lineRule="auto"/>
        <w:ind w:firstLine="709"/>
        <w:jc w:val="both"/>
      </w:pPr>
    </w:p>
    <w:p w:rsidR="00C70199" w:rsidRPr="004723CD" w:rsidRDefault="00C70199" w:rsidP="00C70199">
      <w:pPr>
        <w:spacing w:after="0" w:line="360" w:lineRule="auto"/>
        <w:ind w:firstLine="709"/>
        <w:jc w:val="both"/>
      </w:pPr>
      <w:r>
        <w:t>Метод принимает параметром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 xml:space="preserve">пользователя. Возвращается пользователь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GET</w:t>
      </w:r>
      <w:r w:rsidRPr="00C70199">
        <w:rPr>
          <w:b/>
          <w:i/>
          <w:lang w:val="en-US"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0199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C70199">
        <w:rPr>
          <w:b/>
          <w:i/>
          <w:lang w:val="en-US"/>
        </w:rPr>
        <w:t>1/</w:t>
      </w:r>
      <w:r>
        <w:rPr>
          <w:b/>
          <w:i/>
          <w:lang w:val="en-US"/>
        </w:rPr>
        <w:t>user</w:t>
      </w:r>
      <w:r w:rsidRPr="00C70199">
        <w:rPr>
          <w:b/>
          <w:i/>
          <w:lang w:val="en-US"/>
        </w:rPr>
        <w:t>/{</w:t>
      </w:r>
      <w:r>
        <w:rPr>
          <w:b/>
          <w:i/>
          <w:lang w:val="en-US"/>
        </w:rPr>
        <w:t>id</w:t>
      </w:r>
      <w:r w:rsidRPr="00C70199">
        <w:rPr>
          <w:b/>
          <w:i/>
          <w:lang w:val="en-US"/>
        </w:rPr>
        <w:t>}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Response</w:t>
      </w:r>
      <w:r w:rsidRPr="00C70199">
        <w:rPr>
          <w:b/>
          <w:i/>
        </w:rPr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{</w:t>
      </w:r>
    </w:p>
    <w:p w:rsidR="00C70199" w:rsidRPr="00C70199" w:rsidRDefault="00C70199" w:rsidP="00C70199">
      <w:pPr>
        <w:spacing w:after="0" w:line="360" w:lineRule="auto"/>
        <w:ind w:left="707" w:firstLine="709"/>
        <w:jc w:val="both"/>
        <w:rPr>
          <w:b/>
          <w:i/>
        </w:rPr>
      </w:pPr>
      <w:r>
        <w:rPr>
          <w:b/>
          <w:i/>
          <w:lang w:val="en-US"/>
        </w:rPr>
        <w:t xml:space="preserve">User </w:t>
      </w:r>
      <w:proofErr w:type="spellStart"/>
      <w:r>
        <w:rPr>
          <w:b/>
          <w:i/>
          <w:lang w:val="en-US"/>
        </w:rPr>
        <w:t>user</w:t>
      </w:r>
      <w:proofErr w:type="spellEnd"/>
      <w:r w:rsidRPr="00C70199">
        <w:rPr>
          <w:b/>
          <w:i/>
        </w:rPr>
        <w:t>;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}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sectPr w:rsidR="005F5D70" w:rsidRPr="00C70199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7136F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0199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32A6C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14E26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32D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42523</TotalTime>
  <Pages>13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216</cp:revision>
  <dcterms:created xsi:type="dcterms:W3CDTF">2021-03-19T03:42:00Z</dcterms:created>
  <dcterms:modified xsi:type="dcterms:W3CDTF">2023-05-09T21:21:00Z</dcterms:modified>
</cp:coreProperties>
</file>