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1" w:rsidRPr="002812B1" w:rsidRDefault="002812B1" w:rsidP="002812B1">
      <w:pPr>
        <w:pStyle w:val="1"/>
      </w:pPr>
      <w:r w:rsidRPr="002812B1">
        <w:t>Сценарий игры «</w:t>
      </w:r>
      <w:proofErr w:type="spellStart"/>
      <w:r w:rsidRPr="002812B1">
        <w:t>ИдиотскийМарш</w:t>
      </w:r>
      <w:proofErr w:type="spellEnd"/>
      <w:r w:rsidRPr="002812B1">
        <w:t>»</w:t>
      </w:r>
    </w:p>
    <w:p w:rsidR="002812B1" w:rsidRDefault="002812B1"/>
    <w:p w:rsidR="00BE1357" w:rsidRPr="002812B1" w:rsidRDefault="00BE1357" w:rsidP="00BE1357">
      <w:pPr>
        <w:pStyle w:val="2"/>
      </w:pPr>
      <w:r>
        <w:t>Описание</w:t>
      </w:r>
    </w:p>
    <w:p w:rsidR="00BE1357" w:rsidRDefault="00BE1357"/>
    <w:p w:rsidR="003D220A" w:rsidRPr="00FE5C15" w:rsidRDefault="00BE1357">
      <w:r>
        <w:t>Игра представляет собой т</w:t>
      </w:r>
      <w:r w:rsidR="003D220A">
        <w:t>актическ</w:t>
      </w:r>
      <w:r>
        <w:t>ую</w:t>
      </w:r>
      <w:r w:rsidR="003D220A">
        <w:t xml:space="preserve"> </w:t>
      </w:r>
      <w:r w:rsidR="003D220A">
        <w:rPr>
          <w:lang w:val="en-US"/>
        </w:rPr>
        <w:t>RPG</w:t>
      </w:r>
      <w:r>
        <w:t xml:space="preserve"> с элементами стратегии, игровой мир частично-открытый.</w:t>
      </w:r>
      <w:r w:rsidR="00FE5C15" w:rsidRPr="00FE5C15">
        <w:t xml:space="preserve"> </w:t>
      </w:r>
      <w:bookmarkStart w:id="0" w:name="_GoBack"/>
      <w:bookmarkEnd w:id="0"/>
    </w:p>
    <w:p w:rsidR="003D220A" w:rsidRPr="002812B1" w:rsidRDefault="003D220A"/>
    <w:p w:rsidR="002812B1" w:rsidRPr="002812B1" w:rsidRDefault="002812B1" w:rsidP="002812B1">
      <w:pPr>
        <w:pStyle w:val="2"/>
      </w:pPr>
      <w:r w:rsidRPr="002812B1">
        <w:t>1. Сюжет</w:t>
      </w:r>
    </w:p>
    <w:p w:rsidR="00C53029" w:rsidRPr="002812B1" w:rsidRDefault="00C53029"/>
    <w:p w:rsidR="002812B1" w:rsidRPr="002812B1" w:rsidRDefault="002812B1" w:rsidP="002812B1">
      <w:pPr>
        <w:pStyle w:val="3"/>
      </w:pPr>
      <w:r w:rsidRPr="002812B1">
        <w:t>1.1. Вводная</w:t>
      </w:r>
    </w:p>
    <w:p w:rsidR="003D220A" w:rsidRDefault="003D220A" w:rsidP="003D1451"/>
    <w:p w:rsidR="002812B1" w:rsidRPr="002812B1" w:rsidRDefault="002812B1" w:rsidP="002812B1">
      <w:pPr>
        <w:pStyle w:val="4"/>
      </w:pPr>
      <w:r w:rsidRPr="002812B1">
        <w:t>1.</w:t>
      </w:r>
      <w:r w:rsidRPr="00B911DB">
        <w:t>1</w:t>
      </w:r>
      <w:r w:rsidRPr="002812B1">
        <w:t>.1. Общая предыстория</w:t>
      </w:r>
    </w:p>
    <w:p w:rsidR="003D220A" w:rsidRDefault="003D220A" w:rsidP="003D1451"/>
    <w:p w:rsidR="003D220A" w:rsidRDefault="00B911DB" w:rsidP="003D1451">
      <w:r>
        <w:t>К началу двадцатых годов 21 века напряжение в мире достигло апогея, несколько локальных конфликтов по всему миру, со временем только разгорающихся, поставили мир на грань мировой войны, которая обещала стать самой кровавой и жестокой за всю историю войн.</w:t>
      </w:r>
    </w:p>
    <w:p w:rsidR="00B911DB" w:rsidRDefault="00B911DB" w:rsidP="003D1451">
      <w:r>
        <w:t xml:space="preserve">Один из конфликтов, европейский, в котором участвовали Россия с малочисленными союзниками на одной стороне, и глобальный Запад – </w:t>
      </w:r>
      <w:r w:rsidR="00856C8A">
        <w:t>с</w:t>
      </w:r>
      <w:r>
        <w:t xml:space="preserve"> другой, был наиболее напряженным, эскалация с обоих сторон нарастала со всё возрастающей силой.</w:t>
      </w:r>
    </w:p>
    <w:p w:rsidR="00B911DB" w:rsidRDefault="00B911DB" w:rsidP="003D1451">
      <w:r>
        <w:t>Но в один из самых напряженных моментов на арене появля</w:t>
      </w:r>
      <w:r w:rsidR="00AA759B">
        <w:t>е</w:t>
      </w:r>
      <w:r>
        <w:t>тся принципиально новы</w:t>
      </w:r>
      <w:r w:rsidR="00AA759B">
        <w:t>й</w:t>
      </w:r>
      <w:r>
        <w:t xml:space="preserve"> тип оружия – и принципы ведения войн возвращаются </w:t>
      </w:r>
      <w:r w:rsidR="00AA759B">
        <w:t xml:space="preserve">практически </w:t>
      </w:r>
      <w:r>
        <w:t xml:space="preserve">в средневековье. </w:t>
      </w:r>
    </w:p>
    <w:p w:rsidR="00AA759B" w:rsidRDefault="00AA759B" w:rsidP="003D1451">
      <w:r>
        <w:t xml:space="preserve">Это новое оружие, в основе которого </w:t>
      </w:r>
      <w:r w:rsidR="00856C8A">
        <w:t xml:space="preserve">лежал принцип разрушения молекулярных связей на расстоянии, позволяло вызывать детонацию неустойчивых соединений – продуктов нефти, большинства порохов, некоторых спиртов и пр. </w:t>
      </w:r>
    </w:p>
    <w:p w:rsidR="00856C8A" w:rsidRDefault="00856C8A" w:rsidP="003D1451">
      <w:r>
        <w:t>Почти вся техника и большинство боеприпасов стали не просто бесполезными, а опасными для их владельцев. Как спички вспыхивали танки, взрывались в воздухе самолёты, тонули корабли, взрывались в руках и на складах патроны и снаряды. Но война не остановилась – снова стала решать живая сила, и многотысячные армии сошлись практически в рукопашную</w:t>
      </w:r>
      <w:r w:rsidR="00F25BCD">
        <w:t>.</w:t>
      </w:r>
    </w:p>
    <w:p w:rsidR="00F25BCD" w:rsidRPr="00B911DB" w:rsidRDefault="00F25BCD" w:rsidP="003D1451">
      <w:r>
        <w:t xml:space="preserve">На первое место вышли личные характеристики и качества бойцов, и это время стало временем славы одного из лучших подразделений ВС РФ – отряда </w:t>
      </w:r>
      <w:proofErr w:type="spellStart"/>
      <w:r>
        <w:t>СпН</w:t>
      </w:r>
      <w:proofErr w:type="spellEnd"/>
      <w:r>
        <w:t xml:space="preserve"> «</w:t>
      </w:r>
      <w:proofErr w:type="gramStart"/>
      <w:r>
        <w:t>Святогор»…</w:t>
      </w:r>
      <w:proofErr w:type="gramEnd"/>
    </w:p>
    <w:p w:rsidR="00554239" w:rsidRDefault="00554239" w:rsidP="003D1451"/>
    <w:p w:rsidR="00554239" w:rsidRDefault="00554239" w:rsidP="003D1451"/>
    <w:p w:rsidR="00554239" w:rsidRDefault="00554239" w:rsidP="003D1451"/>
    <w:p w:rsidR="00554239" w:rsidRDefault="00554239" w:rsidP="003D1451"/>
    <w:p w:rsidR="00554239" w:rsidRDefault="00554239" w:rsidP="003D1451"/>
    <w:p w:rsidR="00554239" w:rsidRDefault="00554239" w:rsidP="003D1451"/>
    <w:p w:rsidR="00554239" w:rsidRDefault="00554239" w:rsidP="003D1451"/>
    <w:p w:rsidR="00554239" w:rsidRDefault="00554239" w:rsidP="003D1451"/>
    <w:p w:rsidR="00554239" w:rsidRDefault="00554239" w:rsidP="003D1451"/>
    <w:p w:rsidR="00554239" w:rsidRDefault="00554239" w:rsidP="003D1451"/>
    <w:p w:rsidR="00554239" w:rsidRPr="003D220A" w:rsidRDefault="00554239" w:rsidP="003D1451"/>
    <w:p w:rsidR="003D1451" w:rsidRPr="002812B1" w:rsidRDefault="003D1451" w:rsidP="003D1451"/>
    <w:p w:rsidR="003D1451" w:rsidRPr="002812B1" w:rsidRDefault="003D1451"/>
    <w:sectPr w:rsidR="003D1451" w:rsidRPr="0028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AF"/>
    <w:rsid w:val="00217FC9"/>
    <w:rsid w:val="002812B1"/>
    <w:rsid w:val="003D1451"/>
    <w:rsid w:val="003D220A"/>
    <w:rsid w:val="0051521C"/>
    <w:rsid w:val="00554239"/>
    <w:rsid w:val="006140AF"/>
    <w:rsid w:val="00684775"/>
    <w:rsid w:val="00856C8A"/>
    <w:rsid w:val="008B5880"/>
    <w:rsid w:val="00936CD9"/>
    <w:rsid w:val="009C0E3B"/>
    <w:rsid w:val="00AA759B"/>
    <w:rsid w:val="00B911DB"/>
    <w:rsid w:val="00BE1357"/>
    <w:rsid w:val="00C53029"/>
    <w:rsid w:val="00F25BCD"/>
    <w:rsid w:val="00F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C568"/>
  <w15:docId w15:val="{E8033556-9BAC-48F7-BC66-3866DD5D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2B1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12B1"/>
    <w:pPr>
      <w:keepNext/>
      <w:keepLines/>
      <w:spacing w:before="40" w:after="0"/>
      <w:jc w:val="center"/>
      <w:outlineLvl w:val="1"/>
    </w:pPr>
    <w:rPr>
      <w:rFonts w:eastAsiaTheme="majorEastAsia" w:cstheme="minorHAnsi"/>
      <w:b/>
      <w:color w:val="000000" w:themeColor="text1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812B1"/>
    <w:pPr>
      <w:keepNext/>
      <w:keepLines/>
      <w:spacing w:before="40" w:after="0"/>
      <w:jc w:val="center"/>
      <w:outlineLvl w:val="2"/>
    </w:pPr>
    <w:rPr>
      <w:rFonts w:eastAsiaTheme="majorEastAsia" w:cstheme="minorHAnsi"/>
      <w:b/>
      <w:color w:val="000000" w:themeColor="text1"/>
      <w:sz w:val="40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2812B1"/>
    <w:pPr>
      <w:keepNext/>
      <w:keepLines/>
      <w:spacing w:before="40" w:after="0"/>
      <w:jc w:val="center"/>
      <w:outlineLvl w:val="3"/>
    </w:pPr>
    <w:rPr>
      <w:rFonts w:eastAsiaTheme="majorEastAsia" w:cstheme="minorHAnsi"/>
      <w:b/>
      <w:i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2B1"/>
    <w:rPr>
      <w:rFonts w:eastAsiaTheme="majorEastAsia" w:cstheme="minorHAnsi"/>
      <w:b/>
      <w:color w:val="000000" w:themeColor="text1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812B1"/>
    <w:rPr>
      <w:rFonts w:eastAsiaTheme="majorEastAsia" w:cstheme="minorHAnsi"/>
      <w:b/>
      <w:color w:val="000000" w:themeColor="text1"/>
      <w:sz w:val="44"/>
      <w:szCs w:val="44"/>
    </w:rPr>
  </w:style>
  <w:style w:type="character" w:customStyle="1" w:styleId="30">
    <w:name w:val="Заголовок 3 Знак"/>
    <w:basedOn w:val="a0"/>
    <w:link w:val="3"/>
    <w:uiPriority w:val="9"/>
    <w:rsid w:val="002812B1"/>
    <w:rPr>
      <w:rFonts w:eastAsiaTheme="majorEastAsia" w:cstheme="minorHAnsi"/>
      <w:b/>
      <w:color w:val="000000" w:themeColor="text1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rsid w:val="002812B1"/>
    <w:rPr>
      <w:rFonts w:eastAsiaTheme="majorEastAsia" w:cstheme="minorHAnsi"/>
      <w:b/>
      <w:iC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13</cp:revision>
  <dcterms:created xsi:type="dcterms:W3CDTF">2020-08-28T13:42:00Z</dcterms:created>
  <dcterms:modified xsi:type="dcterms:W3CDTF">2024-03-21T18:13:00Z</dcterms:modified>
</cp:coreProperties>
</file>