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Default="00113A17" w:rsidP="00765404">
      <w:pPr>
        <w:rPr>
          <w:lang w:val="en-US"/>
        </w:rPr>
      </w:pPr>
      <w:r>
        <w:tab/>
      </w:r>
      <w:r>
        <w:t>0.0.4.</w:t>
      </w:r>
      <w:r>
        <w:rPr>
          <w:lang w:val="en-US"/>
        </w:rPr>
        <w:t>3</w:t>
      </w:r>
      <w:r>
        <w:t>.</w:t>
      </w:r>
      <w:r>
        <w:rPr>
          <w:lang w:val="en-US"/>
        </w:rPr>
        <w:t xml:space="preserve">1. </w:t>
      </w:r>
      <w:proofErr w:type="spellStart"/>
      <w:r>
        <w:rPr>
          <w:lang w:val="en-US"/>
        </w:rPr>
        <w:t>GetProductsByName</w:t>
      </w:r>
      <w:bookmarkStart w:id="0" w:name="_GoBack"/>
      <w:bookmarkEnd w:id="0"/>
      <w:proofErr w:type="spellEnd"/>
    </w:p>
    <w:p w:rsidR="00113A17" w:rsidRPr="00113A17" w:rsidRDefault="00113A17" w:rsidP="00765404">
      <w:pPr>
        <w:rPr>
          <w:lang w:val="en-US"/>
        </w:rPr>
      </w:pPr>
    </w:p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  <w:t xml:space="preserve">0.0.4.4.1. </w:t>
      </w:r>
      <w:proofErr w:type="spellStart"/>
      <w:r>
        <w:t>Бэк</w:t>
      </w:r>
      <w:proofErr w:type="spellEnd"/>
    </w:p>
    <w:p w:rsidR="0074648A" w:rsidRDefault="0074648A" w:rsidP="0074648A">
      <w:r>
        <w:tab/>
        <w:t>0.0.4.4.2. Фронт</w:t>
      </w:r>
    </w:p>
    <w:p w:rsidR="0074648A" w:rsidRDefault="0074648A" w:rsidP="00765404"/>
    <w:p w:rsidR="002E664F" w:rsidRDefault="002E664F" w:rsidP="00765404">
      <w:r>
        <w:lastRenderedPageBreak/>
        <w:t>0.0.4.5. Обработка дополнительных действий при срабатывании условия: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EBB40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17517</TotalTime>
  <Pages>2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108</cp:revision>
  <dcterms:created xsi:type="dcterms:W3CDTF">2021-04-23T15:09:00Z</dcterms:created>
  <dcterms:modified xsi:type="dcterms:W3CDTF">2025-08-29T10:50:00Z</dcterms:modified>
</cp:coreProperties>
</file>