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Pr="001132FC" w:rsidRDefault="00906192" w:rsidP="00F80C32">
      <w:pPr>
        <w:rPr>
          <w:lang w:val="en-US"/>
        </w:rPr>
      </w:pPr>
      <w:r>
        <w:rPr>
          <w:lang w:val="en-US"/>
        </w:rPr>
        <w:tab/>
      </w:r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Pr="00FC29F4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CC094A" w:rsidRDefault="00CC094A">
      <w:pPr>
        <w:rPr>
          <w:lang w:val="en-US"/>
        </w:rPr>
      </w:pPr>
    </w:p>
    <w:p w:rsidR="001132FC" w:rsidRPr="00906192" w:rsidRDefault="001132FC" w:rsidP="001132FC">
      <w:pPr>
        <w:rPr>
          <w:lang w:val="en-US"/>
        </w:rPr>
      </w:pPr>
      <w:r w:rsidRPr="00906192">
        <w:rPr>
          <w:lang w:val="en-US"/>
        </w:rPr>
        <w:t xml:space="preserve">0.0.5.3. </w:t>
      </w:r>
      <w:r>
        <w:t>Интеграционные</w:t>
      </w:r>
      <w:r w:rsidRPr="00906192">
        <w:rPr>
          <w:lang w:val="en-US"/>
        </w:rPr>
        <w:t xml:space="preserve"> </w:t>
      </w:r>
      <w:r>
        <w:t>тесты</w:t>
      </w:r>
    </w:p>
    <w:p w:rsidR="001132FC" w:rsidRDefault="001132FC">
      <w:pPr>
        <w:rPr>
          <w:lang w:val="en-US"/>
        </w:rPr>
      </w:pPr>
    </w:p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  <w:bookmarkStart w:id="0" w:name="_GoBack"/>
      <w:bookmarkEnd w:id="0"/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1558C"/>
    <w:rsid w:val="00865175"/>
    <w:rsid w:val="008D62B0"/>
    <w:rsid w:val="00906192"/>
    <w:rsid w:val="009B19B8"/>
    <w:rsid w:val="00A22610"/>
    <w:rsid w:val="00C12470"/>
    <w:rsid w:val="00CC094A"/>
    <w:rsid w:val="00D63ACD"/>
    <w:rsid w:val="00EC063A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92D9C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18</cp:revision>
  <dcterms:created xsi:type="dcterms:W3CDTF">2025-06-11T13:39:00Z</dcterms:created>
  <dcterms:modified xsi:type="dcterms:W3CDTF">2026-06-16T08:17:00Z</dcterms:modified>
</cp:coreProperties>
</file>