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77" w:rsidRDefault="00594677" w:rsidP="0006035C">
      <w:pPr>
        <w:pStyle w:val="berschrift1"/>
      </w:pPr>
      <w:r>
        <w:t xml:space="preserve">Übung 1 </w:t>
      </w:r>
      <w:r w:rsidR="00C367DE">
        <w:t>Schleifen</w:t>
      </w:r>
      <w:r w:rsidR="00632994">
        <w:t>(Palindrom)</w:t>
      </w:r>
    </w:p>
    <w:p w:rsidR="00C367DE" w:rsidRDefault="00632994" w:rsidP="00632994">
      <w:pPr>
        <w:pStyle w:val="Listenabsatz"/>
        <w:numPr>
          <w:ilvl w:val="0"/>
          <w:numId w:val="16"/>
        </w:numPr>
      </w:pPr>
      <w:r>
        <w:t>Schreibt eine Methode, welche einen String uebergeben bekommt und zurueckgibt, ob es sich bei dem uebergebenen String um ein Plaindrom handelt.</w:t>
      </w:r>
    </w:p>
    <w:p w:rsidR="00632994" w:rsidRDefault="00632994" w:rsidP="00632994">
      <w:pPr>
        <w:pStyle w:val="Listenabsatz"/>
        <w:numPr>
          <w:ilvl w:val="1"/>
          <w:numId w:val="16"/>
        </w:numPr>
      </w:pPr>
      <w:r>
        <w:t>Ein Palindrom ist ein Wort, oder ein Satz</w:t>
      </w:r>
      <w:r w:rsidR="00283C05">
        <w:t xml:space="preserve"> welcher</w:t>
      </w:r>
      <w:r>
        <w:t xml:space="preserve"> von Vorne, oder Hinten gelesen identisch ist.</w:t>
      </w:r>
    </w:p>
    <w:p w:rsidR="00283C05" w:rsidRDefault="00283C05" w:rsidP="00632994">
      <w:pPr>
        <w:pStyle w:val="Listenabsatz"/>
        <w:numPr>
          <w:ilvl w:val="1"/>
          <w:numId w:val="16"/>
        </w:numPr>
      </w:pPr>
      <w:r>
        <w:t>Saetze werden</w:t>
      </w:r>
      <w:r w:rsidR="0020121D">
        <w:t xml:space="preserve"> als Buchstabenfolge uebergeben, keine Leerzeichen Satzzeichen o.Ä.</w:t>
      </w:r>
      <w:bookmarkStart w:id="0" w:name="_GoBack"/>
      <w:bookmarkEnd w:id="0"/>
      <w:r>
        <w:t>.</w:t>
      </w:r>
    </w:p>
    <w:p w:rsidR="00632994" w:rsidRDefault="00632994" w:rsidP="00632994">
      <w:pPr>
        <w:pStyle w:val="Listenabsatz"/>
        <w:ind w:left="1440"/>
      </w:pPr>
      <w:r>
        <w:t xml:space="preserve">Beispiele: „tacocat“ </w:t>
      </w:r>
      <w:r>
        <w:t>ist ein Palindrom,</w:t>
      </w:r>
      <w:r>
        <w:t xml:space="preserve"> „Lagerregal“ ist ein Palindrom, </w:t>
      </w:r>
    </w:p>
    <w:p w:rsidR="00632994" w:rsidRDefault="00632994" w:rsidP="00632994">
      <w:pPr>
        <w:pStyle w:val="Listenabsatz"/>
        <w:ind w:left="1440"/>
      </w:pPr>
      <w:r>
        <w:t xml:space="preserve">„Methode“ ist kein Palindrom, </w:t>
      </w:r>
    </w:p>
    <w:p w:rsidR="00C367DE" w:rsidRDefault="00C367DE" w:rsidP="00C367DE">
      <w:pPr>
        <w:pStyle w:val="berschrift1"/>
      </w:pPr>
      <w:r>
        <w:t>Übung 2 Schleifen(Einmaleins)</w:t>
      </w:r>
    </w:p>
    <w:p w:rsidR="00C367DE" w:rsidRDefault="00C367DE" w:rsidP="00C367DE">
      <w:pPr>
        <w:pStyle w:val="Listenabsatz"/>
        <w:numPr>
          <w:ilvl w:val="0"/>
          <w:numId w:val="13"/>
        </w:numPr>
      </w:pPr>
      <w:r>
        <w:t>Schreibt ein</w:t>
      </w:r>
      <w:r w:rsidR="00632994">
        <w:t>e Methode</w:t>
      </w:r>
      <w:r>
        <w:t>, welche das kleine Einmaleins(10x10) auf der Konsole ausgibt.</w:t>
      </w:r>
    </w:p>
    <w:p w:rsidR="001F1C85" w:rsidRDefault="00C367DE" w:rsidP="001F1C85">
      <w:pPr>
        <w:pStyle w:val="Listenabsatz"/>
        <w:numPr>
          <w:ilvl w:val="0"/>
          <w:numId w:val="13"/>
        </w:numPr>
      </w:pPr>
      <w:r>
        <w:t>Zu jeder Ausgabe auf der Konsole gehören jeweils die beiden Zahlen, welche multipliziert werden, sowie das Ergebnis der Multiplikation(z.B. 2 x 3 = 6).</w:t>
      </w:r>
    </w:p>
    <w:p w:rsidR="001F1C85" w:rsidRDefault="001F1C85" w:rsidP="001F1C85">
      <w:pPr>
        <w:pStyle w:val="Listenabsatz"/>
        <w:numPr>
          <w:ilvl w:val="0"/>
          <w:numId w:val="13"/>
        </w:numPr>
      </w:pPr>
      <w:r>
        <w:t>Passt die Ausgabe nun so an, dass nur die Ergebnisse der Multiplikation ausgegeben werden und die Ausgabe wie eine Multiplikationstabelle dargestellt werden.</w:t>
      </w:r>
    </w:p>
    <w:p w:rsidR="001F1C85" w:rsidRDefault="001F1C85" w:rsidP="001F1C85">
      <w:pPr>
        <w:pStyle w:val="Listenabsatz"/>
      </w:pPr>
      <w:r>
        <w:t>Beispiel:</w:t>
      </w:r>
    </w:p>
    <w:tbl>
      <w:tblPr>
        <w:tblStyle w:val="Tabellenraster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565"/>
        <w:gridCol w:w="565"/>
      </w:tblGrid>
      <w:tr w:rsidR="001F1C85" w:rsidTr="00632994">
        <w:trPr>
          <w:trHeight w:val="490"/>
        </w:trPr>
        <w:tc>
          <w:tcPr>
            <w:tcW w:w="565" w:type="dxa"/>
            <w:vAlign w:val="center"/>
          </w:tcPr>
          <w:p w:rsidR="001F1C85" w:rsidRDefault="001F1C85" w:rsidP="00632994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565" w:type="dxa"/>
            <w:vAlign w:val="center"/>
          </w:tcPr>
          <w:p w:rsidR="001F1C85" w:rsidRDefault="001F1C85" w:rsidP="00632994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565" w:type="dxa"/>
            <w:vAlign w:val="center"/>
          </w:tcPr>
          <w:p w:rsidR="001F1C85" w:rsidRDefault="001F1C85" w:rsidP="00632994">
            <w:pPr>
              <w:pStyle w:val="Listenabsatz"/>
              <w:ind w:left="0"/>
              <w:jc w:val="center"/>
            </w:pPr>
            <w:r>
              <w:t>3</w:t>
            </w:r>
          </w:p>
        </w:tc>
      </w:tr>
      <w:tr w:rsidR="001F1C85" w:rsidTr="00632994">
        <w:trPr>
          <w:trHeight w:val="490"/>
        </w:trPr>
        <w:tc>
          <w:tcPr>
            <w:tcW w:w="565" w:type="dxa"/>
            <w:vAlign w:val="center"/>
          </w:tcPr>
          <w:p w:rsidR="001F1C85" w:rsidRDefault="001F1C85" w:rsidP="00632994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565" w:type="dxa"/>
            <w:vAlign w:val="center"/>
          </w:tcPr>
          <w:p w:rsidR="001F1C85" w:rsidRDefault="001F1C85" w:rsidP="00632994">
            <w:pPr>
              <w:pStyle w:val="Listenabsatz"/>
              <w:ind w:left="0"/>
              <w:jc w:val="center"/>
            </w:pPr>
            <w:r>
              <w:t>4</w:t>
            </w:r>
          </w:p>
        </w:tc>
        <w:tc>
          <w:tcPr>
            <w:tcW w:w="565" w:type="dxa"/>
            <w:vAlign w:val="center"/>
          </w:tcPr>
          <w:p w:rsidR="001F1C85" w:rsidRDefault="001F1C85" w:rsidP="00632994">
            <w:pPr>
              <w:pStyle w:val="Listenabsatz"/>
              <w:ind w:left="0"/>
              <w:jc w:val="center"/>
            </w:pPr>
            <w:r>
              <w:t>6</w:t>
            </w:r>
          </w:p>
        </w:tc>
      </w:tr>
      <w:tr w:rsidR="001F1C85" w:rsidTr="00632994">
        <w:trPr>
          <w:trHeight w:val="490"/>
        </w:trPr>
        <w:tc>
          <w:tcPr>
            <w:tcW w:w="565" w:type="dxa"/>
            <w:vAlign w:val="center"/>
          </w:tcPr>
          <w:p w:rsidR="001F1C85" w:rsidRDefault="001F1C85" w:rsidP="00632994">
            <w:pPr>
              <w:pStyle w:val="Listenabsatz"/>
              <w:ind w:left="0"/>
              <w:jc w:val="center"/>
            </w:pPr>
            <w:r>
              <w:t>3</w:t>
            </w:r>
          </w:p>
        </w:tc>
        <w:tc>
          <w:tcPr>
            <w:tcW w:w="565" w:type="dxa"/>
            <w:vAlign w:val="center"/>
          </w:tcPr>
          <w:p w:rsidR="001F1C85" w:rsidRDefault="001F1C85" w:rsidP="00632994">
            <w:pPr>
              <w:pStyle w:val="Listenabsatz"/>
              <w:ind w:left="0"/>
              <w:jc w:val="center"/>
            </w:pPr>
            <w:r>
              <w:t>6</w:t>
            </w:r>
          </w:p>
        </w:tc>
        <w:tc>
          <w:tcPr>
            <w:tcW w:w="565" w:type="dxa"/>
            <w:vAlign w:val="center"/>
          </w:tcPr>
          <w:p w:rsidR="001F1C85" w:rsidRDefault="001F1C85" w:rsidP="00632994">
            <w:pPr>
              <w:pStyle w:val="Listenabsatz"/>
              <w:ind w:left="0"/>
              <w:jc w:val="center"/>
            </w:pPr>
            <w:r>
              <w:t>9</w:t>
            </w:r>
          </w:p>
        </w:tc>
      </w:tr>
    </w:tbl>
    <w:p w:rsidR="00632994" w:rsidRDefault="00632994" w:rsidP="00632994">
      <w:pPr>
        <w:pStyle w:val="Listenabsatz"/>
        <w:numPr>
          <w:ilvl w:val="0"/>
          <w:numId w:val="13"/>
        </w:numPr>
      </w:pPr>
      <w:r>
        <w:t>Erweitert eure Methode nun soweit, dass die maximalen Zahlen selber uebergeben werden koennen.</w:t>
      </w:r>
    </w:p>
    <w:p w:rsidR="00BA6DF8" w:rsidRPr="001F1C85" w:rsidRDefault="00BA6DF8" w:rsidP="001F1C85">
      <w:r>
        <w:br w:type="page"/>
      </w:r>
    </w:p>
    <w:p w:rsidR="00EC7E71" w:rsidRDefault="00EC7E71" w:rsidP="00EC7E71">
      <w:pPr>
        <w:pStyle w:val="berschrift1"/>
      </w:pPr>
      <w:r>
        <w:lastRenderedPageBreak/>
        <w:t>Beispiel:</w:t>
      </w:r>
    </w:p>
    <w:p w:rsidR="00EC7E71" w:rsidRDefault="00EC7E71" w:rsidP="00EC7E71">
      <w:pPr>
        <w:pStyle w:val="berschrift2"/>
      </w:pPr>
      <w:r>
        <w:t>Iterieren mit einer While-Schleife:</w:t>
      </w:r>
    </w:p>
    <w:p w:rsidR="00EC7E71" w:rsidRPr="003F0F16" w:rsidRDefault="00EC7E71" w:rsidP="00A7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F16">
        <w:rPr>
          <w:rFonts w:ascii="Consolas" w:hAnsi="Consolas" w:cs="Consolas"/>
          <w:b/>
          <w:bCs/>
          <w:sz w:val="20"/>
          <w:szCs w:val="20"/>
        </w:rPr>
        <w:t>int</w:t>
      </w:r>
      <w:r w:rsidRPr="003F0F16">
        <w:rPr>
          <w:rFonts w:ascii="Consolas" w:hAnsi="Consolas" w:cs="Consolas"/>
          <w:sz w:val="20"/>
          <w:szCs w:val="20"/>
        </w:rPr>
        <w:t xml:space="preserve"> </w:t>
      </w:r>
      <w:r w:rsidRPr="003F0F16">
        <w:rPr>
          <w:rFonts w:ascii="Consolas" w:hAnsi="Consolas" w:cs="Consolas"/>
          <w:b/>
          <w:bCs/>
          <w:sz w:val="20"/>
          <w:szCs w:val="20"/>
        </w:rPr>
        <w:t>i</w:t>
      </w:r>
      <w:r w:rsidRPr="003F0F16">
        <w:rPr>
          <w:rFonts w:ascii="Consolas" w:hAnsi="Consolas" w:cs="Consolas"/>
          <w:sz w:val="20"/>
          <w:szCs w:val="20"/>
        </w:rPr>
        <w:t xml:space="preserve"> = 0;</w:t>
      </w:r>
      <w:r w:rsidR="003F0F16" w:rsidRPr="003F0F16">
        <w:rPr>
          <w:rFonts w:ascii="Consolas" w:hAnsi="Consolas" w:cs="Consolas"/>
          <w:sz w:val="20"/>
          <w:szCs w:val="20"/>
        </w:rPr>
        <w:t xml:space="preserve"> //Wir initieren </w:t>
      </w:r>
      <w:r w:rsidR="00982AB2">
        <w:rPr>
          <w:rFonts w:ascii="Consolas" w:hAnsi="Consolas" w:cs="Consolas"/>
          <w:sz w:val="20"/>
          <w:szCs w:val="20"/>
        </w:rPr>
        <w:t>zu Beginn</w:t>
      </w:r>
      <w:r w:rsidR="003F0F16" w:rsidRPr="003F0F16">
        <w:rPr>
          <w:rFonts w:ascii="Consolas" w:hAnsi="Consolas" w:cs="Consolas"/>
          <w:sz w:val="20"/>
          <w:szCs w:val="20"/>
        </w:rPr>
        <w:t xml:space="preserve"> eine Zählvariable</w:t>
      </w:r>
    </w:p>
    <w:p w:rsidR="00EC7E71" w:rsidRPr="003F0F16" w:rsidRDefault="00EC7E71" w:rsidP="00A7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F16">
        <w:rPr>
          <w:rFonts w:ascii="Consolas" w:hAnsi="Consolas" w:cs="Consolas"/>
          <w:b/>
          <w:bCs/>
          <w:sz w:val="20"/>
          <w:szCs w:val="20"/>
        </w:rPr>
        <w:t>while</w:t>
      </w:r>
      <w:r w:rsidR="003F0F16">
        <w:rPr>
          <w:rFonts w:ascii="Consolas" w:hAnsi="Consolas" w:cs="Consolas"/>
          <w:sz w:val="20"/>
          <w:szCs w:val="20"/>
        </w:rPr>
        <w:t>(i &lt;= 5)</w:t>
      </w:r>
      <w:r w:rsidRPr="003F0F16">
        <w:rPr>
          <w:rFonts w:ascii="Consolas" w:hAnsi="Consolas" w:cs="Consolas"/>
          <w:sz w:val="20"/>
          <w:szCs w:val="20"/>
        </w:rPr>
        <w:t>{</w:t>
      </w:r>
      <w:r w:rsidR="003F0F16" w:rsidRPr="003F0F16">
        <w:rPr>
          <w:rFonts w:ascii="Consolas" w:hAnsi="Consolas" w:cs="Consolas"/>
          <w:sz w:val="20"/>
          <w:szCs w:val="20"/>
        </w:rPr>
        <w:t xml:space="preserve">//Solange der Ausdruck </w:t>
      </w:r>
      <w:r w:rsidR="003F0F16">
        <w:rPr>
          <w:rFonts w:ascii="Consolas" w:hAnsi="Consolas" w:cs="Consolas"/>
          <w:sz w:val="20"/>
          <w:szCs w:val="20"/>
        </w:rPr>
        <w:t>true ergibt wird die Schleife ausgefuehrt</w:t>
      </w:r>
    </w:p>
    <w:p w:rsidR="00EC7E71" w:rsidRPr="003F0F16" w:rsidRDefault="00EC7E71" w:rsidP="00A7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F16">
        <w:rPr>
          <w:rFonts w:ascii="Consolas" w:hAnsi="Consolas" w:cs="Consolas"/>
          <w:sz w:val="20"/>
          <w:szCs w:val="20"/>
        </w:rPr>
        <w:tab/>
      </w:r>
      <w:r w:rsidRPr="003F0F16">
        <w:rPr>
          <w:rFonts w:ascii="Consolas" w:hAnsi="Consolas" w:cs="Consolas"/>
          <w:b/>
          <w:bCs/>
          <w:sz w:val="20"/>
          <w:szCs w:val="20"/>
        </w:rPr>
        <w:t>System</w:t>
      </w:r>
      <w:r w:rsidRPr="003F0F16">
        <w:rPr>
          <w:rFonts w:ascii="Consolas" w:hAnsi="Consolas" w:cs="Consolas"/>
          <w:sz w:val="20"/>
          <w:szCs w:val="20"/>
        </w:rPr>
        <w:t>.</w:t>
      </w:r>
      <w:r w:rsidRPr="003F0F1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F0F16">
        <w:rPr>
          <w:rFonts w:ascii="Consolas" w:hAnsi="Consolas" w:cs="Consolas"/>
          <w:sz w:val="20"/>
          <w:szCs w:val="20"/>
        </w:rPr>
        <w:t>.println(i);</w:t>
      </w:r>
      <w:r w:rsidR="003F0F16" w:rsidRPr="003F0F16">
        <w:rPr>
          <w:rFonts w:ascii="Consolas" w:hAnsi="Consolas" w:cs="Consolas"/>
          <w:sz w:val="20"/>
          <w:szCs w:val="20"/>
        </w:rPr>
        <w:t xml:space="preserve"> //</w:t>
      </w:r>
      <w:r w:rsidR="003F0F16">
        <w:rPr>
          <w:rFonts w:ascii="Consolas" w:hAnsi="Consolas" w:cs="Consolas"/>
          <w:sz w:val="20"/>
          <w:szCs w:val="20"/>
        </w:rPr>
        <w:t>Unsere zu wiederholende Aktion</w:t>
      </w:r>
    </w:p>
    <w:p w:rsidR="003F0F16" w:rsidRDefault="00EC7E71" w:rsidP="00A7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0F16">
        <w:rPr>
          <w:rFonts w:ascii="Consolas" w:hAnsi="Consolas" w:cs="Consolas"/>
          <w:sz w:val="20"/>
          <w:szCs w:val="20"/>
        </w:rPr>
        <w:tab/>
      </w:r>
      <w:r w:rsidRPr="00EC7E71">
        <w:rPr>
          <w:rFonts w:ascii="Consolas" w:hAnsi="Consolas" w:cs="Consolas"/>
          <w:sz w:val="20"/>
          <w:szCs w:val="20"/>
        </w:rPr>
        <w:t>i++;</w:t>
      </w:r>
    </w:p>
    <w:p w:rsidR="00EC7E71" w:rsidRPr="00EC7E71" w:rsidRDefault="00A70D4F" w:rsidP="00A7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3F0F16">
        <w:rPr>
          <w:rFonts w:ascii="Consolas" w:hAnsi="Consolas" w:cs="Consolas"/>
          <w:sz w:val="20"/>
          <w:szCs w:val="20"/>
        </w:rPr>
        <w:t>//Zum Schluss erhoehen wir den Zaehler, damit die Schleife nicht endlos</w:t>
      </w:r>
      <w:r>
        <w:rPr>
          <w:rFonts w:ascii="Consolas" w:hAnsi="Consolas" w:cs="Consolas"/>
          <w:sz w:val="20"/>
          <w:szCs w:val="20"/>
        </w:rPr>
        <w:br/>
        <w:t xml:space="preserve">      </w:t>
      </w:r>
      <w:r w:rsidR="003F0F16">
        <w:rPr>
          <w:rFonts w:ascii="Consolas" w:hAnsi="Consolas" w:cs="Consolas"/>
          <w:sz w:val="20"/>
          <w:szCs w:val="20"/>
        </w:rPr>
        <w:t>//ausgefuehrt wird.</w:t>
      </w:r>
    </w:p>
    <w:p w:rsidR="00AC5EA1" w:rsidRPr="00EC7E71" w:rsidRDefault="00EC7E71" w:rsidP="009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E71">
        <w:rPr>
          <w:rFonts w:ascii="Consolas" w:hAnsi="Consolas" w:cs="Consolas"/>
          <w:sz w:val="20"/>
          <w:szCs w:val="20"/>
        </w:rPr>
        <w:t>}</w:t>
      </w:r>
    </w:p>
    <w:sectPr w:rsidR="00AC5EA1" w:rsidRPr="00EC7E7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C4E" w:rsidRDefault="00EA1C4E" w:rsidP="003D19A0">
      <w:pPr>
        <w:spacing w:after="0" w:line="240" w:lineRule="auto"/>
      </w:pPr>
      <w:r>
        <w:separator/>
      </w:r>
    </w:p>
  </w:endnote>
  <w:endnote w:type="continuationSeparator" w:id="0">
    <w:p w:rsidR="00EA1C4E" w:rsidRDefault="00EA1C4E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973" w:rsidRDefault="00073973" w:rsidP="0007397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C367DE">
      <w:rPr>
        <w:noProof/>
      </w:rPr>
      <w:t>26.10.2015</w:t>
    </w:r>
    <w:r>
      <w:fldChar w:fldCharType="end"/>
    </w:r>
    <w:r>
      <w:tab/>
      <w:t>FT+ Tutorium PR1 WI WS15</w:t>
    </w:r>
    <w:r>
      <w:ptab w:relativeTo="margin" w:alignment="right" w:leader="none"/>
    </w:r>
    <w:sdt>
      <w:sdtPr>
        <w:id w:val="4225756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121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12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C4E" w:rsidRDefault="00EA1C4E" w:rsidP="003D19A0">
      <w:pPr>
        <w:spacing w:after="0" w:line="240" w:lineRule="auto"/>
      </w:pPr>
      <w:r>
        <w:separator/>
      </w:r>
    </w:p>
  </w:footnote>
  <w:footnote w:type="continuationSeparator" w:id="0">
    <w:p w:rsidR="00EA1C4E" w:rsidRDefault="00EA1C4E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9A0" w:rsidRDefault="003D19A0">
    <w:pPr>
      <w:pStyle w:val="Kopfzeile"/>
    </w:pPr>
    <w:r>
      <w:t>Übungen zu Java</w:t>
    </w:r>
    <w:r>
      <w:tab/>
    </w:r>
    <w:r>
      <w:tab/>
      <w:t>Übung</w:t>
    </w:r>
    <w:r w:rsidR="008B1DF4">
      <w:t xml:space="preserve">sblatt </w:t>
    </w:r>
    <w:r w:rsidR="00C367DE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5036F"/>
    <w:multiLevelType w:val="hybridMultilevel"/>
    <w:tmpl w:val="D9005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A6784"/>
    <w:multiLevelType w:val="hybridMultilevel"/>
    <w:tmpl w:val="0EBC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81225"/>
    <w:multiLevelType w:val="hybridMultilevel"/>
    <w:tmpl w:val="7C7E8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C07F8"/>
    <w:multiLevelType w:val="hybridMultilevel"/>
    <w:tmpl w:val="E014E55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2B24D1"/>
    <w:multiLevelType w:val="hybridMultilevel"/>
    <w:tmpl w:val="22AA2F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97769"/>
    <w:multiLevelType w:val="hybridMultilevel"/>
    <w:tmpl w:val="48FECF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45B91"/>
    <w:multiLevelType w:val="hybridMultilevel"/>
    <w:tmpl w:val="08063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64F33"/>
    <w:multiLevelType w:val="hybridMultilevel"/>
    <w:tmpl w:val="2044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43E92"/>
    <w:multiLevelType w:val="hybridMultilevel"/>
    <w:tmpl w:val="40C66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57D0A"/>
    <w:multiLevelType w:val="hybridMultilevel"/>
    <w:tmpl w:val="59A452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E500B"/>
    <w:multiLevelType w:val="hybridMultilevel"/>
    <w:tmpl w:val="059C7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12"/>
  </w:num>
  <w:num w:numId="10">
    <w:abstractNumId w:val="15"/>
  </w:num>
  <w:num w:numId="11">
    <w:abstractNumId w:val="8"/>
  </w:num>
  <w:num w:numId="12">
    <w:abstractNumId w:val="13"/>
  </w:num>
  <w:num w:numId="13">
    <w:abstractNumId w:val="9"/>
  </w:num>
  <w:num w:numId="14">
    <w:abstractNumId w:val="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73973"/>
    <w:rsid w:val="000E3205"/>
    <w:rsid w:val="000E34BE"/>
    <w:rsid w:val="00163547"/>
    <w:rsid w:val="001F1C85"/>
    <w:rsid w:val="0020121D"/>
    <w:rsid w:val="0024617A"/>
    <w:rsid w:val="00283BD1"/>
    <w:rsid w:val="00283C05"/>
    <w:rsid w:val="002D6771"/>
    <w:rsid w:val="003D19A0"/>
    <w:rsid w:val="003F0F16"/>
    <w:rsid w:val="004A76AB"/>
    <w:rsid w:val="004B3648"/>
    <w:rsid w:val="005335BB"/>
    <w:rsid w:val="0053486A"/>
    <w:rsid w:val="00543AE9"/>
    <w:rsid w:val="005449D6"/>
    <w:rsid w:val="00572F99"/>
    <w:rsid w:val="00594677"/>
    <w:rsid w:val="005C2466"/>
    <w:rsid w:val="005D41C0"/>
    <w:rsid w:val="00615828"/>
    <w:rsid w:val="00632994"/>
    <w:rsid w:val="006B439C"/>
    <w:rsid w:val="006E6224"/>
    <w:rsid w:val="007323E3"/>
    <w:rsid w:val="00785BDF"/>
    <w:rsid w:val="007D1D5D"/>
    <w:rsid w:val="00845BEC"/>
    <w:rsid w:val="008B1DF4"/>
    <w:rsid w:val="0093786C"/>
    <w:rsid w:val="00982AB2"/>
    <w:rsid w:val="009B5708"/>
    <w:rsid w:val="009C3499"/>
    <w:rsid w:val="009C4B1A"/>
    <w:rsid w:val="009D1D59"/>
    <w:rsid w:val="00A70D4F"/>
    <w:rsid w:val="00AC5EA1"/>
    <w:rsid w:val="00B50BA4"/>
    <w:rsid w:val="00B549C0"/>
    <w:rsid w:val="00BA6DF8"/>
    <w:rsid w:val="00C367DE"/>
    <w:rsid w:val="00C4675B"/>
    <w:rsid w:val="00C85B19"/>
    <w:rsid w:val="00C93E5A"/>
    <w:rsid w:val="00D41835"/>
    <w:rsid w:val="00DA3CE1"/>
    <w:rsid w:val="00E10C3C"/>
    <w:rsid w:val="00E31FF3"/>
    <w:rsid w:val="00E51BF1"/>
    <w:rsid w:val="00EA1C4E"/>
    <w:rsid w:val="00EC7E71"/>
    <w:rsid w:val="00F15C63"/>
    <w:rsid w:val="00F66E90"/>
    <w:rsid w:val="00F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16</cp:revision>
  <dcterms:created xsi:type="dcterms:W3CDTF">2015-10-12T20:21:00Z</dcterms:created>
  <dcterms:modified xsi:type="dcterms:W3CDTF">2015-10-26T21:13:00Z</dcterms:modified>
</cp:coreProperties>
</file>