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668B" w14:textId="77777777" w:rsidR="00E0605D" w:rsidRPr="00AA7BA1" w:rsidRDefault="00000000">
      <w:pPr>
        <w:jc w:val="center"/>
        <w:rPr>
          <w:rStyle w:val="IntenseReference"/>
          <w:sz w:val="36"/>
          <w:szCs w:val="36"/>
          <w:u w:val="none"/>
        </w:rPr>
      </w:pPr>
      <w:proofErr w:type="spellStart"/>
      <w:r w:rsidRPr="00AA7BA1">
        <w:rPr>
          <w:rStyle w:val="IntenseReference"/>
          <w:sz w:val="36"/>
          <w:szCs w:val="36"/>
          <w:u w:val="none"/>
        </w:rPr>
        <w:t>LibroSphere</w:t>
      </w:r>
      <w:proofErr w:type="spellEnd"/>
      <w:r w:rsidRPr="00AA7BA1">
        <w:rPr>
          <w:rStyle w:val="IntenseReference"/>
          <w:sz w:val="36"/>
          <w:szCs w:val="36"/>
          <w:u w:val="none"/>
        </w:rPr>
        <w:t xml:space="preserve"> Recommendation System</w:t>
      </w:r>
    </w:p>
    <w:p w14:paraId="604C63AB" w14:textId="77777777" w:rsidR="00E0605D" w:rsidRPr="002E02CB" w:rsidRDefault="00E0605D">
      <w:pPr>
        <w:rPr>
          <w:color w:val="000000" w:themeColor="text1"/>
        </w:rPr>
      </w:pPr>
    </w:p>
    <w:p w14:paraId="6D987E85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>Projekat: LibroSphere</w:t>
      </w:r>
    </w:p>
    <w:p w14:paraId="0E3AA7A2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>Student: Dusko Savic</w:t>
      </w:r>
    </w:p>
    <w:p w14:paraId="7B3DBA4E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>Datum izrade dokumentacije: 24.04.2026.</w:t>
      </w:r>
    </w:p>
    <w:p w14:paraId="0A2134FB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>Implementacija: Dapper i Entity Framework</w:t>
      </w:r>
    </w:p>
    <w:p w14:paraId="36FA315D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1. </w:t>
      </w:r>
      <w:proofErr w:type="spellStart"/>
      <w:r w:rsidRPr="00AA7BA1">
        <w:rPr>
          <w:rStyle w:val="IntenseReference"/>
          <w:sz w:val="28"/>
        </w:rPr>
        <w:t>Uvod</w:t>
      </w:r>
      <w:proofErr w:type="spellEnd"/>
    </w:p>
    <w:p w14:paraId="37448EC2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Recommendation </w:t>
      </w:r>
      <w:proofErr w:type="spellStart"/>
      <w:r w:rsidRPr="002E02CB">
        <w:rPr>
          <w:color w:val="000000" w:themeColor="text1"/>
        </w:rPr>
        <w:t>sistem</w:t>
      </w:r>
      <w:proofErr w:type="spellEnd"/>
      <w:r w:rsidRPr="002E02CB">
        <w:rPr>
          <w:color w:val="000000" w:themeColor="text1"/>
        </w:rPr>
        <w:t xml:space="preserve"> u </w:t>
      </w:r>
      <w:proofErr w:type="spellStart"/>
      <w:r w:rsidRPr="002E02CB">
        <w:rPr>
          <w:color w:val="000000" w:themeColor="text1"/>
        </w:rPr>
        <w:t>projektu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LibroSphere</w:t>
      </w:r>
      <w:proofErr w:type="spellEnd"/>
      <w:r w:rsidRPr="002E02CB">
        <w:rPr>
          <w:color w:val="000000" w:themeColor="text1"/>
        </w:rPr>
        <w:t xml:space="preserve"> sluzi za preporuku knjiga konkretnom korisniku na osnovu njegovih aktivnosti u aplikaciji i na osnovu opstih pokazatelja kvaliteta i popularnosti knjiga. Sistem je implementiran tako da u jednom zahtjevu procita korisnicke signale, izgradi profil korisnickih preferencija, formira skup kandidata, izracuna score za svaku knjigu i vrati finalnu recommendation listu.</w:t>
      </w:r>
    </w:p>
    <w:p w14:paraId="5C257760" w14:textId="1F1BAB10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Sistem radi kao hibridni heuristicki ranker. To znaci da koristi jasno definisane formule, tezine i pravila. </w:t>
      </w:r>
    </w:p>
    <w:p w14:paraId="246181FB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2. </w:t>
      </w:r>
      <w:proofErr w:type="spellStart"/>
      <w:r w:rsidRPr="00AA7BA1">
        <w:rPr>
          <w:rStyle w:val="IntenseReference"/>
          <w:sz w:val="28"/>
        </w:rPr>
        <w:t>Opis</w:t>
      </w:r>
      <w:proofErr w:type="spellEnd"/>
      <w:r w:rsidRPr="00AA7BA1">
        <w:rPr>
          <w:rStyle w:val="IntenseReference"/>
          <w:sz w:val="28"/>
        </w:rPr>
        <w:t xml:space="preserve"> Recommendation Sistema</w:t>
      </w:r>
    </w:p>
    <w:p w14:paraId="4BC4476F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Recommendation </w:t>
      </w:r>
      <w:proofErr w:type="spellStart"/>
      <w:r w:rsidRPr="002E02CB">
        <w:rPr>
          <w:color w:val="000000" w:themeColor="text1"/>
        </w:rPr>
        <w:t>sistem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preporucuje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iskljucivo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knjige</w:t>
      </w:r>
      <w:proofErr w:type="spellEnd"/>
      <w:r w:rsidRPr="002E02CB">
        <w:rPr>
          <w:color w:val="000000" w:themeColor="text1"/>
        </w:rPr>
        <w:t xml:space="preserve"> i njegov zadatak je da za konkretnog korisnika izdvoji mali broj naslova koji imaju najjacu kombinaciju relevantnosti, kvaliteta i raznovrsnosti. Sistem koristi cetiri izvora korisnickog ponasanja: kupovine, review ocjene, wishlist i shopping cart. Ovi podaci grade sliku o tome koje autore i koje zanrove korisnik preferira.</w:t>
      </w:r>
    </w:p>
    <w:p w14:paraId="43F55194" w14:textId="755F9307" w:rsidR="00E0605D" w:rsidRPr="002E02CB" w:rsidRDefault="0040068C">
      <w:pPr>
        <w:rPr>
          <w:color w:val="000000" w:themeColor="text1"/>
        </w:rPr>
      </w:pPr>
      <w:r w:rsidRPr="0040068C">
        <w:rPr>
          <w:rStyle w:val="SubtleReference"/>
          <w:sz w:val="24"/>
          <w:szCs w:val="24"/>
        </w:rPr>
        <w:t>VAZNO:</w:t>
      </w:r>
      <w:r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Sistem</w:t>
      </w:r>
      <w:proofErr w:type="spellEnd"/>
      <w:r w:rsidRPr="002E02CB">
        <w:rPr>
          <w:color w:val="000000" w:themeColor="text1"/>
        </w:rPr>
        <w:t xml:space="preserve"> ne </w:t>
      </w:r>
      <w:proofErr w:type="spellStart"/>
      <w:r w:rsidRPr="002E02CB">
        <w:rPr>
          <w:color w:val="000000" w:themeColor="text1"/>
        </w:rPr>
        <w:t>preporucuje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knjige</w:t>
      </w:r>
      <w:proofErr w:type="spellEnd"/>
      <w:r w:rsidRPr="002E02CB">
        <w:rPr>
          <w:color w:val="000000" w:themeColor="text1"/>
        </w:rPr>
        <w:t xml:space="preserve"> sa kojima je korisnik vec imao direktnu interakciju u smislu kupovine, review aktivnosti, wishlist aktivnosti ili shopping cart aktivnosti. Time recommendation lista ostaje fokusirana na sledece potencijalno relevantne naslove.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4ECA3E47" w14:textId="77777777">
        <w:tc>
          <w:tcPr>
            <w:tcW w:w="3312" w:type="dxa"/>
          </w:tcPr>
          <w:p w14:paraId="354775F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Pojam</w:t>
            </w:r>
          </w:p>
        </w:tc>
        <w:tc>
          <w:tcPr>
            <w:tcW w:w="3312" w:type="dxa"/>
          </w:tcPr>
          <w:p w14:paraId="1184EDA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Sta znaci u sistemu</w:t>
            </w:r>
          </w:p>
        </w:tc>
        <w:tc>
          <w:tcPr>
            <w:tcW w:w="3312" w:type="dxa"/>
          </w:tcPr>
          <w:p w14:paraId="339DFB9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Sta sistem radi sa tim</w:t>
            </w:r>
          </w:p>
        </w:tc>
      </w:tr>
      <w:tr w:rsidR="00E0605D" w:rsidRPr="002E02CB" w14:paraId="2D62BBBD" w14:textId="77777777">
        <w:tc>
          <w:tcPr>
            <w:tcW w:w="3312" w:type="dxa"/>
          </w:tcPr>
          <w:p w14:paraId="3FC402E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Korisnicki signal</w:t>
            </w:r>
          </w:p>
        </w:tc>
        <w:tc>
          <w:tcPr>
            <w:tcW w:w="3312" w:type="dxa"/>
          </w:tcPr>
          <w:p w14:paraId="5DAF70D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Svaka akcija korisnika nad knjigom</w:t>
            </w:r>
          </w:p>
        </w:tc>
        <w:tc>
          <w:tcPr>
            <w:tcW w:w="3312" w:type="dxa"/>
          </w:tcPr>
          <w:p w14:paraId="2E87DE2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Pretvara je u numericku tezinu.</w:t>
            </w:r>
          </w:p>
        </w:tc>
      </w:tr>
      <w:tr w:rsidR="00E0605D" w:rsidRPr="002E02CB" w14:paraId="6686B676" w14:textId="77777777">
        <w:tc>
          <w:tcPr>
            <w:tcW w:w="3312" w:type="dxa"/>
          </w:tcPr>
          <w:p w14:paraId="3FC90A4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Profil preferencija</w:t>
            </w:r>
          </w:p>
        </w:tc>
        <w:tc>
          <w:tcPr>
            <w:tcW w:w="3312" w:type="dxa"/>
          </w:tcPr>
          <w:p w14:paraId="1E9BACE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Skup tezina po autorima i zanrovima</w:t>
            </w:r>
          </w:p>
        </w:tc>
        <w:tc>
          <w:tcPr>
            <w:tcW w:w="3312" w:type="dxa"/>
          </w:tcPr>
          <w:p w14:paraId="5545818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Koristi ga pri racunanju personalizacije.</w:t>
            </w:r>
          </w:p>
        </w:tc>
      </w:tr>
      <w:tr w:rsidR="00E0605D" w:rsidRPr="002E02CB" w14:paraId="74D69297" w14:textId="77777777">
        <w:tc>
          <w:tcPr>
            <w:tcW w:w="3312" w:type="dxa"/>
          </w:tcPr>
          <w:p w14:paraId="5912C35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</w:t>
            </w:r>
          </w:p>
        </w:tc>
        <w:tc>
          <w:tcPr>
            <w:tcW w:w="3312" w:type="dxa"/>
          </w:tcPr>
          <w:p w14:paraId="3FDC4E0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Knjiga koja moze biti preporucena</w:t>
            </w:r>
          </w:p>
        </w:tc>
        <w:tc>
          <w:tcPr>
            <w:tcW w:w="3312" w:type="dxa"/>
          </w:tcPr>
          <w:p w14:paraId="01AA143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scoring i finalni izbor.</w:t>
            </w:r>
          </w:p>
        </w:tc>
      </w:tr>
      <w:tr w:rsidR="00E0605D" w:rsidRPr="002E02CB" w14:paraId="076FDAEF" w14:textId="77777777">
        <w:tc>
          <w:tcPr>
            <w:tcW w:w="3312" w:type="dxa"/>
          </w:tcPr>
          <w:p w14:paraId="66C29A6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BaseScore</w:t>
            </w:r>
          </w:p>
        </w:tc>
        <w:tc>
          <w:tcPr>
            <w:tcW w:w="3312" w:type="dxa"/>
          </w:tcPr>
          <w:p w14:paraId="52AB187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Osnovna vrijednost kandidata</w:t>
            </w:r>
          </w:p>
        </w:tc>
        <w:tc>
          <w:tcPr>
            <w:tcW w:w="3312" w:type="dxa"/>
          </w:tcPr>
          <w:p w14:paraId="08D5A6E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Spaja personalizaciju i globalne quality metrike.</w:t>
            </w:r>
          </w:p>
        </w:tc>
      </w:tr>
      <w:tr w:rsidR="00E0605D" w:rsidRPr="002E02CB" w14:paraId="372A39A6" w14:textId="77777777">
        <w:tc>
          <w:tcPr>
            <w:tcW w:w="3312" w:type="dxa"/>
          </w:tcPr>
          <w:p w14:paraId="692ECA7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Finalni izbor</w:t>
            </w:r>
          </w:p>
        </w:tc>
        <w:tc>
          <w:tcPr>
            <w:tcW w:w="3312" w:type="dxa"/>
          </w:tcPr>
          <w:p w14:paraId="4319B6D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Zavrsna recommendation lista</w:t>
            </w:r>
          </w:p>
        </w:tc>
        <w:tc>
          <w:tcPr>
            <w:tcW w:w="3312" w:type="dxa"/>
          </w:tcPr>
          <w:p w14:paraId="4C88CCE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Uvodi diverzitet i pravila izbora.</w:t>
            </w:r>
          </w:p>
        </w:tc>
      </w:tr>
    </w:tbl>
    <w:p w14:paraId="69F26CD2" w14:textId="77777777" w:rsidR="00E0605D" w:rsidRPr="002E02CB" w:rsidRDefault="00E0605D">
      <w:pPr>
        <w:rPr>
          <w:color w:val="000000" w:themeColor="text1"/>
        </w:rPr>
      </w:pPr>
    </w:p>
    <w:p w14:paraId="6E3C3492" w14:textId="77777777" w:rsidR="00AA7BA1" w:rsidRDefault="00AA7BA1" w:rsidP="00AA7BA1">
      <w:pPr>
        <w:pStyle w:val="Quote"/>
      </w:pPr>
    </w:p>
    <w:p w14:paraId="14459420" w14:textId="7764B9E3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lastRenderedPageBreak/>
        <w:t xml:space="preserve">3. </w:t>
      </w:r>
      <w:proofErr w:type="spellStart"/>
      <w:r w:rsidRPr="00AA7BA1">
        <w:rPr>
          <w:rStyle w:val="IntenseReference"/>
          <w:sz w:val="28"/>
        </w:rPr>
        <w:t>Arhitektura</w:t>
      </w:r>
      <w:proofErr w:type="spellEnd"/>
      <w:r w:rsidRPr="00AA7BA1">
        <w:rPr>
          <w:rStyle w:val="IntenseReference"/>
          <w:sz w:val="28"/>
        </w:rPr>
        <w:t xml:space="preserve"> Sistema</w:t>
      </w:r>
    </w:p>
    <w:p w14:paraId="4C504F50" w14:textId="77777777" w:rsidR="00E0605D" w:rsidRPr="002E02CB" w:rsidRDefault="00000000">
      <w:pPr>
        <w:rPr>
          <w:color w:val="000000" w:themeColor="text1"/>
        </w:rPr>
      </w:pPr>
      <w:proofErr w:type="spellStart"/>
      <w:r w:rsidRPr="002E02CB">
        <w:rPr>
          <w:color w:val="000000" w:themeColor="text1"/>
        </w:rPr>
        <w:t>Arhitektura</w:t>
      </w:r>
      <w:proofErr w:type="spellEnd"/>
      <w:r w:rsidRPr="002E02CB">
        <w:rPr>
          <w:color w:val="000000" w:themeColor="text1"/>
        </w:rPr>
        <w:t xml:space="preserve"> recommendation </w:t>
      </w:r>
      <w:proofErr w:type="spellStart"/>
      <w:r w:rsidRPr="002E02CB">
        <w:rPr>
          <w:color w:val="000000" w:themeColor="text1"/>
        </w:rPr>
        <w:t>sistema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rasporedjena</w:t>
      </w:r>
      <w:proofErr w:type="spellEnd"/>
      <w:r w:rsidRPr="002E02CB">
        <w:rPr>
          <w:color w:val="000000" w:themeColor="text1"/>
        </w:rPr>
        <w:t xml:space="preserve"> je kroz tri sloja: Application, Infrastructure i WebApi. Application definise recommendation query, response model i servisni ugovor. Infrastructure sadrzi stvarnu logiku recommendation sistema. WebApi recommendation rezultate ukljucuje u home page odgovor.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8"/>
        <w:gridCol w:w="3746"/>
        <w:gridCol w:w="3208"/>
      </w:tblGrid>
      <w:tr w:rsidR="00E0605D" w:rsidRPr="002E02CB" w14:paraId="5183AE12" w14:textId="77777777">
        <w:tc>
          <w:tcPr>
            <w:tcW w:w="3312" w:type="dxa"/>
          </w:tcPr>
          <w:p w14:paraId="3FFF990A" w14:textId="77777777" w:rsidR="00E0605D" w:rsidRPr="0040068C" w:rsidRDefault="00000000">
            <w:pPr>
              <w:rPr>
                <w:rStyle w:val="IntenseReference"/>
                <w:sz w:val="28"/>
                <w:szCs w:val="28"/>
                <w:u w:val="none"/>
              </w:rPr>
            </w:pPr>
            <w:r w:rsidRPr="0040068C">
              <w:rPr>
                <w:rStyle w:val="IntenseReference"/>
                <w:sz w:val="28"/>
                <w:szCs w:val="28"/>
                <w:u w:val="none"/>
              </w:rPr>
              <w:t xml:space="preserve">Clean Architecture </w:t>
            </w:r>
            <w:proofErr w:type="spellStart"/>
            <w:r w:rsidRPr="0040068C">
              <w:rPr>
                <w:rStyle w:val="IntenseReference"/>
                <w:sz w:val="28"/>
                <w:szCs w:val="28"/>
                <w:u w:val="none"/>
              </w:rPr>
              <w:t>sloj</w:t>
            </w:r>
            <w:proofErr w:type="spellEnd"/>
          </w:p>
        </w:tc>
        <w:tc>
          <w:tcPr>
            <w:tcW w:w="3312" w:type="dxa"/>
          </w:tcPr>
          <w:p w14:paraId="4B9EDA7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 xml:space="preserve">Klase </w:t>
            </w:r>
            <w:proofErr w:type="spellStart"/>
            <w:r w:rsidRPr="002E02CB">
              <w:rPr>
                <w:color w:val="000000" w:themeColor="text1"/>
              </w:rPr>
              <w:t>i</w:t>
            </w:r>
            <w:proofErr w:type="spellEnd"/>
            <w:r w:rsidRPr="002E02CB">
              <w:rPr>
                <w:color w:val="000000" w:themeColor="text1"/>
              </w:rPr>
              <w:t xml:space="preserve"> </w:t>
            </w:r>
            <w:proofErr w:type="spellStart"/>
            <w:r w:rsidRPr="002E02CB">
              <w:rPr>
                <w:color w:val="000000" w:themeColor="text1"/>
              </w:rPr>
              <w:t>fajlovi</w:t>
            </w:r>
            <w:proofErr w:type="spellEnd"/>
          </w:p>
        </w:tc>
        <w:tc>
          <w:tcPr>
            <w:tcW w:w="3312" w:type="dxa"/>
          </w:tcPr>
          <w:p w14:paraId="282FEC2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Namjena</w:t>
            </w:r>
          </w:p>
        </w:tc>
      </w:tr>
      <w:tr w:rsidR="00E0605D" w:rsidRPr="002E02CB" w14:paraId="225338D3" w14:textId="77777777">
        <w:tc>
          <w:tcPr>
            <w:tcW w:w="3312" w:type="dxa"/>
          </w:tcPr>
          <w:p w14:paraId="43B9C5D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Application</w:t>
            </w:r>
          </w:p>
        </w:tc>
        <w:tc>
          <w:tcPr>
            <w:tcW w:w="3312" w:type="dxa"/>
          </w:tcPr>
          <w:p w14:paraId="48E70EF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IBookRecommendationService, GetRecommendedBooksQuery, GetRecommendedBooksQueryHandler, RecommendedBookResponse</w:t>
            </w:r>
          </w:p>
        </w:tc>
        <w:tc>
          <w:tcPr>
            <w:tcW w:w="3312" w:type="dxa"/>
          </w:tcPr>
          <w:p w14:paraId="6335CF0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Definise ulaz, izlaz i servisni ugovor recommendation toka.</w:t>
            </w:r>
          </w:p>
        </w:tc>
      </w:tr>
      <w:tr w:rsidR="00E0605D" w:rsidRPr="002E02CB" w14:paraId="717A20D3" w14:textId="77777777">
        <w:tc>
          <w:tcPr>
            <w:tcW w:w="3312" w:type="dxa"/>
          </w:tcPr>
          <w:p w14:paraId="6DB7B9D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Infrastructure</w:t>
            </w:r>
          </w:p>
        </w:tc>
        <w:tc>
          <w:tcPr>
            <w:tcW w:w="3312" w:type="dxa"/>
          </w:tcPr>
          <w:p w14:paraId="3C622A8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BookRecommendationService, BookRepository</w:t>
            </w:r>
          </w:p>
        </w:tc>
        <w:tc>
          <w:tcPr>
            <w:tcW w:w="3312" w:type="dxa"/>
          </w:tcPr>
          <w:p w14:paraId="1D055AD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Racuna recommendation rezultat i ucitava detalje knjiga.</w:t>
            </w:r>
          </w:p>
        </w:tc>
      </w:tr>
      <w:tr w:rsidR="00E0605D" w:rsidRPr="002E02CB" w14:paraId="622674B9" w14:textId="77777777">
        <w:tc>
          <w:tcPr>
            <w:tcW w:w="3312" w:type="dxa"/>
          </w:tcPr>
          <w:p w14:paraId="754A262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WebApi</w:t>
            </w:r>
          </w:p>
        </w:tc>
        <w:tc>
          <w:tcPr>
            <w:tcW w:w="3312" w:type="dxa"/>
          </w:tcPr>
          <w:p w14:paraId="38A593F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BookController.GetHomeFeed</w:t>
            </w:r>
          </w:p>
        </w:tc>
        <w:tc>
          <w:tcPr>
            <w:tcW w:w="3312" w:type="dxa"/>
          </w:tcPr>
          <w:p w14:paraId="432AF5D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Vraca home odgovor sa recommendations sekcijom.</w:t>
            </w:r>
          </w:p>
        </w:tc>
      </w:tr>
    </w:tbl>
    <w:p w14:paraId="7858D6D0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2483"/>
        <w:gridCol w:w="2483"/>
        <w:gridCol w:w="2483"/>
      </w:tblGrid>
      <w:tr w:rsidR="00E0605D" w:rsidRPr="002E02CB" w14:paraId="577C2425" w14:textId="77777777">
        <w:tc>
          <w:tcPr>
            <w:tcW w:w="2484" w:type="dxa"/>
          </w:tcPr>
          <w:p w14:paraId="0335E23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Komponenta</w:t>
            </w:r>
          </w:p>
        </w:tc>
        <w:tc>
          <w:tcPr>
            <w:tcW w:w="2484" w:type="dxa"/>
          </w:tcPr>
          <w:p w14:paraId="4533831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</w:t>
            </w:r>
          </w:p>
        </w:tc>
        <w:tc>
          <w:tcPr>
            <w:tcW w:w="2484" w:type="dxa"/>
          </w:tcPr>
          <w:p w14:paraId="6438C48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Izlaz</w:t>
            </w:r>
          </w:p>
        </w:tc>
        <w:tc>
          <w:tcPr>
            <w:tcW w:w="2484" w:type="dxa"/>
          </w:tcPr>
          <w:p w14:paraId="70D932B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Svrha</w:t>
            </w:r>
          </w:p>
        </w:tc>
      </w:tr>
      <w:tr w:rsidR="00E0605D" w:rsidRPr="002E02CB" w14:paraId="702F3FBE" w14:textId="77777777">
        <w:tc>
          <w:tcPr>
            <w:tcW w:w="2484" w:type="dxa"/>
          </w:tcPr>
          <w:p w14:paraId="5083952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InteractionSignalsSql</w:t>
            </w:r>
          </w:p>
        </w:tc>
        <w:tc>
          <w:tcPr>
            <w:tcW w:w="2484" w:type="dxa"/>
          </w:tcPr>
          <w:p w14:paraId="62FDE0B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UserId</w:t>
            </w:r>
          </w:p>
        </w:tc>
        <w:tc>
          <w:tcPr>
            <w:tcW w:w="2484" w:type="dxa"/>
          </w:tcPr>
          <w:p w14:paraId="40A2CDB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Signal redovi</w:t>
            </w:r>
          </w:p>
        </w:tc>
        <w:tc>
          <w:tcPr>
            <w:tcW w:w="2484" w:type="dxa"/>
          </w:tcPr>
          <w:p w14:paraId="40BB657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Opisuje interesovanje korisnika.</w:t>
            </w:r>
          </w:p>
        </w:tc>
      </w:tr>
      <w:tr w:rsidR="00E0605D" w:rsidRPr="002E02CB" w14:paraId="64690E17" w14:textId="77777777">
        <w:tc>
          <w:tcPr>
            <w:tcW w:w="2484" w:type="dxa"/>
          </w:tcPr>
          <w:p w14:paraId="5FAD55D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CandidateBooksSql</w:t>
            </w:r>
          </w:p>
        </w:tc>
        <w:tc>
          <w:tcPr>
            <w:tcW w:w="2484" w:type="dxa"/>
          </w:tcPr>
          <w:p w14:paraId="17C399E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UserId, CandidatePoolSize</w:t>
            </w:r>
          </w:p>
        </w:tc>
        <w:tc>
          <w:tcPr>
            <w:tcW w:w="2484" w:type="dxa"/>
          </w:tcPr>
          <w:p w14:paraId="45F35F7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knjige</w:t>
            </w:r>
          </w:p>
        </w:tc>
        <w:tc>
          <w:tcPr>
            <w:tcW w:w="2484" w:type="dxa"/>
          </w:tcPr>
          <w:p w14:paraId="24A18B4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Priprema skup mogucih preporuka.</w:t>
            </w:r>
          </w:p>
        </w:tc>
      </w:tr>
      <w:tr w:rsidR="00E0605D" w:rsidRPr="002E02CB" w14:paraId="2943B42F" w14:textId="77777777">
        <w:tc>
          <w:tcPr>
            <w:tcW w:w="2484" w:type="dxa"/>
          </w:tcPr>
          <w:p w14:paraId="2D4E666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UserPreferenceProfile.Build</w:t>
            </w:r>
          </w:p>
        </w:tc>
        <w:tc>
          <w:tcPr>
            <w:tcW w:w="2484" w:type="dxa"/>
          </w:tcPr>
          <w:p w14:paraId="33BAE29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Signal redovi</w:t>
            </w:r>
          </w:p>
        </w:tc>
        <w:tc>
          <w:tcPr>
            <w:tcW w:w="2484" w:type="dxa"/>
          </w:tcPr>
          <w:p w14:paraId="2393BA0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GenreWeights, AuthorWeights, PositiveGenres</w:t>
            </w:r>
          </w:p>
        </w:tc>
        <w:tc>
          <w:tcPr>
            <w:tcW w:w="2484" w:type="dxa"/>
          </w:tcPr>
          <w:p w14:paraId="7553C1E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Pravi profil korisnika.</w:t>
            </w:r>
          </w:p>
        </w:tc>
      </w:tr>
      <w:tr w:rsidR="00E0605D" w:rsidRPr="002E02CB" w14:paraId="360D8915" w14:textId="77777777">
        <w:tc>
          <w:tcPr>
            <w:tcW w:w="2484" w:type="dxa"/>
          </w:tcPr>
          <w:p w14:paraId="2564382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ComputeBaseScore</w:t>
            </w:r>
          </w:p>
        </w:tc>
        <w:tc>
          <w:tcPr>
            <w:tcW w:w="2484" w:type="dxa"/>
          </w:tcPr>
          <w:p w14:paraId="10CA27A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+ profil + statistike</w:t>
            </w:r>
          </w:p>
        </w:tc>
        <w:tc>
          <w:tcPr>
            <w:tcW w:w="2484" w:type="dxa"/>
          </w:tcPr>
          <w:p w14:paraId="365FE71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BaseScore</w:t>
            </w:r>
          </w:p>
        </w:tc>
        <w:tc>
          <w:tcPr>
            <w:tcW w:w="2484" w:type="dxa"/>
          </w:tcPr>
          <w:p w14:paraId="18314AC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Racuna osnovnu vrijednost kandidata.</w:t>
            </w:r>
          </w:p>
        </w:tc>
      </w:tr>
      <w:tr w:rsidR="00E0605D" w:rsidRPr="002E02CB" w14:paraId="069BF472" w14:textId="77777777">
        <w:tc>
          <w:tcPr>
            <w:tcW w:w="2484" w:type="dxa"/>
          </w:tcPr>
          <w:p w14:paraId="4050C29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SelectPersonalizedBooks</w:t>
            </w:r>
          </w:p>
        </w:tc>
        <w:tc>
          <w:tcPr>
            <w:tcW w:w="2484" w:type="dxa"/>
          </w:tcPr>
          <w:p w14:paraId="7546247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Kandidati + profil</w:t>
            </w:r>
          </w:p>
        </w:tc>
        <w:tc>
          <w:tcPr>
            <w:tcW w:w="2484" w:type="dxa"/>
          </w:tcPr>
          <w:p w14:paraId="1EF30FD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Top N knjiga</w:t>
            </w:r>
          </w:p>
        </w:tc>
        <w:tc>
          <w:tcPr>
            <w:tcW w:w="2484" w:type="dxa"/>
          </w:tcPr>
          <w:p w14:paraId="6DB2FCD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Radi finalni personalizovani izbor.</w:t>
            </w:r>
          </w:p>
        </w:tc>
      </w:tr>
      <w:tr w:rsidR="00E0605D" w:rsidRPr="002E02CB" w14:paraId="1A283A20" w14:textId="77777777">
        <w:tc>
          <w:tcPr>
            <w:tcW w:w="2484" w:type="dxa"/>
          </w:tcPr>
          <w:p w14:paraId="27FD6F9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SelectColdStartBooks</w:t>
            </w:r>
          </w:p>
        </w:tc>
        <w:tc>
          <w:tcPr>
            <w:tcW w:w="2484" w:type="dxa"/>
          </w:tcPr>
          <w:p w14:paraId="40AEB3D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Kandidati</w:t>
            </w:r>
          </w:p>
        </w:tc>
        <w:tc>
          <w:tcPr>
            <w:tcW w:w="2484" w:type="dxa"/>
          </w:tcPr>
          <w:p w14:paraId="093643F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Top N knjiga</w:t>
            </w:r>
          </w:p>
        </w:tc>
        <w:tc>
          <w:tcPr>
            <w:tcW w:w="2484" w:type="dxa"/>
          </w:tcPr>
          <w:p w14:paraId="01D9C35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Radi finalni izbor kada nema profila.</w:t>
            </w:r>
          </w:p>
        </w:tc>
      </w:tr>
    </w:tbl>
    <w:p w14:paraId="144A9CB8" w14:textId="77777777" w:rsidR="00E0605D" w:rsidRPr="002E02CB" w:rsidRDefault="00E0605D">
      <w:pPr>
        <w:rPr>
          <w:color w:val="000000" w:themeColor="text1"/>
        </w:rPr>
      </w:pPr>
    </w:p>
    <w:p w14:paraId="0D6B0714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4. Kako </w:t>
      </w:r>
      <w:proofErr w:type="spellStart"/>
      <w:r w:rsidRPr="00AA7BA1">
        <w:rPr>
          <w:rStyle w:val="IntenseReference"/>
          <w:sz w:val="28"/>
        </w:rPr>
        <w:t>Sistem</w:t>
      </w:r>
      <w:proofErr w:type="spellEnd"/>
      <w:r w:rsidRPr="00AA7BA1">
        <w:rPr>
          <w:rStyle w:val="IntenseReference"/>
          <w:sz w:val="28"/>
        </w:rPr>
        <w:t xml:space="preserve"> </w:t>
      </w:r>
      <w:proofErr w:type="spellStart"/>
      <w:r w:rsidRPr="00AA7BA1">
        <w:rPr>
          <w:rStyle w:val="IntenseReference"/>
          <w:sz w:val="28"/>
        </w:rPr>
        <w:t>Funkcionise</w:t>
      </w:r>
      <w:proofErr w:type="spellEnd"/>
    </w:p>
    <w:p w14:paraId="5DFB41A3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Kada recommendation </w:t>
      </w:r>
      <w:proofErr w:type="spellStart"/>
      <w:r w:rsidRPr="002E02CB">
        <w:rPr>
          <w:color w:val="000000" w:themeColor="text1"/>
        </w:rPr>
        <w:t>servis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dobije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userId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</w:t>
      </w:r>
      <w:proofErr w:type="spellEnd"/>
      <w:r w:rsidRPr="002E02CB">
        <w:rPr>
          <w:color w:val="000000" w:themeColor="text1"/>
        </w:rPr>
        <w:t xml:space="preserve"> take, prvo ogranicava take na opseg od 1 do 20. Zatim preko Dapper-a izvrsava upit koji cita korisnicke signale i upit koji cita skup kandidata. Ako kandidat skup ostane prazan, servis odmah vraca praznu listu.</w:t>
      </w:r>
    </w:p>
    <w:p w14:paraId="0B11ECF9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>Ako kandidati postoje, recommendation sistem iz signal redova pravi UserPreferenceProfile. U tom profilu se cuvaju tezine zanrova, tezine autora i skup PositiveGenres. Poslije toga svaki kandidat dobija BaseScore. Na kraju sistem ne uzima prosto prvih N kandidata, vec radi finalni izbor kroz sortiranje i vise prolaza selekcije. Nakon toga query handler priprema RecommendedBookResponse rezultat.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2427"/>
        <w:gridCol w:w="2881"/>
        <w:gridCol w:w="2430"/>
      </w:tblGrid>
      <w:tr w:rsidR="00E0605D" w:rsidRPr="002E02CB" w14:paraId="777657B3" w14:textId="77777777">
        <w:tc>
          <w:tcPr>
            <w:tcW w:w="2484" w:type="dxa"/>
          </w:tcPr>
          <w:p w14:paraId="49BCCF5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Korak</w:t>
            </w:r>
          </w:p>
        </w:tc>
        <w:tc>
          <w:tcPr>
            <w:tcW w:w="2484" w:type="dxa"/>
          </w:tcPr>
          <w:p w14:paraId="6B6C2AD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Sta ulazi</w:t>
            </w:r>
          </w:p>
        </w:tc>
        <w:tc>
          <w:tcPr>
            <w:tcW w:w="2484" w:type="dxa"/>
          </w:tcPr>
          <w:p w14:paraId="2FB4E80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Sta izlazi</w:t>
            </w:r>
          </w:p>
        </w:tc>
        <w:tc>
          <w:tcPr>
            <w:tcW w:w="2484" w:type="dxa"/>
          </w:tcPr>
          <w:p w14:paraId="4A353D1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Zasto je bitan</w:t>
            </w:r>
          </w:p>
        </w:tc>
      </w:tr>
      <w:tr w:rsidR="00E0605D" w:rsidRPr="002E02CB" w14:paraId="04028EAC" w14:textId="77777777">
        <w:tc>
          <w:tcPr>
            <w:tcW w:w="2484" w:type="dxa"/>
          </w:tcPr>
          <w:p w14:paraId="120F69E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1. Normalizacija take parametra</w:t>
            </w:r>
          </w:p>
        </w:tc>
        <w:tc>
          <w:tcPr>
            <w:tcW w:w="2484" w:type="dxa"/>
          </w:tcPr>
          <w:p w14:paraId="745DE6A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Ulazni take</w:t>
            </w:r>
          </w:p>
        </w:tc>
        <w:tc>
          <w:tcPr>
            <w:tcW w:w="2484" w:type="dxa"/>
          </w:tcPr>
          <w:p w14:paraId="51678A6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Take u opsegu 1-20</w:t>
            </w:r>
          </w:p>
        </w:tc>
        <w:tc>
          <w:tcPr>
            <w:tcW w:w="2484" w:type="dxa"/>
          </w:tcPr>
          <w:p w14:paraId="0C35B8E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Stiti servis od nekontrolisanog broja rezultata.</w:t>
            </w:r>
          </w:p>
        </w:tc>
      </w:tr>
      <w:tr w:rsidR="00E0605D" w:rsidRPr="002E02CB" w14:paraId="2D73C1B6" w14:textId="77777777">
        <w:tc>
          <w:tcPr>
            <w:tcW w:w="2484" w:type="dxa"/>
          </w:tcPr>
          <w:p w14:paraId="7128046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2. Ucitavanje signala</w:t>
            </w:r>
          </w:p>
        </w:tc>
        <w:tc>
          <w:tcPr>
            <w:tcW w:w="2484" w:type="dxa"/>
          </w:tcPr>
          <w:p w14:paraId="273E75F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UserId</w:t>
            </w:r>
          </w:p>
        </w:tc>
        <w:tc>
          <w:tcPr>
            <w:tcW w:w="2484" w:type="dxa"/>
          </w:tcPr>
          <w:p w14:paraId="223FFFD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InteractionSignalRow lista</w:t>
            </w:r>
          </w:p>
        </w:tc>
        <w:tc>
          <w:tcPr>
            <w:tcW w:w="2484" w:type="dxa"/>
          </w:tcPr>
          <w:p w14:paraId="0C477C2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Prikuplja korisnicke preference.</w:t>
            </w:r>
          </w:p>
        </w:tc>
      </w:tr>
      <w:tr w:rsidR="00E0605D" w:rsidRPr="002E02CB" w14:paraId="14012E95" w14:textId="77777777">
        <w:tc>
          <w:tcPr>
            <w:tcW w:w="2484" w:type="dxa"/>
          </w:tcPr>
          <w:p w14:paraId="4CDB242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lastRenderedPageBreak/>
              <w:t>3. Ucitavanje kandidata</w:t>
            </w:r>
          </w:p>
        </w:tc>
        <w:tc>
          <w:tcPr>
            <w:tcW w:w="2484" w:type="dxa"/>
          </w:tcPr>
          <w:p w14:paraId="0E06DF7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UserId</w:t>
            </w:r>
          </w:p>
        </w:tc>
        <w:tc>
          <w:tcPr>
            <w:tcW w:w="2484" w:type="dxa"/>
          </w:tcPr>
          <w:p w14:paraId="38B8606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CandidateBookRow lista</w:t>
            </w:r>
          </w:p>
        </w:tc>
        <w:tc>
          <w:tcPr>
            <w:tcW w:w="2484" w:type="dxa"/>
          </w:tcPr>
          <w:p w14:paraId="1458214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Priprema knjige za ranking.</w:t>
            </w:r>
          </w:p>
        </w:tc>
      </w:tr>
      <w:tr w:rsidR="00E0605D" w:rsidRPr="002E02CB" w14:paraId="67722EF1" w14:textId="77777777">
        <w:tc>
          <w:tcPr>
            <w:tcW w:w="2484" w:type="dxa"/>
          </w:tcPr>
          <w:p w14:paraId="0C64CDC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4. Gradnja profila</w:t>
            </w:r>
          </w:p>
        </w:tc>
        <w:tc>
          <w:tcPr>
            <w:tcW w:w="2484" w:type="dxa"/>
          </w:tcPr>
          <w:p w14:paraId="1237990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Signal redovi</w:t>
            </w:r>
          </w:p>
        </w:tc>
        <w:tc>
          <w:tcPr>
            <w:tcW w:w="2484" w:type="dxa"/>
          </w:tcPr>
          <w:p w14:paraId="79F732F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UserPreferenceProfile</w:t>
            </w:r>
          </w:p>
        </w:tc>
        <w:tc>
          <w:tcPr>
            <w:tcW w:w="2484" w:type="dxa"/>
          </w:tcPr>
          <w:p w14:paraId="1B6AB36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Pretvara istoriju u preference model.</w:t>
            </w:r>
          </w:p>
        </w:tc>
      </w:tr>
      <w:tr w:rsidR="00E0605D" w:rsidRPr="002E02CB" w14:paraId="2A40780D" w14:textId="77777777">
        <w:tc>
          <w:tcPr>
            <w:tcW w:w="2484" w:type="dxa"/>
          </w:tcPr>
          <w:p w14:paraId="227FC54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5. Racunanje BaseScore</w:t>
            </w:r>
          </w:p>
        </w:tc>
        <w:tc>
          <w:tcPr>
            <w:tcW w:w="2484" w:type="dxa"/>
          </w:tcPr>
          <w:p w14:paraId="1AC09DB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+ profil + statistike</w:t>
            </w:r>
          </w:p>
        </w:tc>
        <w:tc>
          <w:tcPr>
            <w:tcW w:w="2484" w:type="dxa"/>
          </w:tcPr>
          <w:p w14:paraId="6A70778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CandidateScore</w:t>
            </w:r>
          </w:p>
        </w:tc>
        <w:tc>
          <w:tcPr>
            <w:tcW w:w="2484" w:type="dxa"/>
          </w:tcPr>
          <w:p w14:paraId="77A5AF3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Odredjuje osnovni poredak kandidata.</w:t>
            </w:r>
          </w:p>
        </w:tc>
      </w:tr>
      <w:tr w:rsidR="00E0605D" w:rsidRPr="002E02CB" w14:paraId="53DDB8C5" w14:textId="77777777">
        <w:tc>
          <w:tcPr>
            <w:tcW w:w="2484" w:type="dxa"/>
          </w:tcPr>
          <w:p w14:paraId="064A49E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6. Finalni izbor</w:t>
            </w:r>
          </w:p>
        </w:tc>
        <w:tc>
          <w:tcPr>
            <w:tcW w:w="2484" w:type="dxa"/>
          </w:tcPr>
          <w:p w14:paraId="6B01680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CandidateScore lista</w:t>
            </w:r>
          </w:p>
        </w:tc>
        <w:tc>
          <w:tcPr>
            <w:tcW w:w="2484" w:type="dxa"/>
          </w:tcPr>
          <w:p w14:paraId="300090D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Lista preporucenih BookId vrijednosti</w:t>
            </w:r>
          </w:p>
        </w:tc>
        <w:tc>
          <w:tcPr>
            <w:tcW w:w="2484" w:type="dxa"/>
          </w:tcPr>
          <w:p w14:paraId="20C22A4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Uvodi raznovrsnost i redoslijed rezultata.</w:t>
            </w:r>
          </w:p>
        </w:tc>
      </w:tr>
      <w:tr w:rsidR="00E0605D" w:rsidRPr="002E02CB" w14:paraId="345029AE" w14:textId="77777777">
        <w:tc>
          <w:tcPr>
            <w:tcW w:w="2484" w:type="dxa"/>
          </w:tcPr>
          <w:p w14:paraId="7C062D8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7. Mapping odgovora</w:t>
            </w:r>
          </w:p>
        </w:tc>
        <w:tc>
          <w:tcPr>
            <w:tcW w:w="2484" w:type="dxa"/>
          </w:tcPr>
          <w:p w14:paraId="140CF38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Book entiteti</w:t>
            </w:r>
          </w:p>
        </w:tc>
        <w:tc>
          <w:tcPr>
            <w:tcW w:w="2484" w:type="dxa"/>
          </w:tcPr>
          <w:p w14:paraId="4FE73C1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RecommendedBookResponse lista</w:t>
            </w:r>
          </w:p>
        </w:tc>
        <w:tc>
          <w:tcPr>
            <w:tcW w:w="2484" w:type="dxa"/>
          </w:tcPr>
          <w:p w14:paraId="74F9F59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Priprema rezultat za klijenta.</w:t>
            </w:r>
          </w:p>
        </w:tc>
      </w:tr>
    </w:tbl>
    <w:p w14:paraId="025BC11F" w14:textId="77777777" w:rsidR="00E0605D" w:rsidRPr="002E02CB" w:rsidRDefault="00E0605D">
      <w:pPr>
        <w:rPr>
          <w:color w:val="000000" w:themeColor="text1"/>
        </w:rPr>
      </w:pPr>
    </w:p>
    <w:p w14:paraId="150C6BA0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5. </w:t>
      </w:r>
      <w:proofErr w:type="spellStart"/>
      <w:r w:rsidRPr="00AA7BA1">
        <w:rPr>
          <w:rStyle w:val="IntenseReference"/>
          <w:sz w:val="28"/>
        </w:rPr>
        <w:t>Ulazni</w:t>
      </w:r>
      <w:proofErr w:type="spellEnd"/>
      <w:r w:rsidRPr="00AA7BA1">
        <w:rPr>
          <w:rStyle w:val="IntenseReference"/>
          <w:sz w:val="28"/>
        </w:rPr>
        <w:t xml:space="preserve"> </w:t>
      </w:r>
      <w:proofErr w:type="spellStart"/>
      <w:r w:rsidRPr="00AA7BA1">
        <w:rPr>
          <w:rStyle w:val="IntenseReference"/>
          <w:sz w:val="28"/>
        </w:rPr>
        <w:t>Podaci</w:t>
      </w:r>
      <w:proofErr w:type="spellEnd"/>
      <w:r w:rsidRPr="00AA7BA1">
        <w:rPr>
          <w:rStyle w:val="IntenseReference"/>
          <w:sz w:val="28"/>
        </w:rPr>
        <w:t xml:space="preserve"> </w:t>
      </w:r>
      <w:proofErr w:type="spellStart"/>
      <w:r w:rsidRPr="00AA7BA1">
        <w:rPr>
          <w:rStyle w:val="IntenseReference"/>
          <w:sz w:val="28"/>
        </w:rPr>
        <w:t>i</w:t>
      </w:r>
      <w:proofErr w:type="spellEnd"/>
      <w:r w:rsidRPr="00AA7BA1">
        <w:rPr>
          <w:rStyle w:val="IntenseReference"/>
          <w:sz w:val="28"/>
        </w:rPr>
        <w:t xml:space="preserve"> </w:t>
      </w:r>
      <w:proofErr w:type="spellStart"/>
      <w:r w:rsidRPr="00AA7BA1">
        <w:rPr>
          <w:rStyle w:val="IntenseReference"/>
          <w:sz w:val="28"/>
        </w:rPr>
        <w:t>Njihova</w:t>
      </w:r>
      <w:proofErr w:type="spellEnd"/>
      <w:r w:rsidRPr="00AA7BA1">
        <w:rPr>
          <w:rStyle w:val="IntenseReference"/>
          <w:sz w:val="28"/>
        </w:rPr>
        <w:t xml:space="preserve"> </w:t>
      </w:r>
      <w:proofErr w:type="spellStart"/>
      <w:r w:rsidRPr="00AA7BA1">
        <w:rPr>
          <w:rStyle w:val="IntenseReference"/>
          <w:sz w:val="28"/>
        </w:rPr>
        <w:t>Uloga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E0605D" w:rsidRPr="002E02CB" w14:paraId="4A68A6DB" w14:textId="77777777">
        <w:tc>
          <w:tcPr>
            <w:tcW w:w="2484" w:type="dxa"/>
          </w:tcPr>
          <w:p w14:paraId="188996CC" w14:textId="77777777" w:rsidR="00E0605D" w:rsidRPr="002E02CB" w:rsidRDefault="00000000">
            <w:pPr>
              <w:rPr>
                <w:color w:val="000000" w:themeColor="text1"/>
              </w:rPr>
            </w:pPr>
            <w:proofErr w:type="spellStart"/>
            <w:r w:rsidRPr="002E02CB">
              <w:rPr>
                <w:color w:val="000000" w:themeColor="text1"/>
              </w:rPr>
              <w:t>Ulazni</w:t>
            </w:r>
            <w:proofErr w:type="spellEnd"/>
            <w:r w:rsidRPr="002E02CB">
              <w:rPr>
                <w:color w:val="000000" w:themeColor="text1"/>
              </w:rPr>
              <w:t xml:space="preserve"> </w:t>
            </w:r>
            <w:proofErr w:type="spellStart"/>
            <w:r w:rsidRPr="002E02CB">
              <w:rPr>
                <w:color w:val="000000" w:themeColor="text1"/>
              </w:rPr>
              <w:t>podatak</w:t>
            </w:r>
            <w:proofErr w:type="spellEnd"/>
          </w:p>
        </w:tc>
        <w:tc>
          <w:tcPr>
            <w:tcW w:w="2484" w:type="dxa"/>
          </w:tcPr>
          <w:p w14:paraId="716AC70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Izvor u bazi</w:t>
            </w:r>
          </w:p>
        </w:tc>
        <w:tc>
          <w:tcPr>
            <w:tcW w:w="2484" w:type="dxa"/>
          </w:tcPr>
          <w:p w14:paraId="28625D3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Kako se koristi</w:t>
            </w:r>
          </w:p>
        </w:tc>
        <w:tc>
          <w:tcPr>
            <w:tcW w:w="2484" w:type="dxa"/>
          </w:tcPr>
          <w:p w14:paraId="609EE29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Zasto je bitan</w:t>
            </w:r>
          </w:p>
        </w:tc>
      </w:tr>
      <w:tr w:rsidR="00E0605D" w:rsidRPr="002E02CB" w14:paraId="610DA075" w14:textId="77777777">
        <w:tc>
          <w:tcPr>
            <w:tcW w:w="2484" w:type="dxa"/>
          </w:tcPr>
          <w:p w14:paraId="2BD6092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Kupovina</w:t>
            </w:r>
          </w:p>
        </w:tc>
        <w:tc>
          <w:tcPr>
            <w:tcW w:w="2484" w:type="dxa"/>
          </w:tcPr>
          <w:p w14:paraId="4D29349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Users + UserBooks + Books + BookGenres</w:t>
            </w:r>
          </w:p>
        </w:tc>
        <w:tc>
          <w:tcPr>
            <w:tcW w:w="2484" w:type="dxa"/>
          </w:tcPr>
          <w:p w14:paraId="40D2890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tezinu 4.5 i puni autora i zanrove</w:t>
            </w:r>
          </w:p>
        </w:tc>
        <w:tc>
          <w:tcPr>
            <w:tcW w:w="2484" w:type="dxa"/>
          </w:tcPr>
          <w:p w14:paraId="67DE952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Najjaci signal stvarnog interesa.</w:t>
            </w:r>
          </w:p>
        </w:tc>
      </w:tr>
      <w:tr w:rsidR="00E0605D" w:rsidRPr="002E02CB" w14:paraId="05DD6752" w14:textId="77777777">
        <w:tc>
          <w:tcPr>
            <w:tcW w:w="2484" w:type="dxa"/>
          </w:tcPr>
          <w:p w14:paraId="62D1A2C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</w:t>
            </w:r>
          </w:p>
        </w:tc>
        <w:tc>
          <w:tcPr>
            <w:tcW w:w="2484" w:type="dxa"/>
          </w:tcPr>
          <w:p w14:paraId="1F5EE3A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Reviews + Books + BookGenres</w:t>
            </w:r>
          </w:p>
        </w:tc>
        <w:tc>
          <w:tcPr>
            <w:tcW w:w="2484" w:type="dxa"/>
          </w:tcPr>
          <w:p w14:paraId="164FF6A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pozitivnu ili negativnu tezinu zavisno od ratinga</w:t>
            </w:r>
          </w:p>
        </w:tc>
        <w:tc>
          <w:tcPr>
            <w:tcW w:w="2484" w:type="dxa"/>
          </w:tcPr>
          <w:p w14:paraId="14B52F1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Odvaja pozeljne i nepozeljne knjige.</w:t>
            </w:r>
          </w:p>
        </w:tc>
      </w:tr>
      <w:tr w:rsidR="00E0605D" w:rsidRPr="002E02CB" w14:paraId="6E5C137F" w14:textId="77777777">
        <w:tc>
          <w:tcPr>
            <w:tcW w:w="2484" w:type="dxa"/>
          </w:tcPr>
          <w:p w14:paraId="19D16AF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Wishlist</w:t>
            </w:r>
          </w:p>
        </w:tc>
        <w:tc>
          <w:tcPr>
            <w:tcW w:w="2484" w:type="dxa"/>
          </w:tcPr>
          <w:p w14:paraId="120145B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Wishlists + WishlistItems + Books + BookGenres</w:t>
            </w:r>
          </w:p>
        </w:tc>
        <w:tc>
          <w:tcPr>
            <w:tcW w:w="2484" w:type="dxa"/>
          </w:tcPr>
          <w:p w14:paraId="55DC825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tezinu 2.5</w:t>
            </w:r>
          </w:p>
        </w:tc>
        <w:tc>
          <w:tcPr>
            <w:tcW w:w="2484" w:type="dxa"/>
          </w:tcPr>
          <w:p w14:paraId="0780AC3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Pokazuje namjeru ili zelju.</w:t>
            </w:r>
          </w:p>
        </w:tc>
      </w:tr>
      <w:tr w:rsidR="00E0605D" w:rsidRPr="002E02CB" w14:paraId="02B40DCA" w14:textId="77777777">
        <w:tc>
          <w:tcPr>
            <w:tcW w:w="2484" w:type="dxa"/>
          </w:tcPr>
          <w:p w14:paraId="5D64D49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Shopping cart</w:t>
            </w:r>
          </w:p>
        </w:tc>
        <w:tc>
          <w:tcPr>
            <w:tcW w:w="2484" w:type="dxa"/>
          </w:tcPr>
          <w:p w14:paraId="003C7C9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ShoppingCarts + ShoppingCartItems + Books + BookGenres</w:t>
            </w:r>
          </w:p>
        </w:tc>
        <w:tc>
          <w:tcPr>
            <w:tcW w:w="2484" w:type="dxa"/>
          </w:tcPr>
          <w:p w14:paraId="2B84C7F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tezinu 3.0</w:t>
            </w:r>
          </w:p>
        </w:tc>
        <w:tc>
          <w:tcPr>
            <w:tcW w:w="2484" w:type="dxa"/>
          </w:tcPr>
          <w:p w14:paraId="1FF7DBB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Pokazuje jaku namjeru kupovine.</w:t>
            </w:r>
          </w:p>
        </w:tc>
      </w:tr>
      <w:tr w:rsidR="00E0605D" w:rsidRPr="002E02CB" w14:paraId="19D8AA81" w14:textId="77777777">
        <w:tc>
          <w:tcPr>
            <w:tcW w:w="2484" w:type="dxa"/>
          </w:tcPr>
          <w:p w14:paraId="5081B4D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AverageRating</w:t>
            </w:r>
          </w:p>
        </w:tc>
        <w:tc>
          <w:tcPr>
            <w:tcW w:w="2484" w:type="dxa"/>
          </w:tcPr>
          <w:p w14:paraId="1B04116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ReviewStats</w:t>
            </w:r>
          </w:p>
        </w:tc>
        <w:tc>
          <w:tcPr>
            <w:tcW w:w="2484" w:type="dxa"/>
          </w:tcPr>
          <w:p w14:paraId="061D413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QualityScore</w:t>
            </w:r>
          </w:p>
        </w:tc>
        <w:tc>
          <w:tcPr>
            <w:tcW w:w="2484" w:type="dxa"/>
          </w:tcPr>
          <w:p w14:paraId="2B5C954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kvalitet knjige.</w:t>
            </w:r>
          </w:p>
        </w:tc>
      </w:tr>
      <w:tr w:rsidR="00E0605D" w:rsidRPr="002E02CB" w14:paraId="22A51F82" w14:textId="77777777">
        <w:tc>
          <w:tcPr>
            <w:tcW w:w="2484" w:type="dxa"/>
          </w:tcPr>
          <w:p w14:paraId="2811D02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ReviewCount</w:t>
            </w:r>
          </w:p>
        </w:tc>
        <w:tc>
          <w:tcPr>
            <w:tcW w:w="2484" w:type="dxa"/>
          </w:tcPr>
          <w:p w14:paraId="4E6C733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ReviewStats</w:t>
            </w:r>
          </w:p>
        </w:tc>
        <w:tc>
          <w:tcPr>
            <w:tcW w:w="2484" w:type="dxa"/>
          </w:tcPr>
          <w:p w14:paraId="318BE9A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QualityScore preko log funkcije</w:t>
            </w:r>
          </w:p>
        </w:tc>
        <w:tc>
          <w:tcPr>
            <w:tcW w:w="2484" w:type="dxa"/>
          </w:tcPr>
          <w:p w14:paraId="5F8F971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stabilnost kvaliteta.</w:t>
            </w:r>
          </w:p>
        </w:tc>
      </w:tr>
      <w:tr w:rsidR="00E0605D" w:rsidRPr="002E02CB" w14:paraId="0DECD5FC" w14:textId="77777777">
        <w:tc>
          <w:tcPr>
            <w:tcW w:w="2484" w:type="dxa"/>
          </w:tcPr>
          <w:p w14:paraId="33B68E4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PurchaseCount</w:t>
            </w:r>
          </w:p>
        </w:tc>
        <w:tc>
          <w:tcPr>
            <w:tcW w:w="2484" w:type="dxa"/>
          </w:tcPr>
          <w:p w14:paraId="7D7C06C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PurchaseStats</w:t>
            </w:r>
          </w:p>
        </w:tc>
        <w:tc>
          <w:tcPr>
            <w:tcW w:w="2484" w:type="dxa"/>
          </w:tcPr>
          <w:p w14:paraId="1A1D4F8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QualityScore preko log funkcije</w:t>
            </w:r>
          </w:p>
        </w:tc>
        <w:tc>
          <w:tcPr>
            <w:tcW w:w="2484" w:type="dxa"/>
          </w:tcPr>
          <w:p w14:paraId="7181718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popularnost knjige.</w:t>
            </w:r>
          </w:p>
        </w:tc>
      </w:tr>
      <w:tr w:rsidR="00E0605D" w:rsidRPr="002E02CB" w14:paraId="60FD39BE" w14:textId="77777777">
        <w:tc>
          <w:tcPr>
            <w:tcW w:w="2484" w:type="dxa"/>
          </w:tcPr>
          <w:p w14:paraId="51D9CFE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WishlistCount</w:t>
            </w:r>
          </w:p>
        </w:tc>
        <w:tc>
          <w:tcPr>
            <w:tcW w:w="2484" w:type="dxa"/>
          </w:tcPr>
          <w:p w14:paraId="2C0ABDD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WishlistStats</w:t>
            </w:r>
          </w:p>
        </w:tc>
        <w:tc>
          <w:tcPr>
            <w:tcW w:w="2484" w:type="dxa"/>
          </w:tcPr>
          <w:p w14:paraId="3320EB6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QualityScore preko log funkcije</w:t>
            </w:r>
          </w:p>
        </w:tc>
        <w:tc>
          <w:tcPr>
            <w:tcW w:w="2484" w:type="dxa"/>
          </w:tcPr>
          <w:p w14:paraId="10F34DD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interesovanje zajednice.</w:t>
            </w:r>
          </w:p>
        </w:tc>
      </w:tr>
      <w:tr w:rsidR="00E0605D" w:rsidRPr="002E02CB" w14:paraId="6E0E8626" w14:textId="77777777">
        <w:tc>
          <w:tcPr>
            <w:tcW w:w="2484" w:type="dxa"/>
          </w:tcPr>
          <w:p w14:paraId="6D9D20A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CartCount</w:t>
            </w:r>
          </w:p>
        </w:tc>
        <w:tc>
          <w:tcPr>
            <w:tcW w:w="2484" w:type="dxa"/>
          </w:tcPr>
          <w:p w14:paraId="3FFAF02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CartStats</w:t>
            </w:r>
          </w:p>
        </w:tc>
        <w:tc>
          <w:tcPr>
            <w:tcW w:w="2484" w:type="dxa"/>
          </w:tcPr>
          <w:p w14:paraId="18DBCC4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QualityScore preko log funkcije</w:t>
            </w:r>
          </w:p>
        </w:tc>
        <w:tc>
          <w:tcPr>
            <w:tcW w:w="2484" w:type="dxa"/>
          </w:tcPr>
          <w:p w14:paraId="43389DE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aktivnu namjeru kupovine.</w:t>
            </w:r>
          </w:p>
        </w:tc>
      </w:tr>
    </w:tbl>
    <w:p w14:paraId="3E3D5AD6" w14:textId="77777777" w:rsidR="00E0605D" w:rsidRPr="002E02CB" w:rsidRDefault="00E0605D">
      <w:pPr>
        <w:rPr>
          <w:color w:val="000000" w:themeColor="text1"/>
        </w:rPr>
      </w:pPr>
    </w:p>
    <w:p w14:paraId="52D2A779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6. </w:t>
      </w:r>
      <w:proofErr w:type="spellStart"/>
      <w:r w:rsidRPr="00AA7BA1">
        <w:rPr>
          <w:rStyle w:val="IntenseReference"/>
          <w:sz w:val="28"/>
        </w:rPr>
        <w:t>Racunanje</w:t>
      </w:r>
      <w:proofErr w:type="spellEnd"/>
      <w:r w:rsidRPr="00AA7BA1">
        <w:rPr>
          <w:rStyle w:val="IntenseReference"/>
          <w:sz w:val="28"/>
        </w:rPr>
        <w:t xml:space="preserve"> Score-a</w:t>
      </w:r>
    </w:p>
    <w:p w14:paraId="766F9DBA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Score u </w:t>
      </w:r>
      <w:proofErr w:type="spellStart"/>
      <w:r w:rsidRPr="002E02CB">
        <w:rPr>
          <w:color w:val="000000" w:themeColor="text1"/>
        </w:rPr>
        <w:t>ovom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sistemu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ima</w:t>
      </w:r>
      <w:proofErr w:type="spellEnd"/>
      <w:r w:rsidRPr="002E02CB">
        <w:rPr>
          <w:color w:val="000000" w:themeColor="text1"/>
        </w:rPr>
        <w:t xml:space="preserve"> vise nivoa: tezine korisnickih signala, profil preferencija, BaseScore kandidata i pravila finalnog izbora recommendation liste. U nastavku su navedene formule i strukture koje recommendation sistem stvarno koristi.</w:t>
      </w:r>
    </w:p>
    <w:p w14:paraId="3302E16E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r w:rsidRPr="00AA7BA1">
        <w:rPr>
          <w:rStyle w:val="IntenseReference"/>
          <w:sz w:val="28"/>
          <w:szCs w:val="28"/>
        </w:rPr>
        <w:t xml:space="preserve">6.1. </w:t>
      </w:r>
      <w:proofErr w:type="spellStart"/>
      <w:r w:rsidRPr="00AA7BA1">
        <w:rPr>
          <w:rStyle w:val="IntenseReference"/>
          <w:sz w:val="28"/>
          <w:szCs w:val="28"/>
        </w:rPr>
        <w:t>Tezine</w:t>
      </w:r>
      <w:proofErr w:type="spellEnd"/>
      <w:r w:rsidRPr="00AA7BA1">
        <w:rPr>
          <w:rStyle w:val="IntenseReference"/>
          <w:sz w:val="28"/>
          <w:szCs w:val="28"/>
        </w:rPr>
        <w:t xml:space="preserve"> </w:t>
      </w:r>
      <w:proofErr w:type="spellStart"/>
      <w:r w:rsidRPr="00AA7BA1">
        <w:rPr>
          <w:rStyle w:val="IntenseReference"/>
          <w:sz w:val="28"/>
          <w:szCs w:val="28"/>
        </w:rPr>
        <w:t>korisnickih</w:t>
      </w:r>
      <w:proofErr w:type="spellEnd"/>
      <w:r w:rsidRPr="00AA7BA1">
        <w:rPr>
          <w:rStyle w:val="IntenseReference"/>
          <w:sz w:val="28"/>
          <w:szCs w:val="28"/>
        </w:rPr>
        <w:t xml:space="preserve"> </w:t>
      </w:r>
      <w:proofErr w:type="spellStart"/>
      <w:r w:rsidRPr="00AA7BA1">
        <w:rPr>
          <w:rStyle w:val="IntenseReference"/>
          <w:sz w:val="28"/>
          <w:szCs w:val="28"/>
        </w:rPr>
        <w:t>signala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76D5E062" w14:textId="77777777">
        <w:tc>
          <w:tcPr>
            <w:tcW w:w="3312" w:type="dxa"/>
          </w:tcPr>
          <w:p w14:paraId="108F125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Signal</w:t>
            </w:r>
          </w:p>
        </w:tc>
        <w:tc>
          <w:tcPr>
            <w:tcW w:w="3312" w:type="dxa"/>
          </w:tcPr>
          <w:p w14:paraId="5BBFD4E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Formula ili vrijednost</w:t>
            </w:r>
          </w:p>
        </w:tc>
        <w:tc>
          <w:tcPr>
            <w:tcW w:w="3312" w:type="dxa"/>
          </w:tcPr>
          <w:p w14:paraId="69582D7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Znacenje</w:t>
            </w:r>
          </w:p>
        </w:tc>
      </w:tr>
      <w:tr w:rsidR="00E0605D" w:rsidRPr="002E02CB" w14:paraId="43E25793" w14:textId="77777777">
        <w:tc>
          <w:tcPr>
            <w:tcW w:w="3312" w:type="dxa"/>
          </w:tcPr>
          <w:p w14:paraId="060E16D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Purchase</w:t>
            </w:r>
          </w:p>
        </w:tc>
        <w:tc>
          <w:tcPr>
            <w:tcW w:w="3312" w:type="dxa"/>
          </w:tcPr>
          <w:p w14:paraId="658F576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4.5</w:t>
            </w:r>
          </w:p>
        </w:tc>
        <w:tc>
          <w:tcPr>
            <w:tcW w:w="3312" w:type="dxa"/>
          </w:tcPr>
          <w:p w14:paraId="4719CD3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Vrlo jak pozitivan signal.</w:t>
            </w:r>
          </w:p>
        </w:tc>
      </w:tr>
      <w:tr w:rsidR="00E0605D" w:rsidRPr="002E02CB" w14:paraId="1FCE4A3C" w14:textId="77777777">
        <w:tc>
          <w:tcPr>
            <w:tcW w:w="3312" w:type="dxa"/>
          </w:tcPr>
          <w:p w14:paraId="5D467CC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Cart</w:t>
            </w:r>
          </w:p>
        </w:tc>
        <w:tc>
          <w:tcPr>
            <w:tcW w:w="3312" w:type="dxa"/>
          </w:tcPr>
          <w:p w14:paraId="742D474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3.0</w:t>
            </w:r>
          </w:p>
        </w:tc>
        <w:tc>
          <w:tcPr>
            <w:tcW w:w="3312" w:type="dxa"/>
          </w:tcPr>
          <w:p w14:paraId="0814C4C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Jak pozitivan signal.</w:t>
            </w:r>
          </w:p>
        </w:tc>
      </w:tr>
      <w:tr w:rsidR="00E0605D" w:rsidRPr="002E02CB" w14:paraId="5B7D3AF4" w14:textId="77777777">
        <w:tc>
          <w:tcPr>
            <w:tcW w:w="3312" w:type="dxa"/>
          </w:tcPr>
          <w:p w14:paraId="480292E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Wishlist</w:t>
            </w:r>
          </w:p>
        </w:tc>
        <w:tc>
          <w:tcPr>
            <w:tcW w:w="3312" w:type="dxa"/>
          </w:tcPr>
          <w:p w14:paraId="25CA56C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2.5</w:t>
            </w:r>
          </w:p>
        </w:tc>
        <w:tc>
          <w:tcPr>
            <w:tcW w:w="3312" w:type="dxa"/>
          </w:tcPr>
          <w:p w14:paraId="5E6ECB6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Srednje jak pozitivan signal.</w:t>
            </w:r>
          </w:p>
        </w:tc>
      </w:tr>
      <w:tr w:rsidR="00E0605D" w:rsidRPr="002E02CB" w14:paraId="6F4D5B67" w14:textId="77777777">
        <w:tc>
          <w:tcPr>
            <w:tcW w:w="3312" w:type="dxa"/>
          </w:tcPr>
          <w:p w14:paraId="6E4B800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 5</w:t>
            </w:r>
          </w:p>
        </w:tc>
        <w:tc>
          <w:tcPr>
            <w:tcW w:w="3312" w:type="dxa"/>
          </w:tcPr>
          <w:p w14:paraId="617A664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(5 - 3) * 2.75 = 5.5</w:t>
            </w:r>
          </w:p>
        </w:tc>
        <w:tc>
          <w:tcPr>
            <w:tcW w:w="3312" w:type="dxa"/>
          </w:tcPr>
          <w:p w14:paraId="2FB2896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Najjaci review signal.</w:t>
            </w:r>
          </w:p>
        </w:tc>
      </w:tr>
      <w:tr w:rsidR="00E0605D" w:rsidRPr="002E02CB" w14:paraId="2098C4AE" w14:textId="77777777">
        <w:tc>
          <w:tcPr>
            <w:tcW w:w="3312" w:type="dxa"/>
          </w:tcPr>
          <w:p w14:paraId="05B8605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 4</w:t>
            </w:r>
          </w:p>
        </w:tc>
        <w:tc>
          <w:tcPr>
            <w:tcW w:w="3312" w:type="dxa"/>
          </w:tcPr>
          <w:p w14:paraId="0D551FC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(4 - 3) * 2.75 = 2.75</w:t>
            </w:r>
          </w:p>
        </w:tc>
        <w:tc>
          <w:tcPr>
            <w:tcW w:w="3312" w:type="dxa"/>
          </w:tcPr>
          <w:p w14:paraId="15B01EC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Pozitivan review signal.</w:t>
            </w:r>
          </w:p>
        </w:tc>
      </w:tr>
      <w:tr w:rsidR="00E0605D" w:rsidRPr="002E02CB" w14:paraId="0DFD7CAC" w14:textId="77777777">
        <w:tc>
          <w:tcPr>
            <w:tcW w:w="3312" w:type="dxa"/>
          </w:tcPr>
          <w:p w14:paraId="1FBE16A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lastRenderedPageBreak/>
              <w:t>Review 3</w:t>
            </w:r>
          </w:p>
        </w:tc>
        <w:tc>
          <w:tcPr>
            <w:tcW w:w="3312" w:type="dxa"/>
          </w:tcPr>
          <w:p w14:paraId="5A77335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0.75</w:t>
            </w:r>
          </w:p>
        </w:tc>
        <w:tc>
          <w:tcPr>
            <w:tcW w:w="3312" w:type="dxa"/>
          </w:tcPr>
          <w:p w14:paraId="29FA9A4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Blag signal.</w:t>
            </w:r>
          </w:p>
        </w:tc>
      </w:tr>
      <w:tr w:rsidR="00E0605D" w:rsidRPr="002E02CB" w14:paraId="7AB90228" w14:textId="77777777">
        <w:tc>
          <w:tcPr>
            <w:tcW w:w="3312" w:type="dxa"/>
          </w:tcPr>
          <w:p w14:paraId="50A4950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 2</w:t>
            </w:r>
          </w:p>
        </w:tc>
        <w:tc>
          <w:tcPr>
            <w:tcW w:w="3312" w:type="dxa"/>
          </w:tcPr>
          <w:p w14:paraId="54F5C60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(2 - 3) * 2.50 = -2.5</w:t>
            </w:r>
          </w:p>
        </w:tc>
        <w:tc>
          <w:tcPr>
            <w:tcW w:w="3312" w:type="dxa"/>
          </w:tcPr>
          <w:p w14:paraId="73BB7D0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Negativan signal.</w:t>
            </w:r>
          </w:p>
        </w:tc>
      </w:tr>
      <w:tr w:rsidR="00E0605D" w:rsidRPr="002E02CB" w14:paraId="7EA79438" w14:textId="77777777">
        <w:tc>
          <w:tcPr>
            <w:tcW w:w="3312" w:type="dxa"/>
          </w:tcPr>
          <w:p w14:paraId="2694BFC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Review 1</w:t>
            </w:r>
          </w:p>
        </w:tc>
        <w:tc>
          <w:tcPr>
            <w:tcW w:w="3312" w:type="dxa"/>
          </w:tcPr>
          <w:p w14:paraId="338E09E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(1 - 3) * 2.50 = -5.0</w:t>
            </w:r>
          </w:p>
        </w:tc>
        <w:tc>
          <w:tcPr>
            <w:tcW w:w="3312" w:type="dxa"/>
          </w:tcPr>
          <w:p w14:paraId="6B1E261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Vrlo negativan signal.</w:t>
            </w:r>
          </w:p>
        </w:tc>
      </w:tr>
      <w:tr w:rsidR="007350E7" w:rsidRPr="002E02CB" w14:paraId="1BBAE6AE" w14:textId="77777777">
        <w:trPr>
          <w:gridAfter w:val="1"/>
          <w:wAfter w:w="3312" w:type="dxa"/>
        </w:trPr>
        <w:tc>
          <w:tcPr>
            <w:tcW w:w="3312" w:type="dxa"/>
          </w:tcPr>
          <w:p w14:paraId="3BCB264D" w14:textId="3B41F147" w:rsidR="007350E7" w:rsidRPr="002E02CB" w:rsidRDefault="007350E7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Fatvorite</w:t>
            </w:r>
            <w:proofErr w:type="spellEnd"/>
            <w:r>
              <w:rPr>
                <w:color w:val="000000" w:themeColor="text1"/>
              </w:rPr>
              <w:t xml:space="preserve"> authors</w:t>
            </w:r>
          </w:p>
        </w:tc>
        <w:tc>
          <w:tcPr>
            <w:tcW w:w="3312" w:type="dxa"/>
          </w:tcPr>
          <w:p w14:paraId="7B89273E" w14:textId="207D9892" w:rsidR="007350E7" w:rsidRPr="002E02CB" w:rsidRDefault="007350E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3.0</w:t>
            </w:r>
          </w:p>
        </w:tc>
      </w:tr>
    </w:tbl>
    <w:p w14:paraId="7DEE2924" w14:textId="77777777" w:rsidR="00E0605D" w:rsidRPr="002E02CB" w:rsidRDefault="00E0605D">
      <w:pPr>
        <w:rPr>
          <w:color w:val="000000" w:themeColor="text1"/>
        </w:rPr>
      </w:pPr>
    </w:p>
    <w:p w14:paraId="34AD5393" w14:textId="77777777" w:rsidR="00E0605D" w:rsidRPr="00AA7BA1" w:rsidRDefault="00000000">
      <w:pPr>
        <w:pStyle w:val="Heading2"/>
        <w:rPr>
          <w:rStyle w:val="IntenseReference"/>
        </w:rPr>
      </w:pPr>
      <w:r w:rsidRPr="00AA7BA1">
        <w:rPr>
          <w:rStyle w:val="IntenseReference"/>
        </w:rPr>
        <w:t xml:space="preserve">6.2. </w:t>
      </w:r>
      <w:proofErr w:type="spellStart"/>
      <w:r w:rsidRPr="00AA7BA1">
        <w:rPr>
          <w:rStyle w:val="IntenseReference"/>
        </w:rPr>
        <w:t>Profil</w:t>
      </w:r>
      <w:proofErr w:type="spellEnd"/>
      <w:r w:rsidRPr="00AA7BA1">
        <w:rPr>
          <w:rStyle w:val="IntenseReference"/>
        </w:rPr>
        <w:t xml:space="preserve"> </w:t>
      </w:r>
      <w:proofErr w:type="spellStart"/>
      <w:r w:rsidRPr="00AA7BA1">
        <w:rPr>
          <w:rStyle w:val="IntenseReference"/>
        </w:rPr>
        <w:t>preferencija</w:t>
      </w:r>
      <w:proofErr w:type="spellEnd"/>
    </w:p>
    <w:p w14:paraId="786BEDDD" w14:textId="77777777" w:rsidR="00E0605D" w:rsidRPr="002E02CB" w:rsidRDefault="00000000">
      <w:pPr>
        <w:rPr>
          <w:color w:val="C00000"/>
        </w:rPr>
      </w:pPr>
      <w:r w:rsidRPr="002E02CB">
        <w:rPr>
          <w:color w:val="C00000"/>
        </w:rPr>
        <w:t>Formula:</w:t>
      </w:r>
    </w:p>
    <w:p w14:paraId="5F9131B7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AuthorWeight[authorId] += signalWeight</w:t>
      </w:r>
    </w:p>
    <w:p w14:paraId="602D3230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GenreWeight[genreId] += signalWeight / brojZanrovaKnjige</w:t>
      </w:r>
    </w:p>
    <w:p w14:paraId="40EB4D2E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PositiveGenres = svi zanrovi za koje je GenreWeight &gt; 0.75</w:t>
      </w:r>
    </w:p>
    <w:p w14:paraId="1DFCAD36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26EBD65B" w14:textId="77777777">
        <w:tc>
          <w:tcPr>
            <w:tcW w:w="3312" w:type="dxa"/>
          </w:tcPr>
          <w:p w14:paraId="018DBFB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Element profila</w:t>
            </w:r>
          </w:p>
        </w:tc>
        <w:tc>
          <w:tcPr>
            <w:tcW w:w="3312" w:type="dxa"/>
          </w:tcPr>
          <w:p w14:paraId="3601AEA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Kako nastaje</w:t>
            </w:r>
          </w:p>
        </w:tc>
        <w:tc>
          <w:tcPr>
            <w:tcW w:w="3312" w:type="dxa"/>
          </w:tcPr>
          <w:p w14:paraId="7996BD5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Uloga</w:t>
            </w:r>
          </w:p>
        </w:tc>
      </w:tr>
      <w:tr w:rsidR="00E0605D" w:rsidRPr="002E02CB" w14:paraId="4283A3DD" w14:textId="77777777">
        <w:tc>
          <w:tcPr>
            <w:tcW w:w="3312" w:type="dxa"/>
          </w:tcPr>
          <w:p w14:paraId="408B29D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AuthorWeights</w:t>
            </w:r>
          </w:p>
        </w:tc>
        <w:tc>
          <w:tcPr>
            <w:tcW w:w="3312" w:type="dxa"/>
          </w:tcPr>
          <w:p w14:paraId="35CFF8B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Sabiranjem punih signal tezina po autoru</w:t>
            </w:r>
          </w:p>
        </w:tc>
        <w:tc>
          <w:tcPr>
            <w:tcW w:w="3312" w:type="dxa"/>
          </w:tcPr>
          <w:p w14:paraId="06854A6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AuthorScore komponentu.</w:t>
            </w:r>
          </w:p>
        </w:tc>
      </w:tr>
      <w:tr w:rsidR="00E0605D" w:rsidRPr="002E02CB" w14:paraId="0B92F9CF" w14:textId="77777777">
        <w:tc>
          <w:tcPr>
            <w:tcW w:w="3312" w:type="dxa"/>
          </w:tcPr>
          <w:p w14:paraId="4F321E5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GenreWeights</w:t>
            </w:r>
          </w:p>
        </w:tc>
        <w:tc>
          <w:tcPr>
            <w:tcW w:w="3312" w:type="dxa"/>
          </w:tcPr>
          <w:p w14:paraId="50C2CD4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Sabiranjem podijeljene tezine po zanrovima</w:t>
            </w:r>
          </w:p>
        </w:tc>
        <w:tc>
          <w:tcPr>
            <w:tcW w:w="3312" w:type="dxa"/>
          </w:tcPr>
          <w:p w14:paraId="5C49857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Ulazi u GenreScore komponentu.</w:t>
            </w:r>
          </w:p>
        </w:tc>
      </w:tr>
      <w:tr w:rsidR="00E0605D" w:rsidRPr="002E02CB" w14:paraId="57E19C41" w14:textId="77777777">
        <w:tc>
          <w:tcPr>
            <w:tcW w:w="3312" w:type="dxa"/>
          </w:tcPr>
          <w:p w14:paraId="2086352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PositiveGenres</w:t>
            </w:r>
          </w:p>
        </w:tc>
        <w:tc>
          <w:tcPr>
            <w:tcW w:w="3312" w:type="dxa"/>
          </w:tcPr>
          <w:p w14:paraId="57B28A9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Prag GenreWeight &gt; 0.75</w:t>
            </w:r>
          </w:p>
        </w:tc>
        <w:tc>
          <w:tcPr>
            <w:tcW w:w="3312" w:type="dxa"/>
          </w:tcPr>
          <w:p w14:paraId="777B7FC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Koristi se pri diversity i exploration logici.</w:t>
            </w:r>
          </w:p>
        </w:tc>
      </w:tr>
    </w:tbl>
    <w:p w14:paraId="053454D7" w14:textId="77777777" w:rsidR="00E0605D" w:rsidRPr="00AA7BA1" w:rsidRDefault="00E0605D">
      <w:pPr>
        <w:rPr>
          <w:rStyle w:val="IntenseReference"/>
          <w:sz w:val="28"/>
          <w:szCs w:val="28"/>
        </w:rPr>
      </w:pPr>
    </w:p>
    <w:p w14:paraId="43A76CCF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r w:rsidRPr="00AA7BA1">
        <w:rPr>
          <w:rStyle w:val="IntenseReference"/>
          <w:sz w:val="28"/>
          <w:szCs w:val="28"/>
        </w:rPr>
        <w:t xml:space="preserve">6.3. </w:t>
      </w:r>
      <w:proofErr w:type="spellStart"/>
      <w:r w:rsidRPr="00AA7BA1">
        <w:rPr>
          <w:rStyle w:val="IntenseReference"/>
          <w:sz w:val="28"/>
          <w:szCs w:val="28"/>
        </w:rPr>
        <w:t>BaseScore</w:t>
      </w:r>
      <w:proofErr w:type="spellEnd"/>
      <w:r w:rsidRPr="00AA7BA1">
        <w:rPr>
          <w:rStyle w:val="IntenseReference"/>
          <w:sz w:val="28"/>
          <w:szCs w:val="28"/>
        </w:rPr>
        <w:t xml:space="preserve"> formula</w:t>
      </w:r>
    </w:p>
    <w:p w14:paraId="09061D97" w14:textId="77777777" w:rsidR="00E0605D" w:rsidRPr="002E02CB" w:rsidRDefault="00000000">
      <w:pPr>
        <w:rPr>
          <w:color w:val="C00000"/>
        </w:rPr>
      </w:pPr>
      <w:r w:rsidRPr="002E02CB">
        <w:rPr>
          <w:color w:val="C00000"/>
        </w:rPr>
        <w:t>Formula:</w:t>
      </w:r>
    </w:p>
    <w:p w14:paraId="4AA9DBE8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genreScore = zbir tezina kandidatovih zanrova / sqrt(broj kandidatovih zanrova)</w:t>
      </w:r>
    </w:p>
    <w:p w14:paraId="71663A01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authorScore = profile.GetAuthorWeight(authorId) * 0.65</w:t>
      </w:r>
    </w:p>
    <w:p w14:paraId="79CC39B0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qualityScore = averageRating * 0.7 + ln(1 + reviewCount) * 0.55 + ln(1 + purchaseCount) * 0.9 + ln(1 + wishlistCount) * 0.35 + ln(1 + cartCount) * 0.25</w:t>
      </w:r>
    </w:p>
    <w:p w14:paraId="2ACE028F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explorationBoost = 0.35 ako kandidat ima makar jedan zanr van PositiveGenres</w:t>
      </w:r>
    </w:p>
    <w:p w14:paraId="3C44F7E6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baseScore = genreScore + authorScore + qualityScore + explorationBoost</w:t>
      </w:r>
    </w:p>
    <w:p w14:paraId="3CE70520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0320755E" w14:textId="77777777">
        <w:tc>
          <w:tcPr>
            <w:tcW w:w="3312" w:type="dxa"/>
          </w:tcPr>
          <w:p w14:paraId="05BC7CE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Faktor</w:t>
            </w:r>
          </w:p>
        </w:tc>
        <w:tc>
          <w:tcPr>
            <w:tcW w:w="3312" w:type="dxa"/>
          </w:tcPr>
          <w:p w14:paraId="2B10B9C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Koeficijent</w:t>
            </w:r>
          </w:p>
        </w:tc>
        <w:tc>
          <w:tcPr>
            <w:tcW w:w="3312" w:type="dxa"/>
          </w:tcPr>
          <w:p w14:paraId="3BB3FDE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Uloga u score-u</w:t>
            </w:r>
          </w:p>
        </w:tc>
      </w:tr>
      <w:tr w:rsidR="00E0605D" w:rsidRPr="002E02CB" w14:paraId="002B2DDB" w14:textId="77777777">
        <w:tc>
          <w:tcPr>
            <w:tcW w:w="3312" w:type="dxa"/>
          </w:tcPr>
          <w:p w14:paraId="0F43409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AuthorWeight</w:t>
            </w:r>
          </w:p>
        </w:tc>
        <w:tc>
          <w:tcPr>
            <w:tcW w:w="3312" w:type="dxa"/>
          </w:tcPr>
          <w:p w14:paraId="22117F2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0.65</w:t>
            </w:r>
          </w:p>
        </w:tc>
        <w:tc>
          <w:tcPr>
            <w:tcW w:w="3312" w:type="dxa"/>
          </w:tcPr>
          <w:p w14:paraId="1446EE2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Nagradjuje autore koje korisnik preferira.</w:t>
            </w:r>
          </w:p>
        </w:tc>
      </w:tr>
      <w:tr w:rsidR="00E0605D" w:rsidRPr="002E02CB" w14:paraId="59119455" w14:textId="77777777">
        <w:tc>
          <w:tcPr>
            <w:tcW w:w="3312" w:type="dxa"/>
          </w:tcPr>
          <w:p w14:paraId="138ADC5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AverageRating</w:t>
            </w:r>
          </w:p>
        </w:tc>
        <w:tc>
          <w:tcPr>
            <w:tcW w:w="3312" w:type="dxa"/>
          </w:tcPr>
          <w:p w14:paraId="5132B3E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0.7</w:t>
            </w:r>
          </w:p>
        </w:tc>
        <w:tc>
          <w:tcPr>
            <w:tcW w:w="3312" w:type="dxa"/>
          </w:tcPr>
          <w:p w14:paraId="212D11D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Nagradjuje visoko ocijenjene knjige.</w:t>
            </w:r>
          </w:p>
        </w:tc>
      </w:tr>
      <w:tr w:rsidR="00E0605D" w:rsidRPr="002E02CB" w14:paraId="42317511" w14:textId="77777777">
        <w:tc>
          <w:tcPr>
            <w:tcW w:w="3312" w:type="dxa"/>
          </w:tcPr>
          <w:p w14:paraId="1274621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ln(1 + ReviewCount)</w:t>
            </w:r>
          </w:p>
        </w:tc>
        <w:tc>
          <w:tcPr>
            <w:tcW w:w="3312" w:type="dxa"/>
          </w:tcPr>
          <w:p w14:paraId="15E2C9D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0.55</w:t>
            </w:r>
          </w:p>
        </w:tc>
        <w:tc>
          <w:tcPr>
            <w:tcW w:w="3312" w:type="dxa"/>
          </w:tcPr>
          <w:p w14:paraId="386628A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Povecava score knjigama sa vise potvrda kvaliteta.</w:t>
            </w:r>
          </w:p>
        </w:tc>
      </w:tr>
      <w:tr w:rsidR="00E0605D" w:rsidRPr="002E02CB" w14:paraId="557A990A" w14:textId="77777777">
        <w:tc>
          <w:tcPr>
            <w:tcW w:w="3312" w:type="dxa"/>
          </w:tcPr>
          <w:p w14:paraId="7E64D91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ln(1 + PurchaseCount)</w:t>
            </w:r>
          </w:p>
        </w:tc>
        <w:tc>
          <w:tcPr>
            <w:tcW w:w="3312" w:type="dxa"/>
          </w:tcPr>
          <w:p w14:paraId="7DE8AE2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0.9</w:t>
            </w:r>
          </w:p>
        </w:tc>
        <w:tc>
          <w:tcPr>
            <w:tcW w:w="3312" w:type="dxa"/>
          </w:tcPr>
          <w:p w14:paraId="626EF35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Najjaci quality i popularity faktor.</w:t>
            </w:r>
          </w:p>
        </w:tc>
      </w:tr>
      <w:tr w:rsidR="00E0605D" w:rsidRPr="002E02CB" w14:paraId="7EBE9067" w14:textId="77777777">
        <w:tc>
          <w:tcPr>
            <w:tcW w:w="3312" w:type="dxa"/>
          </w:tcPr>
          <w:p w14:paraId="5B4DEA3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ln(1 + WishlistCount)</w:t>
            </w:r>
          </w:p>
        </w:tc>
        <w:tc>
          <w:tcPr>
            <w:tcW w:w="3312" w:type="dxa"/>
          </w:tcPr>
          <w:p w14:paraId="571E910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0.35</w:t>
            </w:r>
          </w:p>
        </w:tc>
        <w:tc>
          <w:tcPr>
            <w:tcW w:w="3312" w:type="dxa"/>
          </w:tcPr>
          <w:p w14:paraId="4AAD8B1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interesovanje zajednice.</w:t>
            </w:r>
          </w:p>
        </w:tc>
      </w:tr>
      <w:tr w:rsidR="00E0605D" w:rsidRPr="002E02CB" w14:paraId="277E475E" w14:textId="77777777">
        <w:tc>
          <w:tcPr>
            <w:tcW w:w="3312" w:type="dxa"/>
          </w:tcPr>
          <w:p w14:paraId="6FB6BA7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ln(1 + CartCount)</w:t>
            </w:r>
          </w:p>
        </w:tc>
        <w:tc>
          <w:tcPr>
            <w:tcW w:w="3312" w:type="dxa"/>
          </w:tcPr>
          <w:p w14:paraId="501BB18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0.25</w:t>
            </w:r>
          </w:p>
        </w:tc>
        <w:tc>
          <w:tcPr>
            <w:tcW w:w="3312" w:type="dxa"/>
          </w:tcPr>
          <w:p w14:paraId="5175991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Mjeri aktivnu namjeru kupovine.</w:t>
            </w:r>
          </w:p>
        </w:tc>
      </w:tr>
      <w:tr w:rsidR="00E0605D" w:rsidRPr="002E02CB" w14:paraId="32E61DF9" w14:textId="77777777">
        <w:tc>
          <w:tcPr>
            <w:tcW w:w="3312" w:type="dxa"/>
          </w:tcPr>
          <w:p w14:paraId="3284B65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lastRenderedPageBreak/>
              <w:t>ExplorationBoost</w:t>
            </w:r>
          </w:p>
        </w:tc>
        <w:tc>
          <w:tcPr>
            <w:tcW w:w="3312" w:type="dxa"/>
          </w:tcPr>
          <w:p w14:paraId="2854159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0.35</w:t>
            </w:r>
          </w:p>
        </w:tc>
        <w:tc>
          <w:tcPr>
            <w:tcW w:w="3312" w:type="dxa"/>
          </w:tcPr>
          <w:p w14:paraId="3CCD814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prostor za umjereno istrazivanje novih zanrova.</w:t>
            </w:r>
          </w:p>
        </w:tc>
      </w:tr>
    </w:tbl>
    <w:p w14:paraId="4118995F" w14:textId="77777777" w:rsidR="00E0605D" w:rsidRPr="002E02CB" w:rsidRDefault="00E0605D">
      <w:pPr>
        <w:rPr>
          <w:color w:val="000000" w:themeColor="text1"/>
        </w:rPr>
      </w:pPr>
    </w:p>
    <w:p w14:paraId="67C0A907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r w:rsidRPr="00AA7BA1">
        <w:rPr>
          <w:rStyle w:val="IntenseReference"/>
          <w:sz w:val="28"/>
          <w:szCs w:val="28"/>
        </w:rPr>
        <w:t xml:space="preserve">6.4. </w:t>
      </w:r>
      <w:proofErr w:type="spellStart"/>
      <w:r w:rsidRPr="00AA7BA1">
        <w:rPr>
          <w:rStyle w:val="IntenseReference"/>
          <w:sz w:val="28"/>
          <w:szCs w:val="28"/>
        </w:rPr>
        <w:t>Finalni</w:t>
      </w:r>
      <w:proofErr w:type="spellEnd"/>
      <w:r w:rsidRPr="00AA7BA1">
        <w:rPr>
          <w:rStyle w:val="IntenseReference"/>
          <w:sz w:val="28"/>
          <w:szCs w:val="28"/>
        </w:rPr>
        <w:t xml:space="preserve"> personalized </w:t>
      </w:r>
      <w:proofErr w:type="spellStart"/>
      <w:r w:rsidRPr="00AA7BA1">
        <w:rPr>
          <w:rStyle w:val="IntenseReference"/>
          <w:sz w:val="28"/>
          <w:szCs w:val="28"/>
        </w:rPr>
        <w:t>izbor</w:t>
      </w:r>
      <w:proofErr w:type="spellEnd"/>
    </w:p>
    <w:p w14:paraId="65215160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Recommendation </w:t>
      </w:r>
      <w:proofErr w:type="spellStart"/>
      <w:r w:rsidRPr="002E02CB">
        <w:rPr>
          <w:color w:val="000000" w:themeColor="text1"/>
        </w:rPr>
        <w:t>sistem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nakon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racunanja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BaseScore</w:t>
      </w:r>
      <w:proofErr w:type="spellEnd"/>
      <w:r w:rsidRPr="002E02CB">
        <w:rPr>
          <w:color w:val="000000" w:themeColor="text1"/>
        </w:rPr>
        <w:t xml:space="preserve"> ne koristi posebnu jedinstvenu novu step score formulu, vec radi nad vec sortiranim kandidatima i kroz vise prolaza selekcije. Ordering bonus koji utice na sortiranje izgleda ovako:</w:t>
      </w:r>
    </w:p>
    <w:p w14:paraId="4A3BB5ED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CandidateDiversityBonus = 0.55 ako kandidat ima zanr van PositiveGenres</w:t>
      </w:r>
    </w:p>
    <w:p w14:paraId="6FBF2E12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CandidateDiversityBonus += min(brojZanrovaKandidata, 3) * 0.1</w:t>
      </w:r>
    </w:p>
    <w:p w14:paraId="145754BD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43DA6409" w14:textId="77777777">
        <w:tc>
          <w:tcPr>
            <w:tcW w:w="3312" w:type="dxa"/>
          </w:tcPr>
          <w:p w14:paraId="755A953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Prolaz</w:t>
            </w:r>
          </w:p>
        </w:tc>
        <w:tc>
          <w:tcPr>
            <w:tcW w:w="3312" w:type="dxa"/>
          </w:tcPr>
          <w:p w14:paraId="2F1B9F3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Pravilo izbora</w:t>
            </w:r>
          </w:p>
        </w:tc>
        <w:tc>
          <w:tcPr>
            <w:tcW w:w="3312" w:type="dxa"/>
          </w:tcPr>
          <w:p w14:paraId="51B9115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Uloga</w:t>
            </w:r>
          </w:p>
        </w:tc>
      </w:tr>
      <w:tr w:rsidR="00E0605D" w:rsidRPr="002E02CB" w14:paraId="0D5ACDB6" w14:textId="77777777">
        <w:tc>
          <w:tcPr>
            <w:tcW w:w="3312" w:type="dxa"/>
          </w:tcPr>
          <w:p w14:paraId="2C3C80A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Prvi prolaz</w:t>
            </w:r>
          </w:p>
        </w:tc>
        <w:tc>
          <w:tcPr>
            <w:tcW w:w="3312" w:type="dxa"/>
          </w:tcPr>
          <w:p w14:paraId="2820D9F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Novi autor + novi zanr + prioritetni uslov</w:t>
            </w:r>
          </w:p>
        </w:tc>
        <w:tc>
          <w:tcPr>
            <w:tcW w:w="3312" w:type="dxa"/>
          </w:tcPr>
          <w:p w14:paraId="0F56BB4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Najvise favorizuje raznovrsnost.</w:t>
            </w:r>
          </w:p>
        </w:tc>
      </w:tr>
      <w:tr w:rsidR="00E0605D" w:rsidRPr="002E02CB" w14:paraId="7B54CF50" w14:textId="77777777">
        <w:tc>
          <w:tcPr>
            <w:tcW w:w="3312" w:type="dxa"/>
          </w:tcPr>
          <w:p w14:paraId="6F9286D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Drugi prolaz</w:t>
            </w:r>
          </w:p>
        </w:tc>
        <w:tc>
          <w:tcPr>
            <w:tcW w:w="3312" w:type="dxa"/>
          </w:tcPr>
          <w:p w14:paraId="634B1FF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Novi autor + novi zanr</w:t>
            </w:r>
          </w:p>
        </w:tc>
        <w:tc>
          <w:tcPr>
            <w:tcW w:w="3312" w:type="dxa"/>
          </w:tcPr>
          <w:p w14:paraId="54166CB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Prosiruje listu bez gubljenja kvaliteta.</w:t>
            </w:r>
          </w:p>
        </w:tc>
      </w:tr>
      <w:tr w:rsidR="00E0605D" w:rsidRPr="002E02CB" w14:paraId="6F2226DF" w14:textId="77777777">
        <w:tc>
          <w:tcPr>
            <w:tcW w:w="3312" w:type="dxa"/>
          </w:tcPr>
          <w:p w14:paraId="7FA22A6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Treci prolaz</w:t>
            </w:r>
          </w:p>
        </w:tc>
        <w:tc>
          <w:tcPr>
            <w:tcW w:w="3312" w:type="dxa"/>
          </w:tcPr>
          <w:p w14:paraId="0B423C8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Novi autor</w:t>
            </w:r>
          </w:p>
        </w:tc>
        <w:tc>
          <w:tcPr>
            <w:tcW w:w="3312" w:type="dxa"/>
          </w:tcPr>
          <w:p w14:paraId="071942B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Smanjuje dominaciju jednog autora.</w:t>
            </w:r>
          </w:p>
        </w:tc>
      </w:tr>
      <w:tr w:rsidR="00E0605D" w:rsidRPr="002E02CB" w14:paraId="381DDBEF" w14:textId="77777777">
        <w:tc>
          <w:tcPr>
            <w:tcW w:w="3312" w:type="dxa"/>
          </w:tcPr>
          <w:p w14:paraId="0C3A2D8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Cetvrti prolaz</w:t>
            </w:r>
          </w:p>
        </w:tc>
        <w:tc>
          <w:tcPr>
            <w:tcW w:w="3312" w:type="dxa"/>
          </w:tcPr>
          <w:p w14:paraId="2EF158E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Bilo koji preostali kandidat</w:t>
            </w:r>
          </w:p>
        </w:tc>
        <w:tc>
          <w:tcPr>
            <w:tcW w:w="3312" w:type="dxa"/>
          </w:tcPr>
          <w:p w14:paraId="7BEC6CF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Popunjava listu do trazenog broja rezultata.</w:t>
            </w:r>
          </w:p>
        </w:tc>
      </w:tr>
    </w:tbl>
    <w:p w14:paraId="6C8B3850" w14:textId="77777777" w:rsidR="00E0605D" w:rsidRPr="002E02CB" w:rsidRDefault="00E0605D">
      <w:pPr>
        <w:rPr>
          <w:color w:val="000000" w:themeColor="text1"/>
        </w:rPr>
      </w:pPr>
    </w:p>
    <w:p w14:paraId="33FC42C2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r w:rsidRPr="00AA7BA1">
        <w:rPr>
          <w:rStyle w:val="IntenseReference"/>
          <w:sz w:val="28"/>
          <w:szCs w:val="28"/>
        </w:rPr>
        <w:t xml:space="preserve">6.5. Cold-start </w:t>
      </w:r>
      <w:proofErr w:type="spellStart"/>
      <w:r w:rsidRPr="00AA7BA1">
        <w:rPr>
          <w:rStyle w:val="IntenseReference"/>
          <w:sz w:val="28"/>
          <w:szCs w:val="28"/>
        </w:rPr>
        <w:t>izbor</w:t>
      </w:r>
      <w:proofErr w:type="spellEnd"/>
    </w:p>
    <w:p w14:paraId="6F99E351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Kada </w:t>
      </w:r>
      <w:proofErr w:type="spellStart"/>
      <w:r w:rsidRPr="002E02CB">
        <w:rPr>
          <w:color w:val="000000" w:themeColor="text1"/>
        </w:rPr>
        <w:t>korisnik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nema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dovoljno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signala</w:t>
      </w:r>
      <w:proofErr w:type="spellEnd"/>
      <w:r w:rsidRPr="002E02CB">
        <w:rPr>
          <w:color w:val="000000" w:themeColor="text1"/>
        </w:rPr>
        <w:t xml:space="preserve">, recommendation sistem koristi </w:t>
      </w:r>
      <w:proofErr w:type="gramStart"/>
      <w:r w:rsidRPr="002E02CB">
        <w:rPr>
          <w:color w:val="000000" w:themeColor="text1"/>
        </w:rPr>
        <w:t>cold-start</w:t>
      </w:r>
      <w:proofErr w:type="gramEnd"/>
      <w:r w:rsidRPr="002E02CB">
        <w:rPr>
          <w:color w:val="000000" w:themeColor="text1"/>
        </w:rPr>
        <w:t xml:space="preserve"> rezim. Tada ranking koristi quality score i cold-start diversity bonus:</w:t>
      </w:r>
    </w:p>
    <w:p w14:paraId="7DB28844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ColdStartDiversityBonus = 1.15 + min(brojZanrovaKandidata, 3) * 0.1, ako kandidat ima barem jedan zanr</w:t>
      </w:r>
    </w:p>
    <w:p w14:paraId="4522A3FF" w14:textId="77777777" w:rsidR="00E0605D" w:rsidRPr="002E02CB" w:rsidRDefault="00000000">
      <w:pPr>
        <w:rPr>
          <w:color w:val="000000" w:themeColor="text1"/>
        </w:rPr>
      </w:pPr>
      <w:r w:rsidRPr="002E02CB">
        <w:rPr>
          <w:rFonts w:ascii="Consolas" w:eastAsia="Consolas" w:hAnsi="Consolas"/>
          <w:color w:val="000000" w:themeColor="text1"/>
          <w:sz w:val="20"/>
        </w:rPr>
        <w:t>ColdStartDiversityBonus = 0, ako kandidat nema zanrove</w:t>
      </w:r>
    </w:p>
    <w:p w14:paraId="5CFA3AE3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7E1D694E" w14:textId="77777777">
        <w:tc>
          <w:tcPr>
            <w:tcW w:w="3312" w:type="dxa"/>
          </w:tcPr>
          <w:p w14:paraId="06B1FAB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Pravilo</w:t>
            </w:r>
          </w:p>
        </w:tc>
        <w:tc>
          <w:tcPr>
            <w:tcW w:w="3312" w:type="dxa"/>
          </w:tcPr>
          <w:p w14:paraId="74EC400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Vrijednost</w:t>
            </w:r>
          </w:p>
        </w:tc>
        <w:tc>
          <w:tcPr>
            <w:tcW w:w="3312" w:type="dxa"/>
          </w:tcPr>
          <w:p w14:paraId="26614EE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Uloga</w:t>
            </w:r>
          </w:p>
        </w:tc>
      </w:tr>
      <w:tr w:rsidR="00E0605D" w:rsidRPr="002E02CB" w14:paraId="12C0ADE6" w14:textId="77777777">
        <w:tc>
          <w:tcPr>
            <w:tcW w:w="3312" w:type="dxa"/>
          </w:tcPr>
          <w:p w14:paraId="495DD0A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ima barem jedan zanr</w:t>
            </w:r>
          </w:p>
        </w:tc>
        <w:tc>
          <w:tcPr>
            <w:tcW w:w="3312" w:type="dxa"/>
          </w:tcPr>
          <w:p w14:paraId="2F1B095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1.15 + multiGenreBonus</w:t>
            </w:r>
          </w:p>
        </w:tc>
        <w:tc>
          <w:tcPr>
            <w:tcW w:w="3312" w:type="dxa"/>
          </w:tcPr>
          <w:p w14:paraId="3B42F513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Favorizuje raznovrsnije i preglednije kandidate.</w:t>
            </w:r>
          </w:p>
        </w:tc>
      </w:tr>
      <w:tr w:rsidR="00E0605D" w:rsidRPr="002E02CB" w14:paraId="19B6E009" w14:textId="77777777">
        <w:tc>
          <w:tcPr>
            <w:tcW w:w="3312" w:type="dxa"/>
          </w:tcPr>
          <w:p w14:paraId="04DC1BC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nema zanrove</w:t>
            </w:r>
          </w:p>
        </w:tc>
        <w:tc>
          <w:tcPr>
            <w:tcW w:w="3312" w:type="dxa"/>
          </w:tcPr>
          <w:p w14:paraId="0B22AF9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</w:t>
            </w:r>
          </w:p>
        </w:tc>
        <w:tc>
          <w:tcPr>
            <w:tcW w:w="3312" w:type="dxa"/>
          </w:tcPr>
          <w:p w14:paraId="4CB6BE7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Ne dobija dodatni cold-start bonus.</w:t>
            </w:r>
          </w:p>
        </w:tc>
      </w:tr>
      <w:tr w:rsidR="00E0605D" w:rsidRPr="002E02CB" w14:paraId="63A41AAF" w14:textId="77777777">
        <w:tc>
          <w:tcPr>
            <w:tcW w:w="3312" w:type="dxa"/>
          </w:tcPr>
          <w:p w14:paraId="17BD813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Priority predicate</w:t>
            </w:r>
          </w:p>
        </w:tc>
        <w:tc>
          <w:tcPr>
            <w:tcW w:w="3312" w:type="dxa"/>
          </w:tcPr>
          <w:p w14:paraId="5C1269C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candidate.GenreIds.Count &gt; 0</w:t>
            </w:r>
          </w:p>
        </w:tc>
        <w:tc>
          <w:tcPr>
            <w:tcW w:w="3312" w:type="dxa"/>
          </w:tcPr>
          <w:p w14:paraId="496FDDF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Daje prednost kandidatima sa zanrovima.</w:t>
            </w:r>
          </w:p>
        </w:tc>
      </w:tr>
    </w:tbl>
    <w:p w14:paraId="29A09B5E" w14:textId="77777777" w:rsidR="00E0605D" w:rsidRPr="002E02CB" w:rsidRDefault="00E0605D">
      <w:pPr>
        <w:rPr>
          <w:color w:val="000000" w:themeColor="text1"/>
        </w:rPr>
      </w:pPr>
    </w:p>
    <w:p w14:paraId="44B45ED5" w14:textId="77777777" w:rsidR="00AA7BA1" w:rsidRDefault="00AA7BA1" w:rsidP="00AA7BA1">
      <w:pPr>
        <w:pStyle w:val="Quote"/>
      </w:pPr>
    </w:p>
    <w:p w14:paraId="5AEB686A" w14:textId="77777777" w:rsidR="00AA7BA1" w:rsidRDefault="00AA7BA1" w:rsidP="00AA7BA1">
      <w:pPr>
        <w:pStyle w:val="Quote"/>
      </w:pPr>
    </w:p>
    <w:p w14:paraId="7FA49546" w14:textId="77777777" w:rsidR="00AA7BA1" w:rsidRDefault="00AA7BA1" w:rsidP="00AA7BA1">
      <w:pPr>
        <w:pStyle w:val="Quote"/>
      </w:pPr>
    </w:p>
    <w:p w14:paraId="56C5A3F5" w14:textId="77777777" w:rsidR="00AA7BA1" w:rsidRDefault="00AA7BA1" w:rsidP="00AA7BA1">
      <w:pPr>
        <w:pStyle w:val="Quote"/>
      </w:pPr>
    </w:p>
    <w:p w14:paraId="11753F4A" w14:textId="67FFAE11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r w:rsidRPr="00AA7BA1">
        <w:rPr>
          <w:rStyle w:val="IntenseReference"/>
          <w:sz w:val="28"/>
          <w:szCs w:val="28"/>
        </w:rPr>
        <w:t xml:space="preserve">6.6. </w:t>
      </w:r>
      <w:proofErr w:type="spellStart"/>
      <w:r w:rsidRPr="00AA7BA1">
        <w:rPr>
          <w:rStyle w:val="IntenseReference"/>
          <w:sz w:val="28"/>
          <w:szCs w:val="28"/>
        </w:rPr>
        <w:t>Primjer</w:t>
      </w:r>
      <w:proofErr w:type="spellEnd"/>
      <w:r w:rsidRPr="00AA7BA1">
        <w:rPr>
          <w:rStyle w:val="IntenseReference"/>
          <w:sz w:val="28"/>
          <w:szCs w:val="28"/>
        </w:rPr>
        <w:t xml:space="preserve"> </w:t>
      </w:r>
      <w:proofErr w:type="spellStart"/>
      <w:r w:rsidRPr="00AA7BA1">
        <w:rPr>
          <w:rStyle w:val="IntenseReference"/>
          <w:sz w:val="28"/>
          <w:szCs w:val="28"/>
        </w:rPr>
        <w:t>racunanja</w:t>
      </w:r>
      <w:proofErr w:type="spellEnd"/>
      <w:r w:rsidRPr="00AA7BA1">
        <w:rPr>
          <w:rStyle w:val="IntenseReference"/>
          <w:sz w:val="28"/>
          <w:szCs w:val="28"/>
        </w:rPr>
        <w:t xml:space="preserve"> </w:t>
      </w:r>
      <w:proofErr w:type="spellStart"/>
      <w:r w:rsidRPr="00AA7BA1">
        <w:rPr>
          <w:rStyle w:val="IntenseReference"/>
          <w:sz w:val="28"/>
          <w:szCs w:val="28"/>
        </w:rPr>
        <w:t>BaseScore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3E07E3BA" w14:textId="77777777">
        <w:tc>
          <w:tcPr>
            <w:tcW w:w="3312" w:type="dxa"/>
          </w:tcPr>
          <w:p w14:paraId="5A09C11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Korak</w:t>
            </w:r>
          </w:p>
        </w:tc>
        <w:tc>
          <w:tcPr>
            <w:tcW w:w="3312" w:type="dxa"/>
          </w:tcPr>
          <w:p w14:paraId="4340721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Racunanje</w:t>
            </w:r>
          </w:p>
        </w:tc>
        <w:tc>
          <w:tcPr>
            <w:tcW w:w="3312" w:type="dxa"/>
          </w:tcPr>
          <w:p w14:paraId="1A655F5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Rezultat</w:t>
            </w:r>
          </w:p>
        </w:tc>
      </w:tr>
      <w:tr w:rsidR="00E0605D" w:rsidRPr="002E02CB" w14:paraId="405570BB" w14:textId="77777777">
        <w:tc>
          <w:tcPr>
            <w:tcW w:w="3312" w:type="dxa"/>
          </w:tcPr>
          <w:p w14:paraId="4FB81CD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genreScore</w:t>
            </w:r>
          </w:p>
        </w:tc>
        <w:tc>
          <w:tcPr>
            <w:tcW w:w="3312" w:type="dxa"/>
          </w:tcPr>
          <w:p w14:paraId="6537BF9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(7.5 + 3.0) / sqrt(2)</w:t>
            </w:r>
          </w:p>
        </w:tc>
        <w:tc>
          <w:tcPr>
            <w:tcW w:w="3312" w:type="dxa"/>
          </w:tcPr>
          <w:p w14:paraId="26BD1ED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7.42</w:t>
            </w:r>
          </w:p>
        </w:tc>
      </w:tr>
      <w:tr w:rsidR="00E0605D" w:rsidRPr="002E02CB" w14:paraId="39814017" w14:textId="77777777">
        <w:tc>
          <w:tcPr>
            <w:tcW w:w="3312" w:type="dxa"/>
          </w:tcPr>
          <w:p w14:paraId="28D2801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authorScore</w:t>
            </w:r>
          </w:p>
        </w:tc>
        <w:tc>
          <w:tcPr>
            <w:tcW w:w="3312" w:type="dxa"/>
          </w:tcPr>
          <w:p w14:paraId="2E89ABA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7.0 * 0.65</w:t>
            </w:r>
          </w:p>
        </w:tc>
        <w:tc>
          <w:tcPr>
            <w:tcW w:w="3312" w:type="dxa"/>
          </w:tcPr>
          <w:p w14:paraId="728A2A2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4.55</w:t>
            </w:r>
          </w:p>
        </w:tc>
      </w:tr>
      <w:tr w:rsidR="00E0605D" w:rsidRPr="002E02CB" w14:paraId="021435ED" w14:textId="77777777">
        <w:tc>
          <w:tcPr>
            <w:tcW w:w="3312" w:type="dxa"/>
          </w:tcPr>
          <w:p w14:paraId="2E84854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qualityScore</w:t>
            </w:r>
          </w:p>
        </w:tc>
        <w:tc>
          <w:tcPr>
            <w:tcW w:w="3312" w:type="dxa"/>
          </w:tcPr>
          <w:p w14:paraId="2CFAB7B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4.6*0.7 + ln(21)*0.55 + ln(13)*0.9 + ln(8)*0.35 + ln(4)*0.25</w:t>
            </w:r>
          </w:p>
        </w:tc>
        <w:tc>
          <w:tcPr>
            <w:tcW w:w="3312" w:type="dxa"/>
          </w:tcPr>
          <w:p w14:paraId="29677C31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8.28</w:t>
            </w:r>
          </w:p>
        </w:tc>
      </w:tr>
      <w:tr w:rsidR="00E0605D" w:rsidRPr="002E02CB" w14:paraId="36E36EE1" w14:textId="77777777">
        <w:tc>
          <w:tcPr>
            <w:tcW w:w="3312" w:type="dxa"/>
          </w:tcPr>
          <w:p w14:paraId="5C657B9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explorationBoost</w:t>
            </w:r>
          </w:p>
        </w:tc>
        <w:tc>
          <w:tcPr>
            <w:tcW w:w="3312" w:type="dxa"/>
          </w:tcPr>
          <w:p w14:paraId="3C426BE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Kandidat ima zanr van PositiveGenres</w:t>
            </w:r>
          </w:p>
        </w:tc>
        <w:tc>
          <w:tcPr>
            <w:tcW w:w="3312" w:type="dxa"/>
          </w:tcPr>
          <w:p w14:paraId="5B3261E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0.35</w:t>
            </w:r>
          </w:p>
        </w:tc>
      </w:tr>
      <w:tr w:rsidR="00E0605D" w:rsidRPr="002E02CB" w14:paraId="200DAFAB" w14:textId="77777777">
        <w:tc>
          <w:tcPr>
            <w:tcW w:w="3312" w:type="dxa"/>
          </w:tcPr>
          <w:p w14:paraId="4E2186E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baseScore</w:t>
            </w:r>
          </w:p>
        </w:tc>
        <w:tc>
          <w:tcPr>
            <w:tcW w:w="3312" w:type="dxa"/>
          </w:tcPr>
          <w:p w14:paraId="77412B9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genreScore + authorScore + qualityScore + explorationBoost</w:t>
            </w:r>
          </w:p>
        </w:tc>
        <w:tc>
          <w:tcPr>
            <w:tcW w:w="3312" w:type="dxa"/>
          </w:tcPr>
          <w:p w14:paraId="1A328B10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20.60</w:t>
            </w:r>
          </w:p>
        </w:tc>
      </w:tr>
    </w:tbl>
    <w:p w14:paraId="4818F834" w14:textId="77777777" w:rsidR="00E0605D" w:rsidRPr="002E02CB" w:rsidRDefault="00E0605D">
      <w:pPr>
        <w:rPr>
          <w:color w:val="000000" w:themeColor="text1"/>
        </w:rPr>
      </w:pPr>
    </w:p>
    <w:p w14:paraId="00F6CEDE" w14:textId="77777777" w:rsidR="00E0605D" w:rsidRPr="00AA7BA1" w:rsidRDefault="00000000">
      <w:pPr>
        <w:pStyle w:val="Heading1"/>
        <w:rPr>
          <w:rStyle w:val="IntenseReference"/>
        </w:rPr>
      </w:pPr>
      <w:r w:rsidRPr="00AA7BA1">
        <w:rPr>
          <w:rStyle w:val="IntenseReference"/>
        </w:rPr>
        <w:t xml:space="preserve">7. </w:t>
      </w:r>
      <w:proofErr w:type="spellStart"/>
      <w:r w:rsidRPr="00AA7BA1">
        <w:rPr>
          <w:rStyle w:val="IntenseReference"/>
        </w:rPr>
        <w:t>Integracija</w:t>
      </w:r>
      <w:proofErr w:type="spellEnd"/>
      <w:r w:rsidRPr="00AA7BA1">
        <w:rPr>
          <w:rStyle w:val="IntenseReference"/>
        </w:rPr>
        <w:t xml:space="preserve"> u </w:t>
      </w:r>
      <w:proofErr w:type="spellStart"/>
      <w:r w:rsidRPr="00AA7BA1">
        <w:rPr>
          <w:rStyle w:val="IntenseReference"/>
        </w:rPr>
        <w:t>BookController</w:t>
      </w:r>
      <w:proofErr w:type="spellEnd"/>
      <w:r w:rsidRPr="00AA7BA1">
        <w:rPr>
          <w:rStyle w:val="IntenseReference"/>
        </w:rPr>
        <w:t xml:space="preserve"> </w:t>
      </w:r>
      <w:proofErr w:type="spellStart"/>
      <w:r w:rsidRPr="00AA7BA1">
        <w:rPr>
          <w:rStyle w:val="IntenseReference"/>
        </w:rPr>
        <w:t>i</w:t>
      </w:r>
      <w:proofErr w:type="spellEnd"/>
      <w:r w:rsidRPr="00AA7BA1">
        <w:rPr>
          <w:rStyle w:val="IntenseReference"/>
        </w:rPr>
        <w:t xml:space="preserve"> Home Page Response</w:t>
      </w:r>
    </w:p>
    <w:p w14:paraId="176AC450" w14:textId="77777777" w:rsidR="00E0605D" w:rsidRPr="002E02CB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Recommendation </w:t>
      </w:r>
      <w:proofErr w:type="spellStart"/>
      <w:r w:rsidRPr="002E02CB">
        <w:rPr>
          <w:color w:val="000000" w:themeColor="text1"/>
        </w:rPr>
        <w:t>sistem</w:t>
      </w:r>
      <w:proofErr w:type="spellEnd"/>
      <w:r w:rsidRPr="002E02CB">
        <w:rPr>
          <w:color w:val="000000" w:themeColor="text1"/>
        </w:rPr>
        <w:t xml:space="preserve"> je </w:t>
      </w:r>
      <w:proofErr w:type="spellStart"/>
      <w:r w:rsidRPr="002E02CB">
        <w:rPr>
          <w:color w:val="000000" w:themeColor="text1"/>
        </w:rPr>
        <w:t>direktno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povezan</w:t>
      </w:r>
      <w:proofErr w:type="spellEnd"/>
      <w:r w:rsidRPr="002E02CB">
        <w:rPr>
          <w:color w:val="000000" w:themeColor="text1"/>
        </w:rPr>
        <w:t xml:space="preserve"> sa BookController.GetHomeFeed metodom. Ova metoda vraca standardni listing knjiga, a zatim, ako je korisnik autentifikovan, dodaje i recommendation listu. Na taj nacin home page odgovor postaje jedinstven payload koji sadrzi i opsti katalog i personalizovane preporuke.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46612FA3" w14:textId="77777777">
        <w:tc>
          <w:tcPr>
            <w:tcW w:w="3312" w:type="dxa"/>
          </w:tcPr>
          <w:p w14:paraId="75F9E43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Dio HomeFeedResponse</w:t>
            </w:r>
          </w:p>
        </w:tc>
        <w:tc>
          <w:tcPr>
            <w:tcW w:w="3312" w:type="dxa"/>
          </w:tcPr>
          <w:p w14:paraId="0EB5DFD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Odakle dolazi</w:t>
            </w:r>
          </w:p>
        </w:tc>
        <w:tc>
          <w:tcPr>
            <w:tcW w:w="3312" w:type="dxa"/>
          </w:tcPr>
          <w:p w14:paraId="725873D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Namjena</w:t>
            </w:r>
          </w:p>
        </w:tc>
      </w:tr>
      <w:tr w:rsidR="00E0605D" w:rsidRPr="002E02CB" w14:paraId="48DC2832" w14:textId="77777777">
        <w:tc>
          <w:tcPr>
            <w:tcW w:w="3312" w:type="dxa"/>
          </w:tcPr>
          <w:p w14:paraId="196D57F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Newest</w:t>
            </w:r>
          </w:p>
        </w:tc>
        <w:tc>
          <w:tcPr>
            <w:tcW w:w="3312" w:type="dxa"/>
          </w:tcPr>
          <w:p w14:paraId="12D4206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GetAllBooks query</w:t>
            </w:r>
          </w:p>
        </w:tc>
        <w:tc>
          <w:tcPr>
            <w:tcW w:w="3312" w:type="dxa"/>
          </w:tcPr>
          <w:p w14:paraId="6EEB02ED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Glavna lista knjiga za home stranicu.</w:t>
            </w:r>
          </w:p>
        </w:tc>
      </w:tr>
      <w:tr w:rsidR="00E0605D" w:rsidRPr="002E02CB" w14:paraId="3DFBF8B5" w14:textId="77777777">
        <w:tc>
          <w:tcPr>
            <w:tcW w:w="3312" w:type="dxa"/>
          </w:tcPr>
          <w:p w14:paraId="40FEE7C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Page, PageSize, TotalCount, TotalPages</w:t>
            </w:r>
          </w:p>
        </w:tc>
        <w:tc>
          <w:tcPr>
            <w:tcW w:w="3312" w:type="dxa"/>
          </w:tcPr>
          <w:p w14:paraId="0E0F4A9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PagedResponse&lt;BookResponse&gt;</w:t>
            </w:r>
          </w:p>
        </w:tc>
        <w:tc>
          <w:tcPr>
            <w:tcW w:w="3312" w:type="dxa"/>
          </w:tcPr>
          <w:p w14:paraId="7BAD2F49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Paginacija regularnog listinga.</w:t>
            </w:r>
          </w:p>
        </w:tc>
      </w:tr>
      <w:tr w:rsidR="00E0605D" w:rsidRPr="002E02CB" w14:paraId="7DD71C7D" w14:textId="77777777">
        <w:tc>
          <w:tcPr>
            <w:tcW w:w="3312" w:type="dxa"/>
          </w:tcPr>
          <w:p w14:paraId="068114E5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HasPreviousPage, HasNextPage</w:t>
            </w:r>
          </w:p>
        </w:tc>
        <w:tc>
          <w:tcPr>
            <w:tcW w:w="3312" w:type="dxa"/>
          </w:tcPr>
          <w:p w14:paraId="210B403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PagedResponse&lt;BookResponse&gt;</w:t>
            </w:r>
          </w:p>
        </w:tc>
        <w:tc>
          <w:tcPr>
            <w:tcW w:w="3312" w:type="dxa"/>
          </w:tcPr>
          <w:p w14:paraId="47AAC86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Navigacija kroz listing.</w:t>
            </w:r>
          </w:p>
        </w:tc>
      </w:tr>
      <w:tr w:rsidR="00E0605D" w:rsidRPr="002E02CB" w14:paraId="2FECA962" w14:textId="77777777">
        <w:tc>
          <w:tcPr>
            <w:tcW w:w="3312" w:type="dxa"/>
          </w:tcPr>
          <w:p w14:paraId="406CD80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Recommendations</w:t>
            </w:r>
          </w:p>
        </w:tc>
        <w:tc>
          <w:tcPr>
            <w:tcW w:w="3312" w:type="dxa"/>
          </w:tcPr>
          <w:p w14:paraId="2AA85EA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GetRecommendedBooks query</w:t>
            </w:r>
          </w:p>
        </w:tc>
        <w:tc>
          <w:tcPr>
            <w:tcW w:w="3312" w:type="dxa"/>
          </w:tcPr>
          <w:p w14:paraId="184526C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Personalizovane ili cold-start preporuke.</w:t>
            </w:r>
          </w:p>
        </w:tc>
      </w:tr>
    </w:tbl>
    <w:p w14:paraId="252AE454" w14:textId="77777777" w:rsidR="00E0605D" w:rsidRPr="002E02CB" w:rsidRDefault="00E0605D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0605D" w:rsidRPr="002E02CB" w14:paraId="5E249CE1" w14:textId="77777777">
        <w:tc>
          <w:tcPr>
            <w:tcW w:w="3312" w:type="dxa"/>
          </w:tcPr>
          <w:p w14:paraId="7986282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Situacija</w:t>
            </w:r>
          </w:p>
        </w:tc>
        <w:tc>
          <w:tcPr>
            <w:tcW w:w="3312" w:type="dxa"/>
          </w:tcPr>
          <w:p w14:paraId="2AC0595C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Ponasanje sistema</w:t>
            </w:r>
          </w:p>
        </w:tc>
        <w:tc>
          <w:tcPr>
            <w:tcW w:w="3312" w:type="dxa"/>
          </w:tcPr>
          <w:p w14:paraId="3030E09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Rezultat</w:t>
            </w:r>
          </w:p>
        </w:tc>
      </w:tr>
      <w:tr w:rsidR="00E0605D" w:rsidRPr="002E02CB" w14:paraId="53526899" w14:textId="77777777">
        <w:tc>
          <w:tcPr>
            <w:tcW w:w="3312" w:type="dxa"/>
          </w:tcPr>
          <w:p w14:paraId="3DA33B08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Korisnik nije prijavljen</w:t>
            </w:r>
          </w:p>
        </w:tc>
        <w:tc>
          <w:tcPr>
            <w:tcW w:w="3312" w:type="dxa"/>
          </w:tcPr>
          <w:p w14:paraId="3A1C6CD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 query se ne poziva</w:t>
            </w:r>
          </w:p>
        </w:tc>
        <w:tc>
          <w:tcPr>
            <w:tcW w:w="3312" w:type="dxa"/>
          </w:tcPr>
          <w:p w14:paraId="6F8819C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Vraca se prazan Recommendations niz.</w:t>
            </w:r>
          </w:p>
        </w:tc>
      </w:tr>
      <w:tr w:rsidR="00E0605D" w:rsidRPr="002E02CB" w14:paraId="54D88F91" w14:textId="77777777">
        <w:tc>
          <w:tcPr>
            <w:tcW w:w="3312" w:type="dxa"/>
          </w:tcPr>
          <w:p w14:paraId="1B83862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 uspije</w:t>
            </w:r>
          </w:p>
        </w:tc>
        <w:tc>
          <w:tcPr>
            <w:tcW w:w="3312" w:type="dxa"/>
          </w:tcPr>
          <w:p w14:paraId="1FBD83F2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 rezultat se ukljucuje u HomeFeedResponse</w:t>
            </w:r>
          </w:p>
        </w:tc>
        <w:tc>
          <w:tcPr>
            <w:tcW w:w="3312" w:type="dxa"/>
          </w:tcPr>
          <w:p w14:paraId="447B9A3B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Home feed sadrzi i katalog i preporuke.</w:t>
            </w:r>
          </w:p>
        </w:tc>
      </w:tr>
      <w:tr w:rsidR="00E0605D" w:rsidRPr="002E02CB" w14:paraId="5B6582CD" w14:textId="77777777">
        <w:tc>
          <w:tcPr>
            <w:tcW w:w="3312" w:type="dxa"/>
          </w:tcPr>
          <w:p w14:paraId="1308881E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 vrati gresku</w:t>
            </w:r>
          </w:p>
        </w:tc>
        <w:tc>
          <w:tcPr>
            <w:tcW w:w="3312" w:type="dxa"/>
          </w:tcPr>
          <w:p w14:paraId="495AA397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Loguje se warning i vraca fallback odgovor</w:t>
            </w:r>
          </w:p>
        </w:tc>
        <w:tc>
          <w:tcPr>
            <w:tcW w:w="3312" w:type="dxa"/>
          </w:tcPr>
          <w:p w14:paraId="3542B6A4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Home feed ostaje dostupan bez recommendation sekcije.</w:t>
            </w:r>
          </w:p>
        </w:tc>
      </w:tr>
      <w:tr w:rsidR="00E0605D" w:rsidRPr="002E02CB" w14:paraId="49F26E9E" w14:textId="77777777">
        <w:tc>
          <w:tcPr>
            <w:tcW w:w="3312" w:type="dxa"/>
          </w:tcPr>
          <w:p w14:paraId="6057C86A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Recommendation timeout</w:t>
            </w:r>
          </w:p>
        </w:tc>
        <w:tc>
          <w:tcPr>
            <w:tcW w:w="3312" w:type="dxa"/>
          </w:tcPr>
          <w:p w14:paraId="22B07176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Loguje se warning i vraca fallback odgovor</w:t>
            </w:r>
          </w:p>
        </w:tc>
        <w:tc>
          <w:tcPr>
            <w:tcW w:w="3312" w:type="dxa"/>
          </w:tcPr>
          <w:p w14:paraId="65FD855F" w14:textId="77777777" w:rsidR="00E0605D" w:rsidRPr="002E02CB" w:rsidRDefault="00000000">
            <w:pPr>
              <w:rPr>
                <w:color w:val="000000" w:themeColor="text1"/>
              </w:rPr>
            </w:pPr>
            <w:r w:rsidRPr="002E02CB">
              <w:rPr>
                <w:color w:val="000000" w:themeColor="text1"/>
              </w:rPr>
              <w:t>Home feed ostaje dostupan bez recommendation sekcije.</w:t>
            </w:r>
          </w:p>
        </w:tc>
      </w:tr>
    </w:tbl>
    <w:p w14:paraId="748A8CD2" w14:textId="77777777" w:rsidR="00E0605D" w:rsidRPr="002E02CB" w:rsidRDefault="00E0605D">
      <w:pPr>
        <w:rPr>
          <w:color w:val="000000" w:themeColor="text1"/>
        </w:rPr>
      </w:pPr>
    </w:p>
    <w:p w14:paraId="024943F0" w14:textId="77777777" w:rsidR="00E0605D" w:rsidRPr="00AA7BA1" w:rsidRDefault="00000000">
      <w:pPr>
        <w:pStyle w:val="Heading1"/>
        <w:rPr>
          <w:rStyle w:val="IntenseReference"/>
          <w:sz w:val="28"/>
        </w:rPr>
      </w:pPr>
      <w:r w:rsidRPr="00AA7BA1">
        <w:rPr>
          <w:rStyle w:val="IntenseReference"/>
          <w:sz w:val="28"/>
        </w:rPr>
        <w:t xml:space="preserve">8. Puni </w:t>
      </w:r>
      <w:proofErr w:type="spellStart"/>
      <w:r w:rsidRPr="00AA7BA1">
        <w:rPr>
          <w:rStyle w:val="IntenseReference"/>
          <w:sz w:val="28"/>
        </w:rPr>
        <w:t>Kodovi</w:t>
      </w:r>
      <w:proofErr w:type="spellEnd"/>
      <w:r w:rsidRPr="00AA7BA1">
        <w:rPr>
          <w:rStyle w:val="IntenseReference"/>
          <w:sz w:val="28"/>
        </w:rPr>
        <w:t xml:space="preserve"> Recommendation Sistema</w:t>
      </w:r>
    </w:p>
    <w:p w14:paraId="4FBFF42D" w14:textId="77777777" w:rsidR="00E0605D" w:rsidRDefault="00000000">
      <w:pPr>
        <w:rPr>
          <w:color w:val="000000" w:themeColor="text1"/>
        </w:rPr>
      </w:pPr>
      <w:r w:rsidRPr="002E02CB">
        <w:rPr>
          <w:color w:val="000000" w:themeColor="text1"/>
        </w:rPr>
        <w:t xml:space="preserve">U </w:t>
      </w:r>
      <w:proofErr w:type="spellStart"/>
      <w:r w:rsidRPr="002E02CB">
        <w:rPr>
          <w:color w:val="000000" w:themeColor="text1"/>
        </w:rPr>
        <w:t>nastavku</w:t>
      </w:r>
      <w:proofErr w:type="spellEnd"/>
      <w:r w:rsidRPr="002E02CB">
        <w:rPr>
          <w:color w:val="000000" w:themeColor="text1"/>
        </w:rPr>
        <w:t xml:space="preserve"> je </w:t>
      </w:r>
      <w:proofErr w:type="spellStart"/>
      <w:r w:rsidRPr="002E02CB">
        <w:rPr>
          <w:color w:val="000000" w:themeColor="text1"/>
        </w:rPr>
        <w:t>naveden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puni</w:t>
      </w:r>
      <w:proofErr w:type="spellEnd"/>
      <w:r w:rsidRPr="002E02CB">
        <w:rPr>
          <w:color w:val="000000" w:themeColor="text1"/>
        </w:rPr>
        <w:t xml:space="preserve"> kod kljucnih komponenti recommendation sistema, kako bi dokument </w:t>
      </w:r>
      <w:proofErr w:type="spellStart"/>
      <w:r w:rsidRPr="002E02CB">
        <w:rPr>
          <w:color w:val="000000" w:themeColor="text1"/>
        </w:rPr>
        <w:t>sadrzao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objasnjenje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kompletan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implementacioni</w:t>
      </w:r>
      <w:proofErr w:type="spellEnd"/>
      <w:r w:rsidRPr="002E02CB">
        <w:rPr>
          <w:color w:val="000000" w:themeColor="text1"/>
        </w:rPr>
        <w:t xml:space="preserve"> </w:t>
      </w:r>
      <w:proofErr w:type="spellStart"/>
      <w:r w:rsidRPr="002E02CB">
        <w:rPr>
          <w:color w:val="000000" w:themeColor="text1"/>
        </w:rPr>
        <w:t>pregled</w:t>
      </w:r>
      <w:proofErr w:type="spellEnd"/>
      <w:r w:rsidRPr="002E02CB">
        <w:rPr>
          <w:color w:val="000000" w:themeColor="text1"/>
        </w:rPr>
        <w:t>.</w:t>
      </w:r>
    </w:p>
    <w:p w14:paraId="445C53A6" w14:textId="77777777" w:rsidR="0040068C" w:rsidRPr="002E02CB" w:rsidRDefault="0040068C">
      <w:pPr>
        <w:rPr>
          <w:color w:val="000000" w:themeColor="text1"/>
        </w:rPr>
      </w:pPr>
    </w:p>
    <w:p w14:paraId="12073FB7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lastRenderedPageBreak/>
        <w:t>IBookRecommendationService.cs</w:t>
      </w:r>
      <w:proofErr w:type="spellEnd"/>
    </w:p>
    <w:p w14:paraId="6F2227B8" w14:textId="77777777" w:rsidR="00E0605D" w:rsidRDefault="00E0605D">
      <w:pPr>
        <w:rPr>
          <w:rFonts w:ascii="Consolas" w:eastAsia="Consolas" w:hAnsi="Consolas"/>
          <w:color w:val="000000" w:themeColor="text1"/>
          <w:sz w:val="16"/>
        </w:rPr>
      </w:pPr>
    </w:p>
    <w:p w14:paraId="5A643E20" w14:textId="64F27B54" w:rsidR="002E02CB" w:rsidRDefault="002E02CB">
      <w:pPr>
        <w:rPr>
          <w:rFonts w:ascii="Consolas" w:eastAsia="Consolas" w:hAnsi="Consolas"/>
          <w:color w:val="000000" w:themeColor="text1"/>
          <w:sz w:val="16"/>
        </w:rPr>
      </w:pPr>
      <w:r>
        <w:rPr>
          <w:noProof/>
        </w:rPr>
        <w:drawing>
          <wp:inline distT="0" distB="0" distL="0" distR="0" wp14:anchorId="45724545" wp14:editId="0DBC57A1">
            <wp:extent cx="6309360" cy="1641850"/>
            <wp:effectExtent l="0" t="0" r="0" b="0"/>
            <wp:docPr id="7040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8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6A2B" w14:textId="77777777" w:rsidR="002E02CB" w:rsidRPr="002E02CB" w:rsidRDefault="002E02CB">
      <w:pPr>
        <w:rPr>
          <w:color w:val="000000" w:themeColor="text1"/>
        </w:rPr>
      </w:pPr>
    </w:p>
    <w:p w14:paraId="0C5A9E81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t>GetRecommendedBooksQuery.cs</w:t>
      </w:r>
      <w:proofErr w:type="spellEnd"/>
    </w:p>
    <w:p w14:paraId="34903C12" w14:textId="77777777" w:rsidR="00E0605D" w:rsidRDefault="00E0605D">
      <w:pPr>
        <w:rPr>
          <w:rFonts w:ascii="Consolas" w:eastAsia="Consolas" w:hAnsi="Consolas"/>
          <w:color w:val="000000" w:themeColor="text1"/>
          <w:sz w:val="16"/>
        </w:rPr>
      </w:pPr>
    </w:p>
    <w:p w14:paraId="161C3AD0" w14:textId="5408FB9A" w:rsidR="002E02CB" w:rsidRPr="002E02CB" w:rsidRDefault="002E02C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7A92C11" wp14:editId="300C824F">
            <wp:extent cx="6217920" cy="1308735"/>
            <wp:effectExtent l="0" t="0" r="0" b="5715"/>
            <wp:docPr id="17476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8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4041" w14:textId="77777777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t>RecommendedBookResponse.cs</w:t>
      </w:r>
      <w:proofErr w:type="spellEnd"/>
    </w:p>
    <w:p w14:paraId="262C5D3E" w14:textId="5CA2F3B1" w:rsidR="00E0605D" w:rsidRPr="002E02CB" w:rsidRDefault="002E02C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26BC03D" wp14:editId="0AF330B3">
            <wp:extent cx="3413760" cy="2397270"/>
            <wp:effectExtent l="0" t="0" r="0" b="3175"/>
            <wp:docPr id="4412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77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7906" cy="24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DC35" w14:textId="1BDCC309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lastRenderedPageBreak/>
        <w:t>GetRecommendedBooksQueryHandler.cs</w:t>
      </w:r>
      <w:proofErr w:type="spellEnd"/>
      <w:r w:rsidR="002E02CB" w:rsidRPr="00AA7BA1">
        <w:rPr>
          <w:rStyle w:val="IntenseReference"/>
          <w:sz w:val="28"/>
          <w:szCs w:val="28"/>
        </w:rPr>
        <w:t xml:space="preserve">              </w:t>
      </w:r>
    </w:p>
    <w:p w14:paraId="4EFBDAEE" w14:textId="2716D4A3" w:rsidR="00E0605D" w:rsidRDefault="002E02CB" w:rsidP="002E02CB">
      <w:pPr>
        <w:spacing w:after="60" w:line="240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31E8352D" wp14:editId="57D24669">
            <wp:extent cx="6309360" cy="5655945"/>
            <wp:effectExtent l="0" t="0" r="0" b="1905"/>
            <wp:docPr id="129179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9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A400" w14:textId="4995F958" w:rsidR="002E02CB" w:rsidRDefault="002E02CB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98B913E" wp14:editId="54B85977">
            <wp:extent cx="6309360" cy="1383665"/>
            <wp:effectExtent l="0" t="0" r="0" b="6985"/>
            <wp:docPr id="69156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7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FFA0" w14:textId="77777777" w:rsidR="00F01DE2" w:rsidRDefault="00F01DE2">
      <w:pPr>
        <w:rPr>
          <w:color w:val="000000" w:themeColor="text1"/>
        </w:rPr>
      </w:pPr>
    </w:p>
    <w:p w14:paraId="282313CB" w14:textId="77777777" w:rsidR="00F01DE2" w:rsidRDefault="00F01DE2">
      <w:pPr>
        <w:rPr>
          <w:color w:val="000000" w:themeColor="text1"/>
        </w:rPr>
      </w:pPr>
    </w:p>
    <w:p w14:paraId="77B395D0" w14:textId="77777777" w:rsidR="00F01DE2" w:rsidRDefault="00F01DE2">
      <w:pPr>
        <w:rPr>
          <w:color w:val="000000" w:themeColor="text1"/>
        </w:rPr>
      </w:pPr>
    </w:p>
    <w:p w14:paraId="4411B2F4" w14:textId="77777777" w:rsidR="00F01DE2" w:rsidRPr="002E02CB" w:rsidRDefault="00F01DE2">
      <w:pPr>
        <w:rPr>
          <w:color w:val="000000" w:themeColor="text1"/>
        </w:rPr>
      </w:pPr>
    </w:p>
    <w:p w14:paraId="2F0AC7FC" w14:textId="37AEFA14" w:rsidR="00E0605D" w:rsidRPr="00AA7BA1" w:rsidRDefault="0000000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lastRenderedPageBreak/>
        <w:t>BookRecommendationService.cs</w:t>
      </w:r>
      <w:proofErr w:type="spellEnd"/>
    </w:p>
    <w:p w14:paraId="4C078498" w14:textId="77777777" w:rsidR="00F01DE2" w:rsidRPr="00F01DE2" w:rsidRDefault="00F01DE2" w:rsidP="00F01DE2"/>
    <w:p w14:paraId="5B312687" w14:textId="3F3AE8F1" w:rsidR="00E0605D" w:rsidRDefault="00F01DE2" w:rsidP="00F01DE2">
      <w:pPr>
        <w:spacing w:after="0" w:line="14" w:lineRule="auto"/>
        <w:rPr>
          <w:color w:val="000000" w:themeColor="text1"/>
        </w:rPr>
      </w:pPr>
      <w:r>
        <w:rPr>
          <w:noProof/>
        </w:rPr>
        <w:drawing>
          <wp:inline distT="0" distB="0" distL="0" distR="0" wp14:anchorId="52073C18" wp14:editId="1C1A3E65">
            <wp:extent cx="6309360" cy="4974590"/>
            <wp:effectExtent l="0" t="0" r="0" b="0"/>
            <wp:docPr id="39540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0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FF2F" w14:textId="3F033FE8" w:rsidR="00F01DE2" w:rsidRPr="002E02CB" w:rsidRDefault="00F01DE2" w:rsidP="00F01DE2">
      <w:pPr>
        <w:spacing w:after="0" w:line="14" w:lineRule="auto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AB79054" wp14:editId="62129340">
            <wp:extent cx="6309360" cy="3597910"/>
            <wp:effectExtent l="0" t="0" r="0" b="2540"/>
            <wp:docPr id="2432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9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A8F9" w14:textId="17286006" w:rsidR="00F01DE2" w:rsidRDefault="00F01DE2" w:rsidP="00DB78A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2F87949" wp14:editId="26C91952">
            <wp:extent cx="6309360" cy="2487295"/>
            <wp:effectExtent l="0" t="0" r="0" b="8255"/>
            <wp:docPr id="4649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5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76A6" w14:textId="40B8BDE9" w:rsidR="00F01DE2" w:rsidRDefault="00F01DE2" w:rsidP="00F01DE2">
      <w:r>
        <w:rPr>
          <w:noProof/>
        </w:rPr>
        <w:lastRenderedPageBreak/>
        <w:drawing>
          <wp:inline distT="0" distB="0" distL="0" distR="0" wp14:anchorId="0A5A603A" wp14:editId="339A57B4">
            <wp:extent cx="6309360" cy="3115945"/>
            <wp:effectExtent l="0" t="0" r="0" b="8255"/>
            <wp:docPr id="72364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9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C58D" w14:textId="77777777" w:rsidR="00F01DE2" w:rsidRDefault="00F01DE2" w:rsidP="00F01DE2"/>
    <w:p w14:paraId="40402B01" w14:textId="14ADD5AD" w:rsidR="00F01DE2" w:rsidRDefault="00F01DE2" w:rsidP="00F01DE2">
      <w:r>
        <w:rPr>
          <w:noProof/>
        </w:rPr>
        <w:drawing>
          <wp:inline distT="0" distB="0" distL="0" distR="0" wp14:anchorId="6BEB110E" wp14:editId="28EF9AF6">
            <wp:extent cx="6309360" cy="4323080"/>
            <wp:effectExtent l="0" t="0" r="0" b="1270"/>
            <wp:docPr id="2882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20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52E5" w14:textId="246547FA" w:rsidR="00F01DE2" w:rsidRPr="00F01DE2" w:rsidRDefault="00F01DE2" w:rsidP="00F01DE2">
      <w:r>
        <w:rPr>
          <w:noProof/>
        </w:rPr>
        <w:lastRenderedPageBreak/>
        <w:drawing>
          <wp:inline distT="0" distB="0" distL="0" distR="0" wp14:anchorId="5C86FC1D" wp14:editId="1B68A480">
            <wp:extent cx="6309360" cy="2052320"/>
            <wp:effectExtent l="0" t="0" r="0" b="5080"/>
            <wp:docPr id="4160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18B5" w14:textId="60BF7FF5" w:rsidR="00F01DE2" w:rsidRDefault="00F01DE2" w:rsidP="00DB78A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D9CB831" wp14:editId="28991093">
            <wp:extent cx="6309360" cy="1904365"/>
            <wp:effectExtent l="0" t="0" r="0" b="635"/>
            <wp:docPr id="158639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0AE0" w14:textId="30279DF9" w:rsidR="00F01DE2" w:rsidRDefault="00F01DE2" w:rsidP="00F01DE2">
      <w:r>
        <w:rPr>
          <w:noProof/>
        </w:rPr>
        <w:drawing>
          <wp:inline distT="0" distB="0" distL="0" distR="0" wp14:anchorId="7AE4298D" wp14:editId="5B2527FD">
            <wp:extent cx="6309360" cy="1678940"/>
            <wp:effectExtent l="0" t="0" r="0" b="0"/>
            <wp:docPr id="5152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0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1BF7" w14:textId="142C676C" w:rsidR="00F01DE2" w:rsidRDefault="00F01DE2" w:rsidP="00F01DE2">
      <w:r>
        <w:rPr>
          <w:noProof/>
        </w:rPr>
        <w:drawing>
          <wp:inline distT="0" distB="0" distL="0" distR="0" wp14:anchorId="06884DF0" wp14:editId="4926481E">
            <wp:extent cx="6309360" cy="1384935"/>
            <wp:effectExtent l="0" t="0" r="0" b="5715"/>
            <wp:docPr id="79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C790" w14:textId="75510AB7" w:rsidR="00F01DE2" w:rsidRDefault="00F01DE2" w:rsidP="00F01DE2">
      <w:r>
        <w:rPr>
          <w:noProof/>
        </w:rPr>
        <w:lastRenderedPageBreak/>
        <w:drawing>
          <wp:inline distT="0" distB="0" distL="0" distR="0" wp14:anchorId="4115107B" wp14:editId="1294BB42">
            <wp:extent cx="6309360" cy="3843020"/>
            <wp:effectExtent l="0" t="0" r="0" b="5080"/>
            <wp:docPr id="11771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2212" w14:textId="68D6BA45" w:rsidR="00F01DE2" w:rsidRDefault="00F01DE2" w:rsidP="00F01DE2">
      <w:r>
        <w:rPr>
          <w:noProof/>
        </w:rPr>
        <w:drawing>
          <wp:inline distT="0" distB="0" distL="0" distR="0" wp14:anchorId="10B4E560" wp14:editId="13A660C7">
            <wp:extent cx="6309360" cy="2456815"/>
            <wp:effectExtent l="0" t="0" r="0" b="635"/>
            <wp:docPr id="16381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DEDB" w14:textId="06C1EFD9" w:rsidR="00F01DE2" w:rsidRDefault="00F01DE2" w:rsidP="00F01DE2">
      <w:r>
        <w:rPr>
          <w:noProof/>
        </w:rPr>
        <w:lastRenderedPageBreak/>
        <w:drawing>
          <wp:inline distT="0" distB="0" distL="0" distR="0" wp14:anchorId="591B1532" wp14:editId="50709C5F">
            <wp:extent cx="6309360" cy="3795395"/>
            <wp:effectExtent l="0" t="0" r="0" b="0"/>
            <wp:docPr id="127885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4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554D" w14:textId="46D9233F" w:rsidR="00F01DE2" w:rsidRDefault="00F01DE2" w:rsidP="00F01DE2">
      <w:r>
        <w:rPr>
          <w:noProof/>
        </w:rPr>
        <w:drawing>
          <wp:inline distT="0" distB="0" distL="0" distR="0" wp14:anchorId="132A1177" wp14:editId="044F6F5A">
            <wp:extent cx="6309360" cy="3505200"/>
            <wp:effectExtent l="0" t="0" r="0" b="0"/>
            <wp:docPr id="590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F43E" w14:textId="10E388A6" w:rsidR="00F01DE2" w:rsidRDefault="00F01DE2" w:rsidP="00F01DE2">
      <w:r>
        <w:rPr>
          <w:noProof/>
        </w:rPr>
        <w:lastRenderedPageBreak/>
        <w:drawing>
          <wp:inline distT="0" distB="0" distL="0" distR="0" wp14:anchorId="03FE0813" wp14:editId="638C4F5B">
            <wp:extent cx="6309360" cy="4060825"/>
            <wp:effectExtent l="0" t="0" r="0" b="0"/>
            <wp:docPr id="12422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0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817" w14:textId="1ABAD59A" w:rsidR="00F01DE2" w:rsidRDefault="00F01DE2" w:rsidP="00F01DE2">
      <w:r>
        <w:rPr>
          <w:noProof/>
        </w:rPr>
        <w:drawing>
          <wp:inline distT="0" distB="0" distL="0" distR="0" wp14:anchorId="0CA123B4" wp14:editId="7914293A">
            <wp:extent cx="6309360" cy="2932430"/>
            <wp:effectExtent l="0" t="0" r="0" b="1270"/>
            <wp:docPr id="12911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8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E195" w14:textId="27D0338C" w:rsidR="00F01DE2" w:rsidRDefault="00F01DE2" w:rsidP="00F01DE2">
      <w:r>
        <w:rPr>
          <w:noProof/>
        </w:rPr>
        <w:lastRenderedPageBreak/>
        <w:drawing>
          <wp:inline distT="0" distB="0" distL="0" distR="0" wp14:anchorId="7956449E" wp14:editId="7BFE729E">
            <wp:extent cx="6309360" cy="3808095"/>
            <wp:effectExtent l="0" t="0" r="0" b="1905"/>
            <wp:docPr id="71668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60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91F2" w14:textId="7F4C9AE4" w:rsidR="00F01DE2" w:rsidRDefault="00DB78A0" w:rsidP="00F01DE2">
      <w:r>
        <w:rPr>
          <w:noProof/>
        </w:rPr>
        <w:drawing>
          <wp:inline distT="0" distB="0" distL="0" distR="0" wp14:anchorId="38DF1F34" wp14:editId="040698AB">
            <wp:extent cx="6309360" cy="1085850"/>
            <wp:effectExtent l="0" t="0" r="0" b="0"/>
            <wp:docPr id="3522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7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94E" w14:textId="43DFA475" w:rsidR="00DB78A0" w:rsidRDefault="00DB78A0" w:rsidP="00F01DE2">
      <w:r>
        <w:rPr>
          <w:noProof/>
        </w:rPr>
        <w:lastRenderedPageBreak/>
        <w:drawing>
          <wp:inline distT="0" distB="0" distL="0" distR="0" wp14:anchorId="75B50327" wp14:editId="030F0B82">
            <wp:extent cx="6309360" cy="3790315"/>
            <wp:effectExtent l="0" t="0" r="0" b="635"/>
            <wp:docPr id="5224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5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B10D" w14:textId="34610294" w:rsidR="00DB78A0" w:rsidRDefault="00DB78A0" w:rsidP="00F01DE2">
      <w:r>
        <w:rPr>
          <w:noProof/>
        </w:rPr>
        <w:drawing>
          <wp:inline distT="0" distB="0" distL="0" distR="0" wp14:anchorId="08ACC4AE" wp14:editId="73090D1D">
            <wp:extent cx="6309360" cy="2530475"/>
            <wp:effectExtent l="0" t="0" r="0" b="3175"/>
            <wp:docPr id="22435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44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C458" w14:textId="4E4ABA45" w:rsidR="00DB78A0" w:rsidRDefault="00DB78A0" w:rsidP="00F01DE2">
      <w:r>
        <w:rPr>
          <w:noProof/>
        </w:rPr>
        <w:lastRenderedPageBreak/>
        <w:drawing>
          <wp:inline distT="0" distB="0" distL="0" distR="0" wp14:anchorId="23D8D27E" wp14:editId="3133BE1C">
            <wp:extent cx="6309360" cy="3662045"/>
            <wp:effectExtent l="0" t="0" r="0" b="0"/>
            <wp:docPr id="8087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72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3E6F" w14:textId="7E66D46E" w:rsidR="00DB78A0" w:rsidRDefault="00DB78A0" w:rsidP="00F01DE2">
      <w:r>
        <w:rPr>
          <w:noProof/>
        </w:rPr>
        <w:drawing>
          <wp:inline distT="0" distB="0" distL="0" distR="0" wp14:anchorId="49F08D6D" wp14:editId="06EFF59E">
            <wp:extent cx="6309360" cy="2506980"/>
            <wp:effectExtent l="0" t="0" r="0" b="7620"/>
            <wp:docPr id="121203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1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E47E" w14:textId="3E3043D1" w:rsidR="00DB78A0" w:rsidRPr="00F01DE2" w:rsidRDefault="00DB78A0" w:rsidP="00F01DE2">
      <w:r>
        <w:rPr>
          <w:noProof/>
        </w:rPr>
        <w:lastRenderedPageBreak/>
        <w:drawing>
          <wp:inline distT="0" distB="0" distL="0" distR="0" wp14:anchorId="5CA681A4" wp14:editId="2450002F">
            <wp:extent cx="6309360" cy="3445510"/>
            <wp:effectExtent l="0" t="0" r="0" b="2540"/>
            <wp:docPr id="18603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8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E2F6" w14:textId="13AB0E6F" w:rsidR="00E0605D" w:rsidRPr="00AA7BA1" w:rsidRDefault="00DB78A0">
      <w:pPr>
        <w:pStyle w:val="Heading2"/>
        <w:rPr>
          <w:rStyle w:val="IntenseReference"/>
          <w:sz w:val="28"/>
          <w:szCs w:val="28"/>
        </w:rPr>
      </w:pPr>
      <w:proofErr w:type="spellStart"/>
      <w:r w:rsidRPr="00AA7BA1">
        <w:rPr>
          <w:rStyle w:val="IntenseReference"/>
          <w:sz w:val="28"/>
          <w:szCs w:val="28"/>
        </w:rPr>
        <w:t>Implementacija</w:t>
      </w:r>
      <w:proofErr w:type="spellEnd"/>
      <w:r w:rsidRPr="00AA7BA1">
        <w:rPr>
          <w:rStyle w:val="IntenseReference"/>
          <w:sz w:val="28"/>
          <w:szCs w:val="28"/>
        </w:rPr>
        <w:t xml:space="preserve"> Recommended u </w:t>
      </w:r>
      <w:proofErr w:type="spellStart"/>
      <w:r w:rsidRPr="00AA7BA1">
        <w:rPr>
          <w:rStyle w:val="IntenseReference"/>
          <w:sz w:val="28"/>
          <w:szCs w:val="28"/>
        </w:rPr>
        <w:t>BookController.cs</w:t>
      </w:r>
      <w:proofErr w:type="spellEnd"/>
    </w:p>
    <w:p w14:paraId="7BC2F435" w14:textId="77777777" w:rsidR="00E0605D" w:rsidRDefault="00E0605D">
      <w:pPr>
        <w:rPr>
          <w:color w:val="000000" w:themeColor="text1"/>
        </w:rPr>
      </w:pPr>
    </w:p>
    <w:p w14:paraId="7B912F17" w14:textId="70875D1F" w:rsidR="00DB78A0" w:rsidRDefault="00DB78A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40C54B1" wp14:editId="02F1EDF5">
            <wp:extent cx="6309360" cy="3141345"/>
            <wp:effectExtent l="0" t="0" r="0" b="1905"/>
            <wp:docPr id="21431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5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55B" w14:textId="77777777" w:rsidR="00DB78A0" w:rsidRDefault="00DB78A0">
      <w:pPr>
        <w:rPr>
          <w:color w:val="000000" w:themeColor="text1"/>
        </w:rPr>
      </w:pPr>
    </w:p>
    <w:p w14:paraId="79D7B1FB" w14:textId="7BC85303" w:rsidR="00DB78A0" w:rsidRDefault="00DB78A0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F2593D9" wp14:editId="47750662">
            <wp:extent cx="6309360" cy="3441700"/>
            <wp:effectExtent l="0" t="0" r="0" b="6350"/>
            <wp:docPr id="205827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79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0D20" w14:textId="77777777" w:rsidR="00DB78A0" w:rsidRDefault="00DB78A0">
      <w:pPr>
        <w:rPr>
          <w:color w:val="000000" w:themeColor="text1"/>
        </w:rPr>
      </w:pPr>
    </w:p>
    <w:p w14:paraId="76B30674" w14:textId="535880F4" w:rsidR="00DB78A0" w:rsidRDefault="00DB78A0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557F739" wp14:editId="5C1AD835">
            <wp:extent cx="6309360" cy="1071245"/>
            <wp:effectExtent l="0" t="0" r="0" b="0"/>
            <wp:docPr id="37422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39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4B82" w14:textId="77777777" w:rsidR="00DB78A0" w:rsidRPr="002E02CB" w:rsidRDefault="00DB78A0">
      <w:pPr>
        <w:rPr>
          <w:color w:val="000000" w:themeColor="text1"/>
        </w:rPr>
      </w:pPr>
    </w:p>
    <w:sectPr w:rsidR="00DB78A0" w:rsidRPr="002E02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315061">
    <w:abstractNumId w:val="8"/>
  </w:num>
  <w:num w:numId="2" w16cid:durableId="809984007">
    <w:abstractNumId w:val="6"/>
  </w:num>
  <w:num w:numId="3" w16cid:durableId="181355908">
    <w:abstractNumId w:val="5"/>
  </w:num>
  <w:num w:numId="4" w16cid:durableId="1381831173">
    <w:abstractNumId w:val="4"/>
  </w:num>
  <w:num w:numId="5" w16cid:durableId="1122384470">
    <w:abstractNumId w:val="7"/>
  </w:num>
  <w:num w:numId="6" w16cid:durableId="1595899522">
    <w:abstractNumId w:val="3"/>
  </w:num>
  <w:num w:numId="7" w16cid:durableId="1424179407">
    <w:abstractNumId w:val="2"/>
  </w:num>
  <w:num w:numId="8" w16cid:durableId="371536345">
    <w:abstractNumId w:val="1"/>
  </w:num>
  <w:num w:numId="9" w16cid:durableId="16830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FBC"/>
    <w:rsid w:val="0015074B"/>
    <w:rsid w:val="0029639D"/>
    <w:rsid w:val="002E02CB"/>
    <w:rsid w:val="00326F90"/>
    <w:rsid w:val="0040068C"/>
    <w:rsid w:val="007350E7"/>
    <w:rsid w:val="00890F9B"/>
    <w:rsid w:val="009D30B8"/>
    <w:rsid w:val="00AA1D8D"/>
    <w:rsid w:val="00AA7BA1"/>
    <w:rsid w:val="00B47730"/>
    <w:rsid w:val="00CB0664"/>
    <w:rsid w:val="00DB78A0"/>
    <w:rsid w:val="00E0605D"/>
    <w:rsid w:val="00EE5B83"/>
    <w:rsid w:val="00F01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D05DD"/>
  <w14:defaultImageDpi w14:val="300"/>
  <w15:docId w15:val="{9BB074EA-B230-4D24-8266-AA1A08D9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Duško Savić</cp:lastModifiedBy>
  <cp:revision>7</cp:revision>
  <dcterms:created xsi:type="dcterms:W3CDTF">2013-12-23T23:15:00Z</dcterms:created>
  <dcterms:modified xsi:type="dcterms:W3CDTF">2026-05-19T14:48:00Z</dcterms:modified>
  <cp:category/>
</cp:coreProperties>
</file>