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AD64DA" w14:textId="77777777" w:rsidR="00106D4D" w:rsidRDefault="004A7C2C" w:rsidP="00106D4D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 w:rsidR="00106D4D">
        <w:rPr>
          <w:rFonts w:ascii="Segoe UI Symbol" w:hAnsi="Segoe UI Symbol" w:cs="Segoe UI Symbol"/>
          <w:color w:val="0F1115"/>
          <w:sz w:val="33"/>
          <w:szCs w:val="33"/>
        </w:rPr>
        <w:t>📊</w:t>
      </w:r>
      <w:r w:rsidR="00106D4D">
        <w:rPr>
          <w:rFonts w:ascii="Segoe UI" w:hAnsi="Segoe UI" w:cs="Segoe UI"/>
          <w:color w:val="0F1115"/>
          <w:sz w:val="33"/>
          <w:szCs w:val="33"/>
        </w:rPr>
        <w:t xml:space="preserve"> Examen Semana 33 - Formato Tabla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236"/>
        <w:gridCol w:w="1659"/>
        <w:gridCol w:w="1325"/>
        <w:gridCol w:w="1454"/>
      </w:tblGrid>
      <w:tr w:rsidR="00106D4D" w14:paraId="4E59F3F1" w14:textId="77777777" w:rsidTr="00106D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C64E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(Pregunta)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E6047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(Opciones)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3146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(Respuesta)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F2E17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(Puntos)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7D743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(Sección)</w:t>
            </w:r>
          </w:p>
        </w:tc>
      </w:tr>
      <w:tr w:rsidR="00106D4D" w14:paraId="5633E303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043C8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clase vocálica prefieren los verbos I-Gutural en el Hophal?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54AAF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u-class (Qibbuts), o-class (Qamets Hatuf), Ambas, Ninguna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25AA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4E1F8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DC0A3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106D4D" w14:paraId="630FA5A5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8D3F8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Hophal Perfecto de verbos I-Gutural?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882EC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הָעֳמַד, הֻעֳמַד, יָעֳמַד, מָעֳמָד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3698E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553EA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0FE11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106D4D" w14:paraId="3294B18D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2921E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Hophal Perfecto de verbos III-ה?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C674E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הָגְלָה, הֻגְלָה, יָגְלֶה, מָגְלֶה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41671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DD7AC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7CD87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106D4D" w14:paraId="41020FBF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C2B4B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Hophal Perfecto de verbos I-נ?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59126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הֻצַּל, הָצַל, יֻצַּל, מֻצָּל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E1B6B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ED60C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68611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106D4D" w14:paraId="63BF73E8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2D680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Hophal Perfecto de verbos I-י?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BA43F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הוּשַׁב, הוֹשַׁב, יוּשַׁב, מוּשָׁב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8E41F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44DEE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E870B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106D4D" w14:paraId="14B8A7C1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E6CFD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¿Cuál es el diagnóstico del Hophal Perfecto de verbos biconsonánticos?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7FA5C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הוּקַם, הָקַם, יוּקַם, מוּקָם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C43BB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F5280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CABD4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106D4D" w14:paraId="1DFD1525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85263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Hophal Perfecto de verbos geminados?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D4714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הוּסַב, הָסַב, יוּסַב, מוּסָב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C9D11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23DA2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37359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106D4D" w14:paraId="35096C3C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0F101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ocurre con la נ en verbos I-נ en el Hophal?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A6E8F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conserva, Se asimila → Daguesh Forte, Se convierte en Shureq, Se pierde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02A74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A16B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27AAF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106D4D" w14:paraId="649C1D64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9F969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vocal aparece en verbos I-י en el Hophal como resultado de la ו original?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21326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Hireq Yod, Holem Waw, Shureq, Pathach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5891F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A4ED0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E78C5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106D4D" w14:paraId="62462F6A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08109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significa אֵשֶׁת זְנוּנִים en Oseas 1:2?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30BD6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Mujer prostituta, Mujer infiel, Esposa adúltera, Mujer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caracterizada por infidelidad espiritual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9FB37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74B2B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B7077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106D4D" w14:paraId="66BD8EC4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5D976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בֶּטֶן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4698B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Vientre, estómago, matriz, Cabeza, cerebro, Corazón, pecho, Pie, caminar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1E5FE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11BB6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0F82C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106D4D" w14:paraId="2E49780C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AECCB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הֶבֶל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AD753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Vanidad, futilidad, aliento, Verdad, certeza, Fuerza, poder, Vida, existencia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3721B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D3F50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2C12C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106D4D" w14:paraId="24083BE6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F2DA3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חֶרְפָּה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6B8C8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Afrenta, desgracia, vergüenza, Honor, gloria, Joyas, tesoro, Sabiduría, entendimiento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BA014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90DC9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2AEC9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106D4D" w14:paraId="2A6546CF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EA917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מִזְרָח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9BC95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Este, amanecer, Oeste, poniente, Sur, mediodía,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Norte, septentrión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48941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25662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8CA4A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106D4D" w14:paraId="172813D5" w14:textId="77777777" w:rsidTr="00106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A4972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¿Qué principio teológico enseña el libro de Oseas?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05083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 infidelidad espiritual es como prostitución, Dios siempre castiga, El hombre es bueno, La ley es suficiente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D90FA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F830F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3D826" w14:textId="77777777" w:rsidR="00106D4D" w:rsidRDefault="00106D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778D86AD" w14:textId="77777777" w:rsidR="00106D4D" w:rsidRDefault="00106D4D" w:rsidP="00106D4D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757D8FE3">
          <v:rect id="_x0000_i1029" style="width:0;height:.75pt" o:hralign="center" o:hrstd="t" o:hr="t" fillcolor="#a0a0a0" stroked="f"/>
        </w:pict>
      </w:r>
    </w:p>
    <w:p w14:paraId="0B7492D0" w14:textId="77777777" w:rsidR="00106D4D" w:rsidRDefault="00106D4D" w:rsidP="00106D4D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Vocabulario estructurado - Semana 33</w:t>
      </w:r>
    </w:p>
    <w:p w14:paraId="1230E1B3" w14:textId="77777777" w:rsidR="00106D4D" w:rsidRDefault="00106D4D" w:rsidP="00106D4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14:paraId="784F42FA" w14:textId="77777777" w:rsidR="00106D4D" w:rsidRDefault="00106D4D" w:rsidP="00106D4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week33Vocabulary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13C95E72" w14:textId="77777777" w:rsidR="00106D4D" w:rsidRDefault="00106D4D" w:rsidP="00106D4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בֶּטֶן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"béten"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"vientre, estómago, matriz"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F38E500" w14:textId="77777777" w:rsidR="00106D4D" w:rsidRDefault="00106D4D" w:rsidP="00106D4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הֶבֶל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"hével"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"vanidad, futilidad, aliento"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4B60392" w14:textId="77777777" w:rsidR="00106D4D" w:rsidRDefault="00106D4D" w:rsidP="00106D4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חֶרְפָּה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"jerbá"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"afrenta, desgracia, vergüenza"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45B3D852" w14:textId="77777777" w:rsidR="00106D4D" w:rsidRDefault="00106D4D" w:rsidP="00106D4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מִזְרָח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"mizráj"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"este, amanecer"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1F7EAB4A" w14:textId="77777777" w:rsidR="00106D4D" w:rsidRDefault="00106D4D" w:rsidP="00106D4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597E0621" w14:textId="77777777" w:rsidR="00106D4D" w:rsidRDefault="00106D4D" w:rsidP="00106D4D">
      <w:pPr>
        <w:spacing w:before="480" w:after="480"/>
        <w:rPr>
          <w:rFonts w:ascii="Times New Roman" w:hAnsi="Times New Roman"/>
        </w:rPr>
      </w:pPr>
      <w:r>
        <w:pict w14:anchorId="6D05FC4F">
          <v:rect id="_x0000_i1030" style="width:0;height:.75pt" o:hralign="center" o:hrstd="t" o:hr="t" fillcolor="#a0a0a0" stroked="f"/>
        </w:pict>
      </w:r>
    </w:p>
    <w:p w14:paraId="52BE0E6F" w14:textId="77777777" w:rsidR="00106D4D" w:rsidRDefault="00106D4D" w:rsidP="00106D4D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lastRenderedPageBreak/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Resume</w:t>
      </w:r>
    </w:p>
    <w:p w14:paraId="7DD8AC58" w14:textId="3524876E" w:rsidR="006946CB" w:rsidRDefault="006946CB" w:rsidP="006946CB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0" w:name="_GoBack"/>
      <w:bookmarkEnd w:id="0"/>
    </w:p>
    <w:p w14:paraId="539894E6" w14:textId="77777777" w:rsidR="004A3CF7" w:rsidRPr="009B3A97" w:rsidRDefault="004A3CF7" w:rsidP="003C08EC">
      <w:pPr>
        <w:rPr>
          <w:u w:val="single"/>
          <w:lang w:val="es-ES"/>
        </w:rPr>
      </w:pPr>
    </w:p>
    <w:sectPr w:rsidR="004A3CF7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0C6E3E"/>
    <w:rsid w:val="00106D4D"/>
    <w:rsid w:val="00215F7C"/>
    <w:rsid w:val="00252291"/>
    <w:rsid w:val="002877DA"/>
    <w:rsid w:val="00294E25"/>
    <w:rsid w:val="00311773"/>
    <w:rsid w:val="00392C8F"/>
    <w:rsid w:val="003C08EC"/>
    <w:rsid w:val="003D40A6"/>
    <w:rsid w:val="003E2EAF"/>
    <w:rsid w:val="00401E14"/>
    <w:rsid w:val="004A3CF7"/>
    <w:rsid w:val="004A7C2C"/>
    <w:rsid w:val="0067698D"/>
    <w:rsid w:val="006946CB"/>
    <w:rsid w:val="006B7870"/>
    <w:rsid w:val="0075025C"/>
    <w:rsid w:val="007654BA"/>
    <w:rsid w:val="00987146"/>
    <w:rsid w:val="009B3A97"/>
    <w:rsid w:val="009F43F0"/>
    <w:rsid w:val="00AC52BB"/>
    <w:rsid w:val="00DF64DE"/>
    <w:rsid w:val="00EC0358"/>
    <w:rsid w:val="00ED3373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7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7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1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5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2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9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7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3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5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7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4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7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3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27</cp:revision>
  <dcterms:created xsi:type="dcterms:W3CDTF">2026-05-19T05:40:00Z</dcterms:created>
  <dcterms:modified xsi:type="dcterms:W3CDTF">2026-08-13T05:40:00Z</dcterms:modified>
</cp:coreProperties>
</file>