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509F0" w14:textId="77777777" w:rsidR="0062192E" w:rsidRPr="008E33F0" w:rsidRDefault="50408B08" w:rsidP="50408B08">
      <w:pPr>
        <w:spacing w:line="480" w:lineRule="auto"/>
        <w:ind w:firstLine="709"/>
        <w:jc w:val="center"/>
        <w:rPr>
          <w:rFonts w:asciiTheme="majorBidi" w:eastAsia="Times New Roman" w:hAnsiTheme="majorBidi" w:cstheme="majorBidi"/>
          <w:color w:val="0D0D0D"/>
          <w:lang w:val="en-US" w:eastAsia="es-ES"/>
        </w:rPr>
      </w:pPr>
      <w:r w:rsidRPr="008E33F0">
        <w:rPr>
          <w:rFonts w:asciiTheme="majorBidi" w:eastAsia="Times New Roman" w:hAnsiTheme="majorBidi" w:cstheme="majorBidi"/>
          <w:color w:val="0D0D0D" w:themeColor="text1" w:themeTint="F2"/>
          <w:lang w:val="en-US" w:eastAsia="es-ES"/>
        </w:rPr>
        <w:t>Grace School of Theology</w:t>
      </w:r>
    </w:p>
    <w:p w14:paraId="672A6659" w14:textId="77777777" w:rsidR="0062192E" w:rsidRPr="008E33F0" w:rsidRDefault="0062192E" w:rsidP="50408B08">
      <w:pPr>
        <w:autoSpaceDE w:val="0"/>
        <w:adjustRightInd w:val="0"/>
        <w:spacing w:line="480" w:lineRule="auto"/>
        <w:ind w:firstLine="709"/>
        <w:jc w:val="center"/>
        <w:rPr>
          <w:rFonts w:asciiTheme="majorBidi" w:eastAsia="Times New Roman" w:hAnsiTheme="majorBidi" w:cstheme="majorBidi"/>
          <w:color w:val="0D0D0D"/>
          <w:lang w:val="en-US" w:eastAsia="es-ES"/>
        </w:rPr>
      </w:pPr>
    </w:p>
    <w:p w14:paraId="0A37501D" w14:textId="77777777" w:rsidR="0062192E" w:rsidRPr="008E33F0" w:rsidRDefault="0062192E" w:rsidP="50408B08">
      <w:pPr>
        <w:autoSpaceDE w:val="0"/>
        <w:adjustRightInd w:val="0"/>
        <w:spacing w:line="480" w:lineRule="auto"/>
        <w:ind w:firstLine="709"/>
        <w:jc w:val="center"/>
        <w:rPr>
          <w:rFonts w:asciiTheme="majorBidi" w:eastAsia="Times New Roman" w:hAnsiTheme="majorBidi" w:cstheme="majorBidi"/>
          <w:color w:val="0D0D0D"/>
          <w:lang w:val="en-US" w:eastAsia="es-ES"/>
        </w:rPr>
      </w:pPr>
    </w:p>
    <w:p w14:paraId="5DAB6C7B" w14:textId="77777777" w:rsidR="0062192E" w:rsidRPr="008E33F0" w:rsidRDefault="0062192E" w:rsidP="50408B08">
      <w:pPr>
        <w:autoSpaceDE w:val="0"/>
        <w:adjustRightInd w:val="0"/>
        <w:spacing w:line="480" w:lineRule="auto"/>
        <w:ind w:firstLine="709"/>
        <w:jc w:val="center"/>
        <w:rPr>
          <w:rFonts w:asciiTheme="majorBidi" w:eastAsia="Times New Roman" w:hAnsiTheme="majorBidi" w:cstheme="majorBidi"/>
          <w:color w:val="0D0D0D"/>
          <w:lang w:val="en-US" w:eastAsia="es-ES"/>
        </w:rPr>
      </w:pPr>
    </w:p>
    <w:p w14:paraId="02EB378F" w14:textId="77777777" w:rsidR="0062192E" w:rsidRPr="008E33F0" w:rsidRDefault="0062192E" w:rsidP="50408B08">
      <w:pPr>
        <w:autoSpaceDE w:val="0"/>
        <w:adjustRightInd w:val="0"/>
        <w:spacing w:line="480" w:lineRule="auto"/>
        <w:ind w:firstLine="709"/>
        <w:jc w:val="center"/>
        <w:rPr>
          <w:rFonts w:asciiTheme="majorBidi" w:eastAsia="Times New Roman" w:hAnsiTheme="majorBidi" w:cstheme="majorBidi"/>
          <w:b/>
          <w:bCs/>
          <w:color w:val="0D0D0D"/>
          <w:lang w:val="en-US" w:eastAsia="es-ES"/>
        </w:rPr>
      </w:pPr>
    </w:p>
    <w:p w14:paraId="70A0E3E1" w14:textId="77777777" w:rsidR="00E16F45" w:rsidRPr="00742978" w:rsidRDefault="00E16F45" w:rsidP="00E16F45">
      <w:pPr>
        <w:jc w:val="center"/>
        <w:rPr>
          <w:rFonts w:eastAsia="Times New Roman" w:cs="Times New Roman"/>
          <w:b/>
          <w:color w:val="auto"/>
          <w:kern w:val="0"/>
          <w:szCs w:val="22"/>
          <w:lang w:val="en-US" w:eastAsia="en-US" w:bidi="ar-SA"/>
        </w:rPr>
      </w:pPr>
      <w:r w:rsidRPr="00742978">
        <w:rPr>
          <w:rFonts w:eastAsia="Times New Roman" w:cs="Times New Roman"/>
          <w:b/>
          <w:szCs w:val="22"/>
          <w:lang w:val="en-US"/>
        </w:rPr>
        <w:t>PROYECTO FINAL DE</w:t>
      </w:r>
    </w:p>
    <w:p w14:paraId="6753244C" w14:textId="77777777" w:rsidR="00E16F45" w:rsidRDefault="00E16F45" w:rsidP="00E16F45">
      <w:pPr>
        <w:jc w:val="center"/>
        <w:rPr>
          <w:rFonts w:eastAsia="Times New Roman" w:cs="Times New Roman"/>
          <w:b/>
          <w:szCs w:val="22"/>
          <w:lang w:val="es-PR"/>
        </w:rPr>
      </w:pPr>
      <w:r>
        <w:rPr>
          <w:rFonts w:eastAsia="Times New Roman" w:cs="Times New Roman"/>
          <w:b/>
          <w:szCs w:val="22"/>
          <w:lang w:val="es-PR"/>
        </w:rPr>
        <w:t>LA ESTRATEGIA DEL DISCIPULADO</w:t>
      </w:r>
    </w:p>
    <w:p w14:paraId="7BA477A9" w14:textId="77777777" w:rsidR="00E16F45" w:rsidRDefault="00E16F45" w:rsidP="00E16F45">
      <w:pPr>
        <w:jc w:val="center"/>
        <w:rPr>
          <w:rFonts w:eastAsia="Times New Roman" w:cs="Times New Roman"/>
          <w:b/>
          <w:szCs w:val="22"/>
          <w:lang w:val="es-PR"/>
        </w:rPr>
      </w:pPr>
    </w:p>
    <w:p w14:paraId="6A05A809" w14:textId="77777777" w:rsidR="0062192E" w:rsidRPr="00E16F45" w:rsidRDefault="0062192E" w:rsidP="50408B08">
      <w:pPr>
        <w:spacing w:line="480" w:lineRule="auto"/>
        <w:ind w:right="-93" w:firstLine="709"/>
        <w:jc w:val="center"/>
        <w:rPr>
          <w:rFonts w:asciiTheme="majorBidi" w:eastAsia="Times New Roman" w:hAnsiTheme="majorBidi" w:cstheme="majorBidi"/>
          <w:lang w:val="es-PR" w:eastAsia="es-ES"/>
        </w:rPr>
      </w:pPr>
    </w:p>
    <w:p w14:paraId="5A39BBE3" w14:textId="77777777" w:rsidR="0062192E" w:rsidRPr="00E16F45" w:rsidRDefault="0062192E" w:rsidP="50408B08">
      <w:pPr>
        <w:tabs>
          <w:tab w:val="left" w:pos="3629"/>
        </w:tabs>
        <w:autoSpaceDE w:val="0"/>
        <w:adjustRightInd w:val="0"/>
        <w:spacing w:line="480" w:lineRule="auto"/>
        <w:ind w:firstLine="709"/>
        <w:jc w:val="center"/>
        <w:rPr>
          <w:rFonts w:asciiTheme="majorBidi" w:eastAsia="Times New Roman" w:hAnsiTheme="majorBidi" w:cstheme="majorBidi"/>
          <w:b/>
          <w:bCs/>
          <w:color w:val="0D0D0D"/>
          <w:lang w:eastAsia="es-ES"/>
        </w:rPr>
      </w:pPr>
    </w:p>
    <w:p w14:paraId="41C8F396" w14:textId="77777777" w:rsidR="0062192E" w:rsidRPr="00E16F45" w:rsidRDefault="0062192E" w:rsidP="50408B08">
      <w:pPr>
        <w:ind w:firstLine="709"/>
        <w:jc w:val="center"/>
        <w:rPr>
          <w:rFonts w:asciiTheme="majorBidi" w:eastAsia="Times New Roman" w:hAnsiTheme="majorBidi" w:cstheme="majorBidi"/>
          <w:color w:val="0D0D0D"/>
          <w:lang w:eastAsia="es-ES"/>
        </w:rPr>
      </w:pPr>
    </w:p>
    <w:p w14:paraId="72A3D3EC" w14:textId="77777777" w:rsidR="0062192E" w:rsidRPr="00E16F45" w:rsidRDefault="0062192E" w:rsidP="50408B08">
      <w:pPr>
        <w:ind w:firstLine="709"/>
        <w:jc w:val="center"/>
        <w:rPr>
          <w:rFonts w:asciiTheme="majorBidi" w:eastAsia="Times New Roman" w:hAnsiTheme="majorBidi" w:cstheme="majorBidi"/>
          <w:color w:val="0D0D0D"/>
          <w:lang w:eastAsia="es-ES"/>
        </w:rPr>
      </w:pPr>
    </w:p>
    <w:p w14:paraId="0D0B940D" w14:textId="5417CA08" w:rsidR="0062192E" w:rsidRPr="008E33F0" w:rsidRDefault="50408B08" w:rsidP="0054245A">
      <w:pPr>
        <w:tabs>
          <w:tab w:val="left" w:pos="720"/>
        </w:tabs>
        <w:ind w:firstLine="706"/>
        <w:jc w:val="center"/>
        <w:outlineLvl w:val="0"/>
        <w:rPr>
          <w:rFonts w:asciiTheme="majorBidi" w:eastAsia="Times New Roman" w:hAnsiTheme="majorBidi" w:cstheme="majorBidi"/>
          <w:color w:val="0D0D0D"/>
          <w:lang w:eastAsia="es-ES"/>
        </w:rPr>
      </w:pPr>
      <w:bookmarkStart w:id="0" w:name="_Toc141042176"/>
      <w:r w:rsidRPr="008E33F0">
        <w:rPr>
          <w:rFonts w:asciiTheme="majorBidi" w:eastAsia="Times New Roman" w:hAnsiTheme="majorBidi" w:cstheme="majorBidi"/>
          <w:color w:val="0D0D0D" w:themeColor="text1" w:themeTint="F2"/>
          <w:lang w:eastAsia="es-ES"/>
        </w:rPr>
        <w:t>Asignación presentada a</w:t>
      </w:r>
      <w:bookmarkEnd w:id="0"/>
    </w:p>
    <w:p w14:paraId="54C6E647" w14:textId="7E8BC9A9" w:rsidR="0062192E" w:rsidRDefault="00230DE3" w:rsidP="008F4F5E">
      <w:pPr>
        <w:autoSpaceDE w:val="0"/>
        <w:adjustRightInd w:val="0"/>
        <w:ind w:firstLine="706"/>
        <w:jc w:val="center"/>
        <w:rPr>
          <w:rFonts w:asciiTheme="majorBidi" w:eastAsia="Times New Roman" w:hAnsiTheme="majorBidi" w:cstheme="majorBidi"/>
          <w:color w:val="0D0D0D" w:themeColor="text1" w:themeTint="F2"/>
          <w:lang w:eastAsia="ja-JP"/>
        </w:rPr>
      </w:pPr>
      <w:r>
        <w:rPr>
          <w:rFonts w:asciiTheme="majorBidi" w:eastAsia="Times New Roman" w:hAnsiTheme="majorBidi" w:cstheme="majorBidi"/>
          <w:color w:val="0D0D0D" w:themeColor="text1" w:themeTint="F2"/>
          <w:lang w:eastAsia="ja-JP"/>
        </w:rPr>
        <w:t xml:space="preserve">Pedro Pérez, M.M; M.A.B.S; M.Div </w:t>
      </w:r>
      <w:r w:rsidR="50408B08" w:rsidRPr="008E33F0">
        <w:rPr>
          <w:rFonts w:asciiTheme="majorBidi" w:eastAsia="Times New Roman" w:hAnsiTheme="majorBidi" w:cstheme="majorBidi"/>
          <w:color w:val="0D0D0D" w:themeColor="text1" w:themeTint="F2"/>
          <w:lang w:eastAsia="ja-JP"/>
        </w:rPr>
        <w:t xml:space="preserve">en proceso. </w:t>
      </w:r>
    </w:p>
    <w:p w14:paraId="29D6B04F" w14:textId="2FAE6BD3" w:rsidR="0062192E" w:rsidRPr="008E33F0" w:rsidRDefault="00B90E38" w:rsidP="0054245A">
      <w:pPr>
        <w:autoSpaceDE w:val="0"/>
        <w:adjustRightInd w:val="0"/>
        <w:ind w:firstLine="706"/>
        <w:jc w:val="center"/>
        <w:rPr>
          <w:rFonts w:asciiTheme="majorBidi" w:eastAsia="Times New Roman" w:hAnsiTheme="majorBidi" w:cstheme="majorBidi"/>
          <w:color w:val="0D0D0D"/>
          <w:lang w:eastAsia="ja-JP"/>
        </w:rPr>
      </w:pPr>
      <w:r>
        <w:rPr>
          <w:rFonts w:asciiTheme="majorBidi" w:eastAsia="Times New Roman" w:hAnsiTheme="majorBidi" w:cstheme="majorBidi"/>
          <w:color w:val="0D0D0D" w:themeColor="text1" w:themeTint="F2"/>
          <w:lang w:eastAsia="ja-JP"/>
        </w:rPr>
        <w:t>Profesor asistente del Dr. Grajeda.</w:t>
      </w:r>
      <w:r w:rsidR="50408B08" w:rsidRPr="008E33F0">
        <w:rPr>
          <w:rFonts w:asciiTheme="majorBidi" w:eastAsia="Times New Roman" w:hAnsiTheme="majorBidi" w:cstheme="majorBidi"/>
          <w:color w:val="0D0D0D" w:themeColor="text1" w:themeTint="F2"/>
          <w:lang w:eastAsia="es-ES"/>
        </w:rPr>
        <w:t xml:space="preserve"> </w:t>
      </w:r>
    </w:p>
    <w:p w14:paraId="0E27B00A" w14:textId="516B4C1A" w:rsidR="0062192E" w:rsidRPr="008E33F0" w:rsidRDefault="50408B08" w:rsidP="0054245A">
      <w:pPr>
        <w:autoSpaceDE w:val="0"/>
        <w:adjustRightInd w:val="0"/>
        <w:ind w:firstLine="706"/>
        <w:jc w:val="center"/>
        <w:rPr>
          <w:rFonts w:asciiTheme="majorBidi" w:eastAsia="Times New Roman" w:hAnsiTheme="majorBidi" w:cstheme="majorBidi"/>
          <w:color w:val="0D0D0D"/>
          <w:lang w:eastAsia="ja-JP"/>
        </w:rPr>
      </w:pPr>
      <w:bookmarkStart w:id="1" w:name="_Hlk136339824"/>
      <w:r w:rsidRPr="008E33F0">
        <w:rPr>
          <w:rFonts w:asciiTheme="majorBidi" w:eastAsia="Times New Roman" w:hAnsiTheme="majorBidi" w:cstheme="majorBidi"/>
          <w:color w:val="0D0D0D" w:themeColor="text1" w:themeTint="F2"/>
          <w:lang w:eastAsia="es-ES"/>
        </w:rPr>
        <w:t>En cumplimiento parcial de los requisitos de la materia</w:t>
      </w:r>
    </w:p>
    <w:p w14:paraId="60061E4C" w14:textId="6133D5B8" w:rsidR="0062192E" w:rsidRPr="008E33F0" w:rsidRDefault="00230DE3" w:rsidP="008F4F5E">
      <w:pPr>
        <w:ind w:firstLine="706"/>
        <w:jc w:val="center"/>
        <w:rPr>
          <w:rFonts w:asciiTheme="majorBidi" w:eastAsia="Times New Roman" w:hAnsiTheme="majorBidi" w:cstheme="majorBidi"/>
          <w:color w:val="0D0D0D"/>
          <w:lang w:eastAsia="es-ES"/>
        </w:rPr>
      </w:pPr>
      <w:r w:rsidRPr="00230DE3">
        <w:rPr>
          <w:rFonts w:asciiTheme="majorBidi" w:eastAsia="Times New Roman" w:hAnsiTheme="majorBidi" w:cstheme="majorBidi"/>
          <w:color w:val="0D0D0D" w:themeColor="text1" w:themeTint="F2"/>
          <w:lang w:eastAsia="es-ES"/>
        </w:rPr>
        <w:t>RS-890 S Práctica Ministerial I.</w:t>
      </w:r>
    </w:p>
    <w:bookmarkEnd w:id="1"/>
    <w:p w14:paraId="44EAFD9C" w14:textId="77777777" w:rsidR="0062192E" w:rsidRPr="008E33F0" w:rsidRDefault="0062192E" w:rsidP="50408B08">
      <w:pPr>
        <w:ind w:firstLine="709"/>
        <w:jc w:val="center"/>
        <w:rPr>
          <w:rFonts w:asciiTheme="majorBidi" w:eastAsia="Times New Roman" w:hAnsiTheme="majorBidi" w:cstheme="majorBidi"/>
          <w:color w:val="0D0D0D"/>
          <w:lang w:eastAsia="es-ES"/>
        </w:rPr>
      </w:pPr>
    </w:p>
    <w:p w14:paraId="4B94D5A5" w14:textId="77777777" w:rsidR="0062192E" w:rsidRPr="008E33F0" w:rsidRDefault="0062192E" w:rsidP="50408B08">
      <w:pPr>
        <w:ind w:firstLine="709"/>
        <w:jc w:val="center"/>
        <w:rPr>
          <w:rFonts w:asciiTheme="majorBidi" w:eastAsia="Times New Roman" w:hAnsiTheme="majorBidi" w:cstheme="majorBidi"/>
          <w:color w:val="0D0D0D"/>
          <w:lang w:eastAsia="es-ES"/>
        </w:rPr>
      </w:pPr>
    </w:p>
    <w:p w14:paraId="3DEEC669" w14:textId="77777777" w:rsidR="0062192E" w:rsidRPr="008E33F0" w:rsidRDefault="0062192E" w:rsidP="50408B08">
      <w:pPr>
        <w:ind w:firstLine="709"/>
        <w:jc w:val="center"/>
        <w:rPr>
          <w:rFonts w:asciiTheme="majorBidi" w:eastAsia="Times New Roman" w:hAnsiTheme="majorBidi" w:cstheme="majorBidi"/>
          <w:color w:val="0D0D0D"/>
          <w:lang w:eastAsia="es-ES"/>
        </w:rPr>
      </w:pPr>
    </w:p>
    <w:p w14:paraId="3656B9AB" w14:textId="77777777" w:rsidR="0062192E" w:rsidRPr="008E33F0" w:rsidRDefault="0062192E" w:rsidP="50408B08">
      <w:pPr>
        <w:ind w:firstLine="709"/>
        <w:jc w:val="center"/>
        <w:rPr>
          <w:rFonts w:asciiTheme="majorBidi" w:eastAsia="Times New Roman" w:hAnsiTheme="majorBidi" w:cstheme="majorBidi"/>
          <w:color w:val="0D0D0D"/>
          <w:lang w:eastAsia="es-ES"/>
        </w:rPr>
      </w:pPr>
    </w:p>
    <w:p w14:paraId="48E22594" w14:textId="77777777" w:rsidR="0062192E" w:rsidRPr="008E33F0" w:rsidRDefault="50408B08" w:rsidP="50408B08">
      <w:pPr>
        <w:ind w:firstLine="709"/>
        <w:jc w:val="center"/>
        <w:rPr>
          <w:rFonts w:asciiTheme="majorBidi" w:eastAsia="Times New Roman" w:hAnsiTheme="majorBidi" w:cstheme="majorBidi"/>
          <w:color w:val="0D0D0D"/>
          <w:lang w:eastAsia="es-ES"/>
        </w:rPr>
      </w:pPr>
      <w:r w:rsidRPr="008E33F0">
        <w:rPr>
          <w:rFonts w:asciiTheme="majorBidi" w:eastAsia="Times New Roman" w:hAnsiTheme="majorBidi" w:cstheme="majorBidi"/>
          <w:color w:val="0D0D0D" w:themeColor="text1" w:themeTint="F2"/>
          <w:lang w:eastAsia="es-ES"/>
        </w:rPr>
        <w:t>Por</w:t>
      </w:r>
    </w:p>
    <w:p w14:paraId="45FB0818" w14:textId="77777777" w:rsidR="0062192E" w:rsidRPr="008E33F0" w:rsidRDefault="0062192E" w:rsidP="50408B08">
      <w:pPr>
        <w:ind w:firstLine="709"/>
        <w:jc w:val="center"/>
        <w:rPr>
          <w:rFonts w:asciiTheme="majorBidi" w:eastAsia="Times New Roman" w:hAnsiTheme="majorBidi" w:cstheme="majorBidi"/>
          <w:color w:val="0D0D0D"/>
          <w:lang w:eastAsia="es-ES"/>
        </w:rPr>
      </w:pPr>
    </w:p>
    <w:p w14:paraId="049F31CB" w14:textId="77777777" w:rsidR="0062192E" w:rsidRPr="008E33F0" w:rsidRDefault="0062192E" w:rsidP="50408B08">
      <w:pPr>
        <w:ind w:firstLine="709"/>
        <w:jc w:val="center"/>
        <w:rPr>
          <w:rFonts w:asciiTheme="majorBidi" w:eastAsia="Times New Roman" w:hAnsiTheme="majorBidi" w:cstheme="majorBidi"/>
          <w:color w:val="0D0D0D"/>
          <w:lang w:eastAsia="es-ES"/>
        </w:rPr>
      </w:pPr>
    </w:p>
    <w:p w14:paraId="4FE05D5C" w14:textId="77777777" w:rsidR="0062192E" w:rsidRPr="008E33F0" w:rsidRDefault="50408B08" w:rsidP="50408B08">
      <w:pPr>
        <w:spacing w:line="480" w:lineRule="auto"/>
        <w:ind w:firstLine="709"/>
        <w:jc w:val="center"/>
        <w:rPr>
          <w:rFonts w:asciiTheme="majorBidi" w:eastAsia="Times New Roman" w:hAnsiTheme="majorBidi" w:cstheme="majorBidi"/>
          <w:color w:val="0D0D0D"/>
          <w:lang w:val="es-US" w:eastAsia="es-ES"/>
        </w:rPr>
      </w:pPr>
      <w:r w:rsidRPr="008E33F0">
        <w:rPr>
          <w:rFonts w:asciiTheme="majorBidi" w:eastAsia="Times New Roman" w:hAnsiTheme="majorBidi" w:cstheme="majorBidi"/>
          <w:color w:val="0D0D0D" w:themeColor="text1" w:themeTint="F2"/>
          <w:lang w:val="es-US" w:eastAsia="es-ES"/>
        </w:rPr>
        <w:t xml:space="preserve">Yordanka Álvarez Pérez. </w:t>
      </w:r>
    </w:p>
    <w:p w14:paraId="53128261" w14:textId="77777777" w:rsidR="0062192E" w:rsidRPr="008E33F0" w:rsidRDefault="0062192E" w:rsidP="50408B08">
      <w:pPr>
        <w:spacing w:line="480" w:lineRule="auto"/>
        <w:ind w:firstLine="709"/>
        <w:jc w:val="center"/>
        <w:rPr>
          <w:rFonts w:asciiTheme="majorBidi" w:eastAsia="Times New Roman" w:hAnsiTheme="majorBidi" w:cstheme="majorBidi"/>
          <w:color w:val="0D0D0D"/>
          <w:lang w:eastAsia="es-ES"/>
        </w:rPr>
      </w:pPr>
    </w:p>
    <w:p w14:paraId="62486C05" w14:textId="77777777" w:rsidR="0062192E" w:rsidRPr="008E33F0" w:rsidRDefault="0062192E" w:rsidP="50408B08">
      <w:pPr>
        <w:spacing w:line="480" w:lineRule="auto"/>
        <w:ind w:firstLine="709"/>
        <w:jc w:val="center"/>
        <w:rPr>
          <w:rFonts w:asciiTheme="majorBidi" w:eastAsia="Times New Roman" w:hAnsiTheme="majorBidi" w:cstheme="majorBidi"/>
          <w:color w:val="0D0D0D"/>
          <w:lang w:eastAsia="es-ES"/>
        </w:rPr>
      </w:pPr>
    </w:p>
    <w:p w14:paraId="4101652C" w14:textId="77777777" w:rsidR="0062192E" w:rsidRPr="008E33F0" w:rsidRDefault="0062192E" w:rsidP="50408B08">
      <w:pPr>
        <w:spacing w:line="480" w:lineRule="auto"/>
        <w:ind w:firstLine="709"/>
        <w:jc w:val="center"/>
        <w:rPr>
          <w:rFonts w:asciiTheme="majorBidi" w:eastAsia="Times New Roman" w:hAnsiTheme="majorBidi" w:cstheme="majorBidi"/>
          <w:color w:val="0D0D0D"/>
          <w:lang w:eastAsia="es-ES"/>
        </w:rPr>
      </w:pPr>
    </w:p>
    <w:p w14:paraId="4B99056E" w14:textId="77777777" w:rsidR="0062192E" w:rsidRPr="008E33F0" w:rsidRDefault="0062192E" w:rsidP="50408B08">
      <w:pPr>
        <w:spacing w:line="480" w:lineRule="auto"/>
        <w:ind w:firstLine="709"/>
        <w:jc w:val="center"/>
        <w:rPr>
          <w:rFonts w:asciiTheme="majorBidi" w:eastAsia="Times New Roman" w:hAnsiTheme="majorBidi" w:cstheme="majorBidi"/>
          <w:color w:val="0D0D0D"/>
          <w:lang w:eastAsia="es-ES"/>
        </w:rPr>
      </w:pPr>
    </w:p>
    <w:p w14:paraId="1913D154" w14:textId="174FA802" w:rsidR="0062192E" w:rsidRDefault="00255637" w:rsidP="50408B08">
      <w:pPr>
        <w:spacing w:line="480" w:lineRule="auto"/>
        <w:jc w:val="center"/>
        <w:rPr>
          <w:rFonts w:asciiTheme="majorBidi" w:eastAsia="Times New Roman" w:hAnsiTheme="majorBidi" w:cstheme="majorBidi"/>
          <w:color w:val="0D0D0D" w:themeColor="text1" w:themeTint="F2"/>
          <w:lang w:eastAsia="es-ES"/>
        </w:rPr>
      </w:pPr>
      <w:r>
        <w:rPr>
          <w:rFonts w:asciiTheme="majorBidi" w:eastAsia="Times New Roman" w:hAnsiTheme="majorBidi" w:cstheme="majorBidi"/>
          <w:color w:val="0D0D0D" w:themeColor="text1" w:themeTint="F2"/>
          <w:lang w:eastAsia="es-ES"/>
        </w:rPr>
        <w:t>4</w:t>
      </w:r>
      <w:r w:rsidR="00840E89">
        <w:rPr>
          <w:rFonts w:asciiTheme="majorBidi" w:eastAsia="Times New Roman" w:hAnsiTheme="majorBidi" w:cstheme="majorBidi"/>
          <w:color w:val="0D0D0D" w:themeColor="text1" w:themeTint="F2"/>
          <w:lang w:eastAsia="es-ES"/>
        </w:rPr>
        <w:t xml:space="preserve"> de octubre del 2024</w:t>
      </w:r>
    </w:p>
    <w:p w14:paraId="133B2FF7" w14:textId="77777777" w:rsidR="003212D8" w:rsidRPr="008E33F0" w:rsidRDefault="003212D8" w:rsidP="50408B08">
      <w:pPr>
        <w:spacing w:line="480" w:lineRule="auto"/>
        <w:jc w:val="center"/>
        <w:rPr>
          <w:rFonts w:asciiTheme="majorBidi" w:eastAsia="Times New Roman" w:hAnsiTheme="majorBidi" w:cstheme="majorBidi"/>
          <w:color w:val="0D0D0D"/>
          <w:lang w:eastAsia="es-ES"/>
        </w:rPr>
      </w:pPr>
    </w:p>
    <w:sdt>
      <w:sdtPr>
        <w:rPr>
          <w:rFonts w:ascii="Liberation Serif" w:eastAsia="Segoe UI" w:hAnsi="Liberation Serif" w:cs="Tahoma"/>
          <w:color w:val="000000"/>
          <w:kern w:val="3"/>
          <w:sz w:val="24"/>
          <w:szCs w:val="24"/>
          <w:lang w:val="es-ES" w:eastAsia="zh-CN" w:bidi="hi-IN"/>
        </w:rPr>
        <w:id w:val="1291088059"/>
        <w:docPartObj>
          <w:docPartGallery w:val="Table of Contents"/>
          <w:docPartUnique/>
        </w:docPartObj>
      </w:sdtPr>
      <w:sdtEndPr>
        <w:rPr>
          <w:b/>
          <w:bCs/>
        </w:rPr>
      </w:sdtEndPr>
      <w:sdtContent>
        <w:p w14:paraId="2DF474AF" w14:textId="2BB6FFA5" w:rsidR="0023568A" w:rsidRPr="00840E89" w:rsidRDefault="0023568A">
          <w:pPr>
            <w:pStyle w:val="TtulodeTDC"/>
            <w:rPr>
              <w:lang w:val="es-ES"/>
            </w:rPr>
          </w:pPr>
          <w:r>
            <w:rPr>
              <w:lang w:val="es-ES"/>
            </w:rPr>
            <w:t>Tabla de contenido</w:t>
          </w:r>
        </w:p>
        <w:p w14:paraId="41E49C22" w14:textId="4EB8A114" w:rsidR="0023568A" w:rsidRPr="0023568A" w:rsidRDefault="0023568A" w:rsidP="0023568A">
          <w:pPr>
            <w:pStyle w:val="TDC1"/>
            <w:rPr>
              <w:rFonts w:asciiTheme="majorBidi" w:eastAsiaTheme="minorEastAsia" w:hAnsiTheme="majorBidi" w:cstheme="majorBidi"/>
              <w:noProof/>
              <w:sz w:val="24"/>
              <w:szCs w:val="24"/>
              <w:lang w:val="en-US" w:eastAsia="en-US" w:bidi="he-IL"/>
            </w:rPr>
          </w:pPr>
          <w:r>
            <w:rPr>
              <w:b/>
              <w:bCs/>
              <w:lang w:val="es-ES"/>
            </w:rPr>
            <w:t xml:space="preserve">         </w:t>
          </w:r>
          <w:r>
            <w:rPr>
              <w:b/>
              <w:bCs/>
              <w:lang w:val="es-ES"/>
            </w:rPr>
            <w:fldChar w:fldCharType="begin"/>
          </w:r>
          <w:r>
            <w:rPr>
              <w:b/>
              <w:bCs/>
              <w:lang w:val="es-ES"/>
            </w:rPr>
            <w:instrText xml:space="preserve"> TOC \o "1-3" \h \z \u </w:instrText>
          </w:r>
          <w:r>
            <w:rPr>
              <w:b/>
              <w:bCs/>
              <w:lang w:val="es-ES"/>
            </w:rPr>
            <w:fldChar w:fldCharType="separate"/>
          </w:r>
          <w:hyperlink w:anchor="_Toc141042176" w:history="1">
            <w:r w:rsidRPr="0023568A">
              <w:rPr>
                <w:rStyle w:val="Hipervnculo"/>
                <w:rFonts w:asciiTheme="majorBidi" w:hAnsiTheme="majorBidi" w:cstheme="majorBidi"/>
                <w:noProof/>
                <w:sz w:val="24"/>
                <w:szCs w:val="24"/>
                <w:lang w:eastAsia="es-ES" w:bidi="hi-IN"/>
              </w:rPr>
              <w:t>Introducción</w:t>
            </w:r>
            <w:r w:rsidRPr="0023568A">
              <w:rPr>
                <w:rFonts w:asciiTheme="majorBidi" w:hAnsiTheme="majorBidi" w:cstheme="majorBidi"/>
                <w:noProof/>
                <w:webHidden/>
                <w:sz w:val="24"/>
                <w:szCs w:val="24"/>
              </w:rPr>
              <w:tab/>
            </w:r>
            <w:r w:rsidR="008A7828">
              <w:rPr>
                <w:rFonts w:asciiTheme="majorBidi" w:hAnsiTheme="majorBidi" w:cstheme="majorBidi"/>
                <w:noProof/>
                <w:webHidden/>
                <w:sz w:val="24"/>
                <w:szCs w:val="24"/>
              </w:rPr>
              <w:t>3</w:t>
            </w:r>
          </w:hyperlink>
        </w:p>
        <w:p w14:paraId="7A468B9B" w14:textId="499BAF3A" w:rsidR="0023568A" w:rsidRPr="0023568A" w:rsidRDefault="00152937" w:rsidP="0023568A">
          <w:pPr>
            <w:pStyle w:val="TDC3"/>
            <w:tabs>
              <w:tab w:val="right" w:leader="dot" w:pos="8630"/>
            </w:tabs>
            <w:spacing w:line="480" w:lineRule="auto"/>
            <w:rPr>
              <w:rFonts w:asciiTheme="majorBidi" w:eastAsiaTheme="minorEastAsia" w:hAnsiTheme="majorBidi" w:cstheme="majorBidi"/>
              <w:noProof/>
              <w:sz w:val="24"/>
              <w:szCs w:val="24"/>
              <w:lang w:val="en-US" w:eastAsia="en-US" w:bidi="he-IL"/>
            </w:rPr>
          </w:pPr>
          <w:hyperlink w:anchor="_Toc141042177" w:history="1">
            <w:r w:rsidR="0023568A" w:rsidRPr="0023568A">
              <w:rPr>
                <w:rStyle w:val="Hipervnculo"/>
                <w:rFonts w:asciiTheme="majorBidi" w:hAnsiTheme="majorBidi" w:cstheme="majorBidi"/>
                <w:noProof/>
                <w:sz w:val="24"/>
                <w:szCs w:val="24"/>
                <w:lang w:bidi="hi-IN"/>
              </w:rPr>
              <w:t>I Claridad.</w:t>
            </w:r>
            <w:r w:rsidR="0023568A" w:rsidRPr="0023568A">
              <w:rPr>
                <w:rFonts w:asciiTheme="majorBidi" w:hAnsiTheme="majorBidi" w:cstheme="majorBidi"/>
                <w:noProof/>
                <w:webHidden/>
                <w:sz w:val="24"/>
                <w:szCs w:val="24"/>
              </w:rPr>
              <w:tab/>
            </w:r>
            <w:r w:rsidR="0023568A" w:rsidRPr="0023568A">
              <w:rPr>
                <w:rFonts w:asciiTheme="majorBidi" w:hAnsiTheme="majorBidi" w:cstheme="majorBidi"/>
                <w:noProof/>
                <w:webHidden/>
                <w:sz w:val="24"/>
                <w:szCs w:val="24"/>
              </w:rPr>
              <w:fldChar w:fldCharType="begin"/>
            </w:r>
            <w:r w:rsidR="0023568A" w:rsidRPr="0023568A">
              <w:rPr>
                <w:rFonts w:asciiTheme="majorBidi" w:hAnsiTheme="majorBidi" w:cstheme="majorBidi"/>
                <w:noProof/>
                <w:webHidden/>
                <w:sz w:val="24"/>
                <w:szCs w:val="24"/>
              </w:rPr>
              <w:instrText xml:space="preserve"> PAGEREF _Toc141042177 \h </w:instrText>
            </w:r>
            <w:r w:rsidR="0023568A" w:rsidRPr="0023568A">
              <w:rPr>
                <w:rFonts w:asciiTheme="majorBidi" w:hAnsiTheme="majorBidi" w:cstheme="majorBidi"/>
                <w:noProof/>
                <w:webHidden/>
                <w:sz w:val="24"/>
                <w:szCs w:val="24"/>
              </w:rPr>
            </w:r>
            <w:r w:rsidR="0023568A" w:rsidRPr="0023568A">
              <w:rPr>
                <w:rFonts w:asciiTheme="majorBidi" w:hAnsiTheme="majorBidi" w:cstheme="majorBidi"/>
                <w:noProof/>
                <w:webHidden/>
                <w:sz w:val="24"/>
                <w:szCs w:val="24"/>
              </w:rPr>
              <w:fldChar w:fldCharType="separate"/>
            </w:r>
            <w:r w:rsidR="0023568A" w:rsidRPr="0023568A">
              <w:rPr>
                <w:rFonts w:asciiTheme="majorBidi" w:hAnsiTheme="majorBidi" w:cstheme="majorBidi"/>
                <w:noProof/>
                <w:webHidden/>
                <w:sz w:val="24"/>
                <w:szCs w:val="24"/>
              </w:rPr>
              <w:t>4</w:t>
            </w:r>
            <w:r w:rsidR="0023568A" w:rsidRPr="0023568A">
              <w:rPr>
                <w:rFonts w:asciiTheme="majorBidi" w:hAnsiTheme="majorBidi" w:cstheme="majorBidi"/>
                <w:noProof/>
                <w:webHidden/>
                <w:sz w:val="24"/>
                <w:szCs w:val="24"/>
              </w:rPr>
              <w:fldChar w:fldCharType="end"/>
            </w:r>
          </w:hyperlink>
        </w:p>
        <w:p w14:paraId="7F66AF8B" w14:textId="07BE8BB8" w:rsidR="0023568A" w:rsidRPr="0023568A" w:rsidRDefault="00152937" w:rsidP="0023568A">
          <w:pPr>
            <w:pStyle w:val="TDC3"/>
            <w:tabs>
              <w:tab w:val="right" w:leader="dot" w:pos="8630"/>
            </w:tabs>
            <w:spacing w:line="480" w:lineRule="auto"/>
            <w:rPr>
              <w:rStyle w:val="Hipervnculo"/>
              <w:rFonts w:asciiTheme="majorBidi" w:hAnsiTheme="majorBidi" w:cstheme="majorBidi"/>
              <w:noProof/>
              <w:sz w:val="24"/>
              <w:szCs w:val="24"/>
            </w:rPr>
          </w:pPr>
          <w:hyperlink w:anchor="_Toc141042178" w:history="1">
            <w:r w:rsidR="0023568A" w:rsidRPr="0023568A">
              <w:rPr>
                <w:rStyle w:val="Hipervnculo"/>
                <w:rFonts w:asciiTheme="majorBidi" w:hAnsiTheme="majorBidi" w:cstheme="majorBidi"/>
                <w:noProof/>
                <w:sz w:val="24"/>
                <w:szCs w:val="24"/>
                <w:lang w:bidi="hi-IN"/>
              </w:rPr>
              <w:t>A Discipulado Progresivo</w:t>
            </w:r>
            <w:r w:rsidR="0023568A" w:rsidRPr="0023568A">
              <w:rPr>
                <w:rFonts w:asciiTheme="majorBidi" w:hAnsiTheme="majorBidi" w:cstheme="majorBidi"/>
                <w:noProof/>
                <w:webHidden/>
                <w:sz w:val="24"/>
                <w:szCs w:val="24"/>
              </w:rPr>
              <w:tab/>
            </w:r>
            <w:r w:rsidR="0023568A" w:rsidRPr="0023568A">
              <w:rPr>
                <w:rFonts w:asciiTheme="majorBidi" w:hAnsiTheme="majorBidi" w:cstheme="majorBidi"/>
                <w:noProof/>
                <w:webHidden/>
                <w:sz w:val="24"/>
                <w:szCs w:val="24"/>
              </w:rPr>
              <w:fldChar w:fldCharType="begin"/>
            </w:r>
            <w:r w:rsidR="0023568A" w:rsidRPr="0023568A">
              <w:rPr>
                <w:rFonts w:asciiTheme="majorBidi" w:hAnsiTheme="majorBidi" w:cstheme="majorBidi"/>
                <w:noProof/>
                <w:webHidden/>
                <w:sz w:val="24"/>
                <w:szCs w:val="24"/>
              </w:rPr>
              <w:instrText xml:space="preserve"> PAGEREF _Toc141042178 \h </w:instrText>
            </w:r>
            <w:r w:rsidR="0023568A" w:rsidRPr="0023568A">
              <w:rPr>
                <w:rFonts w:asciiTheme="majorBidi" w:hAnsiTheme="majorBidi" w:cstheme="majorBidi"/>
                <w:noProof/>
                <w:webHidden/>
                <w:sz w:val="24"/>
                <w:szCs w:val="24"/>
              </w:rPr>
            </w:r>
            <w:r w:rsidR="0023568A" w:rsidRPr="0023568A">
              <w:rPr>
                <w:rFonts w:asciiTheme="majorBidi" w:hAnsiTheme="majorBidi" w:cstheme="majorBidi"/>
                <w:noProof/>
                <w:webHidden/>
                <w:sz w:val="24"/>
                <w:szCs w:val="24"/>
              </w:rPr>
              <w:fldChar w:fldCharType="separate"/>
            </w:r>
            <w:r w:rsidR="0023568A" w:rsidRPr="0023568A">
              <w:rPr>
                <w:rFonts w:asciiTheme="majorBidi" w:hAnsiTheme="majorBidi" w:cstheme="majorBidi"/>
                <w:noProof/>
                <w:webHidden/>
                <w:sz w:val="24"/>
                <w:szCs w:val="24"/>
              </w:rPr>
              <w:t>4</w:t>
            </w:r>
            <w:r w:rsidR="0023568A" w:rsidRPr="0023568A">
              <w:rPr>
                <w:rFonts w:asciiTheme="majorBidi" w:hAnsiTheme="majorBidi" w:cstheme="majorBidi"/>
                <w:noProof/>
                <w:webHidden/>
                <w:sz w:val="24"/>
                <w:szCs w:val="24"/>
              </w:rPr>
              <w:fldChar w:fldCharType="end"/>
            </w:r>
          </w:hyperlink>
        </w:p>
        <w:p w14:paraId="3402B79C" w14:textId="129000B9"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1 </w:t>
          </w:r>
          <w:r w:rsidR="00E16F45" w:rsidRPr="0023568A">
            <w:rPr>
              <w:rFonts w:asciiTheme="majorBidi" w:hAnsiTheme="majorBidi" w:cstheme="majorBidi"/>
              <w:lang w:val="es-MX" w:eastAsia="es-MX" w:bidi="ar-SA"/>
            </w:rPr>
            <w:t>flujo</w:t>
          </w:r>
          <w:r w:rsidRPr="0023568A">
            <w:rPr>
              <w:rFonts w:asciiTheme="majorBidi" w:hAnsiTheme="majorBidi" w:cstheme="majorBidi"/>
              <w:lang w:val="es-MX" w:eastAsia="es-MX" w:bidi="ar-SA"/>
            </w:rPr>
            <w:t xml:space="preserve"> del discipulado progresivo……………………………………………………</w:t>
          </w:r>
          <w:r w:rsidR="008A7828">
            <w:rPr>
              <w:rFonts w:asciiTheme="majorBidi" w:hAnsiTheme="majorBidi" w:cstheme="majorBidi"/>
              <w:lang w:val="es-MX" w:eastAsia="es-MX" w:bidi="ar-SA"/>
            </w:rPr>
            <w:t>5</w:t>
          </w:r>
        </w:p>
        <w:p w14:paraId="5942A6AA" w14:textId="376FD4FB"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2Tiempo………………………………………………………………………………</w:t>
          </w:r>
          <w:r w:rsidR="008A7828">
            <w:rPr>
              <w:rFonts w:asciiTheme="majorBidi" w:hAnsiTheme="majorBidi" w:cstheme="majorBidi"/>
              <w:lang w:val="es-MX" w:eastAsia="es-MX" w:bidi="ar-SA"/>
            </w:rPr>
            <w:t>9</w:t>
          </w:r>
        </w:p>
        <w:p w14:paraId="47EA5966" w14:textId="12424E44"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3 logística</w:t>
          </w:r>
          <w:r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…9</w:t>
          </w:r>
        </w:p>
        <w:p w14:paraId="725A2B78" w14:textId="69889775"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4 verificadores</w:t>
          </w:r>
          <w:r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...…12</w:t>
          </w:r>
        </w:p>
        <w:p w14:paraId="5DF255A2" w14:textId="25F20CF2"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B Discipulado</w:t>
          </w:r>
          <w:r w:rsidRPr="0023568A">
            <w:rPr>
              <w:rFonts w:asciiTheme="majorBidi" w:hAnsiTheme="majorBidi" w:cstheme="majorBidi"/>
              <w:lang w:val="es-MX" w:eastAsia="es-MX" w:bidi="ar-SA"/>
            </w:rPr>
            <w:t xml:space="preserve"> Capacitador………………………………………………</w:t>
          </w:r>
          <w:r w:rsidR="00E16F45" w:rsidRPr="0023568A">
            <w:rPr>
              <w:rFonts w:asciiTheme="majorBidi" w:hAnsiTheme="majorBidi" w:cstheme="majorBidi"/>
              <w:lang w:val="es-MX" w:eastAsia="es-MX" w:bidi="ar-SA"/>
            </w:rPr>
            <w:t>……</w:t>
          </w:r>
          <w:r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 xml:space="preserve"> 12</w:t>
          </w:r>
        </w:p>
        <w:p w14:paraId="4A08597B" w14:textId="19EBACA6"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C Discipulado</w:t>
          </w:r>
          <w:r w:rsidRPr="0023568A">
            <w:rPr>
              <w:rFonts w:asciiTheme="majorBidi" w:hAnsiTheme="majorBidi" w:cstheme="majorBidi"/>
              <w:lang w:val="es-MX" w:eastAsia="es-MX" w:bidi="ar-SA"/>
            </w:rPr>
            <w:t xml:space="preserve"> de Apoyo…………………………………………………</w:t>
          </w:r>
          <w:r w:rsidR="00E16F45"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13</w:t>
          </w:r>
        </w:p>
        <w:p w14:paraId="5453447A" w14:textId="37CBBBC7"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D Discipulado</w:t>
          </w:r>
          <w:r w:rsidRPr="0023568A">
            <w:rPr>
              <w:rFonts w:asciiTheme="majorBidi" w:hAnsiTheme="majorBidi" w:cstheme="majorBidi"/>
              <w:lang w:val="es-MX" w:eastAsia="es-MX" w:bidi="ar-SA"/>
            </w:rPr>
            <w:t xml:space="preserve"> espontáneo…………………………………………………………</w:t>
          </w:r>
          <w:r w:rsidR="008A7828">
            <w:rPr>
              <w:rFonts w:asciiTheme="majorBidi" w:hAnsiTheme="majorBidi" w:cstheme="majorBidi"/>
              <w:lang w:val="es-MX" w:eastAsia="es-MX" w:bidi="ar-SA"/>
            </w:rPr>
            <w:t>13</w:t>
          </w:r>
        </w:p>
        <w:p w14:paraId="4367931B" w14:textId="0A649868"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II Movimiento</w:t>
          </w:r>
          <w:r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14</w:t>
          </w:r>
        </w:p>
        <w:p w14:paraId="7673F2DD" w14:textId="7E40DD4E"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w:t>
          </w:r>
          <w:r w:rsidR="00E16F45" w:rsidRPr="0023568A">
            <w:rPr>
              <w:rFonts w:asciiTheme="majorBidi" w:hAnsiTheme="majorBidi" w:cstheme="majorBidi"/>
              <w:lang w:val="es-MX" w:eastAsia="es-MX" w:bidi="ar-SA"/>
            </w:rPr>
            <w:t>A Explicación</w:t>
          </w:r>
          <w:r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…14</w:t>
          </w:r>
        </w:p>
        <w:p w14:paraId="505010BF" w14:textId="34F36AB7"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B Balance……………………………………………………………………………</w:t>
          </w:r>
          <w:r w:rsidR="008A7828">
            <w:rPr>
              <w:rFonts w:asciiTheme="majorBidi" w:hAnsiTheme="majorBidi" w:cstheme="majorBidi"/>
              <w:lang w:val="es-MX" w:eastAsia="es-MX" w:bidi="ar-SA"/>
            </w:rPr>
            <w:t>17</w:t>
          </w:r>
        </w:p>
        <w:p w14:paraId="1498983E" w14:textId="3196F335" w:rsidR="0023568A" w:rsidRPr="0023568A" w:rsidRDefault="0023568A" w:rsidP="0023568A">
          <w:pPr>
            <w:spacing w:line="480" w:lineRule="auto"/>
            <w:rPr>
              <w:rFonts w:asciiTheme="majorBidi" w:hAnsiTheme="majorBidi" w:cstheme="majorBidi"/>
              <w:lang w:val="es-MX" w:eastAsia="es-MX" w:bidi="ar-SA"/>
            </w:rPr>
          </w:pPr>
          <w:r w:rsidRPr="0023568A">
            <w:rPr>
              <w:rFonts w:asciiTheme="majorBidi" w:hAnsiTheme="majorBidi" w:cstheme="majorBidi"/>
              <w:lang w:val="es-MX" w:eastAsia="es-MX" w:bidi="ar-SA"/>
            </w:rPr>
            <w:t xml:space="preserve">       III Alineación………………………………………………………………</w:t>
          </w:r>
          <w:r w:rsidR="00E16F45" w:rsidRPr="0023568A">
            <w:rPr>
              <w:rFonts w:asciiTheme="majorBidi" w:hAnsiTheme="majorBidi" w:cstheme="majorBidi"/>
              <w:lang w:val="es-MX" w:eastAsia="es-MX" w:bidi="ar-SA"/>
            </w:rPr>
            <w:t>…</w:t>
          </w:r>
          <w:r w:rsidR="00E16F45">
            <w:rPr>
              <w:rFonts w:asciiTheme="majorBidi" w:hAnsiTheme="majorBidi" w:cstheme="majorBidi"/>
              <w:lang w:val="es-MX" w:eastAsia="es-MX" w:bidi="ar-SA"/>
            </w:rPr>
            <w:t>…</w:t>
          </w:r>
          <w:r w:rsidRPr="0023568A">
            <w:rPr>
              <w:rFonts w:asciiTheme="majorBidi" w:hAnsiTheme="majorBidi" w:cstheme="majorBidi"/>
              <w:lang w:val="es-MX" w:eastAsia="es-MX" w:bidi="ar-SA"/>
            </w:rPr>
            <w:t>…</w:t>
          </w:r>
          <w:r w:rsidR="008A7828">
            <w:rPr>
              <w:rFonts w:asciiTheme="majorBidi" w:hAnsiTheme="majorBidi" w:cstheme="majorBidi"/>
              <w:lang w:val="es-MX" w:eastAsia="es-MX" w:bidi="ar-SA"/>
            </w:rPr>
            <w:t>18</w:t>
          </w:r>
        </w:p>
        <w:p w14:paraId="7450C728" w14:textId="3486C195" w:rsidR="0023568A" w:rsidRDefault="0023568A" w:rsidP="0023568A">
          <w:pPr>
            <w:spacing w:line="480" w:lineRule="auto"/>
            <w:rPr>
              <w:lang w:val="es-MX" w:eastAsia="es-MX" w:bidi="ar-SA"/>
            </w:rPr>
          </w:pPr>
          <w:r w:rsidRPr="0023568A">
            <w:rPr>
              <w:rFonts w:asciiTheme="majorBidi" w:hAnsiTheme="majorBidi" w:cstheme="majorBidi"/>
              <w:lang w:val="es-MX" w:eastAsia="es-MX" w:bidi="ar-SA"/>
            </w:rPr>
            <w:t xml:space="preserve">       IV Enfoque………………</w:t>
          </w:r>
          <w:r>
            <w:rPr>
              <w:lang w:val="es-MX" w:eastAsia="es-MX" w:bidi="ar-SA"/>
            </w:rPr>
            <w:t>………………………………………………</w:t>
          </w:r>
          <w:r w:rsidR="00E16F45">
            <w:rPr>
              <w:lang w:val="es-MX" w:eastAsia="es-MX" w:bidi="ar-SA"/>
            </w:rPr>
            <w:t>……</w:t>
          </w:r>
          <w:r>
            <w:rPr>
              <w:lang w:val="es-MX" w:eastAsia="es-MX" w:bidi="ar-SA"/>
            </w:rPr>
            <w:t>……</w:t>
          </w:r>
          <w:r w:rsidR="008A7828">
            <w:rPr>
              <w:lang w:val="es-MX" w:eastAsia="es-MX" w:bidi="ar-SA"/>
            </w:rPr>
            <w:t>18</w:t>
          </w:r>
        </w:p>
        <w:p w14:paraId="2722A0A1" w14:textId="68A16162" w:rsidR="008A7828" w:rsidRDefault="008A7828" w:rsidP="0023568A">
          <w:pPr>
            <w:spacing w:line="480" w:lineRule="auto"/>
            <w:rPr>
              <w:lang w:val="es-MX" w:eastAsia="es-MX" w:bidi="ar-SA"/>
            </w:rPr>
          </w:pPr>
          <w:r>
            <w:rPr>
              <w:lang w:val="es-MX" w:eastAsia="es-MX" w:bidi="ar-SA"/>
            </w:rPr>
            <w:t xml:space="preserve">       Conclusión……………………………………………………………………</w:t>
          </w:r>
          <w:r w:rsidR="00E16F45">
            <w:rPr>
              <w:lang w:val="es-MX" w:eastAsia="es-MX" w:bidi="ar-SA"/>
            </w:rPr>
            <w:t>……</w:t>
          </w:r>
          <w:r>
            <w:rPr>
              <w:lang w:val="es-MX" w:eastAsia="es-MX" w:bidi="ar-SA"/>
            </w:rPr>
            <w:t>19</w:t>
          </w:r>
        </w:p>
        <w:p w14:paraId="192AC185" w14:textId="3A80ACC4" w:rsidR="008A7828" w:rsidRPr="0023568A" w:rsidRDefault="008A7828" w:rsidP="0023568A">
          <w:pPr>
            <w:spacing w:line="480" w:lineRule="auto"/>
            <w:rPr>
              <w:lang w:val="es-MX" w:eastAsia="es-MX" w:bidi="ar-SA"/>
            </w:rPr>
          </w:pPr>
          <w:r>
            <w:rPr>
              <w:lang w:val="es-MX" w:eastAsia="es-MX" w:bidi="ar-SA"/>
            </w:rPr>
            <w:t xml:space="preserve">       Bibliografía……………………………………………………………………</w:t>
          </w:r>
          <w:r w:rsidR="00E16F45">
            <w:rPr>
              <w:lang w:val="es-MX" w:eastAsia="es-MX" w:bidi="ar-SA"/>
            </w:rPr>
            <w:t>……</w:t>
          </w:r>
          <w:r>
            <w:rPr>
              <w:lang w:val="es-MX" w:eastAsia="es-MX" w:bidi="ar-SA"/>
            </w:rPr>
            <w:t>20</w:t>
          </w:r>
        </w:p>
        <w:p w14:paraId="162D2150" w14:textId="05FD9B11" w:rsidR="0023568A" w:rsidRDefault="0023568A">
          <w:r>
            <w:rPr>
              <w:b/>
              <w:bCs/>
            </w:rPr>
            <w:fldChar w:fldCharType="end"/>
          </w:r>
        </w:p>
      </w:sdtContent>
    </w:sdt>
    <w:p w14:paraId="03461303" w14:textId="77777777" w:rsidR="008E33F0" w:rsidRPr="0023568A" w:rsidRDefault="008E33F0" w:rsidP="50408B08">
      <w:pPr>
        <w:pStyle w:val="Textbody"/>
        <w:rPr>
          <w:rFonts w:asciiTheme="majorBidi" w:eastAsia="Times New Roman" w:hAnsiTheme="majorBidi" w:cstheme="majorBidi"/>
          <w:lang w:val="es-MX"/>
        </w:rPr>
      </w:pPr>
    </w:p>
    <w:p w14:paraId="5CD2EE46" w14:textId="77777777" w:rsidR="008E33F0" w:rsidRPr="008E33F0" w:rsidRDefault="008E33F0" w:rsidP="50408B08">
      <w:pPr>
        <w:pStyle w:val="Textbody"/>
        <w:rPr>
          <w:rFonts w:asciiTheme="majorBidi" w:eastAsia="Times New Roman" w:hAnsiTheme="majorBidi" w:cstheme="majorBidi"/>
        </w:rPr>
      </w:pPr>
    </w:p>
    <w:p w14:paraId="16CEA1BE" w14:textId="77777777" w:rsidR="008E33F0" w:rsidRPr="008E33F0" w:rsidRDefault="008E33F0" w:rsidP="50408B08">
      <w:pPr>
        <w:pStyle w:val="Textbody"/>
        <w:rPr>
          <w:rFonts w:asciiTheme="majorBidi" w:eastAsia="Times New Roman" w:hAnsiTheme="majorBidi" w:cstheme="majorBidi"/>
        </w:rPr>
      </w:pPr>
    </w:p>
    <w:p w14:paraId="29A525F3" w14:textId="77777777" w:rsidR="008E33F0" w:rsidRPr="008E33F0" w:rsidRDefault="008E33F0" w:rsidP="50408B08">
      <w:pPr>
        <w:pStyle w:val="Textbody"/>
        <w:rPr>
          <w:rFonts w:asciiTheme="majorBidi" w:eastAsia="Times New Roman" w:hAnsiTheme="majorBidi" w:cstheme="majorBidi"/>
        </w:rPr>
      </w:pPr>
    </w:p>
    <w:p w14:paraId="03EDA9E3" w14:textId="77777777" w:rsidR="008E33F0" w:rsidRPr="008E33F0" w:rsidRDefault="008E33F0" w:rsidP="50408B08">
      <w:pPr>
        <w:pStyle w:val="Textbody"/>
        <w:rPr>
          <w:rFonts w:asciiTheme="majorBidi" w:eastAsia="Times New Roman" w:hAnsiTheme="majorBidi" w:cstheme="majorBidi"/>
        </w:rPr>
      </w:pPr>
    </w:p>
    <w:p w14:paraId="0DC04F12" w14:textId="77777777" w:rsidR="008E33F0" w:rsidRPr="008E33F0" w:rsidRDefault="008E33F0" w:rsidP="50408B08">
      <w:pPr>
        <w:pStyle w:val="Textbody"/>
        <w:rPr>
          <w:rFonts w:asciiTheme="majorBidi" w:eastAsia="Times New Roman" w:hAnsiTheme="majorBidi" w:cstheme="majorBidi"/>
        </w:rPr>
      </w:pPr>
    </w:p>
    <w:p w14:paraId="02B71C6E" w14:textId="0A60BC0A" w:rsidR="00747937" w:rsidRPr="0041279E" w:rsidRDefault="50408B08" w:rsidP="008A7828">
      <w:pPr>
        <w:pStyle w:val="Textbody"/>
        <w:spacing w:line="480" w:lineRule="auto"/>
        <w:rPr>
          <w:rFonts w:asciiTheme="majorBidi" w:eastAsia="Times New Roman" w:hAnsiTheme="majorBidi" w:cstheme="majorBidi"/>
          <w:b/>
          <w:bCs/>
        </w:rPr>
      </w:pPr>
      <w:r w:rsidRPr="0041279E">
        <w:rPr>
          <w:rFonts w:asciiTheme="majorBidi" w:eastAsia="Times New Roman" w:hAnsiTheme="majorBidi" w:cstheme="majorBidi"/>
          <w:b/>
          <w:bCs/>
        </w:rPr>
        <w:t xml:space="preserve">Introducción.  </w:t>
      </w:r>
    </w:p>
    <w:p w14:paraId="5BB43C51" w14:textId="77777777" w:rsidR="00EE7298" w:rsidRPr="008E33F0" w:rsidRDefault="50408B08" w:rsidP="00CF7D46">
      <w:pPr>
        <w:spacing w:line="480" w:lineRule="auto"/>
        <w:rPr>
          <w:rFonts w:asciiTheme="majorBidi" w:eastAsia="Times New Roman" w:hAnsiTheme="majorBidi" w:cstheme="majorBidi"/>
          <w:lang w:eastAsia="es-ES"/>
        </w:rPr>
      </w:pPr>
      <w:r w:rsidRPr="008E33F0">
        <w:rPr>
          <w:rFonts w:asciiTheme="majorBidi" w:eastAsia="Times New Roman" w:hAnsiTheme="majorBidi" w:cstheme="majorBidi"/>
        </w:rPr>
        <w:t xml:space="preserve">El presente proyecto está concebido para aplicarse en la Iglesia Bautista de Deleyte. La misma está ubicada en Deleyte, Consejo popular del municipio Banes, provincia Holguín, Cuba. </w:t>
      </w:r>
      <w:r w:rsidRPr="008E33F0">
        <w:rPr>
          <w:rFonts w:asciiTheme="majorBidi" w:eastAsia="Times New Roman" w:hAnsiTheme="majorBidi" w:cstheme="majorBidi"/>
          <w:lang w:eastAsia="es-ES"/>
        </w:rPr>
        <w:t xml:space="preserve">Deleyte es un Consejo Popular que pertenece al municipio Banes. Su cultura es similar a la del municipio del que forma parte. Es un pueblo rural, las personas se centran en el trabajo agrícola, con la siembra de arroz y la cría de ganado mayor. Contando los poblados alrededor de Deleyte, cuenta con unos 1200 habitantes. El área donde se encuentra la iglesia posee 500 habitantes aproximadamente. Es una comunidad evangelizada, en su mayoría, las personas han escuchado el evangelio. </w:t>
      </w:r>
    </w:p>
    <w:p w14:paraId="65E2E136" w14:textId="7E4B69FB" w:rsidR="00747937" w:rsidRPr="008E33F0" w:rsidRDefault="50408B08" w:rsidP="008A7828">
      <w:pPr>
        <w:pStyle w:val="Textbody"/>
        <w:spacing w:line="480" w:lineRule="auto"/>
        <w:rPr>
          <w:rFonts w:asciiTheme="majorBidi" w:eastAsia="Times New Roman" w:hAnsiTheme="majorBidi" w:cstheme="majorBidi"/>
        </w:rPr>
      </w:pPr>
      <w:r w:rsidRPr="008E33F0">
        <w:rPr>
          <w:rFonts w:asciiTheme="majorBidi" w:eastAsia="Times New Roman" w:hAnsiTheme="majorBidi" w:cstheme="majorBidi"/>
        </w:rPr>
        <w:t xml:space="preserve">La necesidad que nos motiva a desarrollar este </w:t>
      </w:r>
      <w:r w:rsidR="00E16F45" w:rsidRPr="008E33F0">
        <w:rPr>
          <w:rFonts w:asciiTheme="majorBidi" w:eastAsia="Times New Roman" w:hAnsiTheme="majorBidi" w:cstheme="majorBidi"/>
        </w:rPr>
        <w:t>proyecto</w:t>
      </w:r>
      <w:r w:rsidR="00704D23">
        <w:rPr>
          <w:rFonts w:asciiTheme="majorBidi" w:eastAsia="Times New Roman" w:hAnsiTheme="majorBidi" w:cstheme="majorBidi"/>
        </w:rPr>
        <w:t xml:space="preserve"> para aplicarlo a la mencionada</w:t>
      </w:r>
      <w:r w:rsidRPr="008E33F0">
        <w:rPr>
          <w:rFonts w:asciiTheme="majorBidi" w:eastAsia="Times New Roman" w:hAnsiTheme="majorBidi" w:cstheme="majorBidi"/>
        </w:rPr>
        <w:t xml:space="preserve"> iglesia, es la congestión innecesaria dentro de la misma, </w:t>
      </w:r>
      <w:r w:rsidR="00E16F45" w:rsidRPr="008E33F0">
        <w:rPr>
          <w:rFonts w:asciiTheme="majorBidi" w:eastAsia="Times New Roman" w:hAnsiTheme="majorBidi" w:cstheme="majorBidi"/>
        </w:rPr>
        <w:t>lo</w:t>
      </w:r>
      <w:r w:rsidRPr="008E33F0">
        <w:rPr>
          <w:rFonts w:asciiTheme="majorBidi" w:eastAsia="Times New Roman" w:hAnsiTheme="majorBidi" w:cstheme="majorBidi"/>
        </w:rPr>
        <w:t xml:space="preserve"> cual </w:t>
      </w:r>
      <w:r w:rsidR="00E16F45" w:rsidRPr="008E33F0">
        <w:rPr>
          <w:rFonts w:asciiTheme="majorBidi" w:eastAsia="Times New Roman" w:hAnsiTheme="majorBidi" w:cstheme="majorBidi"/>
        </w:rPr>
        <w:t>incide</w:t>
      </w:r>
      <w:r w:rsidRPr="008E33F0">
        <w:rPr>
          <w:rFonts w:asciiTheme="majorBidi" w:eastAsia="Times New Roman" w:hAnsiTheme="majorBidi" w:cstheme="majorBidi"/>
        </w:rPr>
        <w:t xml:space="preserve"> de manera negativa en los resultados del trabajo de la Iglesia. Los problemas principales han sido identificados en la falta de alineación y enfoque. Creemos que este proyecto puede ayudarnos en el proceso de hacer </w:t>
      </w:r>
      <w:r w:rsidR="00E16F45" w:rsidRPr="008E33F0">
        <w:rPr>
          <w:rFonts w:asciiTheme="majorBidi" w:eastAsia="Times New Roman" w:hAnsiTheme="majorBidi" w:cstheme="majorBidi"/>
        </w:rPr>
        <w:t>discípulos</w:t>
      </w:r>
      <w:r w:rsidRPr="008E33F0">
        <w:rPr>
          <w:rFonts w:asciiTheme="majorBidi" w:eastAsia="Times New Roman" w:hAnsiTheme="majorBidi" w:cstheme="majorBidi"/>
        </w:rPr>
        <w:t xml:space="preserve">. </w:t>
      </w:r>
    </w:p>
    <w:p w14:paraId="4DDBEF00" w14:textId="1C08665E" w:rsidR="009B2DDD" w:rsidRDefault="009B2DDD" w:rsidP="008A7828">
      <w:pPr>
        <w:pStyle w:val="Ttulo3"/>
        <w:spacing w:line="480" w:lineRule="auto"/>
        <w:rPr>
          <w:rFonts w:asciiTheme="majorBidi" w:eastAsia="Times New Roman" w:hAnsiTheme="majorBidi" w:cstheme="majorBidi"/>
          <w:color w:val="1F1F1F"/>
          <w:sz w:val="24"/>
          <w:szCs w:val="24"/>
        </w:rPr>
      </w:pPr>
    </w:p>
    <w:p w14:paraId="094BDF6C" w14:textId="3EC6D959" w:rsidR="008A7828" w:rsidRDefault="008A7828" w:rsidP="008A7828">
      <w:pPr>
        <w:pStyle w:val="Textbody"/>
        <w:spacing w:line="480" w:lineRule="auto"/>
      </w:pPr>
    </w:p>
    <w:p w14:paraId="6D8CFE20" w14:textId="43374266" w:rsidR="008A7828" w:rsidRDefault="008A7828" w:rsidP="008A7828">
      <w:pPr>
        <w:pStyle w:val="Textbody"/>
        <w:spacing w:line="480" w:lineRule="auto"/>
      </w:pPr>
    </w:p>
    <w:p w14:paraId="39FB26EF" w14:textId="6D58AF51" w:rsidR="008A7828" w:rsidRDefault="008A7828" w:rsidP="008A7828">
      <w:pPr>
        <w:pStyle w:val="Textbody"/>
        <w:spacing w:line="480" w:lineRule="auto"/>
      </w:pPr>
    </w:p>
    <w:p w14:paraId="7E4AA3F8" w14:textId="60282549" w:rsidR="008A7828" w:rsidRDefault="008A7828" w:rsidP="008A7828">
      <w:pPr>
        <w:pStyle w:val="Textbody"/>
        <w:spacing w:line="480" w:lineRule="auto"/>
      </w:pPr>
    </w:p>
    <w:p w14:paraId="7F2B5D5F" w14:textId="77777777" w:rsidR="008A7828" w:rsidRPr="008A7828" w:rsidRDefault="008A7828" w:rsidP="008A7828">
      <w:pPr>
        <w:pStyle w:val="Textbody"/>
        <w:spacing w:line="480" w:lineRule="auto"/>
      </w:pPr>
    </w:p>
    <w:p w14:paraId="435E352D" w14:textId="77777777" w:rsidR="009B2DDD" w:rsidRPr="008E33F0" w:rsidRDefault="50408B08" w:rsidP="008A7828">
      <w:pPr>
        <w:pStyle w:val="Ttulo3"/>
        <w:spacing w:line="480" w:lineRule="auto"/>
        <w:rPr>
          <w:rFonts w:asciiTheme="majorBidi" w:eastAsia="Times New Roman" w:hAnsiTheme="majorBidi" w:cstheme="majorBidi"/>
          <w:color w:val="1F1F1F"/>
          <w:sz w:val="24"/>
          <w:szCs w:val="24"/>
        </w:rPr>
      </w:pPr>
      <w:bookmarkStart w:id="2" w:name="_Toc141042177"/>
      <w:r w:rsidRPr="008E33F0">
        <w:rPr>
          <w:rFonts w:asciiTheme="majorBidi" w:eastAsia="Times New Roman" w:hAnsiTheme="majorBidi" w:cstheme="majorBidi"/>
          <w:color w:val="1F1F1F"/>
          <w:sz w:val="24"/>
          <w:szCs w:val="24"/>
        </w:rPr>
        <w:t>I Claridad.</w:t>
      </w:r>
      <w:bookmarkEnd w:id="2"/>
    </w:p>
    <w:p w14:paraId="23ED18A4" w14:textId="77777777" w:rsidR="00AE31DE" w:rsidRPr="008E33F0" w:rsidRDefault="50408B08" w:rsidP="008A7828">
      <w:pPr>
        <w:pStyle w:val="Ttulo3"/>
        <w:spacing w:line="480" w:lineRule="auto"/>
        <w:rPr>
          <w:rFonts w:asciiTheme="majorBidi" w:eastAsia="Times New Roman" w:hAnsiTheme="majorBidi" w:cstheme="majorBidi"/>
          <w:color w:val="1F1F1F"/>
          <w:sz w:val="24"/>
          <w:szCs w:val="24"/>
        </w:rPr>
      </w:pPr>
      <w:bookmarkStart w:id="3" w:name="_Toc141042178"/>
      <w:r w:rsidRPr="008E33F0">
        <w:rPr>
          <w:rFonts w:asciiTheme="majorBidi" w:eastAsia="Times New Roman" w:hAnsiTheme="majorBidi" w:cstheme="majorBidi"/>
          <w:color w:val="1F1F1F"/>
          <w:sz w:val="24"/>
          <w:szCs w:val="24"/>
        </w:rPr>
        <w:t>A Discipulado Progresivo</w:t>
      </w:r>
      <w:bookmarkEnd w:id="3"/>
    </w:p>
    <w:p w14:paraId="0D1B61C7"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El discipulado progresivo es un proceso de crecimiento espiritual que lleva a los creyentes de la conversión a la madurez. Se basa en la premisa de que todos los creyentes tienen el potencial de ser discípulos de Jesucristo, y que todos necesitan la ayuda de otros creyentes para crecer en su fe.</w:t>
      </w:r>
    </w:p>
    <w:p w14:paraId="4ABB005E" w14:textId="315C797E"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El discipulado progresivo se divide en cinco etapas:</w:t>
      </w:r>
    </w:p>
    <w:p w14:paraId="34B6396F" w14:textId="1FD4FBFE" w:rsidR="50408B08" w:rsidRPr="008E33F0" w:rsidRDefault="50408B08" w:rsidP="008A7828">
      <w:pPr>
        <w:pStyle w:val="Textbody"/>
        <w:widowControl/>
        <w:numPr>
          <w:ilvl w:val="0"/>
          <w:numId w:val="17"/>
        </w:numPr>
        <w:spacing w:after="0" w:line="480" w:lineRule="auto"/>
        <w:ind w:left="0" w:firstLine="0"/>
        <w:rPr>
          <w:rFonts w:asciiTheme="majorBidi" w:eastAsia="Times New Roman" w:hAnsiTheme="majorBidi" w:cstheme="majorBidi"/>
        </w:rPr>
      </w:pPr>
      <w:r w:rsidRPr="008E33F0">
        <w:rPr>
          <w:rStyle w:val="StrongEmphasis"/>
          <w:rFonts w:asciiTheme="majorBidi" w:eastAsia="Times New Roman" w:hAnsiTheme="majorBidi" w:cstheme="majorBidi"/>
          <w:color w:val="1F1F1F"/>
        </w:rPr>
        <w:t>Conversión:</w:t>
      </w:r>
      <w:r w:rsidRPr="008E33F0">
        <w:rPr>
          <w:rFonts w:asciiTheme="majorBidi" w:eastAsia="Times New Roman" w:hAnsiTheme="majorBidi" w:cstheme="majorBidi"/>
          <w:color w:val="1F1F1F"/>
        </w:rPr>
        <w:t xml:space="preserve"> Esta es la etapa en la que una persona se arrepiente de sus pecados y acepta a Jesucristo como su Salvador.</w:t>
      </w:r>
    </w:p>
    <w:p w14:paraId="46E07B11" w14:textId="55C8723E" w:rsidR="50408B08" w:rsidRPr="008E33F0" w:rsidRDefault="50408B08" w:rsidP="008A7828">
      <w:pPr>
        <w:pStyle w:val="Textbody"/>
        <w:widowControl/>
        <w:numPr>
          <w:ilvl w:val="0"/>
          <w:numId w:val="17"/>
        </w:numPr>
        <w:spacing w:after="0" w:line="480" w:lineRule="auto"/>
        <w:ind w:left="0" w:firstLine="0"/>
        <w:rPr>
          <w:rFonts w:asciiTheme="majorBidi" w:eastAsia="Times New Roman" w:hAnsiTheme="majorBidi" w:cstheme="majorBidi"/>
        </w:rPr>
      </w:pPr>
      <w:r w:rsidRPr="008E33F0">
        <w:rPr>
          <w:rStyle w:val="StrongEmphasis"/>
          <w:rFonts w:asciiTheme="majorBidi" w:eastAsia="Times New Roman" w:hAnsiTheme="majorBidi" w:cstheme="majorBidi"/>
          <w:color w:val="1F1F1F"/>
        </w:rPr>
        <w:t xml:space="preserve">     Comunión. </w:t>
      </w:r>
      <w:r w:rsidRPr="008E33F0">
        <w:rPr>
          <w:rFonts w:asciiTheme="majorBidi" w:eastAsia="Times New Roman" w:hAnsiTheme="majorBidi" w:cstheme="majorBidi"/>
          <w:lang w:val="es"/>
        </w:rPr>
        <w:t>Que el nuevo creyente aprenda a tener comunión con Dios a través de los medios de Gracia</w:t>
      </w:r>
    </w:p>
    <w:p w14:paraId="7154D3A8" w14:textId="1CC77CB2" w:rsidR="50408B08" w:rsidRPr="008E33F0" w:rsidRDefault="50408B08" w:rsidP="008A7828">
      <w:pPr>
        <w:pStyle w:val="Textbody"/>
        <w:widowControl/>
        <w:numPr>
          <w:ilvl w:val="0"/>
          <w:numId w:val="17"/>
        </w:numPr>
        <w:spacing w:after="0" w:line="480" w:lineRule="auto"/>
        <w:ind w:left="0" w:firstLine="0"/>
        <w:rPr>
          <w:rFonts w:asciiTheme="majorBidi" w:eastAsia="Times New Roman" w:hAnsiTheme="majorBidi" w:cstheme="majorBidi"/>
          <w:color w:val="000000" w:themeColor="text1"/>
          <w:lang w:val="es"/>
        </w:rPr>
      </w:pPr>
      <w:r w:rsidRPr="008E33F0">
        <w:rPr>
          <w:rFonts w:asciiTheme="majorBidi" w:eastAsia="Times New Roman" w:hAnsiTheme="majorBidi" w:cstheme="majorBidi"/>
          <w:b/>
          <w:bCs/>
          <w:lang w:val="es"/>
        </w:rPr>
        <w:t xml:space="preserve">Crecimiento: </w:t>
      </w:r>
      <w:r w:rsidRPr="008E33F0">
        <w:rPr>
          <w:rFonts w:asciiTheme="majorBidi" w:eastAsia="Times New Roman" w:hAnsiTheme="majorBidi" w:cstheme="majorBidi"/>
          <w:lang w:val="es"/>
        </w:rPr>
        <w:t>Que el creyente pueda crecer en su carácter de modo que refleje el carácter de Jesús.</w:t>
      </w:r>
    </w:p>
    <w:p w14:paraId="3E9DD1A4" w14:textId="0C00D3BB" w:rsidR="50408B08" w:rsidRPr="008E33F0" w:rsidRDefault="50408B08" w:rsidP="008A7828">
      <w:pPr>
        <w:pStyle w:val="Textbody"/>
        <w:widowControl/>
        <w:numPr>
          <w:ilvl w:val="0"/>
          <w:numId w:val="17"/>
        </w:numPr>
        <w:spacing w:after="0" w:line="480" w:lineRule="auto"/>
        <w:ind w:left="0" w:firstLine="0"/>
        <w:rPr>
          <w:rFonts w:asciiTheme="majorBidi" w:eastAsia="Times New Roman" w:hAnsiTheme="majorBidi" w:cstheme="majorBidi"/>
          <w:color w:val="000000" w:themeColor="text1"/>
          <w:lang w:val="es"/>
        </w:rPr>
      </w:pPr>
      <w:r w:rsidRPr="008E33F0">
        <w:rPr>
          <w:rFonts w:asciiTheme="majorBidi" w:eastAsia="Times New Roman" w:hAnsiTheme="majorBidi" w:cstheme="majorBidi"/>
          <w:b/>
          <w:bCs/>
          <w:lang w:val="es"/>
        </w:rPr>
        <w:t>. Compromiso:</w:t>
      </w:r>
      <w:r w:rsidRPr="008E33F0">
        <w:rPr>
          <w:rFonts w:asciiTheme="majorBidi" w:eastAsia="Times New Roman" w:hAnsiTheme="majorBidi" w:cstheme="majorBidi"/>
          <w:lang w:val="es"/>
        </w:rPr>
        <w:t xml:space="preserve"> Que el creyente pueda involucrarse en algún área de servicio según sus dones espirituales, y talentos naturales.</w:t>
      </w:r>
    </w:p>
    <w:p w14:paraId="4B14FDF7" w14:textId="0288859F" w:rsidR="50408B08" w:rsidRPr="008E33F0" w:rsidRDefault="50408B08" w:rsidP="008A7828">
      <w:pPr>
        <w:pStyle w:val="Textbody"/>
        <w:widowControl/>
        <w:numPr>
          <w:ilvl w:val="0"/>
          <w:numId w:val="17"/>
        </w:numPr>
        <w:spacing w:after="0" w:line="480" w:lineRule="auto"/>
        <w:ind w:left="0" w:firstLine="0"/>
        <w:rPr>
          <w:rFonts w:asciiTheme="majorBidi" w:eastAsia="Times New Roman" w:hAnsiTheme="majorBidi" w:cstheme="majorBidi"/>
          <w:color w:val="000000" w:themeColor="text1"/>
          <w:lang w:val="es"/>
        </w:rPr>
      </w:pPr>
      <w:r w:rsidRPr="008E33F0">
        <w:rPr>
          <w:rFonts w:asciiTheme="majorBidi" w:eastAsia="Times New Roman" w:hAnsiTheme="majorBidi" w:cstheme="majorBidi"/>
          <w:b/>
          <w:bCs/>
          <w:lang w:val="es"/>
        </w:rPr>
        <w:t xml:space="preserve">Comisión: </w:t>
      </w:r>
      <w:r w:rsidRPr="008E33F0">
        <w:rPr>
          <w:rFonts w:asciiTheme="majorBidi" w:eastAsia="Times New Roman" w:hAnsiTheme="majorBidi" w:cstheme="majorBidi"/>
          <w:lang w:val="es"/>
        </w:rPr>
        <w:t>Que el creyente sea un líder que se multiplique en otros.</w:t>
      </w:r>
    </w:p>
    <w:p w14:paraId="2A99DC38" w14:textId="7657BFE9" w:rsidR="50408B08" w:rsidRPr="008E33F0" w:rsidRDefault="50408B08" w:rsidP="008A7828">
      <w:pPr>
        <w:pStyle w:val="Textbody"/>
        <w:widowControl/>
        <w:spacing w:after="0" w:line="480" w:lineRule="auto"/>
        <w:rPr>
          <w:rFonts w:asciiTheme="majorBidi" w:eastAsia="Times New Roman" w:hAnsiTheme="majorBidi" w:cstheme="majorBidi"/>
          <w:color w:val="000000" w:themeColor="text1"/>
        </w:rPr>
      </w:pPr>
    </w:p>
    <w:p w14:paraId="76EA9FD2" w14:textId="2E8F8074" w:rsidR="00AE31DE"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El discipulado progresivo es un proceso continuo que lleva a los creyentes a una mayor madurez espiritual. Es importante que los creyentes tengan la oportunidad de crecer en su fe a través de la enseñanza, el compañerismo y el servicio.</w:t>
      </w:r>
    </w:p>
    <w:p w14:paraId="523FBA55" w14:textId="77777777" w:rsidR="008A7828" w:rsidRPr="008E33F0" w:rsidRDefault="008A7828" w:rsidP="008A7828">
      <w:pPr>
        <w:pStyle w:val="Textbody"/>
        <w:widowControl/>
        <w:spacing w:before="288" w:after="288" w:line="480" w:lineRule="auto"/>
        <w:rPr>
          <w:rFonts w:asciiTheme="majorBidi" w:eastAsia="Times New Roman" w:hAnsiTheme="majorBidi" w:cstheme="majorBidi"/>
          <w:color w:val="1F1F1F"/>
        </w:rPr>
      </w:pPr>
    </w:p>
    <w:p w14:paraId="70785458" w14:textId="77777777" w:rsidR="00AE31DE" w:rsidRPr="008E33F0" w:rsidRDefault="50408B08" w:rsidP="008A7828">
      <w:pPr>
        <w:pStyle w:val="Ttulo4"/>
        <w:keepNext w:val="0"/>
        <w:widowControl/>
        <w:spacing w:before="48" w:after="4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Flujo del Discipulado Progresivo</w:t>
      </w:r>
    </w:p>
    <w:p w14:paraId="41DFD060" w14:textId="34A14A01"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 xml:space="preserve">El discipulado progresivo es un proceso continuo, pero se </w:t>
      </w:r>
      <w:r w:rsidR="00CC0A4A">
        <w:rPr>
          <w:rFonts w:asciiTheme="majorBidi" w:eastAsia="Times New Roman" w:hAnsiTheme="majorBidi" w:cstheme="majorBidi"/>
          <w:color w:val="1F1F1F"/>
        </w:rPr>
        <w:t>puede dividir en cinco</w:t>
      </w:r>
      <w:r w:rsidRPr="008E33F0">
        <w:rPr>
          <w:rFonts w:asciiTheme="majorBidi" w:eastAsia="Times New Roman" w:hAnsiTheme="majorBidi" w:cstheme="majorBidi"/>
          <w:color w:val="1F1F1F"/>
        </w:rPr>
        <w:t xml:space="preserve"> etapas principales:</w:t>
      </w:r>
    </w:p>
    <w:p w14:paraId="3461D779" w14:textId="77777777" w:rsidR="009B2DDD" w:rsidRPr="008E33F0" w:rsidRDefault="009D3E74" w:rsidP="50408B08">
      <w:pPr>
        <w:pStyle w:val="Textbody"/>
        <w:widowControl/>
        <w:spacing w:after="0" w:line="480" w:lineRule="auto"/>
        <w:rPr>
          <w:rFonts w:asciiTheme="majorBidi" w:eastAsia="Times New Roman" w:hAnsiTheme="majorBidi" w:cstheme="majorBidi"/>
        </w:rPr>
      </w:pPr>
      <w:r w:rsidRPr="008E33F0">
        <w:rPr>
          <w:rFonts w:asciiTheme="majorBidi" w:hAnsiTheme="majorBidi" w:cstheme="majorBidi"/>
          <w:noProof/>
          <w:lang w:val="en-US" w:eastAsia="en-US" w:bidi="he-IL"/>
        </w:rPr>
        <w:drawing>
          <wp:inline distT="0" distB="0" distL="0" distR="0" wp14:anchorId="29115F60" wp14:editId="475E52A0">
            <wp:extent cx="5483225" cy="3200400"/>
            <wp:effectExtent l="0" t="0" r="22225" b="0"/>
            <wp:docPr id="1" name="Diagrama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7B04024" w14:textId="76FC6730" w:rsidR="50408B08" w:rsidRPr="008E33F0" w:rsidRDefault="50408B08" w:rsidP="50408B08">
      <w:pPr>
        <w:pStyle w:val="Textbody"/>
        <w:widowControl/>
        <w:spacing w:after="0" w:line="480" w:lineRule="auto"/>
        <w:rPr>
          <w:rFonts w:asciiTheme="majorBidi" w:eastAsia="Times New Roman" w:hAnsiTheme="majorBidi" w:cstheme="majorBidi"/>
        </w:rPr>
      </w:pPr>
    </w:p>
    <w:p w14:paraId="43B24321" w14:textId="675FD306" w:rsidR="50408B08" w:rsidRPr="008E33F0" w:rsidRDefault="50408B08" w:rsidP="50408B08">
      <w:pPr>
        <w:pStyle w:val="Textbody"/>
        <w:widowControl/>
        <w:spacing w:after="0" w:line="480" w:lineRule="auto"/>
        <w:rPr>
          <w:rFonts w:asciiTheme="majorBidi" w:eastAsia="Times New Roman" w:hAnsiTheme="majorBidi" w:cstheme="majorBidi"/>
        </w:rPr>
      </w:pPr>
    </w:p>
    <w:p w14:paraId="3D0A074B" w14:textId="6F69E0BC" w:rsidR="50408B08" w:rsidRPr="008E33F0" w:rsidRDefault="50408B08" w:rsidP="50408B08">
      <w:pPr>
        <w:pStyle w:val="Textbody"/>
        <w:widowControl/>
        <w:spacing w:after="0" w:line="480" w:lineRule="auto"/>
        <w:rPr>
          <w:rFonts w:asciiTheme="majorBidi" w:eastAsia="Times New Roman" w:hAnsiTheme="majorBidi" w:cstheme="majorBidi"/>
        </w:rPr>
      </w:pPr>
    </w:p>
    <w:p w14:paraId="6EDA35B2" w14:textId="015C0E74"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Fase 1: Conversión. “Que conozca a Cristo”</w:t>
      </w:r>
    </w:p>
    <w:p w14:paraId="5A69EF61" w14:textId="487AA02E"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b/>
          <w:bCs/>
          <w:lang w:val="es"/>
        </w:rPr>
        <w:t>Objetivo:</w:t>
      </w:r>
      <w:r w:rsidRPr="008A7828">
        <w:rPr>
          <w:rFonts w:asciiTheme="majorBidi" w:eastAsia="Times New Roman" w:hAnsiTheme="majorBidi" w:cstheme="majorBidi"/>
          <w:lang w:val="es"/>
        </w:rPr>
        <w:t xml:space="preserve"> Que la persona conozca a Cristo como su Señor y salvador. </w:t>
      </w:r>
    </w:p>
    <w:p w14:paraId="4DE51D1C" w14:textId="6B3AEBA3"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Que sea…</w:t>
      </w:r>
    </w:p>
    <w:p w14:paraId="2F31DC4D" w14:textId="49E62F9D" w:rsidR="50408B08" w:rsidRPr="008A7828" w:rsidRDefault="50408B08" w:rsidP="008A7828">
      <w:pPr>
        <w:pStyle w:val="Prrafodelista"/>
        <w:numPr>
          <w:ilvl w:val="0"/>
          <w:numId w:val="16"/>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Un creyente nacido de nuevo</w:t>
      </w:r>
    </w:p>
    <w:p w14:paraId="626B30E3" w14:textId="1E19B82C" w:rsidR="50408B08" w:rsidRPr="008A7828" w:rsidRDefault="50408B08" w:rsidP="008A7828">
      <w:pPr>
        <w:pStyle w:val="Prrafodelista"/>
        <w:numPr>
          <w:ilvl w:val="0"/>
          <w:numId w:val="16"/>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Discípulo comprometido de Jesucristo.</w:t>
      </w:r>
    </w:p>
    <w:p w14:paraId="067B9FAF" w14:textId="5BAE5F58" w:rsidR="50408B08" w:rsidRPr="008A7828" w:rsidRDefault="00012B82" w:rsidP="00B7061B">
      <w:pPr>
        <w:pStyle w:val="Prrafodelista"/>
        <w:numPr>
          <w:ilvl w:val="0"/>
          <w:numId w:val="16"/>
        </w:numPr>
        <w:spacing w:line="480" w:lineRule="auto"/>
        <w:rPr>
          <w:rFonts w:asciiTheme="majorBidi" w:eastAsia="Times New Roman" w:hAnsiTheme="majorBidi" w:cstheme="majorBidi"/>
          <w:lang w:val="es"/>
        </w:rPr>
      </w:pPr>
      <w:r>
        <w:rPr>
          <w:rFonts w:asciiTheme="majorBidi" w:eastAsia="Times New Roman" w:hAnsiTheme="majorBidi" w:cstheme="majorBidi"/>
          <w:lang w:val="es"/>
        </w:rPr>
        <w:lastRenderedPageBreak/>
        <w:t xml:space="preserve">Bautizarse. </w:t>
      </w:r>
      <w:r w:rsidR="50408B08" w:rsidRPr="008A7828">
        <w:rPr>
          <w:rFonts w:asciiTheme="majorBidi" w:eastAsia="Times New Roman" w:hAnsiTheme="majorBidi" w:cstheme="majorBidi"/>
          <w:lang w:val="es"/>
        </w:rPr>
        <w:t xml:space="preserve"> </w:t>
      </w:r>
    </w:p>
    <w:p w14:paraId="661EB88A" w14:textId="78F229BD"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 </w:t>
      </w:r>
    </w:p>
    <w:p w14:paraId="31DA3D22" w14:textId="07D5CBB3"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conozca… </w:t>
      </w:r>
    </w:p>
    <w:p w14:paraId="43819A87" w14:textId="5DA60C1A" w:rsidR="50408B08" w:rsidRPr="008A7828" w:rsidRDefault="50408B08" w:rsidP="008A7828">
      <w:pPr>
        <w:pStyle w:val="Prrafodelista"/>
        <w:numPr>
          <w:ilvl w:val="0"/>
          <w:numId w:val="1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El plan de salvación. </w:t>
      </w:r>
    </w:p>
    <w:p w14:paraId="36C81C0D" w14:textId="29AAF9CE" w:rsidR="50408B08" w:rsidRPr="008A7828" w:rsidRDefault="50408B08" w:rsidP="008A7828">
      <w:pPr>
        <w:pStyle w:val="Prrafodelista"/>
        <w:numPr>
          <w:ilvl w:val="0"/>
          <w:numId w:val="1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Doctrina de la salvación y seguridad de la salvación. </w:t>
      </w:r>
    </w:p>
    <w:p w14:paraId="624DF6EC" w14:textId="3828A4F4" w:rsidR="50408B08" w:rsidRPr="008A7828" w:rsidRDefault="50408B08" w:rsidP="008A7828">
      <w:pPr>
        <w:pStyle w:val="Prrafodelista"/>
        <w:numPr>
          <w:ilvl w:val="0"/>
          <w:numId w:val="1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Doctrina del bautismo. </w:t>
      </w:r>
    </w:p>
    <w:p w14:paraId="0B58FC1B" w14:textId="1143D177" w:rsidR="50408B08" w:rsidRPr="008A7828" w:rsidRDefault="50408B08" w:rsidP="008A7828">
      <w:pPr>
        <w:pStyle w:val="Prrafodelista"/>
        <w:numPr>
          <w:ilvl w:val="0"/>
          <w:numId w:val="1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Doctrina de la iglesia. </w:t>
      </w:r>
    </w:p>
    <w:p w14:paraId="022729B0" w14:textId="53456DD3"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Que haga…</w:t>
      </w:r>
    </w:p>
    <w:p w14:paraId="01505766" w14:textId="6E9C3189" w:rsidR="50408B08" w:rsidRPr="008A7828" w:rsidRDefault="50408B08" w:rsidP="008A7828">
      <w:pPr>
        <w:pStyle w:val="Prrafodelista"/>
        <w:numPr>
          <w:ilvl w:val="0"/>
          <w:numId w:val="14"/>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Que de profesión de fe</w:t>
      </w:r>
    </w:p>
    <w:p w14:paraId="5FD90058" w14:textId="72D0A601" w:rsidR="50408B08" w:rsidRDefault="50408B08" w:rsidP="008A7828">
      <w:pPr>
        <w:pStyle w:val="Prrafodelista"/>
        <w:numPr>
          <w:ilvl w:val="0"/>
          <w:numId w:val="14"/>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inicie el discipulado. </w:t>
      </w:r>
    </w:p>
    <w:p w14:paraId="76DC766C" w14:textId="77777777" w:rsidR="006B6E7A" w:rsidRPr="006B6E7A" w:rsidRDefault="006B6E7A" w:rsidP="007A56A6">
      <w:pPr>
        <w:pStyle w:val="Prrafodelista"/>
        <w:numPr>
          <w:ilvl w:val="0"/>
          <w:numId w:val="14"/>
        </w:numPr>
        <w:spacing w:line="480" w:lineRule="auto"/>
        <w:rPr>
          <w:rFonts w:asciiTheme="majorBidi" w:eastAsia="Times New Roman" w:hAnsiTheme="majorBidi" w:cstheme="majorBidi"/>
          <w:b/>
          <w:bCs/>
          <w:lang w:val="es"/>
        </w:rPr>
      </w:pPr>
      <w:r w:rsidRPr="006B6E7A">
        <w:rPr>
          <w:rFonts w:asciiTheme="majorBidi" w:eastAsia="Times New Roman" w:hAnsiTheme="majorBidi" w:cstheme="majorBidi"/>
          <w:lang w:val="es"/>
        </w:rPr>
        <w:t xml:space="preserve">Que se bautice </w:t>
      </w:r>
    </w:p>
    <w:p w14:paraId="322D7280" w14:textId="02B8142F" w:rsidR="50408B08" w:rsidRPr="006B6E7A" w:rsidRDefault="50408B08" w:rsidP="006B6E7A">
      <w:pPr>
        <w:spacing w:line="480" w:lineRule="auto"/>
        <w:ind w:left="360"/>
        <w:rPr>
          <w:rFonts w:asciiTheme="majorBidi" w:eastAsia="Times New Roman" w:hAnsiTheme="majorBidi" w:cstheme="majorBidi"/>
          <w:b/>
          <w:bCs/>
          <w:lang w:val="es"/>
        </w:rPr>
      </w:pPr>
      <w:r w:rsidRPr="006B6E7A">
        <w:rPr>
          <w:rFonts w:asciiTheme="majorBidi" w:eastAsia="Times New Roman" w:hAnsiTheme="majorBidi" w:cstheme="majorBidi"/>
          <w:b/>
          <w:bCs/>
          <w:lang w:val="es"/>
        </w:rPr>
        <w:t>Fase 2. Comunión. “Que camine con Cristo”</w:t>
      </w:r>
    </w:p>
    <w:p w14:paraId="40186630" w14:textId="1D771D57"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b/>
          <w:bCs/>
          <w:lang w:val="es"/>
        </w:rPr>
        <w:t xml:space="preserve">Objetivo: </w:t>
      </w:r>
      <w:r w:rsidRPr="008A7828">
        <w:rPr>
          <w:rFonts w:asciiTheme="majorBidi" w:eastAsia="Times New Roman" w:hAnsiTheme="majorBidi" w:cstheme="majorBidi"/>
          <w:lang w:val="es"/>
        </w:rPr>
        <w:t>Que el nuevo creyente aprenda a tener comunión con Dios a través de los medios de Gracia”</w:t>
      </w:r>
    </w:p>
    <w:p w14:paraId="6FF9CA28" w14:textId="536B3F97"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Que sea.</w:t>
      </w:r>
    </w:p>
    <w:p w14:paraId="77301091" w14:textId="67DA96A4" w:rsidR="50408B08" w:rsidRPr="008A7828" w:rsidRDefault="50408B08" w:rsidP="008A7828">
      <w:pPr>
        <w:pStyle w:val="Prrafodelista"/>
        <w:numPr>
          <w:ilvl w:val="0"/>
          <w:numId w:val="13"/>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Un cristiano de oración.</w:t>
      </w:r>
    </w:p>
    <w:p w14:paraId="353860BA" w14:textId="2805F277" w:rsidR="50408B08" w:rsidRPr="008A7828" w:rsidRDefault="50408B08" w:rsidP="008A7828">
      <w:pPr>
        <w:pStyle w:val="Prrafodelista"/>
        <w:numPr>
          <w:ilvl w:val="0"/>
          <w:numId w:val="13"/>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estudioso y amante de la Biblia. </w:t>
      </w:r>
    </w:p>
    <w:p w14:paraId="25950D93" w14:textId="244D2C46" w:rsidR="50408B08" w:rsidRDefault="50408B08" w:rsidP="008A7828">
      <w:pPr>
        <w:pStyle w:val="Prrafodelista"/>
        <w:numPr>
          <w:ilvl w:val="0"/>
          <w:numId w:val="13"/>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creyente que asiste regularmente a la iglesia. </w:t>
      </w:r>
    </w:p>
    <w:p w14:paraId="3AD84B89" w14:textId="551F0C7C" w:rsidR="004E53D4" w:rsidRPr="008A7828" w:rsidRDefault="004E53D4" w:rsidP="008A7828">
      <w:pPr>
        <w:pStyle w:val="Prrafodelista"/>
        <w:numPr>
          <w:ilvl w:val="0"/>
          <w:numId w:val="13"/>
        </w:numPr>
        <w:spacing w:line="480" w:lineRule="auto"/>
        <w:rPr>
          <w:rFonts w:asciiTheme="majorBidi" w:eastAsia="Times New Roman" w:hAnsiTheme="majorBidi" w:cstheme="majorBidi"/>
          <w:lang w:val="es"/>
        </w:rPr>
      </w:pPr>
      <w:r>
        <w:rPr>
          <w:rFonts w:asciiTheme="majorBidi" w:eastAsia="Times New Roman" w:hAnsiTheme="majorBidi" w:cstheme="majorBidi"/>
          <w:lang w:val="es"/>
        </w:rPr>
        <w:t xml:space="preserve">Miembro de la iglesia. </w:t>
      </w:r>
    </w:p>
    <w:p w14:paraId="4B87142D" w14:textId="146CB8FD"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Que conozca…</w:t>
      </w:r>
    </w:p>
    <w:p w14:paraId="1C8EF38A" w14:textId="3ABFE84C" w:rsidR="50408B08" w:rsidRPr="008A7828" w:rsidRDefault="50408B08" w:rsidP="008A7828">
      <w:pPr>
        <w:pStyle w:val="Prrafodelista"/>
        <w:numPr>
          <w:ilvl w:val="0"/>
          <w:numId w:val="12"/>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Doctrina de la Biblia</w:t>
      </w:r>
    </w:p>
    <w:p w14:paraId="1407CAB8" w14:textId="5F3C7035" w:rsidR="50408B08" w:rsidRPr="008A7828" w:rsidRDefault="50408B08" w:rsidP="008A7828">
      <w:pPr>
        <w:pStyle w:val="Prrafodelista"/>
        <w:numPr>
          <w:ilvl w:val="0"/>
          <w:numId w:val="12"/>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Medios de gracia y comunión con Dios. </w:t>
      </w:r>
    </w:p>
    <w:p w14:paraId="0E335478" w14:textId="5CA41ED7" w:rsidR="50408B08" w:rsidRPr="000B4671" w:rsidRDefault="50408B08" w:rsidP="008A7828">
      <w:pPr>
        <w:pStyle w:val="Prrafodelista"/>
        <w:numPr>
          <w:ilvl w:val="0"/>
          <w:numId w:val="12"/>
        </w:numPr>
        <w:spacing w:line="480" w:lineRule="auto"/>
        <w:rPr>
          <w:rFonts w:asciiTheme="majorBidi" w:eastAsia="Times New Roman" w:hAnsiTheme="majorBidi" w:cstheme="majorBidi"/>
          <w:b/>
          <w:bCs/>
          <w:lang w:val="es"/>
        </w:rPr>
      </w:pPr>
      <w:r w:rsidRPr="000B4671">
        <w:rPr>
          <w:rFonts w:asciiTheme="majorBidi" w:eastAsia="Times New Roman" w:hAnsiTheme="majorBidi" w:cstheme="majorBidi"/>
          <w:b/>
          <w:bCs/>
          <w:lang w:val="es"/>
        </w:rPr>
        <w:t xml:space="preserve">Como estudiar la Biblia. </w:t>
      </w:r>
    </w:p>
    <w:p w14:paraId="39957E9F" w14:textId="6376A9B6"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b/>
          <w:bCs/>
          <w:lang w:val="es"/>
        </w:rPr>
        <w:lastRenderedPageBreak/>
        <w:t>Que haga</w:t>
      </w:r>
      <w:r w:rsidRPr="008A7828">
        <w:rPr>
          <w:rFonts w:asciiTheme="majorBidi" w:eastAsia="Times New Roman" w:hAnsiTheme="majorBidi" w:cstheme="majorBidi"/>
          <w:lang w:val="es"/>
        </w:rPr>
        <w:t xml:space="preserve">… </w:t>
      </w:r>
    </w:p>
    <w:p w14:paraId="129913AD" w14:textId="07A5DB92" w:rsidR="50408B08" w:rsidRPr="008A7828" w:rsidRDefault="50408B08" w:rsidP="008A7828">
      <w:pPr>
        <w:pStyle w:val="Prrafodelista"/>
        <w:numPr>
          <w:ilvl w:val="0"/>
          <w:numId w:val="1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asista a la iglesia regularmente. </w:t>
      </w:r>
    </w:p>
    <w:p w14:paraId="674E45C1" w14:textId="71C63F60" w:rsidR="50408B08" w:rsidRPr="008A7828" w:rsidRDefault="50408B08" w:rsidP="008A7828">
      <w:pPr>
        <w:pStyle w:val="Prrafodelista"/>
        <w:numPr>
          <w:ilvl w:val="0"/>
          <w:numId w:val="1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tenga un hábito diario de oración y lectura de la Palabra de Dios. </w:t>
      </w:r>
    </w:p>
    <w:p w14:paraId="2F6CD0FD" w14:textId="4481354C" w:rsidR="50408B08" w:rsidRPr="008A7828" w:rsidRDefault="50408B08" w:rsidP="008A7828">
      <w:pPr>
        <w:pStyle w:val="Prrafodelista"/>
        <w:numPr>
          <w:ilvl w:val="0"/>
          <w:numId w:val="1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estudie la Biblia, y no solo la lea. </w:t>
      </w:r>
    </w:p>
    <w:p w14:paraId="707A85C2" w14:textId="77FD909D" w:rsidR="50408B08" w:rsidRPr="008A7828" w:rsidRDefault="50408B08" w:rsidP="008A7828">
      <w:pPr>
        <w:pStyle w:val="Prrafodelista"/>
        <w:numPr>
          <w:ilvl w:val="0"/>
          <w:numId w:val="1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aplique lo que aprende a su vida diaria. </w:t>
      </w:r>
    </w:p>
    <w:p w14:paraId="31209885" w14:textId="7FA9B182"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Fase 3. Crecimiento “Que se parezca a Cristo”</w:t>
      </w:r>
    </w:p>
    <w:p w14:paraId="1B6D7010" w14:textId="150E2282"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b/>
          <w:bCs/>
          <w:lang w:val="es"/>
        </w:rPr>
        <w:t xml:space="preserve">Objetivo: </w:t>
      </w:r>
      <w:r w:rsidRPr="008A7828">
        <w:rPr>
          <w:rFonts w:asciiTheme="majorBidi" w:eastAsia="Times New Roman" w:hAnsiTheme="majorBidi" w:cstheme="majorBidi"/>
          <w:lang w:val="es"/>
        </w:rPr>
        <w:t xml:space="preserve">Que el creyente pueda crecer en su carácter de modo que refleje el carácter de Jesús. </w:t>
      </w:r>
    </w:p>
    <w:p w14:paraId="005F28B7" w14:textId="71521C13"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Que sea.</w:t>
      </w:r>
    </w:p>
    <w:p w14:paraId="51E5A16C" w14:textId="471A43B3" w:rsidR="50408B08" w:rsidRPr="008A7828" w:rsidRDefault="50408B08" w:rsidP="008A7828">
      <w:pPr>
        <w:pStyle w:val="Prrafodelista"/>
        <w:numPr>
          <w:ilvl w:val="0"/>
          <w:numId w:val="10"/>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Un discípulo genuino de Jesús (vea la tabla de características de un discípulo)</w:t>
      </w:r>
    </w:p>
    <w:p w14:paraId="75DA7679" w14:textId="331ECB1F" w:rsidR="50408B08" w:rsidRPr="008A7828" w:rsidRDefault="50408B08" w:rsidP="008A7828">
      <w:pPr>
        <w:pStyle w:val="Prrafodelista"/>
        <w:numPr>
          <w:ilvl w:val="0"/>
          <w:numId w:val="10"/>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cristiano de Testimonio. </w:t>
      </w:r>
    </w:p>
    <w:p w14:paraId="2CF08A3B" w14:textId="492C2D94" w:rsidR="50408B08" w:rsidRPr="008A7828" w:rsidRDefault="50408B08" w:rsidP="008A7828">
      <w:pPr>
        <w:pStyle w:val="Prrafodelista"/>
        <w:numPr>
          <w:ilvl w:val="0"/>
          <w:numId w:val="10"/>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hombre o una mujer que viva la fe en su familia. </w:t>
      </w:r>
    </w:p>
    <w:p w14:paraId="7AC5D2B4" w14:textId="5ADBFA9E"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conozca. </w:t>
      </w:r>
    </w:p>
    <w:p w14:paraId="19656257" w14:textId="631A466D" w:rsidR="50408B08" w:rsidRPr="008A7828" w:rsidRDefault="50408B08" w:rsidP="008A7828">
      <w:pPr>
        <w:pStyle w:val="Prrafodelista"/>
        <w:numPr>
          <w:ilvl w:val="0"/>
          <w:numId w:val="9"/>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Como luchar contra la carne, el mundo y el diablo. </w:t>
      </w:r>
    </w:p>
    <w:p w14:paraId="55B614AB" w14:textId="135EA883" w:rsidR="50408B08" w:rsidRPr="008A7828" w:rsidRDefault="50408B08" w:rsidP="008A7828">
      <w:pPr>
        <w:pStyle w:val="Prrafodelista"/>
        <w:numPr>
          <w:ilvl w:val="0"/>
          <w:numId w:val="9"/>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Como tomar decisiones sabias. </w:t>
      </w:r>
    </w:p>
    <w:p w14:paraId="31035A84" w14:textId="3669D305" w:rsidR="50408B08" w:rsidRPr="000B4671" w:rsidRDefault="50408B08" w:rsidP="008A7828">
      <w:pPr>
        <w:pStyle w:val="Prrafodelista"/>
        <w:numPr>
          <w:ilvl w:val="0"/>
          <w:numId w:val="9"/>
        </w:numPr>
        <w:spacing w:line="480" w:lineRule="auto"/>
        <w:rPr>
          <w:rFonts w:asciiTheme="majorBidi" w:eastAsia="Times New Roman" w:hAnsiTheme="majorBidi" w:cstheme="majorBidi"/>
          <w:b/>
          <w:bCs/>
          <w:lang w:val="es"/>
        </w:rPr>
      </w:pPr>
      <w:r w:rsidRPr="000B4671">
        <w:rPr>
          <w:rFonts w:asciiTheme="majorBidi" w:eastAsia="Times New Roman" w:hAnsiTheme="majorBidi" w:cstheme="majorBidi"/>
          <w:b/>
          <w:bCs/>
          <w:lang w:val="es"/>
        </w:rPr>
        <w:t>Doctrina de Cristo</w:t>
      </w:r>
    </w:p>
    <w:p w14:paraId="75804910" w14:textId="05E81D8F" w:rsidR="50408B08" w:rsidRPr="000B4671" w:rsidRDefault="50408B08" w:rsidP="008A7828">
      <w:pPr>
        <w:pStyle w:val="Prrafodelista"/>
        <w:numPr>
          <w:ilvl w:val="0"/>
          <w:numId w:val="9"/>
        </w:numPr>
        <w:spacing w:line="480" w:lineRule="auto"/>
        <w:rPr>
          <w:rFonts w:asciiTheme="majorBidi" w:eastAsia="Times New Roman" w:hAnsiTheme="majorBidi" w:cstheme="majorBidi"/>
          <w:b/>
          <w:bCs/>
          <w:lang w:val="es"/>
        </w:rPr>
      </w:pPr>
      <w:r w:rsidRPr="000B4671">
        <w:rPr>
          <w:rFonts w:asciiTheme="majorBidi" w:eastAsia="Times New Roman" w:hAnsiTheme="majorBidi" w:cstheme="majorBidi"/>
          <w:b/>
          <w:bCs/>
          <w:lang w:val="es"/>
        </w:rPr>
        <w:t xml:space="preserve">Doctrina del Espíritu Santo. </w:t>
      </w:r>
    </w:p>
    <w:p w14:paraId="39F5A754" w14:textId="7BB02877" w:rsidR="50408B08" w:rsidRPr="008A7828" w:rsidRDefault="50408B08" w:rsidP="008A7828">
      <w:pPr>
        <w:pStyle w:val="Prrafodelista"/>
        <w:numPr>
          <w:ilvl w:val="0"/>
          <w:numId w:val="9"/>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Como llevar las relaciones interpersonales. </w:t>
      </w:r>
    </w:p>
    <w:p w14:paraId="5796EA89" w14:textId="0BE394E7" w:rsidR="50408B08" w:rsidRPr="008A7828" w:rsidRDefault="50408B08" w:rsidP="008A7828">
      <w:pPr>
        <w:pStyle w:val="Prrafodelista"/>
        <w:numPr>
          <w:ilvl w:val="0"/>
          <w:numId w:val="9"/>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Su rol en la familia. </w:t>
      </w:r>
    </w:p>
    <w:p w14:paraId="722053D7" w14:textId="586A0CC9"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haga. </w:t>
      </w:r>
    </w:p>
    <w:p w14:paraId="78A6966A" w14:textId="569E7459" w:rsidR="50408B08" w:rsidRPr="008A7828" w:rsidRDefault="50408B08" w:rsidP="008A7828">
      <w:pPr>
        <w:pStyle w:val="Prrafodelista"/>
        <w:numPr>
          <w:ilvl w:val="0"/>
          <w:numId w:val="8"/>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viva sabiamente para con los de afuera. </w:t>
      </w:r>
    </w:p>
    <w:p w14:paraId="14BCB450" w14:textId="69FBB3E6" w:rsidR="50408B08" w:rsidRPr="008A7828" w:rsidRDefault="50408B08" w:rsidP="008A7828">
      <w:pPr>
        <w:pStyle w:val="Prrafodelista"/>
        <w:numPr>
          <w:ilvl w:val="0"/>
          <w:numId w:val="8"/>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Que las personas puedan ver una transformación en su vida.</w:t>
      </w:r>
    </w:p>
    <w:p w14:paraId="30C35C5C" w14:textId="6455C899" w:rsidR="50408B08" w:rsidRPr="008A7828" w:rsidRDefault="50408B08" w:rsidP="008A7828">
      <w:pPr>
        <w:pStyle w:val="Prrafodelista"/>
        <w:numPr>
          <w:ilvl w:val="0"/>
          <w:numId w:val="8"/>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refleje el fruto del Espíritu Santo. </w:t>
      </w:r>
    </w:p>
    <w:p w14:paraId="3AEC8FE1" w14:textId="2A34A854" w:rsidR="50408B08" w:rsidRPr="0064002D" w:rsidRDefault="50408B08" w:rsidP="008A7828">
      <w:pPr>
        <w:pStyle w:val="Prrafodelista"/>
        <w:numPr>
          <w:ilvl w:val="0"/>
          <w:numId w:val="8"/>
        </w:numPr>
        <w:spacing w:line="480" w:lineRule="auto"/>
        <w:rPr>
          <w:rFonts w:asciiTheme="majorBidi" w:eastAsia="Times New Roman" w:hAnsiTheme="majorBidi" w:cstheme="majorBidi"/>
          <w:b/>
          <w:bCs/>
          <w:lang w:val="es"/>
        </w:rPr>
      </w:pPr>
      <w:r w:rsidRPr="0064002D">
        <w:rPr>
          <w:rFonts w:asciiTheme="majorBidi" w:eastAsia="Times New Roman" w:hAnsiTheme="majorBidi" w:cstheme="majorBidi"/>
          <w:b/>
          <w:bCs/>
          <w:lang w:val="es"/>
        </w:rPr>
        <w:lastRenderedPageBreak/>
        <w:t xml:space="preserve">Que modele el carácter de Cristo a la hora de tomar decisiones en su vida. </w:t>
      </w:r>
    </w:p>
    <w:p w14:paraId="7B38F45E" w14:textId="77293221" w:rsidR="50408B08" w:rsidRPr="00DB759B" w:rsidRDefault="50408B08" w:rsidP="008A7828">
      <w:pPr>
        <w:pStyle w:val="Prrafodelista"/>
        <w:numPr>
          <w:ilvl w:val="0"/>
          <w:numId w:val="8"/>
        </w:numPr>
        <w:spacing w:line="480" w:lineRule="auto"/>
        <w:rPr>
          <w:rFonts w:asciiTheme="majorBidi" w:eastAsia="Times New Roman" w:hAnsiTheme="majorBidi" w:cstheme="majorBidi"/>
          <w:lang w:val="es"/>
        </w:rPr>
      </w:pPr>
      <w:r w:rsidRPr="00DB759B">
        <w:rPr>
          <w:rFonts w:asciiTheme="majorBidi" w:eastAsia="Times New Roman" w:hAnsiTheme="majorBidi" w:cstheme="majorBidi"/>
          <w:lang w:val="es"/>
        </w:rPr>
        <w:t>Que cumpla su rol familiar.</w:t>
      </w:r>
      <w:bookmarkStart w:id="4" w:name="_GoBack"/>
      <w:bookmarkEnd w:id="4"/>
    </w:p>
    <w:p w14:paraId="31300866" w14:textId="46867041" w:rsidR="50408B08" w:rsidRPr="008A7828" w:rsidRDefault="50408B08" w:rsidP="008A7828">
      <w:pPr>
        <w:pStyle w:val="Prrafodelista"/>
        <w:numPr>
          <w:ilvl w:val="0"/>
          <w:numId w:val="8"/>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lleve relaciones sanas y maduras. </w:t>
      </w:r>
    </w:p>
    <w:p w14:paraId="5178B69B" w14:textId="6A3C56D1"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Fase 4. Compromiso “Que sirva como Cristo”</w:t>
      </w:r>
    </w:p>
    <w:p w14:paraId="5A5259FD" w14:textId="3C9488B8"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b/>
          <w:bCs/>
          <w:lang w:val="es"/>
        </w:rPr>
        <w:t>Objetivo:</w:t>
      </w:r>
      <w:r w:rsidRPr="008A7828">
        <w:rPr>
          <w:rFonts w:asciiTheme="majorBidi" w:eastAsia="Times New Roman" w:hAnsiTheme="majorBidi" w:cstheme="majorBidi"/>
          <w:lang w:val="es"/>
        </w:rPr>
        <w:t xml:space="preserve"> Que el creyente pueda involucrarse en algún área de servicio según sus dones espirituales, y talentos naturales. </w:t>
      </w:r>
    </w:p>
    <w:p w14:paraId="59D2311A" w14:textId="5A45C292"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sea. </w:t>
      </w:r>
    </w:p>
    <w:p w14:paraId="50B1F2CA" w14:textId="6DFDF4C4" w:rsidR="50408B08" w:rsidRPr="008A7828" w:rsidRDefault="50408B08" w:rsidP="008A7828">
      <w:pPr>
        <w:pStyle w:val="Prrafodelista"/>
        <w:numPr>
          <w:ilvl w:val="0"/>
          <w:numId w:val="7"/>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siervo de Cristo. </w:t>
      </w:r>
    </w:p>
    <w:p w14:paraId="5D3FAB69" w14:textId="23E7A12B" w:rsidR="50408B08" w:rsidRPr="008A7828" w:rsidRDefault="50408B08" w:rsidP="008A7828">
      <w:pPr>
        <w:pStyle w:val="Prrafodelista"/>
        <w:numPr>
          <w:ilvl w:val="0"/>
          <w:numId w:val="7"/>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obrero diligente. </w:t>
      </w:r>
    </w:p>
    <w:p w14:paraId="584A2894" w14:textId="23801A67" w:rsidR="50408B08" w:rsidRPr="008A7828" w:rsidRDefault="50408B08" w:rsidP="008A7828">
      <w:pPr>
        <w:pStyle w:val="Prrafodelista"/>
        <w:numPr>
          <w:ilvl w:val="0"/>
          <w:numId w:val="7"/>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buen administrador. </w:t>
      </w:r>
    </w:p>
    <w:p w14:paraId="74B1E8C7" w14:textId="0E6A3BA5" w:rsidR="50408B08" w:rsidRPr="008A7828" w:rsidRDefault="50408B08" w:rsidP="008A7828">
      <w:pPr>
        <w:pStyle w:val="Prrafodelista"/>
        <w:numPr>
          <w:ilvl w:val="0"/>
          <w:numId w:val="7"/>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testigo de Jesús. </w:t>
      </w:r>
    </w:p>
    <w:p w14:paraId="06EFA9C4" w14:textId="1544170C" w:rsidR="50408B08" w:rsidRPr="008A7828" w:rsidRDefault="50408B08" w:rsidP="008A7828">
      <w:pPr>
        <w:pStyle w:val="Prrafodelista"/>
        <w:numPr>
          <w:ilvl w:val="0"/>
          <w:numId w:val="7"/>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Humilde</w:t>
      </w:r>
    </w:p>
    <w:p w14:paraId="750CEA90" w14:textId="56F69811"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conozca. </w:t>
      </w:r>
    </w:p>
    <w:p w14:paraId="06C2A103" w14:textId="62FBC173" w:rsidR="50408B08" w:rsidRPr="008A7828" w:rsidRDefault="50408B08" w:rsidP="008A7828">
      <w:pPr>
        <w:pStyle w:val="Prrafodelista"/>
        <w:numPr>
          <w:ilvl w:val="0"/>
          <w:numId w:val="6"/>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Sus dones espirituales. </w:t>
      </w:r>
    </w:p>
    <w:p w14:paraId="7F0860E8" w14:textId="54221095" w:rsidR="50408B08" w:rsidRPr="008A7828" w:rsidRDefault="50408B08" w:rsidP="008A7828">
      <w:pPr>
        <w:pStyle w:val="Prrafodelista"/>
        <w:numPr>
          <w:ilvl w:val="0"/>
          <w:numId w:val="6"/>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Su temperamento</w:t>
      </w:r>
    </w:p>
    <w:p w14:paraId="5A05B154" w14:textId="0F576C3C" w:rsidR="50408B08" w:rsidRPr="008A7828" w:rsidRDefault="50408B08" w:rsidP="008A7828">
      <w:pPr>
        <w:pStyle w:val="Prrafodelista"/>
        <w:numPr>
          <w:ilvl w:val="0"/>
          <w:numId w:val="6"/>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Evangelismo. </w:t>
      </w:r>
    </w:p>
    <w:p w14:paraId="104DF046" w14:textId="6A45F146"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haga. </w:t>
      </w:r>
    </w:p>
    <w:p w14:paraId="62E28B4B" w14:textId="36FB7E88" w:rsidR="50408B08" w:rsidRPr="008A7828" w:rsidRDefault="50408B08" w:rsidP="008A7828">
      <w:pPr>
        <w:pStyle w:val="Prrafodelista"/>
        <w:numPr>
          <w:ilvl w:val="0"/>
          <w:numId w:val="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predique el evangelio. </w:t>
      </w:r>
    </w:p>
    <w:p w14:paraId="2CD88295" w14:textId="41B55FA3" w:rsidR="50408B08" w:rsidRPr="008A7828" w:rsidRDefault="50408B08" w:rsidP="008A7828">
      <w:pPr>
        <w:pStyle w:val="Prrafodelista"/>
        <w:numPr>
          <w:ilvl w:val="0"/>
          <w:numId w:val="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sirva en un área de la iglesia local. </w:t>
      </w:r>
    </w:p>
    <w:p w14:paraId="730D5CDF" w14:textId="38FA9A8D" w:rsidR="50408B08" w:rsidRPr="008A7828" w:rsidRDefault="50408B08" w:rsidP="008A7828">
      <w:pPr>
        <w:pStyle w:val="Prrafodelista"/>
        <w:numPr>
          <w:ilvl w:val="0"/>
          <w:numId w:val="5"/>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administre bien su tiempo y su economía. </w:t>
      </w:r>
    </w:p>
    <w:p w14:paraId="1066FC31" w14:textId="5BEEBDEF" w:rsidR="50408B08" w:rsidRPr="008A7828" w:rsidRDefault="50408B08" w:rsidP="008A7828">
      <w:pPr>
        <w:pStyle w:val="Prrafodelista"/>
        <w:numPr>
          <w:ilvl w:val="0"/>
          <w:numId w:val="29"/>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no sea perezoso para cumplir con su ministerio. </w:t>
      </w:r>
    </w:p>
    <w:p w14:paraId="55B0FC74" w14:textId="1A8B4AEC"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Fase 5. Comisión. “Que lidere como Cristo”</w:t>
      </w:r>
    </w:p>
    <w:p w14:paraId="5912F551" w14:textId="7DD1CEE5"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b/>
          <w:bCs/>
          <w:lang w:val="es"/>
        </w:rPr>
        <w:t xml:space="preserve">Objetivo: </w:t>
      </w:r>
      <w:r w:rsidRPr="008A7828">
        <w:rPr>
          <w:rFonts w:asciiTheme="majorBidi" w:eastAsia="Times New Roman" w:hAnsiTheme="majorBidi" w:cstheme="majorBidi"/>
          <w:lang w:val="es"/>
        </w:rPr>
        <w:t xml:space="preserve">Que el creyente sea un líder que se multiplique en otros. </w:t>
      </w:r>
    </w:p>
    <w:p w14:paraId="2A0C2C36" w14:textId="645B6CBB"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lastRenderedPageBreak/>
        <w:t xml:space="preserve">Que sea. </w:t>
      </w:r>
    </w:p>
    <w:p w14:paraId="73BC66A7" w14:textId="10FF1431" w:rsidR="50408B08" w:rsidRPr="008A7828" w:rsidRDefault="50408B08" w:rsidP="008A7828">
      <w:pPr>
        <w:pStyle w:val="Prrafodelista"/>
        <w:numPr>
          <w:ilvl w:val="0"/>
          <w:numId w:val="4"/>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Un líder humilde.</w:t>
      </w:r>
    </w:p>
    <w:p w14:paraId="164F5A1E" w14:textId="77C376AE" w:rsidR="50408B08" w:rsidRPr="008A7828" w:rsidRDefault="50408B08" w:rsidP="008A7828">
      <w:pPr>
        <w:pStyle w:val="Prrafodelista"/>
        <w:numPr>
          <w:ilvl w:val="0"/>
          <w:numId w:val="4"/>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Que enseñe a otros. </w:t>
      </w:r>
    </w:p>
    <w:p w14:paraId="3B4710BA" w14:textId="4AFEE2FF" w:rsidR="50408B08" w:rsidRPr="008A7828" w:rsidRDefault="50408B08" w:rsidP="008A7828">
      <w:pPr>
        <w:pStyle w:val="Prrafodelista"/>
        <w:numPr>
          <w:ilvl w:val="0"/>
          <w:numId w:val="4"/>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Un discipulador y multiplicador. </w:t>
      </w:r>
    </w:p>
    <w:p w14:paraId="2D4E6E7C" w14:textId="7B2C7DBA" w:rsidR="50408B08" w:rsidRPr="008A7828" w:rsidRDefault="50408B0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Que conozca. </w:t>
      </w:r>
    </w:p>
    <w:p w14:paraId="4262AC2D" w14:textId="31389D81" w:rsidR="50408B08" w:rsidRPr="008A7828" w:rsidRDefault="50408B08" w:rsidP="008A7828">
      <w:pPr>
        <w:pStyle w:val="Prrafodelista"/>
        <w:numPr>
          <w:ilvl w:val="0"/>
          <w:numId w:val="3"/>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Teología Básica. </w:t>
      </w:r>
    </w:p>
    <w:p w14:paraId="2C19FD1D" w14:textId="2A2A8F49" w:rsidR="50408B08" w:rsidRPr="008A7828" w:rsidRDefault="50408B08" w:rsidP="008A7828">
      <w:pPr>
        <w:pStyle w:val="Prrafodelista"/>
        <w:numPr>
          <w:ilvl w:val="0"/>
          <w:numId w:val="3"/>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 Técnicas para multiplicarse. </w:t>
      </w:r>
    </w:p>
    <w:p w14:paraId="72FAB603" w14:textId="35EDDDB6" w:rsidR="50408B08" w:rsidRPr="008A7828" w:rsidRDefault="50408B08" w:rsidP="008A7828">
      <w:pPr>
        <w:pStyle w:val="Prrafodelista"/>
        <w:numPr>
          <w:ilvl w:val="0"/>
          <w:numId w:val="3"/>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Métodos de trabajo.</w:t>
      </w:r>
    </w:p>
    <w:p w14:paraId="5C1E353A" w14:textId="0D4D852B" w:rsidR="50408B08" w:rsidRPr="008A7828" w:rsidRDefault="50408B08" w:rsidP="008A7828">
      <w:pPr>
        <w:pStyle w:val="Textbody"/>
        <w:widowControl/>
        <w:spacing w:after="0" w:line="480" w:lineRule="auto"/>
        <w:rPr>
          <w:rFonts w:asciiTheme="majorBidi" w:eastAsia="Times New Roman" w:hAnsiTheme="majorBidi" w:cstheme="majorBidi"/>
        </w:rPr>
      </w:pPr>
    </w:p>
    <w:p w14:paraId="143CEDA8" w14:textId="77777777" w:rsidR="00AE31DE" w:rsidRPr="008A7828" w:rsidRDefault="50408B08" w:rsidP="008A7828">
      <w:pPr>
        <w:pStyle w:val="Ttulo4"/>
        <w:keepNext w:val="0"/>
        <w:widowControl/>
        <w:spacing w:before="48" w:after="4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Tiempo Aproximado para Cada Fase</w:t>
      </w:r>
    </w:p>
    <w:p w14:paraId="159F41FB"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El tiempo aproximado que cada fase del discipulado progresivo toma variará dependiendo de las circunstancias individuales. Sin embargo, aquí hay algunas pautas generales:</w:t>
      </w:r>
    </w:p>
    <w:p w14:paraId="0C8BD178" w14:textId="3DF67439" w:rsidR="50408B08" w:rsidRPr="008A7828" w:rsidRDefault="50408B08" w:rsidP="008A7828">
      <w:pPr>
        <w:pStyle w:val="Textbody"/>
        <w:widowControl/>
        <w:numPr>
          <w:ilvl w:val="0"/>
          <w:numId w:val="18"/>
        </w:numPr>
        <w:spacing w:after="0" w:line="480" w:lineRule="auto"/>
        <w:ind w:left="0" w:firstLine="0"/>
        <w:rPr>
          <w:rFonts w:asciiTheme="majorBidi" w:eastAsia="Times New Roman" w:hAnsiTheme="majorBidi" w:cstheme="majorBidi"/>
          <w:lang w:val="es"/>
        </w:rPr>
      </w:pPr>
      <w:r w:rsidRPr="008A7828">
        <w:rPr>
          <w:rFonts w:asciiTheme="majorBidi" w:eastAsia="Times New Roman" w:hAnsiTheme="majorBidi" w:cstheme="majorBidi"/>
          <w:lang w:val="es"/>
        </w:rPr>
        <w:t xml:space="preserve">Una vez por semana: </w:t>
      </w:r>
      <w:r w:rsidR="00E16F45" w:rsidRPr="008A7828">
        <w:rPr>
          <w:rFonts w:asciiTheme="majorBidi" w:eastAsia="Times New Roman" w:hAnsiTheme="majorBidi" w:cstheme="majorBidi"/>
          <w:lang w:val="es"/>
        </w:rPr>
        <w:t>miércoles</w:t>
      </w:r>
      <w:r w:rsidRPr="008A7828">
        <w:rPr>
          <w:rFonts w:asciiTheme="majorBidi" w:eastAsia="Times New Roman" w:hAnsiTheme="majorBidi" w:cstheme="majorBidi"/>
          <w:lang w:val="es"/>
        </w:rPr>
        <w:t xml:space="preserve"> en la noche, en grupos pequeños. </w:t>
      </w:r>
    </w:p>
    <w:p w14:paraId="1904AEA5" w14:textId="78F33B81" w:rsidR="50408B08" w:rsidRPr="008A7828" w:rsidRDefault="50408B08" w:rsidP="008A7828">
      <w:pPr>
        <w:pStyle w:val="Prrafodelista"/>
        <w:numPr>
          <w:ilvl w:val="0"/>
          <w:numId w:val="2"/>
        </w:numPr>
        <w:spacing w:line="480" w:lineRule="auto"/>
        <w:rPr>
          <w:rFonts w:asciiTheme="majorBidi" w:eastAsia="Times New Roman" w:hAnsiTheme="majorBidi" w:cstheme="majorBidi"/>
          <w:color w:val="000000" w:themeColor="text1"/>
          <w:lang w:val="es"/>
        </w:rPr>
      </w:pPr>
      <w:r w:rsidRPr="008A7828">
        <w:rPr>
          <w:rFonts w:asciiTheme="majorBidi" w:eastAsia="Times New Roman" w:hAnsiTheme="majorBidi" w:cstheme="majorBidi"/>
          <w:lang w:val="es"/>
        </w:rPr>
        <w:t>Duración estimada de las 5 fases: 1 año, poco más de dos meses por fase.</w:t>
      </w:r>
    </w:p>
    <w:p w14:paraId="483DF669" w14:textId="77777777" w:rsidR="00AE31DE" w:rsidRPr="008A7828" w:rsidRDefault="50408B08" w:rsidP="008A7828">
      <w:pPr>
        <w:pStyle w:val="Ttulo4"/>
        <w:keepNext w:val="0"/>
        <w:widowControl/>
        <w:spacing w:before="48" w:after="4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Logística</w:t>
      </w:r>
    </w:p>
    <w:p w14:paraId="6DB49B5D"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El discipulado progresivo requiere la participación de muchos recursos, incluyendo:</w:t>
      </w:r>
    </w:p>
    <w:p w14:paraId="510496BE" w14:textId="278E1F0B" w:rsidR="50408B08" w:rsidRPr="008A7828" w:rsidRDefault="50408B08" w:rsidP="008A7828">
      <w:pPr>
        <w:pStyle w:val="Textbody"/>
        <w:widowControl/>
        <w:numPr>
          <w:ilvl w:val="0"/>
          <w:numId w:val="19"/>
        </w:numPr>
        <w:spacing w:after="0" w:line="480" w:lineRule="auto"/>
        <w:ind w:left="0" w:firstLine="0"/>
        <w:rPr>
          <w:rFonts w:asciiTheme="majorBidi" w:eastAsia="Times New Roman" w:hAnsiTheme="majorBidi" w:cstheme="majorBidi"/>
          <w:color w:val="000000" w:themeColor="text1"/>
          <w:lang w:val="es"/>
        </w:rPr>
      </w:pPr>
      <w:r w:rsidRPr="008A7828">
        <w:rPr>
          <w:rStyle w:val="StrongEmphasis"/>
          <w:rFonts w:asciiTheme="majorBidi" w:eastAsia="Times New Roman" w:hAnsiTheme="majorBidi" w:cstheme="majorBidi"/>
          <w:color w:val="1F1F1F"/>
        </w:rPr>
        <w:t>Personal:</w:t>
      </w:r>
      <w:r w:rsidRPr="008A7828">
        <w:rPr>
          <w:rFonts w:asciiTheme="majorBidi" w:eastAsia="Times New Roman" w:hAnsiTheme="majorBidi" w:cstheme="majorBidi"/>
          <w:color w:val="1F1F1F"/>
        </w:rPr>
        <w:t xml:space="preserve"> El discipulado progresivo requiere el liderazgo de personas que estén capacitadas y comprometidas con la tarea de discipular a otros. El equipo de Discipulado como una comisión se encargará de proveer el personal de trabajo. </w:t>
      </w:r>
    </w:p>
    <w:p w14:paraId="2406835A" w14:textId="73A6B2A6" w:rsidR="50408B08" w:rsidRPr="008A7828" w:rsidRDefault="50408B08" w:rsidP="008A7828">
      <w:pPr>
        <w:pStyle w:val="Textbody"/>
        <w:widowControl/>
        <w:spacing w:after="0" w:line="480" w:lineRule="auto"/>
        <w:rPr>
          <w:rFonts w:asciiTheme="majorBidi" w:eastAsia="Times New Roman" w:hAnsiTheme="majorBidi" w:cstheme="majorBidi"/>
          <w:color w:val="000000" w:themeColor="text1"/>
          <w:lang w:val="es"/>
        </w:rPr>
      </w:pPr>
      <w:r w:rsidRPr="008A7828">
        <w:rPr>
          <w:rFonts w:asciiTheme="majorBidi" w:eastAsia="Times New Roman" w:hAnsiTheme="majorBidi" w:cstheme="majorBidi"/>
          <w:lang w:val="es"/>
        </w:rPr>
        <w:t xml:space="preserve">Líder de evangelismo: Yurisleidis Ruiz. </w:t>
      </w:r>
    </w:p>
    <w:p w14:paraId="3A3C17C1" w14:textId="40984A6C" w:rsidR="50408B08" w:rsidRPr="008A7828" w:rsidRDefault="50408B08" w:rsidP="008A7828">
      <w:pPr>
        <w:pStyle w:val="Textbody"/>
        <w:widowControl/>
        <w:spacing w:after="0" w:line="480" w:lineRule="auto"/>
        <w:rPr>
          <w:rFonts w:asciiTheme="majorBidi" w:eastAsia="Times New Roman" w:hAnsiTheme="majorBidi" w:cstheme="majorBidi"/>
        </w:rPr>
      </w:pPr>
      <w:r w:rsidRPr="008A7828">
        <w:rPr>
          <w:rFonts w:asciiTheme="majorBidi" w:eastAsia="Times New Roman" w:hAnsiTheme="majorBidi" w:cstheme="majorBidi"/>
          <w:lang w:val="es"/>
        </w:rPr>
        <w:lastRenderedPageBreak/>
        <w:t>Equipo de evangelismo: Fernando, Evelin, José Rafael, Arlen, Bárbara</w:t>
      </w:r>
    </w:p>
    <w:p w14:paraId="4B985A79" w14:textId="1F6E93FB" w:rsidR="00AE31DE" w:rsidRPr="008A7828" w:rsidRDefault="50408B08" w:rsidP="008A7828">
      <w:pPr>
        <w:pStyle w:val="Textbody"/>
        <w:widowControl/>
        <w:numPr>
          <w:ilvl w:val="0"/>
          <w:numId w:val="19"/>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Materiales:</w:t>
      </w:r>
      <w:r w:rsidRPr="008A7828">
        <w:rPr>
          <w:rFonts w:asciiTheme="majorBidi" w:eastAsia="Times New Roman" w:hAnsiTheme="majorBidi" w:cstheme="majorBidi"/>
          <w:color w:val="1F1F1F"/>
        </w:rPr>
        <w:t xml:space="preserve"> El discipulado progresivo requiere materiales que ayuden a los creyentes a aprender sobre la Biblia, la vida cristiana y el ministerio. </w:t>
      </w:r>
    </w:p>
    <w:p w14:paraId="498190AB"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Fase 1. Usaré el manual Nueva Vida en Cristo</w:t>
      </w:r>
      <w:r w:rsidRPr="008A7828">
        <w:rPr>
          <w:rStyle w:val="Refdenotaalpie"/>
          <w:rFonts w:asciiTheme="majorBidi" w:hAnsiTheme="majorBidi" w:cstheme="majorBidi"/>
          <w:b/>
        </w:rPr>
        <w:footnoteReference w:id="1"/>
      </w:r>
      <w:r w:rsidRPr="008A7828">
        <w:rPr>
          <w:rFonts w:asciiTheme="majorBidi" w:hAnsiTheme="majorBidi" w:cstheme="majorBidi"/>
          <w:b/>
        </w:rPr>
        <w:t xml:space="preserve"> para: </w:t>
      </w:r>
    </w:p>
    <w:p w14:paraId="0A97D0A2" w14:textId="77777777" w:rsidR="008E33F0" w:rsidRPr="008A7828" w:rsidRDefault="008E33F0" w:rsidP="008A7828">
      <w:pPr>
        <w:pStyle w:val="Prrafodelista"/>
        <w:widowControl/>
        <w:numPr>
          <w:ilvl w:val="0"/>
          <w:numId w:val="24"/>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El plan de salvación. </w:t>
      </w:r>
    </w:p>
    <w:p w14:paraId="7D2B8887" w14:textId="77777777" w:rsidR="008E33F0" w:rsidRPr="008A7828" w:rsidRDefault="008E33F0" w:rsidP="008A7828">
      <w:pPr>
        <w:pStyle w:val="Prrafodelista"/>
        <w:widowControl/>
        <w:numPr>
          <w:ilvl w:val="0"/>
          <w:numId w:val="24"/>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Doctrina de la salvación y seguridad de la salvación. </w:t>
      </w:r>
    </w:p>
    <w:p w14:paraId="0A218D4B" w14:textId="77777777" w:rsidR="008E33F0" w:rsidRPr="008A7828" w:rsidRDefault="008E33F0" w:rsidP="008A7828">
      <w:pPr>
        <w:pStyle w:val="Prrafodelista"/>
        <w:widowControl/>
        <w:numPr>
          <w:ilvl w:val="0"/>
          <w:numId w:val="24"/>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Doctrina del bautismo. </w:t>
      </w:r>
    </w:p>
    <w:p w14:paraId="44363F9A" w14:textId="77777777" w:rsidR="008E33F0" w:rsidRPr="008A7828" w:rsidRDefault="008E33F0" w:rsidP="008A7828">
      <w:pPr>
        <w:pStyle w:val="Prrafodelista"/>
        <w:widowControl/>
        <w:numPr>
          <w:ilvl w:val="0"/>
          <w:numId w:val="24"/>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Doctrina de la iglesia. </w:t>
      </w:r>
    </w:p>
    <w:p w14:paraId="7032CA1D"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Fase 2. Usaré el manual Nueva Vida en Cristo volumen 1</w:t>
      </w:r>
      <w:r w:rsidRPr="008A7828">
        <w:rPr>
          <w:rStyle w:val="Refdenotaalpie"/>
          <w:rFonts w:asciiTheme="majorBidi" w:hAnsiTheme="majorBidi" w:cstheme="majorBidi"/>
          <w:b/>
        </w:rPr>
        <w:footnoteReference w:id="2"/>
      </w:r>
      <w:r w:rsidRPr="008A7828">
        <w:rPr>
          <w:rFonts w:asciiTheme="majorBidi" w:hAnsiTheme="majorBidi" w:cstheme="majorBidi"/>
          <w:b/>
        </w:rPr>
        <w:t xml:space="preserve"> para: </w:t>
      </w:r>
    </w:p>
    <w:p w14:paraId="6780AC33" w14:textId="77777777" w:rsidR="008E33F0" w:rsidRPr="008A7828" w:rsidRDefault="008E33F0" w:rsidP="008A7828">
      <w:pPr>
        <w:pStyle w:val="Prrafodelista"/>
        <w:widowControl/>
        <w:numPr>
          <w:ilvl w:val="0"/>
          <w:numId w:val="25"/>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Un cristiano de oración.</w:t>
      </w:r>
    </w:p>
    <w:p w14:paraId="4E5B0F7F" w14:textId="77777777" w:rsidR="008E33F0" w:rsidRPr="008A7828" w:rsidRDefault="008E33F0" w:rsidP="008A7828">
      <w:pPr>
        <w:pStyle w:val="Prrafodelista"/>
        <w:widowControl/>
        <w:numPr>
          <w:ilvl w:val="0"/>
          <w:numId w:val="25"/>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Un estudioso y amante de la Biblia. </w:t>
      </w:r>
    </w:p>
    <w:p w14:paraId="166E555A" w14:textId="77777777" w:rsidR="008E33F0" w:rsidRPr="008A7828" w:rsidRDefault="008E33F0" w:rsidP="008A7828">
      <w:pPr>
        <w:pStyle w:val="Prrafodelista"/>
        <w:widowControl/>
        <w:numPr>
          <w:ilvl w:val="0"/>
          <w:numId w:val="25"/>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Un creyente que asiste regularmente a la iglesia</w:t>
      </w:r>
    </w:p>
    <w:p w14:paraId="21CD2BD9" w14:textId="77777777" w:rsidR="008E33F0" w:rsidRPr="008A7828" w:rsidRDefault="008E33F0" w:rsidP="008A7828">
      <w:pPr>
        <w:spacing w:line="480" w:lineRule="auto"/>
        <w:rPr>
          <w:rFonts w:asciiTheme="majorBidi" w:hAnsiTheme="majorBidi" w:cstheme="majorBidi"/>
        </w:rPr>
      </w:pPr>
    </w:p>
    <w:p w14:paraId="5717E89D"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Fase 3. Usaré el manual Nueva Vida en Cristo volumen 2</w:t>
      </w:r>
      <w:r w:rsidRPr="008A7828">
        <w:rPr>
          <w:rStyle w:val="Refdenotaalpie"/>
          <w:rFonts w:asciiTheme="majorBidi" w:hAnsiTheme="majorBidi" w:cstheme="majorBidi"/>
          <w:b/>
        </w:rPr>
        <w:footnoteReference w:id="3"/>
      </w:r>
      <w:r w:rsidRPr="008A7828">
        <w:rPr>
          <w:rFonts w:asciiTheme="majorBidi" w:hAnsiTheme="majorBidi" w:cstheme="majorBidi"/>
          <w:b/>
        </w:rPr>
        <w:t xml:space="preserve"> para: </w:t>
      </w:r>
    </w:p>
    <w:p w14:paraId="4B43C57F" w14:textId="77777777" w:rsidR="008E33F0" w:rsidRPr="008A7828" w:rsidRDefault="008E33F0" w:rsidP="008A7828">
      <w:pPr>
        <w:pStyle w:val="Prrafodelista"/>
        <w:widowControl/>
        <w:numPr>
          <w:ilvl w:val="0"/>
          <w:numId w:val="26"/>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Como luchar contra la carne, el mundo y el diablo. </w:t>
      </w:r>
    </w:p>
    <w:p w14:paraId="01FC79A6" w14:textId="77777777" w:rsidR="008E33F0" w:rsidRPr="008A7828" w:rsidRDefault="008E33F0" w:rsidP="008A7828">
      <w:pPr>
        <w:pStyle w:val="Prrafodelista"/>
        <w:widowControl/>
        <w:numPr>
          <w:ilvl w:val="0"/>
          <w:numId w:val="26"/>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Como tomar decisiones sabias. </w:t>
      </w:r>
    </w:p>
    <w:p w14:paraId="4DD386FB" w14:textId="77777777" w:rsidR="008E33F0" w:rsidRPr="008A7828" w:rsidRDefault="008E33F0" w:rsidP="008A7828">
      <w:pPr>
        <w:pStyle w:val="Prrafodelista"/>
        <w:widowControl/>
        <w:numPr>
          <w:ilvl w:val="0"/>
          <w:numId w:val="26"/>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Doctrina de Cristo</w:t>
      </w:r>
    </w:p>
    <w:p w14:paraId="46EE356F" w14:textId="77777777" w:rsidR="008E33F0" w:rsidRPr="008A7828" w:rsidRDefault="008E33F0" w:rsidP="008A7828">
      <w:pPr>
        <w:pStyle w:val="Prrafodelista"/>
        <w:widowControl/>
        <w:numPr>
          <w:ilvl w:val="0"/>
          <w:numId w:val="26"/>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Doctrina del Espíritu Santo. </w:t>
      </w:r>
    </w:p>
    <w:p w14:paraId="3B84C388"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Usaré el manual relaciones auténticas</w:t>
      </w:r>
      <w:r w:rsidRPr="008A7828">
        <w:rPr>
          <w:rStyle w:val="Refdenotaalpie"/>
          <w:rFonts w:asciiTheme="majorBidi" w:hAnsiTheme="majorBidi" w:cstheme="majorBidi"/>
          <w:b/>
        </w:rPr>
        <w:footnoteReference w:id="4"/>
      </w:r>
      <w:r w:rsidRPr="008A7828">
        <w:rPr>
          <w:rFonts w:asciiTheme="majorBidi" w:hAnsiTheme="majorBidi" w:cstheme="majorBidi"/>
          <w:b/>
        </w:rPr>
        <w:t xml:space="preserve"> para: </w:t>
      </w:r>
    </w:p>
    <w:p w14:paraId="6F4E1AEF" w14:textId="77777777" w:rsidR="008E33F0" w:rsidRPr="008A7828" w:rsidRDefault="008E33F0" w:rsidP="008A7828">
      <w:pPr>
        <w:pStyle w:val="Prrafodelista"/>
        <w:widowControl/>
        <w:numPr>
          <w:ilvl w:val="0"/>
          <w:numId w:val="26"/>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Como llevar las relaciones interpersonales. </w:t>
      </w:r>
    </w:p>
    <w:p w14:paraId="226C3D8F" w14:textId="77777777" w:rsidR="008E33F0" w:rsidRPr="008A7828" w:rsidRDefault="008E33F0" w:rsidP="008A7828">
      <w:pPr>
        <w:pStyle w:val="Prrafodelista"/>
        <w:widowControl/>
        <w:numPr>
          <w:ilvl w:val="0"/>
          <w:numId w:val="26"/>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lastRenderedPageBreak/>
        <w:t>Su rol en la familia</w:t>
      </w:r>
    </w:p>
    <w:p w14:paraId="2D825ECF"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 xml:space="preserve">Fase 4. Usaré el test de los dones espirituales, y el test de los temperamentos para: </w:t>
      </w:r>
    </w:p>
    <w:p w14:paraId="7D7BE617" w14:textId="77777777" w:rsidR="008E33F0" w:rsidRPr="008A7828" w:rsidRDefault="008E33F0" w:rsidP="008A7828">
      <w:pPr>
        <w:pStyle w:val="Prrafodelista"/>
        <w:widowControl/>
        <w:numPr>
          <w:ilvl w:val="0"/>
          <w:numId w:val="27"/>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Sus dones espirituales. </w:t>
      </w:r>
    </w:p>
    <w:p w14:paraId="1536F7B8" w14:textId="77777777" w:rsidR="008E33F0" w:rsidRPr="008A7828" w:rsidRDefault="008E33F0" w:rsidP="008A7828">
      <w:pPr>
        <w:pStyle w:val="Prrafodelista"/>
        <w:widowControl/>
        <w:numPr>
          <w:ilvl w:val="0"/>
          <w:numId w:val="27"/>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Su temperamento</w:t>
      </w:r>
    </w:p>
    <w:p w14:paraId="78CA0EF4" w14:textId="77777777" w:rsidR="008E33F0" w:rsidRPr="008A7828" w:rsidRDefault="008E33F0" w:rsidP="008A7828">
      <w:pPr>
        <w:spacing w:line="480" w:lineRule="auto"/>
        <w:rPr>
          <w:rFonts w:asciiTheme="majorBidi" w:hAnsiTheme="majorBidi" w:cstheme="majorBidi"/>
        </w:rPr>
      </w:pPr>
      <w:r w:rsidRPr="008A7828">
        <w:rPr>
          <w:rFonts w:asciiTheme="majorBidi" w:hAnsiTheme="majorBidi" w:cstheme="majorBidi"/>
        </w:rPr>
        <w:t>Usaré el manual Curso de evangelismo</w:t>
      </w:r>
      <w:r w:rsidRPr="008A7828">
        <w:rPr>
          <w:rStyle w:val="Refdenotaalpie"/>
          <w:rFonts w:asciiTheme="majorBidi" w:hAnsiTheme="majorBidi" w:cstheme="majorBidi"/>
        </w:rPr>
        <w:footnoteReference w:id="5"/>
      </w:r>
      <w:r w:rsidRPr="008A7828">
        <w:rPr>
          <w:rFonts w:asciiTheme="majorBidi" w:hAnsiTheme="majorBidi" w:cstheme="majorBidi"/>
        </w:rPr>
        <w:t xml:space="preserve"> para: </w:t>
      </w:r>
    </w:p>
    <w:p w14:paraId="7AACA0EC" w14:textId="77777777" w:rsidR="008E33F0" w:rsidRPr="008A7828" w:rsidRDefault="008E33F0" w:rsidP="008A7828">
      <w:pPr>
        <w:pStyle w:val="Prrafodelista"/>
        <w:widowControl/>
        <w:numPr>
          <w:ilvl w:val="0"/>
          <w:numId w:val="27"/>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Evangelismo. </w:t>
      </w:r>
    </w:p>
    <w:p w14:paraId="4BA6685B"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Fase 5. Usaré el manual Teología Sistemática</w:t>
      </w:r>
      <w:r w:rsidRPr="008A7828">
        <w:rPr>
          <w:rStyle w:val="Refdenotaalpie"/>
          <w:rFonts w:asciiTheme="majorBidi" w:hAnsiTheme="majorBidi" w:cstheme="majorBidi"/>
          <w:b/>
        </w:rPr>
        <w:footnoteReference w:id="6"/>
      </w:r>
      <w:r w:rsidRPr="008A7828">
        <w:rPr>
          <w:rFonts w:asciiTheme="majorBidi" w:hAnsiTheme="majorBidi" w:cstheme="majorBidi"/>
          <w:b/>
        </w:rPr>
        <w:t xml:space="preserve"> para: </w:t>
      </w:r>
    </w:p>
    <w:p w14:paraId="49FE572E" w14:textId="77777777" w:rsidR="008E33F0" w:rsidRPr="008A7828" w:rsidRDefault="008E33F0" w:rsidP="008A7828">
      <w:pPr>
        <w:pStyle w:val="Prrafodelista"/>
        <w:widowControl/>
        <w:numPr>
          <w:ilvl w:val="0"/>
          <w:numId w:val="28"/>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Teología Básica. </w:t>
      </w:r>
    </w:p>
    <w:p w14:paraId="3D635DAC" w14:textId="77777777" w:rsidR="008E33F0" w:rsidRPr="008A7828" w:rsidRDefault="008E33F0" w:rsidP="008A7828">
      <w:pPr>
        <w:spacing w:line="480" w:lineRule="auto"/>
        <w:rPr>
          <w:rFonts w:asciiTheme="majorBidi" w:hAnsiTheme="majorBidi" w:cstheme="majorBidi"/>
          <w:b/>
        </w:rPr>
      </w:pPr>
      <w:r w:rsidRPr="008A7828">
        <w:rPr>
          <w:rFonts w:asciiTheme="majorBidi" w:hAnsiTheme="majorBidi" w:cstheme="majorBidi"/>
          <w:b/>
        </w:rPr>
        <w:t>Usaré el manual Liderazgo de Servicio</w:t>
      </w:r>
      <w:r w:rsidRPr="008A7828">
        <w:rPr>
          <w:rStyle w:val="Refdenotaalpie"/>
          <w:rFonts w:asciiTheme="majorBidi" w:hAnsiTheme="majorBidi" w:cstheme="majorBidi"/>
          <w:b/>
        </w:rPr>
        <w:footnoteReference w:id="7"/>
      </w:r>
      <w:r w:rsidRPr="008A7828">
        <w:rPr>
          <w:rFonts w:asciiTheme="majorBidi" w:hAnsiTheme="majorBidi" w:cstheme="majorBidi"/>
          <w:b/>
        </w:rPr>
        <w:t xml:space="preserve"> para: </w:t>
      </w:r>
    </w:p>
    <w:p w14:paraId="280D60C9" w14:textId="77777777" w:rsidR="008E33F0" w:rsidRPr="008A7828" w:rsidRDefault="008E33F0" w:rsidP="008A7828">
      <w:pPr>
        <w:pStyle w:val="Prrafodelista"/>
        <w:widowControl/>
        <w:numPr>
          <w:ilvl w:val="0"/>
          <w:numId w:val="28"/>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 Técnicas para multiplicarse. </w:t>
      </w:r>
    </w:p>
    <w:p w14:paraId="20830881" w14:textId="05EC041D" w:rsidR="50408B08" w:rsidRPr="008A7828" w:rsidRDefault="008E33F0" w:rsidP="008A7828">
      <w:pPr>
        <w:pStyle w:val="Prrafodelista"/>
        <w:widowControl/>
        <w:numPr>
          <w:ilvl w:val="0"/>
          <w:numId w:val="28"/>
        </w:numPr>
        <w:suppressAutoHyphens w:val="0"/>
        <w:autoSpaceDN/>
        <w:spacing w:line="480" w:lineRule="auto"/>
        <w:ind w:left="0" w:firstLine="0"/>
        <w:textAlignment w:val="auto"/>
        <w:rPr>
          <w:rFonts w:asciiTheme="majorBidi" w:hAnsiTheme="majorBidi" w:cstheme="majorBidi"/>
        </w:rPr>
      </w:pPr>
      <w:r w:rsidRPr="008A7828">
        <w:rPr>
          <w:rFonts w:asciiTheme="majorBidi" w:hAnsiTheme="majorBidi" w:cstheme="majorBidi"/>
        </w:rPr>
        <w:t xml:space="preserve">Métodos de trabajo. </w:t>
      </w:r>
    </w:p>
    <w:p w14:paraId="692F2486" w14:textId="42DBEBF0" w:rsidR="00AE31DE" w:rsidRPr="008A7828" w:rsidRDefault="50408B08" w:rsidP="008A7828">
      <w:pPr>
        <w:pStyle w:val="Textbody"/>
        <w:widowControl/>
        <w:numPr>
          <w:ilvl w:val="0"/>
          <w:numId w:val="19"/>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Espacio:</w:t>
      </w:r>
      <w:r w:rsidRPr="008A7828">
        <w:rPr>
          <w:rFonts w:asciiTheme="majorBidi" w:eastAsia="Times New Roman" w:hAnsiTheme="majorBidi" w:cstheme="majorBidi"/>
          <w:color w:val="1F1F1F"/>
        </w:rPr>
        <w:t xml:space="preserve"> El discipulado progresivo requiere espacio donde los creyentes puedan reunirse para aprender, orar y servir. Usaremos los diversos contextos del discipulado, pero sobre todo la iglesia, y las casas de los hermanos, además de los grupos pequeños y </w:t>
      </w:r>
      <w:r w:rsidR="00E16F45" w:rsidRPr="008A7828">
        <w:rPr>
          <w:rFonts w:asciiTheme="majorBidi" w:eastAsia="Times New Roman" w:hAnsiTheme="majorBidi" w:cstheme="majorBidi"/>
          <w:color w:val="1F1F1F"/>
        </w:rPr>
        <w:t>células</w:t>
      </w:r>
      <w:r w:rsidRPr="008A7828">
        <w:rPr>
          <w:rFonts w:asciiTheme="majorBidi" w:eastAsia="Times New Roman" w:hAnsiTheme="majorBidi" w:cstheme="majorBidi"/>
          <w:color w:val="1F1F1F"/>
        </w:rPr>
        <w:t xml:space="preserve"> de oración. </w:t>
      </w:r>
    </w:p>
    <w:p w14:paraId="18ECFE27" w14:textId="77777777" w:rsidR="008A7828" w:rsidRPr="008A7828" w:rsidRDefault="008A782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 xml:space="preserve">Presupuesto: </w:t>
      </w:r>
    </w:p>
    <w:p w14:paraId="56DED204" w14:textId="77777777" w:rsidR="008A7828" w:rsidRPr="008A7828" w:rsidRDefault="008A7828" w:rsidP="008A7828">
      <w:pPr>
        <w:pStyle w:val="Prrafodelista"/>
        <w:numPr>
          <w:ilvl w:val="0"/>
          <w:numId w:val="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Impresión de documentos. 5000 CUP. </w:t>
      </w:r>
    </w:p>
    <w:p w14:paraId="3D2BD7F8" w14:textId="77777777" w:rsidR="008A7828" w:rsidRPr="008A7828" w:rsidRDefault="008A7828" w:rsidP="008A7828">
      <w:pPr>
        <w:pStyle w:val="Prrafodelista"/>
        <w:numPr>
          <w:ilvl w:val="0"/>
          <w:numId w:val="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Merienda una vez al mes: 12 meriendas en el año por 200 CUP igual a 2400 CUP.</w:t>
      </w:r>
    </w:p>
    <w:p w14:paraId="560909E0" w14:textId="77777777" w:rsidR="008A7828" w:rsidRPr="008A7828" w:rsidRDefault="008A7828" w:rsidP="008A7828">
      <w:pPr>
        <w:pStyle w:val="Prrafodelista"/>
        <w:numPr>
          <w:ilvl w:val="0"/>
          <w:numId w:val="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Otros: 2000 CUP. </w:t>
      </w:r>
    </w:p>
    <w:p w14:paraId="33CCCCD6" w14:textId="77777777" w:rsidR="008A7828" w:rsidRPr="008A7828" w:rsidRDefault="008A7828" w:rsidP="008A7828">
      <w:pPr>
        <w:pStyle w:val="Prrafodelista"/>
        <w:numPr>
          <w:ilvl w:val="0"/>
          <w:numId w:val="1"/>
        </w:num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Total: 9400 CUP.</w:t>
      </w:r>
    </w:p>
    <w:p w14:paraId="52DB0E40" w14:textId="77777777" w:rsidR="008A7828" w:rsidRPr="008A7828" w:rsidRDefault="008A7828" w:rsidP="008A7828">
      <w:pPr>
        <w:spacing w:line="480" w:lineRule="auto"/>
        <w:rPr>
          <w:rFonts w:asciiTheme="majorBidi" w:eastAsia="Times New Roman" w:hAnsiTheme="majorBidi" w:cstheme="majorBidi"/>
          <w:b/>
          <w:bCs/>
          <w:lang w:val="es"/>
        </w:rPr>
      </w:pPr>
      <w:r w:rsidRPr="008A7828">
        <w:rPr>
          <w:rFonts w:asciiTheme="majorBidi" w:eastAsia="Times New Roman" w:hAnsiTheme="majorBidi" w:cstheme="majorBidi"/>
          <w:b/>
          <w:bCs/>
          <w:lang w:val="es"/>
        </w:rPr>
        <w:t>Lanzamiento:</w:t>
      </w:r>
    </w:p>
    <w:p w14:paraId="38BE854B" w14:textId="3E5D3DF5" w:rsidR="008A7828" w:rsidRPr="008A7828" w:rsidRDefault="006728FC" w:rsidP="008A7828">
      <w:pPr>
        <w:spacing w:line="480" w:lineRule="auto"/>
        <w:rPr>
          <w:rFonts w:asciiTheme="majorBidi" w:eastAsia="Times New Roman" w:hAnsiTheme="majorBidi" w:cstheme="majorBidi"/>
          <w:lang w:val="es"/>
        </w:rPr>
      </w:pPr>
      <w:r>
        <w:rPr>
          <w:rFonts w:asciiTheme="majorBidi" w:eastAsia="Times New Roman" w:hAnsiTheme="majorBidi" w:cstheme="majorBidi"/>
          <w:lang w:val="es"/>
        </w:rPr>
        <w:lastRenderedPageBreak/>
        <w:t>Fase 1: 19 de octubre</w:t>
      </w:r>
    </w:p>
    <w:p w14:paraId="000C5223" w14:textId="75363AB9" w:rsidR="008A7828" w:rsidRPr="008A7828" w:rsidRDefault="006728FC" w:rsidP="008A7828">
      <w:pPr>
        <w:spacing w:line="480" w:lineRule="auto"/>
        <w:rPr>
          <w:rFonts w:asciiTheme="majorBidi" w:eastAsia="Times New Roman" w:hAnsiTheme="majorBidi" w:cstheme="majorBidi"/>
          <w:lang w:val="es"/>
        </w:rPr>
      </w:pPr>
      <w:r>
        <w:rPr>
          <w:rFonts w:asciiTheme="majorBidi" w:eastAsia="Times New Roman" w:hAnsiTheme="majorBidi" w:cstheme="majorBidi"/>
          <w:lang w:val="es"/>
        </w:rPr>
        <w:t>Fase 2: 10 de enero de 2025</w:t>
      </w:r>
      <w:r w:rsidR="008A7828" w:rsidRPr="008A7828">
        <w:rPr>
          <w:rFonts w:asciiTheme="majorBidi" w:eastAsia="Times New Roman" w:hAnsiTheme="majorBidi" w:cstheme="majorBidi"/>
          <w:lang w:val="es"/>
        </w:rPr>
        <w:t xml:space="preserve">. </w:t>
      </w:r>
    </w:p>
    <w:p w14:paraId="73B7AB8E" w14:textId="5C1037B6" w:rsidR="008A7828" w:rsidRPr="008A7828" w:rsidRDefault="006728FC" w:rsidP="008A7828">
      <w:pPr>
        <w:spacing w:line="480" w:lineRule="auto"/>
        <w:rPr>
          <w:rFonts w:asciiTheme="majorBidi" w:eastAsia="Times New Roman" w:hAnsiTheme="majorBidi" w:cstheme="majorBidi"/>
          <w:lang w:val="es"/>
        </w:rPr>
      </w:pPr>
      <w:r>
        <w:rPr>
          <w:rFonts w:asciiTheme="majorBidi" w:eastAsia="Times New Roman" w:hAnsiTheme="majorBidi" w:cstheme="majorBidi"/>
          <w:lang w:val="es"/>
        </w:rPr>
        <w:t>Fase 3: 10 de abril de 2025</w:t>
      </w:r>
      <w:r w:rsidR="008A7828" w:rsidRPr="008A7828">
        <w:rPr>
          <w:rFonts w:asciiTheme="majorBidi" w:eastAsia="Times New Roman" w:hAnsiTheme="majorBidi" w:cstheme="majorBidi"/>
          <w:lang w:val="es"/>
        </w:rPr>
        <w:t xml:space="preserve">. </w:t>
      </w:r>
    </w:p>
    <w:p w14:paraId="683D522F" w14:textId="36A7EF7A" w:rsidR="008A7828" w:rsidRPr="008A7828" w:rsidRDefault="006728FC" w:rsidP="006728FC">
      <w:pPr>
        <w:spacing w:line="480" w:lineRule="auto"/>
        <w:rPr>
          <w:rFonts w:asciiTheme="majorBidi" w:eastAsia="Times New Roman" w:hAnsiTheme="majorBidi" w:cstheme="majorBidi"/>
          <w:lang w:val="es"/>
        </w:rPr>
      </w:pPr>
      <w:r>
        <w:rPr>
          <w:rFonts w:asciiTheme="majorBidi" w:eastAsia="Times New Roman" w:hAnsiTheme="majorBidi" w:cstheme="majorBidi"/>
          <w:lang w:val="es"/>
        </w:rPr>
        <w:t>Fase 4: 17 de junio de 2025</w:t>
      </w:r>
      <w:r w:rsidR="008A7828" w:rsidRPr="008A7828">
        <w:rPr>
          <w:rFonts w:asciiTheme="majorBidi" w:eastAsia="Times New Roman" w:hAnsiTheme="majorBidi" w:cstheme="majorBidi"/>
          <w:lang w:val="es"/>
        </w:rPr>
        <w:t xml:space="preserve">. </w:t>
      </w:r>
    </w:p>
    <w:p w14:paraId="25F73D07" w14:textId="380CA5C2" w:rsidR="008A7828" w:rsidRPr="008A7828" w:rsidRDefault="006728FC" w:rsidP="008A7828">
      <w:pPr>
        <w:spacing w:line="480" w:lineRule="auto"/>
        <w:rPr>
          <w:rFonts w:asciiTheme="majorBidi" w:eastAsia="Times New Roman" w:hAnsiTheme="majorBidi" w:cstheme="majorBidi"/>
          <w:lang w:val="es"/>
        </w:rPr>
      </w:pPr>
      <w:r>
        <w:rPr>
          <w:rFonts w:asciiTheme="majorBidi" w:eastAsia="Times New Roman" w:hAnsiTheme="majorBidi" w:cstheme="majorBidi"/>
          <w:lang w:val="es"/>
        </w:rPr>
        <w:t>Fase 5: 12 de septiembre de 2025</w:t>
      </w:r>
      <w:r w:rsidR="008A7828" w:rsidRPr="008A7828">
        <w:rPr>
          <w:rFonts w:asciiTheme="majorBidi" w:eastAsia="Times New Roman" w:hAnsiTheme="majorBidi" w:cstheme="majorBidi"/>
          <w:lang w:val="es"/>
        </w:rPr>
        <w:t>.</w:t>
      </w:r>
    </w:p>
    <w:p w14:paraId="7DF95E93" w14:textId="77777777" w:rsidR="00AE31DE" w:rsidRPr="008A7828" w:rsidRDefault="50408B08" w:rsidP="008A7828">
      <w:pPr>
        <w:pStyle w:val="Ttulo4"/>
        <w:keepNext w:val="0"/>
        <w:widowControl/>
        <w:spacing w:before="48" w:after="4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Verificadores</w:t>
      </w:r>
    </w:p>
    <w:p w14:paraId="40075B5B"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Hay muchos indicadores que pueden ayudar a evaluar el éxito del discipulado progresivo. Algunos de estos indicadores incluyen:</w:t>
      </w:r>
    </w:p>
    <w:p w14:paraId="2D0FF6C1" w14:textId="77777777" w:rsidR="00AE31DE" w:rsidRPr="008A7828" w:rsidRDefault="50408B08" w:rsidP="008A7828">
      <w:pPr>
        <w:pStyle w:val="Textbody"/>
        <w:widowControl/>
        <w:numPr>
          <w:ilvl w:val="0"/>
          <w:numId w:val="20"/>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El número de personas que se convierten en Cristo.</w:t>
      </w:r>
    </w:p>
    <w:p w14:paraId="0E9B4A9E" w14:textId="77777777" w:rsidR="00AE31DE" w:rsidRPr="008A7828" w:rsidRDefault="50408B08" w:rsidP="008A7828">
      <w:pPr>
        <w:pStyle w:val="Textbody"/>
        <w:widowControl/>
        <w:numPr>
          <w:ilvl w:val="0"/>
          <w:numId w:val="20"/>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El número de personas que son bautizadas.</w:t>
      </w:r>
    </w:p>
    <w:p w14:paraId="6FE1889E" w14:textId="77777777" w:rsidR="00AE31DE" w:rsidRPr="008A7828" w:rsidRDefault="50408B08" w:rsidP="008A7828">
      <w:pPr>
        <w:pStyle w:val="Textbody"/>
        <w:widowControl/>
        <w:numPr>
          <w:ilvl w:val="0"/>
          <w:numId w:val="20"/>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El número de personas que participan en grupos pequeños de discipulado.</w:t>
      </w:r>
    </w:p>
    <w:p w14:paraId="7A779C2D" w14:textId="77777777" w:rsidR="00AE31DE" w:rsidRPr="008A7828" w:rsidRDefault="50408B08" w:rsidP="008A7828">
      <w:pPr>
        <w:pStyle w:val="Textbody"/>
        <w:widowControl/>
        <w:numPr>
          <w:ilvl w:val="0"/>
          <w:numId w:val="20"/>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El número de personas que sirven a otros en el nombre de Jesucristo.</w:t>
      </w:r>
    </w:p>
    <w:p w14:paraId="21027F9B" w14:textId="682CE0B2" w:rsidR="50408B08" w:rsidRPr="008A7828" w:rsidRDefault="00E16F45" w:rsidP="008A7828">
      <w:pPr>
        <w:pStyle w:val="Textbody"/>
        <w:widowControl/>
        <w:numPr>
          <w:ilvl w:val="0"/>
          <w:numId w:val="20"/>
        </w:numPr>
        <w:spacing w:after="0" w:line="480" w:lineRule="auto"/>
        <w:ind w:left="0" w:firstLine="0"/>
        <w:rPr>
          <w:rFonts w:asciiTheme="majorBidi" w:eastAsia="Times New Roman" w:hAnsiTheme="majorBidi" w:cstheme="majorBidi"/>
          <w:color w:val="000000" w:themeColor="text1"/>
        </w:rPr>
      </w:pPr>
      <w:r w:rsidRPr="008A7828">
        <w:rPr>
          <w:rStyle w:val="StrongEmphasis"/>
          <w:rFonts w:asciiTheme="majorBidi" w:eastAsia="Times New Roman" w:hAnsiTheme="majorBidi" w:cstheme="majorBidi"/>
          <w:color w:val="1F1F1F"/>
        </w:rPr>
        <w:t>Test</w:t>
      </w:r>
      <w:r w:rsidR="50408B08" w:rsidRPr="008A7828">
        <w:rPr>
          <w:rStyle w:val="StrongEmphasis"/>
          <w:rFonts w:asciiTheme="majorBidi" w:eastAsia="Times New Roman" w:hAnsiTheme="majorBidi" w:cstheme="majorBidi"/>
          <w:color w:val="1F1F1F"/>
        </w:rPr>
        <w:t xml:space="preserve"> de conocimiento sobre doctrinas básicas y otras </w:t>
      </w:r>
      <w:r w:rsidRPr="008A7828">
        <w:rPr>
          <w:rStyle w:val="StrongEmphasis"/>
          <w:rFonts w:asciiTheme="majorBidi" w:eastAsia="Times New Roman" w:hAnsiTheme="majorBidi" w:cstheme="majorBidi"/>
          <w:color w:val="1F1F1F"/>
        </w:rPr>
        <w:t>áreas</w:t>
      </w:r>
      <w:r w:rsidR="50408B08" w:rsidRPr="008A7828">
        <w:rPr>
          <w:rStyle w:val="StrongEmphasis"/>
          <w:rFonts w:asciiTheme="majorBidi" w:eastAsia="Times New Roman" w:hAnsiTheme="majorBidi" w:cstheme="majorBidi"/>
          <w:color w:val="1F1F1F"/>
        </w:rPr>
        <w:t xml:space="preserve"> etc. </w:t>
      </w:r>
    </w:p>
    <w:p w14:paraId="60CA1D6C" w14:textId="6A94C4CA" w:rsidR="00AE31DE" w:rsidRPr="008A7828" w:rsidRDefault="50408B08" w:rsidP="008A7828">
      <w:pPr>
        <w:pStyle w:val="Ttulo4"/>
        <w:keepNext w:val="0"/>
        <w:widowControl/>
        <w:numPr>
          <w:ilvl w:val="0"/>
          <w:numId w:val="30"/>
        </w:numPr>
        <w:spacing w:before="48" w:after="4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Discipulado Capacitador</w:t>
      </w:r>
    </w:p>
    <w:p w14:paraId="1FF60BD6"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El discipulado capacitador es un proceso de capacitación que ayuda a los creyentes a desarrollar las habilidades necesarias para ser discípulos eficaces. Este proceso puede incluir:</w:t>
      </w:r>
    </w:p>
    <w:p w14:paraId="712C960C" w14:textId="77777777" w:rsidR="00AE31DE" w:rsidRPr="008A7828" w:rsidRDefault="50408B08" w:rsidP="008A7828">
      <w:pPr>
        <w:pStyle w:val="Textbody"/>
        <w:widowControl/>
        <w:numPr>
          <w:ilvl w:val="0"/>
          <w:numId w:val="21"/>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Entrenamiento bíblico:</w:t>
      </w:r>
      <w:r w:rsidRPr="008A7828">
        <w:rPr>
          <w:rFonts w:asciiTheme="majorBidi" w:eastAsia="Times New Roman" w:hAnsiTheme="majorBidi" w:cstheme="majorBidi"/>
          <w:color w:val="1F1F1F"/>
        </w:rPr>
        <w:t xml:space="preserve"> El entrenamiento bíblico ayuda a los creyentes a entender la Palabra de Dios y a aplicarla a sus vidas.</w:t>
      </w:r>
    </w:p>
    <w:p w14:paraId="470AF798" w14:textId="77777777" w:rsidR="00AE31DE" w:rsidRPr="008A7828" w:rsidRDefault="50408B08" w:rsidP="008A7828">
      <w:pPr>
        <w:pStyle w:val="Textbody"/>
        <w:widowControl/>
        <w:numPr>
          <w:ilvl w:val="0"/>
          <w:numId w:val="21"/>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t>Entrenamiento ministerial:</w:t>
      </w:r>
      <w:r w:rsidRPr="008A7828">
        <w:rPr>
          <w:rFonts w:asciiTheme="majorBidi" w:eastAsia="Times New Roman" w:hAnsiTheme="majorBidi" w:cstheme="majorBidi"/>
          <w:color w:val="1F1F1F"/>
        </w:rPr>
        <w:t xml:space="preserve"> El entrenamiento ministerial ayuda a los creyentes a desarrollar las habilidades necesarias para servir a otros en el nombre de Jesucristo.</w:t>
      </w:r>
    </w:p>
    <w:p w14:paraId="1FC39945" w14:textId="4855D325" w:rsidR="00AE31DE" w:rsidRPr="008A7828" w:rsidRDefault="50408B08" w:rsidP="008A7828">
      <w:pPr>
        <w:pStyle w:val="Textbody"/>
        <w:widowControl/>
        <w:numPr>
          <w:ilvl w:val="0"/>
          <w:numId w:val="21"/>
        </w:numPr>
        <w:spacing w:after="0" w:line="480" w:lineRule="auto"/>
        <w:ind w:left="0" w:firstLine="0"/>
        <w:rPr>
          <w:rFonts w:asciiTheme="majorBidi" w:eastAsia="Times New Roman" w:hAnsiTheme="majorBidi" w:cstheme="majorBidi"/>
        </w:rPr>
      </w:pPr>
      <w:r w:rsidRPr="008A7828">
        <w:rPr>
          <w:rStyle w:val="StrongEmphasis"/>
          <w:rFonts w:asciiTheme="majorBidi" w:eastAsia="Times New Roman" w:hAnsiTheme="majorBidi" w:cstheme="majorBidi"/>
          <w:color w:val="1F1F1F"/>
        </w:rPr>
        <w:lastRenderedPageBreak/>
        <w:t>Entrenamiento de liderazgo:</w:t>
      </w:r>
      <w:r w:rsidRPr="008A7828">
        <w:rPr>
          <w:rFonts w:asciiTheme="majorBidi" w:eastAsia="Times New Roman" w:hAnsiTheme="majorBidi" w:cstheme="majorBidi"/>
          <w:color w:val="1F1F1F"/>
        </w:rPr>
        <w:t xml:space="preserve"> El entrenamiento de liderazgo ayuda a los creyentes a desarrollar las habilidades necesarias para liderar a otros en el discipulado.</w:t>
      </w:r>
    </w:p>
    <w:p w14:paraId="1AE47D01" w14:textId="77777777" w:rsidR="00AE31DE" w:rsidRPr="008A7828" w:rsidRDefault="50408B08" w:rsidP="008A7828">
      <w:pPr>
        <w:pStyle w:val="Textbody"/>
        <w:widowControl/>
        <w:spacing w:after="0" w:line="480" w:lineRule="auto"/>
        <w:rPr>
          <w:rFonts w:asciiTheme="majorBidi" w:eastAsia="Times New Roman" w:hAnsiTheme="majorBidi" w:cstheme="majorBidi"/>
        </w:rPr>
      </w:pPr>
      <w:r w:rsidRPr="008A7828">
        <w:rPr>
          <w:rStyle w:val="StrongEmphasis"/>
          <w:rFonts w:asciiTheme="majorBidi" w:eastAsia="Times New Roman" w:hAnsiTheme="majorBidi" w:cstheme="majorBidi"/>
          <w:color w:val="1F1F1F"/>
        </w:rPr>
        <w:t>Claridad</w:t>
      </w:r>
    </w:p>
    <w:p w14:paraId="7D50C8E3" w14:textId="53DB1E7F" w:rsidR="00AE31DE" w:rsidRPr="008A7828" w:rsidRDefault="0041279E" w:rsidP="008A7828">
      <w:pPr>
        <w:pStyle w:val="Textbody"/>
        <w:widowControl/>
        <w:numPr>
          <w:ilvl w:val="0"/>
          <w:numId w:val="30"/>
        </w:numPr>
        <w:spacing w:after="0" w:line="480" w:lineRule="auto"/>
        <w:rPr>
          <w:rFonts w:asciiTheme="majorBidi" w:eastAsia="Times New Roman" w:hAnsiTheme="majorBidi" w:cstheme="majorBidi"/>
        </w:rPr>
      </w:pPr>
      <w:r w:rsidRPr="008A7828">
        <w:rPr>
          <w:rStyle w:val="StrongEmphasis"/>
          <w:rFonts w:asciiTheme="majorBidi" w:eastAsia="Times New Roman" w:hAnsiTheme="majorBidi" w:cstheme="majorBidi"/>
          <w:color w:val="1F1F1F"/>
        </w:rPr>
        <w:t xml:space="preserve"> </w:t>
      </w:r>
      <w:r w:rsidR="50408B08" w:rsidRPr="008A7828">
        <w:rPr>
          <w:rStyle w:val="StrongEmphasis"/>
          <w:rFonts w:asciiTheme="majorBidi" w:eastAsia="Times New Roman" w:hAnsiTheme="majorBidi" w:cstheme="majorBidi"/>
          <w:color w:val="1F1F1F"/>
        </w:rPr>
        <w:t>Discipulado de apoyo</w:t>
      </w:r>
    </w:p>
    <w:p w14:paraId="0A4EE086"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El discipulado de apoyo es una forma de discipulado que se centra en ayudar a los creyentes con necesidades específicas. Estas necesidades pueden ser físicas, emocionales, espirituales o financieras. El discipulado de apoyo puede ser proporcionado por individuos, parejas, familias o grupos.</w:t>
      </w:r>
    </w:p>
    <w:p w14:paraId="63ACB4D2"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Hay muchas formas diferentes de proporcionar discipulado de apoyo. Algunas formas comunes incluyen:</w:t>
      </w:r>
    </w:p>
    <w:p w14:paraId="13BFC4EA" w14:textId="77777777" w:rsidR="00AE31DE" w:rsidRPr="008A7828" w:rsidRDefault="50408B08" w:rsidP="008A7828">
      <w:pPr>
        <w:pStyle w:val="Textbody"/>
        <w:widowControl/>
        <w:numPr>
          <w:ilvl w:val="0"/>
          <w:numId w:val="22"/>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Orar por los demás</w:t>
      </w:r>
    </w:p>
    <w:p w14:paraId="6B39D0C6" w14:textId="77777777" w:rsidR="00AE31DE" w:rsidRPr="008A7828" w:rsidRDefault="50408B08" w:rsidP="008A7828">
      <w:pPr>
        <w:pStyle w:val="Textbody"/>
        <w:widowControl/>
        <w:numPr>
          <w:ilvl w:val="0"/>
          <w:numId w:val="22"/>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Visitar a los enfermos y afligidos</w:t>
      </w:r>
    </w:p>
    <w:p w14:paraId="5879ED6E" w14:textId="77777777" w:rsidR="00AE31DE" w:rsidRPr="008A7828" w:rsidRDefault="50408B08" w:rsidP="008A7828">
      <w:pPr>
        <w:pStyle w:val="Textbody"/>
        <w:widowControl/>
        <w:numPr>
          <w:ilvl w:val="0"/>
          <w:numId w:val="22"/>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Dar de su tiempo y recursos</w:t>
      </w:r>
    </w:p>
    <w:p w14:paraId="62703D1E" w14:textId="77777777" w:rsidR="00AE31DE" w:rsidRPr="008A7828" w:rsidRDefault="50408B08" w:rsidP="008A7828">
      <w:pPr>
        <w:pStyle w:val="Textbody"/>
        <w:widowControl/>
        <w:numPr>
          <w:ilvl w:val="0"/>
          <w:numId w:val="22"/>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Ofrecer asesoramiento y apoyo emocional</w:t>
      </w:r>
    </w:p>
    <w:p w14:paraId="49063143" w14:textId="77777777" w:rsidR="00AE31DE" w:rsidRPr="008A7828" w:rsidRDefault="50408B08" w:rsidP="008A7828">
      <w:pPr>
        <w:pStyle w:val="Textbody"/>
        <w:widowControl/>
        <w:numPr>
          <w:ilvl w:val="0"/>
          <w:numId w:val="22"/>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Ayudar con tareas prácticas, como hacer las compras o cuidar de los niños</w:t>
      </w:r>
    </w:p>
    <w:p w14:paraId="448751B8" w14:textId="309D8307" w:rsidR="00AE31DE" w:rsidRPr="008A7828" w:rsidRDefault="50408B08" w:rsidP="008A7828">
      <w:pPr>
        <w:pStyle w:val="Textbody"/>
        <w:widowControl/>
        <w:numPr>
          <w:ilvl w:val="0"/>
          <w:numId w:val="30"/>
        </w:numPr>
        <w:spacing w:after="0" w:line="480" w:lineRule="auto"/>
        <w:rPr>
          <w:rFonts w:asciiTheme="majorBidi" w:eastAsia="Times New Roman" w:hAnsiTheme="majorBidi" w:cstheme="majorBidi"/>
        </w:rPr>
      </w:pPr>
      <w:r w:rsidRPr="008A7828">
        <w:rPr>
          <w:rStyle w:val="StrongEmphasis"/>
          <w:rFonts w:asciiTheme="majorBidi" w:eastAsia="Times New Roman" w:hAnsiTheme="majorBidi" w:cstheme="majorBidi"/>
          <w:color w:val="1F1F1F"/>
        </w:rPr>
        <w:t>Discipulado espontáneo</w:t>
      </w:r>
    </w:p>
    <w:p w14:paraId="2239CB51"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t>El discipulado espontáneo es una forma de discipulado que se produce en el contexto de la vida cotidiana. Puede ocurrir en cualquier lugar, en cualquier momento. El discipulado espontáneo puede ser proporcionado por cualquier persona, no sólo por líderes de la iglesia.</w:t>
      </w:r>
    </w:p>
    <w:p w14:paraId="3FF74986" w14:textId="77777777" w:rsidR="00AE31DE" w:rsidRPr="008A7828" w:rsidRDefault="50408B08" w:rsidP="008A7828">
      <w:pPr>
        <w:pStyle w:val="Textbody"/>
        <w:widowControl/>
        <w:spacing w:before="288" w:after="288" w:line="480" w:lineRule="auto"/>
        <w:rPr>
          <w:rFonts w:asciiTheme="majorBidi" w:eastAsia="Times New Roman" w:hAnsiTheme="majorBidi" w:cstheme="majorBidi"/>
          <w:color w:val="1F1F1F"/>
        </w:rPr>
      </w:pPr>
      <w:r w:rsidRPr="008A7828">
        <w:rPr>
          <w:rFonts w:asciiTheme="majorBidi" w:eastAsia="Times New Roman" w:hAnsiTheme="majorBidi" w:cstheme="majorBidi"/>
          <w:color w:val="1F1F1F"/>
        </w:rPr>
        <w:lastRenderedPageBreak/>
        <w:t>Hay muchas formas diferentes de participar en el discipulado espontáneo. Algunas formas comunes incluyen:</w:t>
      </w:r>
    </w:p>
    <w:p w14:paraId="103009D4" w14:textId="77777777" w:rsidR="00AE31DE" w:rsidRPr="008A7828" w:rsidRDefault="50408B08" w:rsidP="008A7828">
      <w:pPr>
        <w:pStyle w:val="Textbody"/>
        <w:widowControl/>
        <w:numPr>
          <w:ilvl w:val="0"/>
          <w:numId w:val="23"/>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Comparta sus testimonios con los demás</w:t>
      </w:r>
    </w:p>
    <w:p w14:paraId="45BC57D5" w14:textId="77777777" w:rsidR="00AE31DE" w:rsidRPr="008A7828" w:rsidRDefault="50408B08" w:rsidP="008A7828">
      <w:pPr>
        <w:pStyle w:val="Textbody"/>
        <w:widowControl/>
        <w:numPr>
          <w:ilvl w:val="0"/>
          <w:numId w:val="23"/>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Sea amable y servicial</w:t>
      </w:r>
    </w:p>
    <w:p w14:paraId="6F3B53BC" w14:textId="77777777" w:rsidR="00AE31DE" w:rsidRPr="008A7828" w:rsidRDefault="50408B08" w:rsidP="008A7828">
      <w:pPr>
        <w:pStyle w:val="Textbody"/>
        <w:widowControl/>
        <w:numPr>
          <w:ilvl w:val="0"/>
          <w:numId w:val="23"/>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Aliente a los demás</w:t>
      </w:r>
    </w:p>
    <w:p w14:paraId="62CF3C84" w14:textId="77777777" w:rsidR="00AE31DE" w:rsidRPr="008A7828" w:rsidRDefault="50408B08" w:rsidP="008A7828">
      <w:pPr>
        <w:pStyle w:val="Textbody"/>
        <w:widowControl/>
        <w:numPr>
          <w:ilvl w:val="0"/>
          <w:numId w:val="23"/>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Perdone a los demás</w:t>
      </w:r>
    </w:p>
    <w:p w14:paraId="0562CB0E" w14:textId="03AB0518" w:rsidR="00AE31DE" w:rsidRPr="008A7828" w:rsidRDefault="50408B08" w:rsidP="008A7828">
      <w:pPr>
        <w:pStyle w:val="Textbody"/>
        <w:widowControl/>
        <w:numPr>
          <w:ilvl w:val="0"/>
          <w:numId w:val="23"/>
        </w:numPr>
        <w:spacing w:after="120" w:line="480" w:lineRule="auto"/>
        <w:ind w:left="0" w:firstLine="0"/>
        <w:rPr>
          <w:rFonts w:asciiTheme="majorBidi" w:eastAsia="Times New Roman" w:hAnsiTheme="majorBidi" w:cstheme="majorBidi"/>
          <w:color w:val="1F1F1F"/>
        </w:rPr>
      </w:pPr>
      <w:r w:rsidRPr="008A7828">
        <w:rPr>
          <w:rFonts w:asciiTheme="majorBidi" w:eastAsia="Times New Roman" w:hAnsiTheme="majorBidi" w:cstheme="majorBidi"/>
          <w:color w:val="1F1F1F"/>
        </w:rPr>
        <w:t>Ore por los demás</w:t>
      </w:r>
    </w:p>
    <w:p w14:paraId="33E9AD06" w14:textId="70418611" w:rsidR="00AE31DE" w:rsidRPr="008A7828" w:rsidRDefault="00742978" w:rsidP="008A7828">
      <w:pPr>
        <w:pStyle w:val="Textbody"/>
        <w:widowControl/>
        <w:spacing w:after="0" w:line="480" w:lineRule="auto"/>
        <w:rPr>
          <w:rFonts w:asciiTheme="majorBidi" w:eastAsia="Times New Roman" w:hAnsiTheme="majorBidi" w:cstheme="majorBidi"/>
        </w:rPr>
      </w:pPr>
      <w:r>
        <w:rPr>
          <w:rStyle w:val="StrongEmphasis"/>
          <w:rFonts w:asciiTheme="majorBidi" w:eastAsia="Times New Roman" w:hAnsiTheme="majorBidi" w:cstheme="majorBidi"/>
          <w:color w:val="1F1F1F"/>
        </w:rPr>
        <w:t>II</w:t>
      </w:r>
      <w:r w:rsidR="0090085C" w:rsidRPr="008A7828">
        <w:rPr>
          <w:rStyle w:val="StrongEmphasis"/>
          <w:rFonts w:asciiTheme="majorBidi" w:eastAsia="Times New Roman" w:hAnsiTheme="majorBidi" w:cstheme="majorBidi"/>
          <w:color w:val="1F1F1F"/>
        </w:rPr>
        <w:t xml:space="preserve">.  </w:t>
      </w:r>
      <w:r w:rsidR="50408B08" w:rsidRPr="008A7828">
        <w:rPr>
          <w:rStyle w:val="StrongEmphasis"/>
          <w:rFonts w:asciiTheme="majorBidi" w:eastAsia="Times New Roman" w:hAnsiTheme="majorBidi" w:cstheme="majorBidi"/>
          <w:color w:val="1F1F1F"/>
        </w:rPr>
        <w:t>Movimiento</w:t>
      </w:r>
    </w:p>
    <w:p w14:paraId="577E8A42" w14:textId="38F28F21" w:rsidR="50408B08" w:rsidRPr="008A7828" w:rsidRDefault="00742978" w:rsidP="008A7828">
      <w:pPr>
        <w:pStyle w:val="Textbody"/>
        <w:widowControl/>
        <w:spacing w:after="0" w:line="480" w:lineRule="auto"/>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A</w:t>
      </w:r>
      <w:r w:rsidR="0090085C" w:rsidRPr="008A7828">
        <w:rPr>
          <w:rFonts w:asciiTheme="majorBidi" w:eastAsia="Times New Roman" w:hAnsiTheme="majorBidi" w:cstheme="majorBidi"/>
          <w:color w:val="000000" w:themeColor="text1"/>
        </w:rPr>
        <w:t xml:space="preserve">. </w:t>
      </w:r>
      <w:r w:rsidR="50408B08" w:rsidRPr="008A7828">
        <w:rPr>
          <w:rFonts w:asciiTheme="majorBidi" w:eastAsia="Times New Roman" w:hAnsiTheme="majorBidi" w:cstheme="majorBidi"/>
          <w:color w:val="000000" w:themeColor="text1"/>
        </w:rPr>
        <w:t xml:space="preserve">En esta sección presentaremos el diseño de trabajo pensando en los diversos contextos en los cuales se desarrolla el discipulado. </w:t>
      </w:r>
    </w:p>
    <w:p w14:paraId="75968A49" w14:textId="4A6EB47C"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color w:val="0D0D0D" w:themeColor="text1" w:themeTint="F2"/>
          <w:lang w:val="es"/>
        </w:rPr>
        <w:t xml:space="preserve">      Cuando estamos hablando de los contextos del discipulado nos referimos a las áreas en las que se da el discipulado. Una vez que se establecen los fundamentos organizativos en el liderazgo, como la visión, misión, declaración de propósito y valores de la iglesia, estamos en condiciones para analizar los contextos del discipulado. Dios, por medio del Espíritu Santo nos discipula en distintos ambientes. Una lección teórica de doctrina no representa todo lo que es el discipulado, sino solamente una parte del mismo. El doctor Abella presenta los siguientes contextos: “Público, social, personal, transparente y divino” En cuanto al contexto público, es el lugar donde un número grande de personas comparten una actividad determinada, y ese es el enfoque. Existe muy poca relación en este tipo de contexto. Por otra parte, tenemos el contexto social. Este está enmarcado en un grupo entre 20 y 70 personas, con las cuales compartimos “fotos” de quienes somos, y construimos afinidad. El contexto personal, por otra parte, se forma con grupos de cuatro </w:t>
      </w:r>
      <w:r w:rsidRPr="008A7828">
        <w:rPr>
          <w:rFonts w:asciiTheme="majorBidi" w:eastAsia="Times New Roman" w:hAnsiTheme="majorBidi" w:cstheme="majorBidi"/>
          <w:color w:val="0D0D0D" w:themeColor="text1" w:themeTint="F2"/>
          <w:lang w:val="es"/>
        </w:rPr>
        <w:lastRenderedPageBreak/>
        <w:t>a doce personas, con quienes nos sentimos cómodos para compartir información. El contexto transparente es un grupo máximo de cuatro personas. Es el círculo más cercano de las relaciones,</w:t>
      </w:r>
      <w:r w:rsidRPr="008A7828">
        <w:rPr>
          <w:rFonts w:asciiTheme="majorBidi" w:eastAsia="Times New Roman" w:hAnsiTheme="majorBidi" w:cstheme="majorBidi"/>
          <w:lang w:val="es"/>
        </w:rPr>
        <w:t xml:space="preserve"> se caracteriza por completa franqueza y sinceridad, nada se oculta. Por último, tenemos el contexto divino, el cual representa las interacciones del creyente con Dios al nivel más íntimo posible. Este es posiblemente el contexto que más afecta a los otros contextos. </w:t>
      </w:r>
    </w:p>
    <w:p w14:paraId="3740CDED" w14:textId="0BECA1C0" w:rsidR="50408B08" w:rsidRPr="008A7828" w:rsidRDefault="50408B08" w:rsidP="008A7828">
      <w:pPr>
        <w:spacing w:line="480" w:lineRule="auto"/>
        <w:rPr>
          <w:rFonts w:asciiTheme="majorBidi" w:eastAsia="Times New Roman" w:hAnsiTheme="majorBidi" w:cstheme="majorBidi"/>
          <w:lang w:val="es"/>
        </w:rPr>
      </w:pPr>
      <w:r w:rsidRPr="008A7828">
        <w:rPr>
          <w:rFonts w:asciiTheme="majorBidi" w:eastAsia="Times New Roman" w:hAnsiTheme="majorBidi" w:cstheme="majorBidi"/>
          <w:lang w:val="es"/>
        </w:rPr>
        <w:t xml:space="preserve"> </w:t>
      </w:r>
    </w:p>
    <w:p w14:paraId="4CB7DB3D" w14:textId="0A581D81"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Podemos apreciar estos contextos en la Iglesia de la siguiente manera: </w:t>
      </w:r>
    </w:p>
    <w:tbl>
      <w:tblPr>
        <w:tblStyle w:val="Tablaconcuadrcula"/>
        <w:tblW w:w="0" w:type="auto"/>
        <w:tblLayout w:type="fixed"/>
        <w:tblLook w:val="04A0" w:firstRow="1" w:lastRow="0" w:firstColumn="1" w:lastColumn="0" w:noHBand="0" w:noVBand="1"/>
      </w:tblPr>
      <w:tblGrid>
        <w:gridCol w:w="2880"/>
        <w:gridCol w:w="2880"/>
        <w:gridCol w:w="2880"/>
      </w:tblGrid>
      <w:tr w:rsidR="50408B08" w:rsidRPr="008E33F0" w14:paraId="155B482D" w14:textId="77777777" w:rsidTr="50408B08">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0CE392F" w14:textId="66EBC77B" w:rsidR="50408B08" w:rsidRPr="008E33F0" w:rsidRDefault="50408B08" w:rsidP="50408B08">
            <w:pPr>
              <w:spacing w:line="480" w:lineRule="auto"/>
              <w:rPr>
                <w:rFonts w:asciiTheme="majorBidi" w:eastAsia="Times New Roman" w:hAnsiTheme="majorBidi" w:cstheme="majorBidi"/>
              </w:rPr>
            </w:pPr>
            <w:r w:rsidRPr="008E33F0">
              <w:rPr>
                <w:rFonts w:asciiTheme="majorBidi" w:eastAsia="Times New Roman" w:hAnsiTheme="majorBidi" w:cstheme="majorBidi"/>
              </w:rPr>
              <w:t>Contexto</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4F2F179D" w14:textId="61614C23"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Expresión en la Iglesia. </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63B428A" w14:textId="7E7DF7DC"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Resultados</w:t>
            </w:r>
          </w:p>
        </w:tc>
      </w:tr>
      <w:tr w:rsidR="50408B08" w:rsidRPr="008E33F0" w14:paraId="4433DBB6" w14:textId="77777777" w:rsidTr="50408B08">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21862E2" w14:textId="79DD8115"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Público</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C062AC8" w14:textId="56801139"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Escuela Bíblica Dominical</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BE0FABD" w14:textId="32F95766"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Inspiración, Adoración, predicación. </w:t>
            </w:r>
          </w:p>
        </w:tc>
      </w:tr>
      <w:tr w:rsidR="50408B08" w:rsidRPr="008E33F0" w14:paraId="5BF4C815" w14:textId="77777777" w:rsidTr="50408B08">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7A71153" w14:textId="3C9F27A6"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Social</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71C6B36" w14:textId="41946CC9"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Una comunidad misionera que va y hace discípulos en un lugar determinado. </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048F8D6" w14:textId="7773B9CD"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Comunidad, misión. </w:t>
            </w:r>
          </w:p>
        </w:tc>
      </w:tr>
      <w:tr w:rsidR="50408B08" w:rsidRPr="008E33F0" w14:paraId="2A88426B" w14:textId="77777777" w:rsidTr="50408B08">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E27F586" w14:textId="743BDA8D"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Personal</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659503E" w14:textId="17E282F6"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Células o grupos pequeños. </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0C883E5" w14:textId="4F1AF637"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Cercanía, practica ministerial </w:t>
            </w:r>
          </w:p>
        </w:tc>
      </w:tr>
      <w:tr w:rsidR="50408B08" w:rsidRPr="008E33F0" w14:paraId="52CBC547" w14:textId="77777777" w:rsidTr="50408B08">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C2A00EA" w14:textId="3A8AB1AF"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Transparente </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C8BB376" w14:textId="6EE541E1"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Amistades profundas, mentores, padres espirituales, matrimonios. </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94BDDFB" w14:textId="758DEC23"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Intimidad, apertura, impacto. </w:t>
            </w:r>
          </w:p>
        </w:tc>
      </w:tr>
      <w:tr w:rsidR="50408B08" w:rsidRPr="008E33F0" w14:paraId="6BDCCC27" w14:textId="77777777" w:rsidTr="50408B08">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80F0FB9" w14:textId="3DD4DD1F"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Divina</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2BC609B" w14:textId="507433B2"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La relación íntima con Dios</w:t>
            </w:r>
          </w:p>
        </w:tc>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5A1099E1" w14:textId="21F6211E"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Identidad, fortaleza. </w:t>
            </w:r>
          </w:p>
        </w:tc>
      </w:tr>
    </w:tbl>
    <w:p w14:paraId="56AC6EBB" w14:textId="3174984A" w:rsidR="50408B08" w:rsidRPr="008E33F0" w:rsidRDefault="50408B08" w:rsidP="50408B08">
      <w:pPr>
        <w:spacing w:line="480" w:lineRule="auto"/>
        <w:rPr>
          <w:rFonts w:asciiTheme="majorBidi" w:eastAsia="Times New Roman" w:hAnsiTheme="majorBidi" w:cstheme="majorBidi"/>
          <w:lang w:val="es"/>
        </w:rPr>
      </w:pPr>
      <w:r w:rsidRPr="008E33F0">
        <w:rPr>
          <w:rFonts w:asciiTheme="majorBidi" w:eastAsia="Times New Roman" w:hAnsiTheme="majorBidi" w:cstheme="majorBidi"/>
          <w:lang w:val="es"/>
        </w:rPr>
        <w:t xml:space="preserve"> </w:t>
      </w:r>
    </w:p>
    <w:p w14:paraId="6DDFCDF2" w14:textId="77777777" w:rsidR="00742978" w:rsidRDefault="50408B08" w:rsidP="008A7828">
      <w:pPr>
        <w:spacing w:line="480" w:lineRule="auto"/>
        <w:rPr>
          <w:rFonts w:asciiTheme="majorBidi" w:eastAsia="Times New Roman" w:hAnsiTheme="majorBidi" w:cstheme="majorBidi"/>
          <w:color w:val="0D0D0D" w:themeColor="text1" w:themeTint="F2"/>
          <w:lang w:val="es"/>
        </w:rPr>
      </w:pPr>
      <w:r w:rsidRPr="008E33F0">
        <w:rPr>
          <w:rFonts w:asciiTheme="majorBidi" w:eastAsia="Times New Roman" w:hAnsiTheme="majorBidi" w:cstheme="majorBidi"/>
          <w:color w:val="0D0D0D" w:themeColor="text1" w:themeTint="F2"/>
          <w:lang w:val="es"/>
        </w:rPr>
        <w:t xml:space="preserve">     </w:t>
      </w:r>
    </w:p>
    <w:p w14:paraId="3E82034E" w14:textId="4BFE17B1" w:rsidR="50408B08" w:rsidRDefault="50408B08" w:rsidP="008A7828">
      <w:pPr>
        <w:spacing w:line="480" w:lineRule="auto"/>
        <w:rPr>
          <w:rFonts w:asciiTheme="majorBidi" w:eastAsia="Times New Roman" w:hAnsiTheme="majorBidi" w:cstheme="majorBidi"/>
          <w:color w:val="0D0D0D" w:themeColor="text1" w:themeTint="F2"/>
          <w:lang w:val="es"/>
        </w:rPr>
      </w:pPr>
      <w:r w:rsidRPr="008E33F0">
        <w:rPr>
          <w:rFonts w:asciiTheme="majorBidi" w:eastAsia="Times New Roman" w:hAnsiTheme="majorBidi" w:cstheme="majorBidi"/>
          <w:color w:val="0D0D0D" w:themeColor="text1" w:themeTint="F2"/>
          <w:lang w:val="es"/>
        </w:rPr>
        <w:lastRenderedPageBreak/>
        <w:t xml:space="preserve"> El cuadro anterior, coincidentemente, es una ilustración de cómo aplicar estos contextos a mi ministerio. El contexto público, en nuestro caso es la Escuela Bíblica Dominical, donde se reúne un mayor número de hermanos, y hay poco contacto real. En este espacio fomentamos la adoración y la predicación de la Palabra de Dios. El contexto social lo desarrollamos en el trabajo de departamentos, y las misiones, donde hay un poco más de espacio para acercarse, pero aún es distante. Los grupos pequeños o células de oración son nuestro contexto personal, al reunir de 4 a 12 personas por lo general. Aunque la gente en ese contexto aún presenta una imagen de sí mismo, es un ambiente más propicio para crear relaciones. El contexto transparente lo desarrollamos en el área de la mentoría, y el matrimonio, sobre todo. En la construcción de relaciones discípulo aprendiz. Este contexto fomenta el diálogo y la confianza. Por último, el contexto divino es personal, y el más importante. Fomentamos la búsqueda de este contexto por medio de programas de oración y meditación en la Palabra de Dios, y modelando para las demás personas con una vida de oración. </w:t>
      </w:r>
    </w:p>
    <w:p w14:paraId="1980338A" w14:textId="44187BEE" w:rsidR="0090085C" w:rsidRDefault="0090085C" w:rsidP="008A7828">
      <w:pPr>
        <w:pStyle w:val="NormalWeb"/>
        <w:shd w:val="clear" w:color="auto" w:fill="FFFFFF"/>
        <w:spacing w:before="180" w:beforeAutospacing="0" w:line="480" w:lineRule="auto"/>
        <w:rPr>
          <w:rFonts w:ascii="Times New Roman" w:hAnsi="Times New Roman"/>
        </w:rPr>
      </w:pPr>
      <w:r>
        <w:rPr>
          <w:rFonts w:ascii="Times New Roman" w:hAnsi="Times New Roman"/>
          <w:color w:val="auto"/>
        </w:rPr>
        <w:t xml:space="preserve">Con respecto a los diferentes modelos de discipulado, y como insertarlos en el trabajo, el primer modelo a analizar es el de mi propia iglesia. En el mismo definimos los valores, principios y características que esperamos formar en los discípulos. Una vez definido, desarrollamos los manuales, y el proceso de crecimiento. Involucramos las diversas áreas de trabajo de la iglesia en este proceso. El contexto Divino y el transparente son los más enfatizados en este proceso. Una persona sabe que trabaja con un hermano determinado, y es responsable de guiarle en su proceso de crecimiento. </w:t>
      </w:r>
    </w:p>
    <w:p w14:paraId="6645F379" w14:textId="364D78A1" w:rsidR="0090085C" w:rsidRDefault="0090085C" w:rsidP="008A7828">
      <w:pPr>
        <w:pStyle w:val="NormalWeb"/>
        <w:shd w:val="clear" w:color="auto" w:fill="FFFFFF"/>
        <w:spacing w:before="180" w:beforeAutospacing="0" w:line="480" w:lineRule="auto"/>
        <w:rPr>
          <w:rFonts w:ascii="Times New Roman" w:hAnsi="Times New Roman"/>
        </w:rPr>
      </w:pPr>
      <w:r>
        <w:rPr>
          <w:rFonts w:ascii="Times New Roman" w:hAnsi="Times New Roman"/>
          <w:color w:val="auto"/>
        </w:rPr>
        <w:t xml:space="preserve">El segundo proceso o modelo que me gustaría describir, es el de la Iglesia Familia Cristiana en Santiago de Cuba. Ellos ven el trabajo como un campo de pelota. Las </w:t>
      </w:r>
      <w:r>
        <w:rPr>
          <w:rFonts w:ascii="Times New Roman" w:hAnsi="Times New Roman"/>
          <w:color w:val="auto"/>
        </w:rPr>
        <w:lastRenderedPageBreak/>
        <w:t xml:space="preserve">personas conocen el proceso, </w:t>
      </w:r>
      <w:r w:rsidR="00E16F45">
        <w:rPr>
          <w:rFonts w:ascii="Times New Roman" w:hAnsi="Times New Roman"/>
          <w:color w:val="auto"/>
        </w:rPr>
        <w:t>y,</w:t>
      </w:r>
      <w:r>
        <w:rPr>
          <w:rFonts w:ascii="Times New Roman" w:hAnsi="Times New Roman"/>
          <w:color w:val="auto"/>
        </w:rPr>
        <w:t xml:space="preserve"> sobre todo, cual es el próximo paso. Convertido, bautizado, miembro y líder. Como si la persona estuviera en un juego de </w:t>
      </w:r>
      <w:r w:rsidR="00B63C41">
        <w:rPr>
          <w:rFonts w:ascii="Times New Roman" w:hAnsi="Times New Roman"/>
          <w:color w:val="auto"/>
        </w:rPr>
        <w:t>béisbol</w:t>
      </w:r>
      <w:r>
        <w:rPr>
          <w:rFonts w:ascii="Times New Roman" w:hAnsi="Times New Roman"/>
          <w:color w:val="auto"/>
        </w:rPr>
        <w:t xml:space="preserve"> y estuviera avanzando en las diferentes bases. </w:t>
      </w:r>
    </w:p>
    <w:p w14:paraId="249A4798" w14:textId="605CA8C4" w:rsidR="0090085C" w:rsidRDefault="0090085C" w:rsidP="008A7828">
      <w:pPr>
        <w:pStyle w:val="NormalWeb"/>
        <w:shd w:val="clear" w:color="auto" w:fill="FFFFFF"/>
        <w:spacing w:before="180" w:beforeAutospacing="0" w:line="480" w:lineRule="auto"/>
        <w:rPr>
          <w:rFonts w:ascii="Times New Roman" w:hAnsi="Times New Roman"/>
          <w:color w:val="auto"/>
        </w:rPr>
      </w:pPr>
      <w:r>
        <w:rPr>
          <w:rFonts w:ascii="Times New Roman" w:hAnsi="Times New Roman"/>
          <w:color w:val="auto"/>
        </w:rPr>
        <w:t>El tercer modelo es el “mejor de los modelos”, el resumen de Barna de los cinco modelos, presentados por Hull.</w:t>
      </w:r>
      <w:r>
        <w:rPr>
          <w:rStyle w:val="FootnoteAnchor"/>
          <w:rFonts w:ascii="Times New Roman" w:hAnsi="Times New Roman"/>
          <w:color w:val="auto"/>
        </w:rPr>
        <w:footnoteReference w:id="8"/>
      </w:r>
      <w:r>
        <w:rPr>
          <w:rFonts w:ascii="Times New Roman" w:hAnsi="Times New Roman"/>
          <w:color w:val="auto"/>
        </w:rPr>
        <w:t xml:space="preserve"> </w:t>
      </w:r>
    </w:p>
    <w:p w14:paraId="2B2D416E" w14:textId="6773C7F5" w:rsidR="009F4E23" w:rsidRDefault="009F4E23" w:rsidP="008A7828">
      <w:pPr>
        <w:pStyle w:val="NormalWeb"/>
        <w:shd w:val="clear" w:color="auto" w:fill="FFFFFF"/>
        <w:spacing w:before="180" w:beforeAutospacing="0" w:after="180" w:afterAutospacing="0" w:line="480" w:lineRule="auto"/>
        <w:ind w:firstLine="709"/>
        <w:rPr>
          <w:rFonts w:ascii="Times New Roman" w:hAnsi="Times New Roman" w:cs="Times New Roman"/>
        </w:rPr>
      </w:pPr>
      <w:r>
        <w:rPr>
          <w:rFonts w:ascii="Times New Roman" w:eastAsia="Times New Roman" w:hAnsi="Times New Roman" w:cs="Times New Roman"/>
          <w:color w:val="auto"/>
          <w:lang w:eastAsia="es-ES"/>
        </w:rPr>
        <w:t xml:space="preserve">El primer paso es analizar nuestro propio proceso, evaluar los resultados, analizar las deficiencias, considerar los recursos disponibles, tanto materiales, como humanos y espirituales. Una vez terminado el proceso de análisis, debemos analizar los aspectos positivos de los diversos modelos de trabajo analizados en el presente foro, y buscar la forma apropiada de insertarlos en el proceso. Por ejemplo, Pudiéramos insertar la idea del juego de beisbol, para hacer </w:t>
      </w:r>
      <w:r w:rsidR="00E16F45">
        <w:rPr>
          <w:rFonts w:ascii="Times New Roman" w:eastAsia="Times New Roman" w:hAnsi="Times New Roman" w:cs="Times New Roman"/>
          <w:color w:val="auto"/>
          <w:lang w:eastAsia="es-ES"/>
        </w:rPr>
        <w:t>más</w:t>
      </w:r>
      <w:r>
        <w:rPr>
          <w:rFonts w:ascii="Times New Roman" w:eastAsia="Times New Roman" w:hAnsi="Times New Roman" w:cs="Times New Roman"/>
          <w:color w:val="auto"/>
          <w:lang w:eastAsia="es-ES"/>
        </w:rPr>
        <w:t xml:space="preserve"> sencilla la comprensión de la visión para toda la congregación, para que las personas conozcan cual es el próximo paso. Lo siguiente, eliminar los programas innecesarios, y alinear los programas funcionales en pro del propósito común de hacer discípulos. </w:t>
      </w:r>
    </w:p>
    <w:p w14:paraId="01259001" w14:textId="1AA035AE" w:rsidR="00AE31DE" w:rsidRPr="008E33F0" w:rsidRDefault="00742978" w:rsidP="008A7828">
      <w:pPr>
        <w:pStyle w:val="Textbody"/>
        <w:widowControl/>
        <w:spacing w:after="0" w:line="480" w:lineRule="auto"/>
        <w:rPr>
          <w:rFonts w:asciiTheme="majorBidi" w:eastAsia="Times New Roman" w:hAnsiTheme="majorBidi" w:cstheme="majorBidi"/>
        </w:rPr>
      </w:pPr>
      <w:r>
        <w:rPr>
          <w:rStyle w:val="StrongEmphasis"/>
          <w:rFonts w:asciiTheme="majorBidi" w:eastAsia="Times New Roman" w:hAnsiTheme="majorBidi" w:cstheme="majorBidi"/>
          <w:color w:val="1F1F1F"/>
        </w:rPr>
        <w:t>B.</w:t>
      </w:r>
      <w:r w:rsidR="0090085C">
        <w:rPr>
          <w:rStyle w:val="StrongEmphasis"/>
          <w:rFonts w:asciiTheme="majorBidi" w:eastAsia="Times New Roman" w:hAnsiTheme="majorBidi" w:cstheme="majorBidi"/>
          <w:color w:val="1F1F1F"/>
        </w:rPr>
        <w:t xml:space="preserve"> </w:t>
      </w:r>
      <w:r w:rsidR="50408B08" w:rsidRPr="008E33F0">
        <w:rPr>
          <w:rStyle w:val="StrongEmphasis"/>
          <w:rFonts w:asciiTheme="majorBidi" w:eastAsia="Times New Roman" w:hAnsiTheme="majorBidi" w:cstheme="majorBidi"/>
          <w:color w:val="1F1F1F"/>
        </w:rPr>
        <w:t>Balance</w:t>
      </w:r>
    </w:p>
    <w:p w14:paraId="3B949F15"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Es importante que los creyentes tengan tiempo para participar en todos los tipos de discipulado. El discipulado progresivo es importante para ayudar a los creyentes a crecer en su fe, pero el discipulado de apoyo y el discipulado espontáneo también son importantes.</w:t>
      </w:r>
    </w:p>
    <w:p w14:paraId="43434410"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lastRenderedPageBreak/>
        <w:t>Los creyentes deben encontrar formas de equilibrar su tiempo entre los diferentes tipos de discipulado. Esto puede ser difícil, pero es importante.</w:t>
      </w:r>
    </w:p>
    <w:p w14:paraId="40753BA3" w14:textId="6F683765" w:rsidR="00AE31DE" w:rsidRPr="008E33F0" w:rsidRDefault="00742978" w:rsidP="00742978">
      <w:pPr>
        <w:pStyle w:val="Textbody"/>
        <w:widowControl/>
        <w:spacing w:after="0" w:line="480" w:lineRule="auto"/>
        <w:ind w:left="360"/>
        <w:rPr>
          <w:rFonts w:asciiTheme="majorBidi" w:eastAsia="Times New Roman" w:hAnsiTheme="majorBidi" w:cstheme="majorBidi"/>
        </w:rPr>
      </w:pPr>
      <w:r>
        <w:rPr>
          <w:rStyle w:val="StrongEmphasis"/>
          <w:rFonts w:asciiTheme="majorBidi" w:eastAsia="Times New Roman" w:hAnsiTheme="majorBidi" w:cstheme="majorBidi"/>
          <w:color w:val="1F1F1F"/>
        </w:rPr>
        <w:t>III Alineación</w:t>
      </w:r>
    </w:p>
    <w:p w14:paraId="3B402746"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Es importante que todos los ministerios y el personal de la iglesia respeten el proceso del discipulado. Esto significa que todos los ministerios deben estar orientados a ayudar a los creyentes a crecer en su fe.</w:t>
      </w:r>
    </w:p>
    <w:p w14:paraId="7C736F72"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También significa que el personal de la iglesia debe estar dispuesto a apoyar a los creyentes en su discipulado. Esto puede implicar proporcionar recursos, entrenamiento o simplemente estar disponible para escuchar.</w:t>
      </w:r>
    </w:p>
    <w:p w14:paraId="56B8BE43" w14:textId="0E8B33E6" w:rsidR="00AE31DE" w:rsidRPr="008E33F0" w:rsidRDefault="00742978" w:rsidP="008A7828">
      <w:pPr>
        <w:pStyle w:val="Textbody"/>
        <w:widowControl/>
        <w:spacing w:after="0" w:line="480" w:lineRule="auto"/>
        <w:rPr>
          <w:rFonts w:asciiTheme="majorBidi" w:eastAsia="Times New Roman" w:hAnsiTheme="majorBidi" w:cstheme="majorBidi"/>
        </w:rPr>
      </w:pPr>
      <w:r>
        <w:rPr>
          <w:rStyle w:val="StrongEmphasis"/>
          <w:rFonts w:asciiTheme="majorBidi" w:eastAsia="Times New Roman" w:hAnsiTheme="majorBidi" w:cstheme="majorBidi"/>
          <w:color w:val="1F1F1F"/>
        </w:rPr>
        <w:t>IV</w:t>
      </w:r>
      <w:r w:rsidR="0088362B">
        <w:rPr>
          <w:rStyle w:val="StrongEmphasis"/>
          <w:rFonts w:asciiTheme="majorBidi" w:eastAsia="Times New Roman" w:hAnsiTheme="majorBidi" w:cstheme="majorBidi"/>
          <w:color w:val="1F1F1F"/>
        </w:rPr>
        <w:t xml:space="preserve">   </w:t>
      </w:r>
      <w:r w:rsidR="50408B08" w:rsidRPr="008E33F0">
        <w:rPr>
          <w:rStyle w:val="StrongEmphasis"/>
          <w:rFonts w:asciiTheme="majorBidi" w:eastAsia="Times New Roman" w:hAnsiTheme="majorBidi" w:cstheme="majorBidi"/>
          <w:color w:val="1F1F1F"/>
        </w:rPr>
        <w:t>Enfoque</w:t>
      </w:r>
    </w:p>
    <w:p w14:paraId="13E368BD"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Es importante que los creyentes eviten que los programas y las actividades de la iglesia ahoguen el discipulado progresivo. Esto significa que los creyentes deben priorizar el discipulado progresivo sobre otros programas y actividades.</w:t>
      </w:r>
    </w:p>
    <w:p w14:paraId="34CE0A41" w14:textId="083D92A8"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 xml:space="preserve">También significa que los creyentes deben estar dispuestos a decir que no a otros programas y actividades si no les permiten tener suficiente tiempo para el discipulado progresivo. Para nuestro contexto, esto significa que, rechazaremos los programas que no </w:t>
      </w:r>
      <w:r w:rsidR="00E16F45" w:rsidRPr="008E33F0">
        <w:rPr>
          <w:rFonts w:asciiTheme="majorBidi" w:eastAsia="Times New Roman" w:hAnsiTheme="majorBidi" w:cstheme="majorBidi"/>
          <w:color w:val="1F1F1F"/>
        </w:rPr>
        <w:t>estén</w:t>
      </w:r>
      <w:r w:rsidRPr="008E33F0">
        <w:rPr>
          <w:rFonts w:asciiTheme="majorBidi" w:eastAsia="Times New Roman" w:hAnsiTheme="majorBidi" w:cstheme="majorBidi"/>
          <w:color w:val="1F1F1F"/>
        </w:rPr>
        <w:t xml:space="preserve"> relacionados con este proyecto, como campañas innecesarias, viajes, comidas, programas repetidos etc. Tampoco incluiremos programas nocturnos los domingos. </w:t>
      </w:r>
    </w:p>
    <w:p w14:paraId="6E72F064" w14:textId="77777777" w:rsidR="00DF249D" w:rsidRDefault="00DF249D" w:rsidP="008A7828">
      <w:pPr>
        <w:pStyle w:val="Textbody"/>
        <w:widowControl/>
        <w:spacing w:after="0" w:line="480" w:lineRule="auto"/>
        <w:rPr>
          <w:rStyle w:val="StrongEmphasis"/>
          <w:rFonts w:asciiTheme="majorBidi" w:eastAsia="Times New Roman" w:hAnsiTheme="majorBidi" w:cstheme="majorBidi"/>
          <w:color w:val="1F1F1F"/>
        </w:rPr>
      </w:pPr>
    </w:p>
    <w:p w14:paraId="3CAF8B59" w14:textId="77777777" w:rsidR="00DF249D" w:rsidRDefault="00DF249D" w:rsidP="008A7828">
      <w:pPr>
        <w:pStyle w:val="Textbody"/>
        <w:widowControl/>
        <w:spacing w:after="0" w:line="480" w:lineRule="auto"/>
        <w:rPr>
          <w:rStyle w:val="StrongEmphasis"/>
          <w:rFonts w:asciiTheme="majorBidi" w:eastAsia="Times New Roman" w:hAnsiTheme="majorBidi" w:cstheme="majorBidi"/>
          <w:color w:val="1F1F1F"/>
        </w:rPr>
      </w:pPr>
    </w:p>
    <w:p w14:paraId="04950B48" w14:textId="40E7216E" w:rsidR="00AE31DE" w:rsidRPr="008E33F0" w:rsidRDefault="50408B08" w:rsidP="008A7828">
      <w:pPr>
        <w:pStyle w:val="Textbody"/>
        <w:widowControl/>
        <w:spacing w:after="0" w:line="480" w:lineRule="auto"/>
        <w:rPr>
          <w:rFonts w:asciiTheme="majorBidi" w:eastAsia="Times New Roman" w:hAnsiTheme="majorBidi" w:cstheme="majorBidi"/>
        </w:rPr>
      </w:pPr>
      <w:r w:rsidRPr="008E33F0">
        <w:rPr>
          <w:rStyle w:val="StrongEmphasis"/>
          <w:rFonts w:asciiTheme="majorBidi" w:eastAsia="Times New Roman" w:hAnsiTheme="majorBidi" w:cstheme="majorBidi"/>
          <w:color w:val="1F1F1F"/>
        </w:rPr>
        <w:lastRenderedPageBreak/>
        <w:t>Conclusión</w:t>
      </w:r>
    </w:p>
    <w:p w14:paraId="035FEAF2"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El discipulado es una parte importante de la vida cristiana. Es un proceso de crecimiento espiritual que ayuda a los creyentes a seguir a Jesús y a convertirse en sus discípulos.</w:t>
      </w:r>
    </w:p>
    <w:p w14:paraId="16B2D305"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Hay muchos tipos diferentes de discipulado. El discipulado progresivo, el discipulado de apoyo y el discipulado espontáneo son todos importantes.</w:t>
      </w:r>
    </w:p>
    <w:p w14:paraId="7F5525C9"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Es importante que los creyentes tengan tiempo para participar en todos los tipos de discipulado. También es importante que todos los ministerios y el personal de la iglesia respeten el proceso del discipulado.</w:t>
      </w:r>
    </w:p>
    <w:p w14:paraId="31C841D4" w14:textId="77777777" w:rsidR="00AE31DE" w:rsidRPr="008E33F0" w:rsidRDefault="50408B08" w:rsidP="008A7828">
      <w:pPr>
        <w:pStyle w:val="Textbody"/>
        <w:widowControl/>
        <w:spacing w:before="288" w:after="288" w:line="480" w:lineRule="auto"/>
        <w:rPr>
          <w:rFonts w:asciiTheme="majorBidi" w:eastAsia="Times New Roman" w:hAnsiTheme="majorBidi" w:cstheme="majorBidi"/>
          <w:color w:val="1F1F1F"/>
        </w:rPr>
      </w:pPr>
      <w:r w:rsidRPr="008E33F0">
        <w:rPr>
          <w:rFonts w:asciiTheme="majorBidi" w:eastAsia="Times New Roman" w:hAnsiTheme="majorBidi" w:cstheme="majorBidi"/>
          <w:color w:val="1F1F1F"/>
        </w:rPr>
        <w:t>Finalmente, es importante que los creyentes eviten que los programas y las actividades de la iglesia ahoguen el discipulado progresivo.</w:t>
      </w:r>
    </w:p>
    <w:p w14:paraId="706CAB18" w14:textId="0DA4401B" w:rsidR="00AE31DE" w:rsidRPr="008E33F0" w:rsidRDefault="00AE31DE" w:rsidP="50408B08">
      <w:pPr>
        <w:pStyle w:val="Textbody"/>
        <w:widowControl/>
        <w:spacing w:before="288" w:after="288" w:line="480" w:lineRule="auto"/>
        <w:rPr>
          <w:rFonts w:asciiTheme="majorBidi" w:eastAsia="Times New Roman" w:hAnsiTheme="majorBidi" w:cstheme="majorBidi"/>
          <w:color w:val="1F1F1F"/>
        </w:rPr>
      </w:pPr>
    </w:p>
    <w:p w14:paraId="777339F3" w14:textId="4B5A8E79" w:rsidR="00AE31DE" w:rsidRPr="008E33F0" w:rsidRDefault="00AE31DE" w:rsidP="50408B08">
      <w:pPr>
        <w:pStyle w:val="Textbody"/>
        <w:widowControl/>
        <w:spacing w:before="288" w:after="288" w:line="480" w:lineRule="auto"/>
        <w:rPr>
          <w:rFonts w:asciiTheme="majorBidi" w:eastAsia="Times New Roman" w:hAnsiTheme="majorBidi" w:cstheme="majorBidi"/>
          <w:color w:val="1F1F1F"/>
        </w:rPr>
      </w:pPr>
    </w:p>
    <w:p w14:paraId="6A421BDD" w14:textId="72D545AA" w:rsidR="00AE31DE" w:rsidRPr="008E33F0" w:rsidRDefault="00AE31DE" w:rsidP="50408B08">
      <w:pPr>
        <w:pStyle w:val="Textbody"/>
        <w:widowControl/>
        <w:spacing w:before="288" w:after="288" w:line="480" w:lineRule="auto"/>
        <w:rPr>
          <w:rFonts w:asciiTheme="majorBidi" w:eastAsia="Times New Roman" w:hAnsiTheme="majorBidi" w:cstheme="majorBidi"/>
          <w:color w:val="1F1F1F"/>
        </w:rPr>
      </w:pPr>
    </w:p>
    <w:p w14:paraId="42563128" w14:textId="64FA3ACD" w:rsidR="00AE31DE" w:rsidRPr="008E33F0" w:rsidRDefault="00AE31DE" w:rsidP="50408B08">
      <w:pPr>
        <w:widowControl/>
        <w:spacing w:line="480" w:lineRule="auto"/>
        <w:ind w:left="709" w:hanging="709"/>
        <w:rPr>
          <w:rFonts w:asciiTheme="majorBidi" w:eastAsia="Times New Roman" w:hAnsiTheme="majorBidi" w:cstheme="majorBidi"/>
          <w:b/>
          <w:bCs/>
          <w:color w:val="0D0D0D" w:themeColor="text1" w:themeTint="F2"/>
          <w:lang w:val="es"/>
        </w:rPr>
      </w:pPr>
    </w:p>
    <w:p w14:paraId="20367FAD" w14:textId="2F1A81D9" w:rsidR="00AE31DE" w:rsidRPr="008E33F0" w:rsidRDefault="00AE31DE" w:rsidP="50408B08">
      <w:pPr>
        <w:widowControl/>
        <w:spacing w:line="480" w:lineRule="auto"/>
        <w:ind w:left="709" w:hanging="709"/>
        <w:rPr>
          <w:rFonts w:asciiTheme="majorBidi" w:eastAsia="Times New Roman" w:hAnsiTheme="majorBidi" w:cstheme="majorBidi"/>
          <w:b/>
          <w:bCs/>
          <w:color w:val="0D0D0D" w:themeColor="text1" w:themeTint="F2"/>
          <w:lang w:val="es"/>
        </w:rPr>
      </w:pPr>
    </w:p>
    <w:p w14:paraId="035B8438" w14:textId="2F3CC89D" w:rsidR="00AE31DE" w:rsidRPr="008E33F0" w:rsidRDefault="00AE31DE" w:rsidP="50408B08">
      <w:pPr>
        <w:widowControl/>
        <w:spacing w:line="480" w:lineRule="auto"/>
        <w:ind w:left="709" w:hanging="709"/>
        <w:rPr>
          <w:rFonts w:asciiTheme="majorBidi" w:eastAsia="Times New Roman" w:hAnsiTheme="majorBidi" w:cstheme="majorBidi"/>
          <w:b/>
          <w:bCs/>
          <w:color w:val="0D0D0D" w:themeColor="text1" w:themeTint="F2"/>
          <w:lang w:val="es"/>
        </w:rPr>
      </w:pPr>
    </w:p>
    <w:p w14:paraId="5F62493E" w14:textId="18426DF2" w:rsidR="00AE31DE" w:rsidRPr="008E33F0" w:rsidRDefault="00AE31DE" w:rsidP="50408B08">
      <w:pPr>
        <w:widowControl/>
        <w:spacing w:line="480" w:lineRule="auto"/>
        <w:ind w:left="709" w:hanging="709"/>
        <w:rPr>
          <w:rFonts w:asciiTheme="majorBidi" w:eastAsia="Times New Roman" w:hAnsiTheme="majorBidi" w:cstheme="majorBidi"/>
          <w:b/>
          <w:bCs/>
          <w:color w:val="0D0D0D" w:themeColor="text1" w:themeTint="F2"/>
          <w:lang w:val="es"/>
        </w:rPr>
      </w:pPr>
    </w:p>
    <w:p w14:paraId="3F24C3C9" w14:textId="77777777" w:rsidR="00DF249D" w:rsidRDefault="00DF249D" w:rsidP="50408B08">
      <w:pPr>
        <w:widowControl/>
        <w:spacing w:line="480" w:lineRule="auto"/>
        <w:ind w:left="709" w:hanging="709"/>
        <w:rPr>
          <w:rFonts w:asciiTheme="majorBidi" w:eastAsia="Times New Roman" w:hAnsiTheme="majorBidi" w:cstheme="majorBidi"/>
          <w:b/>
          <w:bCs/>
          <w:color w:val="0D0D0D" w:themeColor="text1" w:themeTint="F2"/>
          <w:lang w:val="es"/>
        </w:rPr>
      </w:pPr>
    </w:p>
    <w:p w14:paraId="119E8361" w14:textId="77777777" w:rsidR="00DF249D" w:rsidRDefault="00DF249D" w:rsidP="50408B08">
      <w:pPr>
        <w:widowControl/>
        <w:spacing w:line="480" w:lineRule="auto"/>
        <w:ind w:left="709" w:hanging="709"/>
        <w:rPr>
          <w:rFonts w:asciiTheme="majorBidi" w:eastAsia="Times New Roman" w:hAnsiTheme="majorBidi" w:cstheme="majorBidi"/>
          <w:b/>
          <w:bCs/>
          <w:color w:val="0D0D0D" w:themeColor="text1" w:themeTint="F2"/>
          <w:lang w:val="es"/>
        </w:rPr>
      </w:pPr>
    </w:p>
    <w:p w14:paraId="29FFF50A" w14:textId="0077DE79" w:rsidR="00AE31DE" w:rsidRPr="008E33F0" w:rsidRDefault="50408B08" w:rsidP="50408B08">
      <w:pPr>
        <w:widowControl/>
        <w:spacing w:line="480" w:lineRule="auto"/>
        <w:ind w:left="709" w:hanging="709"/>
        <w:rPr>
          <w:rFonts w:asciiTheme="majorBidi" w:eastAsia="Times New Roman" w:hAnsiTheme="majorBidi" w:cstheme="majorBidi"/>
          <w:b/>
          <w:bCs/>
          <w:color w:val="0D0D0D" w:themeColor="text1" w:themeTint="F2"/>
          <w:lang w:val="es"/>
        </w:rPr>
      </w:pPr>
      <w:r w:rsidRPr="008E33F0">
        <w:rPr>
          <w:rFonts w:asciiTheme="majorBidi" w:eastAsia="Times New Roman" w:hAnsiTheme="majorBidi" w:cstheme="majorBidi"/>
          <w:b/>
          <w:bCs/>
          <w:color w:val="0D0D0D" w:themeColor="text1" w:themeTint="F2"/>
          <w:lang w:val="es"/>
        </w:rPr>
        <w:lastRenderedPageBreak/>
        <w:t>Bibliografía</w:t>
      </w:r>
    </w:p>
    <w:p w14:paraId="33330FB2" w14:textId="4AC33727" w:rsidR="00AE31DE" w:rsidRPr="008E33F0" w:rsidRDefault="50408B08" w:rsidP="00CF7D46">
      <w:pPr>
        <w:spacing w:line="480" w:lineRule="auto"/>
        <w:ind w:left="720" w:hanging="720"/>
        <w:rPr>
          <w:rFonts w:asciiTheme="majorBidi" w:eastAsia="Times New Roman" w:hAnsiTheme="majorBidi" w:cstheme="majorBidi"/>
          <w:color w:val="0D0D0D" w:themeColor="text1" w:themeTint="F2"/>
          <w:lang w:val="es"/>
        </w:rPr>
      </w:pPr>
      <w:r w:rsidRPr="0041279E">
        <w:rPr>
          <w:rFonts w:asciiTheme="majorBidi" w:eastAsia="Times New Roman" w:hAnsiTheme="majorBidi" w:cstheme="majorBidi"/>
          <w:color w:val="0D0D0D" w:themeColor="text1" w:themeTint="F2"/>
        </w:rPr>
        <w:t xml:space="preserve">Dr. Rainer, Thom S. y Eric Geiger. </w:t>
      </w:r>
      <w:r w:rsidRPr="008E33F0">
        <w:rPr>
          <w:rFonts w:asciiTheme="majorBidi" w:eastAsia="Times New Roman" w:hAnsiTheme="majorBidi" w:cstheme="majorBidi"/>
          <w:color w:val="0D0D0D" w:themeColor="text1" w:themeTint="F2"/>
          <w:lang w:val="es"/>
        </w:rPr>
        <w:t>Iglesia Simple: Como Volver al Proceso Divino de Hacer Discípulos. Nashville, TN: B&amp;H Español, 2007</w:t>
      </w:r>
    </w:p>
    <w:p w14:paraId="2A724997" w14:textId="3E63D9F9" w:rsidR="00AE31DE" w:rsidRPr="008E33F0" w:rsidRDefault="50408B08" w:rsidP="00CF7D46">
      <w:pPr>
        <w:spacing w:line="480" w:lineRule="auto"/>
        <w:ind w:left="720" w:hanging="720"/>
        <w:rPr>
          <w:rFonts w:asciiTheme="majorBidi" w:eastAsia="Times New Roman" w:hAnsiTheme="majorBidi" w:cstheme="majorBidi"/>
          <w:lang w:val="es-MX"/>
        </w:rPr>
      </w:pPr>
      <w:r w:rsidRPr="008E33F0">
        <w:rPr>
          <w:rFonts w:asciiTheme="majorBidi" w:eastAsia="Times New Roman" w:hAnsiTheme="majorBidi" w:cstheme="majorBidi"/>
          <w:lang w:val="es-MX"/>
        </w:rPr>
        <w:t xml:space="preserve">Grudem, Wayne. </w:t>
      </w:r>
      <w:r w:rsidRPr="008E33F0">
        <w:rPr>
          <w:rFonts w:asciiTheme="majorBidi" w:eastAsia="Times New Roman" w:hAnsiTheme="majorBidi" w:cstheme="majorBidi"/>
          <w:i/>
          <w:iCs/>
          <w:lang w:val="es-MX"/>
        </w:rPr>
        <w:t>Doctrina Bíblica: Enseñanzas esenciales de la fe cristiana.</w:t>
      </w:r>
      <w:r w:rsidRPr="008E33F0">
        <w:rPr>
          <w:rFonts w:asciiTheme="majorBidi" w:eastAsia="Times New Roman" w:hAnsiTheme="majorBidi" w:cstheme="majorBidi"/>
          <w:lang w:val="es-MX"/>
        </w:rPr>
        <w:t xml:space="preserve"> Miami, FL: Vida, 2005.</w:t>
      </w:r>
    </w:p>
    <w:p w14:paraId="70F38A33" w14:textId="1275285C" w:rsidR="00AE31DE" w:rsidRPr="008E33F0" w:rsidRDefault="50408B08" w:rsidP="00CF7D46">
      <w:pPr>
        <w:spacing w:line="480" w:lineRule="auto"/>
        <w:ind w:left="720" w:hanging="720"/>
        <w:rPr>
          <w:rFonts w:asciiTheme="majorBidi" w:eastAsia="Times New Roman" w:hAnsiTheme="majorBidi" w:cstheme="majorBidi"/>
          <w:color w:val="0D0D0D" w:themeColor="text1" w:themeTint="F2"/>
          <w:lang w:val="es"/>
        </w:rPr>
      </w:pPr>
      <w:r w:rsidRPr="008E33F0">
        <w:rPr>
          <w:rFonts w:asciiTheme="majorBidi" w:eastAsia="Times New Roman" w:hAnsiTheme="majorBidi" w:cstheme="majorBidi"/>
          <w:color w:val="0D0D0D" w:themeColor="text1" w:themeTint="F2"/>
          <w:lang w:val="es"/>
        </w:rPr>
        <w:t>Hull, Bill</w:t>
      </w:r>
      <w:r w:rsidRPr="008E33F0">
        <w:rPr>
          <w:rFonts w:asciiTheme="majorBidi" w:eastAsia="Times New Roman" w:hAnsiTheme="majorBidi" w:cstheme="majorBidi"/>
          <w:i/>
          <w:iCs/>
          <w:color w:val="0D0D0D" w:themeColor="text1" w:themeTint="F2"/>
          <w:lang w:val="es"/>
        </w:rPr>
        <w:t>. El Libro Más Completo Del Discipulado - Para Ser Y Hacer Seguidores de Cristo</w:t>
      </w:r>
      <w:r w:rsidRPr="008E33F0">
        <w:rPr>
          <w:rFonts w:asciiTheme="majorBidi" w:eastAsia="Times New Roman" w:hAnsiTheme="majorBidi" w:cstheme="majorBidi"/>
          <w:color w:val="0D0D0D" w:themeColor="text1" w:themeTint="F2"/>
          <w:lang w:val="es"/>
        </w:rPr>
        <w:t>. Dallas Tx: ObreroFiel, 2012.</w:t>
      </w:r>
    </w:p>
    <w:p w14:paraId="0099A41D" w14:textId="4C417BCC" w:rsidR="00AE31DE" w:rsidRPr="008E33F0" w:rsidRDefault="50408B08" w:rsidP="00CF7D46">
      <w:pPr>
        <w:spacing w:line="480" w:lineRule="auto"/>
        <w:ind w:left="720" w:hanging="720"/>
        <w:rPr>
          <w:rFonts w:asciiTheme="majorBidi" w:eastAsia="Times New Roman" w:hAnsiTheme="majorBidi" w:cstheme="majorBidi"/>
          <w:lang w:val="es-MX"/>
        </w:rPr>
      </w:pPr>
      <w:r w:rsidRPr="008E33F0">
        <w:rPr>
          <w:rFonts w:asciiTheme="majorBidi" w:eastAsia="Times New Roman" w:hAnsiTheme="majorBidi" w:cstheme="majorBidi"/>
          <w:lang w:val="es-MX"/>
        </w:rPr>
        <w:t xml:space="preserve">Robinson, Mark. «La Nueva Vida en Cristo. Volumen 1. Pasos básicos de la vida cristiana.» 2004. </w:t>
      </w:r>
      <w:hyperlink>
        <w:r w:rsidRPr="008E33F0">
          <w:rPr>
            <w:rStyle w:val="Hipervnculo"/>
            <w:rFonts w:asciiTheme="majorBidi" w:eastAsia="Times New Roman" w:hAnsiTheme="majorBidi" w:cstheme="majorBidi"/>
            <w:lang w:val="es-MX"/>
          </w:rPr>
          <w:t>www.nuevavidaencristo.org</w:t>
        </w:r>
      </w:hyperlink>
      <w:r w:rsidRPr="008E33F0">
        <w:rPr>
          <w:rFonts w:asciiTheme="majorBidi" w:eastAsia="Times New Roman" w:hAnsiTheme="majorBidi" w:cstheme="majorBidi"/>
          <w:lang w:val="es-MX"/>
        </w:rPr>
        <w:t xml:space="preserve"> .</w:t>
      </w:r>
    </w:p>
    <w:p w14:paraId="4A372A86" w14:textId="2B8A6205" w:rsidR="00AE31DE" w:rsidRPr="008E33F0" w:rsidRDefault="50408B08" w:rsidP="00CF7D46">
      <w:pPr>
        <w:spacing w:line="480" w:lineRule="auto"/>
        <w:ind w:left="720" w:hanging="720"/>
        <w:rPr>
          <w:rFonts w:asciiTheme="majorBidi" w:eastAsia="Times New Roman" w:hAnsiTheme="majorBidi" w:cstheme="majorBidi"/>
          <w:lang w:val="es-MX"/>
        </w:rPr>
      </w:pPr>
      <w:r w:rsidRPr="008E33F0">
        <w:rPr>
          <w:rFonts w:asciiTheme="majorBidi" w:eastAsia="Times New Roman" w:hAnsiTheme="majorBidi" w:cstheme="majorBidi"/>
          <w:lang w:val="es-MX"/>
        </w:rPr>
        <w:t xml:space="preserve">—. «La Nueva Vida en Cristo. Volumen 2. Más pasos básicos de la vida cristiana.» 2005. </w:t>
      </w:r>
      <w:hyperlink>
        <w:r w:rsidRPr="008E33F0">
          <w:rPr>
            <w:rStyle w:val="Hipervnculo"/>
            <w:rFonts w:asciiTheme="majorBidi" w:eastAsia="Times New Roman" w:hAnsiTheme="majorBidi" w:cstheme="majorBidi"/>
            <w:lang w:val="es-MX"/>
          </w:rPr>
          <w:t>www.nuevavidaencristo.org</w:t>
        </w:r>
      </w:hyperlink>
      <w:r w:rsidRPr="008E33F0">
        <w:rPr>
          <w:rFonts w:asciiTheme="majorBidi" w:eastAsia="Times New Roman" w:hAnsiTheme="majorBidi" w:cstheme="majorBidi"/>
          <w:lang w:val="es-MX"/>
        </w:rPr>
        <w:t xml:space="preserve"> (último acceso: 10 de marzo de 2020).</w:t>
      </w:r>
    </w:p>
    <w:p w14:paraId="5E41B50C" w14:textId="0D370CEE" w:rsidR="00AE31DE" w:rsidRDefault="50408B08" w:rsidP="00CF7D46">
      <w:pPr>
        <w:spacing w:line="480" w:lineRule="auto"/>
        <w:ind w:left="720" w:hanging="720"/>
        <w:rPr>
          <w:rFonts w:asciiTheme="majorBidi" w:eastAsia="Times New Roman" w:hAnsiTheme="majorBidi" w:cstheme="majorBidi"/>
          <w:lang w:val="es-MX"/>
        </w:rPr>
      </w:pPr>
      <w:r w:rsidRPr="008E33F0">
        <w:rPr>
          <w:rFonts w:asciiTheme="majorBidi" w:eastAsia="Times New Roman" w:hAnsiTheme="majorBidi" w:cstheme="majorBidi"/>
          <w:lang w:val="es-MX"/>
        </w:rPr>
        <w:t xml:space="preserve">—. «La Nueva Vida en Cristo. Volumen 3. Viviendo juntos, los unos con los otros.» 2005. </w:t>
      </w:r>
      <w:hyperlink>
        <w:r w:rsidRPr="008E33F0">
          <w:rPr>
            <w:rStyle w:val="Hipervnculo"/>
            <w:rFonts w:asciiTheme="majorBidi" w:eastAsia="Times New Roman" w:hAnsiTheme="majorBidi" w:cstheme="majorBidi"/>
            <w:lang w:val="es-MX"/>
          </w:rPr>
          <w:t>www.nuevavidaencristo.org</w:t>
        </w:r>
      </w:hyperlink>
      <w:r w:rsidRPr="008E33F0">
        <w:rPr>
          <w:rFonts w:asciiTheme="majorBidi" w:eastAsia="Times New Roman" w:hAnsiTheme="majorBidi" w:cstheme="majorBidi"/>
          <w:lang w:val="es-MX"/>
        </w:rPr>
        <w:t xml:space="preserve"> .</w:t>
      </w:r>
    </w:p>
    <w:p w14:paraId="13F7AE8D" w14:textId="77777777" w:rsidR="00DF249D" w:rsidRPr="008E33F0" w:rsidRDefault="00DF249D" w:rsidP="50408B08">
      <w:pPr>
        <w:spacing w:after="200" w:line="276" w:lineRule="auto"/>
        <w:ind w:left="720" w:hanging="720"/>
        <w:rPr>
          <w:rFonts w:asciiTheme="majorBidi" w:eastAsia="Times New Roman" w:hAnsiTheme="majorBidi" w:cstheme="majorBidi"/>
          <w:lang w:val="es-MX"/>
        </w:rPr>
      </w:pPr>
    </w:p>
    <w:p w14:paraId="7546DC19" w14:textId="4E2E5D2D" w:rsidR="00AE31DE" w:rsidRPr="008E33F0" w:rsidRDefault="00AE31DE" w:rsidP="50408B08">
      <w:pPr>
        <w:spacing w:line="480" w:lineRule="auto"/>
        <w:ind w:left="709" w:hanging="709"/>
        <w:rPr>
          <w:rFonts w:asciiTheme="majorBidi" w:eastAsia="Times New Roman" w:hAnsiTheme="majorBidi" w:cstheme="majorBidi"/>
          <w:color w:val="0D0D0D" w:themeColor="text1" w:themeTint="F2"/>
          <w:lang w:val="es"/>
        </w:rPr>
      </w:pPr>
    </w:p>
    <w:p w14:paraId="62EBF3C5" w14:textId="20598214" w:rsidR="00AE31DE" w:rsidRPr="008E33F0" w:rsidRDefault="00AE31DE" w:rsidP="50408B08">
      <w:pPr>
        <w:pStyle w:val="Standard"/>
        <w:rPr>
          <w:rFonts w:asciiTheme="majorBidi" w:eastAsia="Times New Roman" w:hAnsiTheme="majorBidi" w:cstheme="majorBidi"/>
        </w:rPr>
      </w:pPr>
    </w:p>
    <w:sectPr w:rsidR="00AE31DE" w:rsidRPr="008E33F0" w:rsidSect="00CF7D46">
      <w:headerReference w:type="default" r:id="rId13"/>
      <w:pgSz w:w="12240" w:h="15840" w:code="1"/>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C4F09" w14:textId="77777777" w:rsidR="00152937" w:rsidRDefault="00152937">
      <w:r>
        <w:separator/>
      </w:r>
    </w:p>
  </w:endnote>
  <w:endnote w:type="continuationSeparator" w:id="0">
    <w:p w14:paraId="1BB50E6A" w14:textId="77777777" w:rsidR="00152937" w:rsidRDefault="00152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Symbol">
    <w:altName w:val="Times New Roman"/>
    <w:panose1 w:val="05010000000000000000"/>
    <w:charset w:val="00"/>
    <w:family w:val="auto"/>
    <w:pitch w:val="default"/>
    <w:sig w:usb0="00000000"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default"/>
    <w:sig w:usb0="00000000" w:usb1="00000000"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0000000000000000000"/>
    <w:charset w:val="8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CB5B13" w14:textId="77777777" w:rsidR="00152937" w:rsidRDefault="00152937">
      <w:r>
        <w:separator/>
      </w:r>
    </w:p>
  </w:footnote>
  <w:footnote w:type="continuationSeparator" w:id="0">
    <w:p w14:paraId="5ED7AB0E" w14:textId="77777777" w:rsidR="00152937" w:rsidRDefault="00152937">
      <w:r>
        <w:continuationSeparator/>
      </w:r>
    </w:p>
  </w:footnote>
  <w:footnote w:id="1">
    <w:p w14:paraId="47B05E82"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Nueva Vida en Cristo Volumen 1 (San José, Costa Rica: </w:t>
      </w:r>
      <w:r w:rsidRPr="00A84F14">
        <w:rPr>
          <w:rFonts w:ascii="Times New Roman" w:hAnsi="Times New Roman" w:cs="Times New Roman"/>
          <w:bCs/>
        </w:rPr>
        <w:t>Asociación Evangélica CAM Internacional, 2001.)</w:t>
      </w:r>
    </w:p>
  </w:footnote>
  <w:footnote w:id="2">
    <w:p w14:paraId="54266B1B"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Ibíd. </w:t>
      </w:r>
    </w:p>
  </w:footnote>
  <w:footnote w:id="3">
    <w:p w14:paraId="60E7C864"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Nueva Vida en Cristo Volumen 2 (San José, Costa Rica: </w:t>
      </w:r>
      <w:r w:rsidRPr="00A84F14">
        <w:rPr>
          <w:rFonts w:ascii="Times New Roman" w:hAnsi="Times New Roman" w:cs="Times New Roman"/>
          <w:bCs/>
        </w:rPr>
        <w:t>Asociación Evangélica CAM Internacional, 2001.)</w:t>
      </w:r>
    </w:p>
  </w:footnote>
  <w:footnote w:id="4">
    <w:p w14:paraId="36FF9F83"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Relaciones auténticas: Como ser real en un mundo artificial. Serendipity House español. </w:t>
      </w:r>
    </w:p>
  </w:footnote>
  <w:footnote w:id="5">
    <w:p w14:paraId="07972FBF"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Curso de evangelismo para estudiantes del Seminario. Santiago de Cuba, Cuba. Seminario Teológico Bautista de Cuba Oriental. </w:t>
      </w:r>
    </w:p>
  </w:footnote>
  <w:footnote w:id="6">
    <w:p w14:paraId="4E0F6CFB"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Wayne Grudem, Teología Sistemática (Miami Fl: Editorial Vida, 2005.)</w:t>
      </w:r>
    </w:p>
  </w:footnote>
  <w:footnote w:id="7">
    <w:p w14:paraId="40D4B4AC" w14:textId="77777777" w:rsidR="00CF7D46" w:rsidRPr="00A84F14" w:rsidRDefault="00CF7D46" w:rsidP="008E33F0">
      <w:pPr>
        <w:pStyle w:val="Textonotapie"/>
        <w:rPr>
          <w:rFonts w:ascii="Times New Roman" w:hAnsi="Times New Roman" w:cs="Times New Roman"/>
        </w:rPr>
      </w:pPr>
      <w:r>
        <w:rPr>
          <w:rFonts w:ascii="Times New Roman" w:hAnsi="Times New Roman" w:cs="Times New Roman"/>
        </w:rPr>
        <w:t xml:space="preserve">      </w:t>
      </w:r>
      <w:r w:rsidRPr="00A84F14">
        <w:rPr>
          <w:rStyle w:val="Refdenotaalpie"/>
          <w:rFonts w:ascii="Times New Roman" w:hAnsi="Times New Roman" w:cs="Times New Roman"/>
        </w:rPr>
        <w:footnoteRef/>
      </w:r>
      <w:r w:rsidRPr="00A84F14">
        <w:rPr>
          <w:rFonts w:ascii="Times New Roman" w:hAnsi="Times New Roman" w:cs="Times New Roman"/>
        </w:rPr>
        <w:t xml:space="preserve"> Liderazgo de Servicio, U.S.A: Asociados Internacionales por el desarrollo (DAI)</w:t>
      </w:r>
    </w:p>
  </w:footnote>
  <w:footnote w:id="8">
    <w:p w14:paraId="4DB95581" w14:textId="77777777" w:rsidR="00CF7D46" w:rsidRDefault="00CF7D46" w:rsidP="0090085C">
      <w:pPr>
        <w:pStyle w:val="Textonotapie"/>
        <w:rPr>
          <w:rFonts w:ascii="Times New Roman" w:hAnsi="Times New Roman" w:cs="Times New Roman"/>
        </w:rPr>
      </w:pPr>
      <w:r>
        <w:rPr>
          <w:rStyle w:val="FootnoteCharacters"/>
        </w:rPr>
        <w:footnoteRef/>
      </w:r>
      <w:r>
        <w:rPr>
          <w:rFonts w:ascii="Times New Roman" w:hAnsi="Times New Roman" w:cs="Times New Roman"/>
        </w:rPr>
        <w:tab/>
        <w:t>Bill Hull</w:t>
      </w:r>
      <w:r>
        <w:rPr>
          <w:rFonts w:ascii="Times New Roman" w:hAnsi="Times New Roman" w:cs="Times New Roman"/>
          <w:i/>
        </w:rPr>
        <w:t>, El Libro Más Completo Del Discipulado - Para Ser Y Hacer Seguidores de Cristo</w:t>
      </w:r>
      <w:r>
        <w:rPr>
          <w:rFonts w:ascii="Times New Roman" w:hAnsi="Times New Roman" w:cs="Times New Roman"/>
        </w:rPr>
        <w:t xml:space="preserve"> (Dallas Tx: ObreroFiel, 2012), 247.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5969458"/>
      <w:docPartObj>
        <w:docPartGallery w:val="Page Numbers (Top of Page)"/>
        <w:docPartUnique/>
      </w:docPartObj>
    </w:sdtPr>
    <w:sdtEndPr/>
    <w:sdtContent>
      <w:p w14:paraId="123422CC" w14:textId="101301C6" w:rsidR="00CF7D46" w:rsidRDefault="00CF7D46">
        <w:pPr>
          <w:pStyle w:val="Encabezado"/>
        </w:pPr>
        <w:r>
          <w:fldChar w:fldCharType="begin"/>
        </w:r>
        <w:r>
          <w:instrText>PAGE   \* MERGEFORMAT</w:instrText>
        </w:r>
        <w:r>
          <w:fldChar w:fldCharType="separate"/>
        </w:r>
        <w:r w:rsidR="00DB759B">
          <w:rPr>
            <w:noProof/>
          </w:rPr>
          <w:t>20</w:t>
        </w:r>
        <w:r>
          <w:fldChar w:fldCharType="end"/>
        </w:r>
      </w:p>
    </w:sdtContent>
  </w:sdt>
  <w:p w14:paraId="04CF1298" w14:textId="77777777" w:rsidR="00CF7D46" w:rsidRDefault="00CF7D4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E5E7"/>
    <w:multiLevelType w:val="hybridMultilevel"/>
    <w:tmpl w:val="7B5CF000"/>
    <w:lvl w:ilvl="0" w:tplc="F4A06160">
      <w:start w:val="1"/>
      <w:numFmt w:val="decimal"/>
      <w:lvlText w:val="%1."/>
      <w:lvlJc w:val="left"/>
      <w:pPr>
        <w:ind w:left="720" w:hanging="360"/>
      </w:pPr>
    </w:lvl>
    <w:lvl w:ilvl="1" w:tplc="0E08959E">
      <w:start w:val="1"/>
      <w:numFmt w:val="lowerLetter"/>
      <w:lvlText w:val="%2."/>
      <w:lvlJc w:val="left"/>
      <w:pPr>
        <w:ind w:left="1440" w:hanging="360"/>
      </w:pPr>
    </w:lvl>
    <w:lvl w:ilvl="2" w:tplc="57F27B10">
      <w:start w:val="1"/>
      <w:numFmt w:val="lowerRoman"/>
      <w:lvlText w:val="%3."/>
      <w:lvlJc w:val="right"/>
      <w:pPr>
        <w:ind w:left="2160" w:hanging="180"/>
      </w:pPr>
    </w:lvl>
    <w:lvl w:ilvl="3" w:tplc="817A9986">
      <w:start w:val="1"/>
      <w:numFmt w:val="decimal"/>
      <w:lvlText w:val="%4."/>
      <w:lvlJc w:val="left"/>
      <w:pPr>
        <w:ind w:left="2880" w:hanging="360"/>
      </w:pPr>
    </w:lvl>
    <w:lvl w:ilvl="4" w:tplc="48762F34">
      <w:start w:val="1"/>
      <w:numFmt w:val="lowerLetter"/>
      <w:lvlText w:val="%5."/>
      <w:lvlJc w:val="left"/>
      <w:pPr>
        <w:ind w:left="3600" w:hanging="360"/>
      </w:pPr>
    </w:lvl>
    <w:lvl w:ilvl="5" w:tplc="38EE5310">
      <w:start w:val="1"/>
      <w:numFmt w:val="lowerRoman"/>
      <w:lvlText w:val="%6."/>
      <w:lvlJc w:val="right"/>
      <w:pPr>
        <w:ind w:left="4320" w:hanging="180"/>
      </w:pPr>
    </w:lvl>
    <w:lvl w:ilvl="6" w:tplc="EA185966">
      <w:start w:val="1"/>
      <w:numFmt w:val="decimal"/>
      <w:lvlText w:val="%7."/>
      <w:lvlJc w:val="left"/>
      <w:pPr>
        <w:ind w:left="5040" w:hanging="360"/>
      </w:pPr>
    </w:lvl>
    <w:lvl w:ilvl="7" w:tplc="F4AC0C78">
      <w:start w:val="1"/>
      <w:numFmt w:val="lowerLetter"/>
      <w:lvlText w:val="%8."/>
      <w:lvlJc w:val="left"/>
      <w:pPr>
        <w:ind w:left="5760" w:hanging="360"/>
      </w:pPr>
    </w:lvl>
    <w:lvl w:ilvl="8" w:tplc="94DC565C">
      <w:start w:val="1"/>
      <w:numFmt w:val="lowerRoman"/>
      <w:lvlText w:val="%9."/>
      <w:lvlJc w:val="right"/>
      <w:pPr>
        <w:ind w:left="6480" w:hanging="180"/>
      </w:pPr>
    </w:lvl>
  </w:abstractNum>
  <w:abstractNum w:abstractNumId="1">
    <w:nsid w:val="04741EF3"/>
    <w:multiLevelType w:val="hybridMultilevel"/>
    <w:tmpl w:val="97FADF6E"/>
    <w:lvl w:ilvl="0" w:tplc="42D44F46">
      <w:start w:val="1"/>
      <w:numFmt w:val="decimal"/>
      <w:lvlText w:val="%1."/>
      <w:lvlJc w:val="left"/>
      <w:pPr>
        <w:ind w:left="720" w:hanging="360"/>
      </w:pPr>
    </w:lvl>
    <w:lvl w:ilvl="1" w:tplc="870EB20A">
      <w:start w:val="1"/>
      <w:numFmt w:val="lowerLetter"/>
      <w:lvlText w:val="%2."/>
      <w:lvlJc w:val="left"/>
      <w:pPr>
        <w:ind w:left="1440" w:hanging="360"/>
      </w:pPr>
    </w:lvl>
    <w:lvl w:ilvl="2" w:tplc="BB424196">
      <w:start w:val="1"/>
      <w:numFmt w:val="lowerRoman"/>
      <w:lvlText w:val="%3."/>
      <w:lvlJc w:val="right"/>
      <w:pPr>
        <w:ind w:left="2160" w:hanging="180"/>
      </w:pPr>
    </w:lvl>
    <w:lvl w:ilvl="3" w:tplc="950EA09A">
      <w:start w:val="1"/>
      <w:numFmt w:val="decimal"/>
      <w:lvlText w:val="%4."/>
      <w:lvlJc w:val="left"/>
      <w:pPr>
        <w:ind w:left="2880" w:hanging="360"/>
      </w:pPr>
    </w:lvl>
    <w:lvl w:ilvl="4" w:tplc="C79AE2EE">
      <w:start w:val="1"/>
      <w:numFmt w:val="lowerLetter"/>
      <w:lvlText w:val="%5."/>
      <w:lvlJc w:val="left"/>
      <w:pPr>
        <w:ind w:left="3600" w:hanging="360"/>
      </w:pPr>
    </w:lvl>
    <w:lvl w:ilvl="5" w:tplc="56008F9C">
      <w:start w:val="1"/>
      <w:numFmt w:val="lowerRoman"/>
      <w:lvlText w:val="%6."/>
      <w:lvlJc w:val="right"/>
      <w:pPr>
        <w:ind w:left="4320" w:hanging="180"/>
      </w:pPr>
    </w:lvl>
    <w:lvl w:ilvl="6" w:tplc="C8AAA228">
      <w:start w:val="1"/>
      <w:numFmt w:val="decimal"/>
      <w:lvlText w:val="%7."/>
      <w:lvlJc w:val="left"/>
      <w:pPr>
        <w:ind w:left="5040" w:hanging="360"/>
      </w:pPr>
    </w:lvl>
    <w:lvl w:ilvl="7" w:tplc="72AEF81A">
      <w:start w:val="1"/>
      <w:numFmt w:val="lowerLetter"/>
      <w:lvlText w:val="%8."/>
      <w:lvlJc w:val="left"/>
      <w:pPr>
        <w:ind w:left="5760" w:hanging="360"/>
      </w:pPr>
    </w:lvl>
    <w:lvl w:ilvl="8" w:tplc="9AAC5A4E">
      <w:start w:val="1"/>
      <w:numFmt w:val="lowerRoman"/>
      <w:lvlText w:val="%9."/>
      <w:lvlJc w:val="right"/>
      <w:pPr>
        <w:ind w:left="6480" w:hanging="180"/>
      </w:pPr>
    </w:lvl>
  </w:abstractNum>
  <w:abstractNum w:abstractNumId="2">
    <w:nsid w:val="087A74AF"/>
    <w:multiLevelType w:val="hybridMultilevel"/>
    <w:tmpl w:val="B9707984"/>
    <w:lvl w:ilvl="0" w:tplc="1B888892">
      <w:start w:val="1"/>
      <w:numFmt w:val="decimal"/>
      <w:lvlText w:val="%1."/>
      <w:lvlJc w:val="left"/>
      <w:pPr>
        <w:ind w:left="720" w:hanging="360"/>
      </w:pPr>
    </w:lvl>
    <w:lvl w:ilvl="1" w:tplc="E5EC0E92">
      <w:start w:val="1"/>
      <w:numFmt w:val="lowerLetter"/>
      <w:lvlText w:val="%2."/>
      <w:lvlJc w:val="left"/>
      <w:pPr>
        <w:ind w:left="1440" w:hanging="360"/>
      </w:pPr>
    </w:lvl>
    <w:lvl w:ilvl="2" w:tplc="4AA87F14">
      <w:start w:val="1"/>
      <w:numFmt w:val="lowerRoman"/>
      <w:lvlText w:val="%3."/>
      <w:lvlJc w:val="right"/>
      <w:pPr>
        <w:ind w:left="2160" w:hanging="180"/>
      </w:pPr>
    </w:lvl>
    <w:lvl w:ilvl="3" w:tplc="91D2CD8C">
      <w:start w:val="1"/>
      <w:numFmt w:val="decimal"/>
      <w:lvlText w:val="%4."/>
      <w:lvlJc w:val="left"/>
      <w:pPr>
        <w:ind w:left="2880" w:hanging="360"/>
      </w:pPr>
    </w:lvl>
    <w:lvl w:ilvl="4" w:tplc="FC722EE0">
      <w:start w:val="1"/>
      <w:numFmt w:val="lowerLetter"/>
      <w:lvlText w:val="%5."/>
      <w:lvlJc w:val="left"/>
      <w:pPr>
        <w:ind w:left="3600" w:hanging="360"/>
      </w:pPr>
    </w:lvl>
    <w:lvl w:ilvl="5" w:tplc="977C0BA6">
      <w:start w:val="1"/>
      <w:numFmt w:val="lowerRoman"/>
      <w:lvlText w:val="%6."/>
      <w:lvlJc w:val="right"/>
      <w:pPr>
        <w:ind w:left="4320" w:hanging="180"/>
      </w:pPr>
    </w:lvl>
    <w:lvl w:ilvl="6" w:tplc="6170808C">
      <w:start w:val="1"/>
      <w:numFmt w:val="decimal"/>
      <w:lvlText w:val="%7."/>
      <w:lvlJc w:val="left"/>
      <w:pPr>
        <w:ind w:left="5040" w:hanging="360"/>
      </w:pPr>
    </w:lvl>
    <w:lvl w:ilvl="7" w:tplc="F84636D8">
      <w:start w:val="1"/>
      <w:numFmt w:val="lowerLetter"/>
      <w:lvlText w:val="%8."/>
      <w:lvlJc w:val="left"/>
      <w:pPr>
        <w:ind w:left="5760" w:hanging="360"/>
      </w:pPr>
    </w:lvl>
    <w:lvl w:ilvl="8" w:tplc="4AA032E0">
      <w:start w:val="1"/>
      <w:numFmt w:val="lowerRoman"/>
      <w:lvlText w:val="%9."/>
      <w:lvlJc w:val="right"/>
      <w:pPr>
        <w:ind w:left="6480" w:hanging="180"/>
      </w:pPr>
    </w:lvl>
  </w:abstractNum>
  <w:abstractNum w:abstractNumId="3">
    <w:nsid w:val="0E4ABF0A"/>
    <w:multiLevelType w:val="hybridMultilevel"/>
    <w:tmpl w:val="24C05C24"/>
    <w:lvl w:ilvl="0" w:tplc="6232A25A">
      <w:start w:val="1"/>
      <w:numFmt w:val="decimal"/>
      <w:lvlText w:val="%1."/>
      <w:lvlJc w:val="left"/>
      <w:pPr>
        <w:ind w:left="720" w:hanging="360"/>
      </w:pPr>
    </w:lvl>
    <w:lvl w:ilvl="1" w:tplc="CFFC6CFE">
      <w:start w:val="1"/>
      <w:numFmt w:val="lowerLetter"/>
      <w:lvlText w:val="%2."/>
      <w:lvlJc w:val="left"/>
      <w:pPr>
        <w:ind w:left="1440" w:hanging="360"/>
      </w:pPr>
    </w:lvl>
    <w:lvl w:ilvl="2" w:tplc="EA5EB5E4">
      <w:start w:val="1"/>
      <w:numFmt w:val="lowerRoman"/>
      <w:lvlText w:val="%3."/>
      <w:lvlJc w:val="right"/>
      <w:pPr>
        <w:ind w:left="2160" w:hanging="180"/>
      </w:pPr>
    </w:lvl>
    <w:lvl w:ilvl="3" w:tplc="7312F18C">
      <w:start w:val="1"/>
      <w:numFmt w:val="decimal"/>
      <w:lvlText w:val="%4."/>
      <w:lvlJc w:val="left"/>
      <w:pPr>
        <w:ind w:left="2880" w:hanging="360"/>
      </w:pPr>
    </w:lvl>
    <w:lvl w:ilvl="4" w:tplc="5302C7A0">
      <w:start w:val="1"/>
      <w:numFmt w:val="lowerLetter"/>
      <w:lvlText w:val="%5."/>
      <w:lvlJc w:val="left"/>
      <w:pPr>
        <w:ind w:left="3600" w:hanging="360"/>
      </w:pPr>
    </w:lvl>
    <w:lvl w:ilvl="5" w:tplc="D3C48342">
      <w:start w:val="1"/>
      <w:numFmt w:val="lowerRoman"/>
      <w:lvlText w:val="%6."/>
      <w:lvlJc w:val="right"/>
      <w:pPr>
        <w:ind w:left="4320" w:hanging="180"/>
      </w:pPr>
    </w:lvl>
    <w:lvl w:ilvl="6" w:tplc="0C20637E">
      <w:start w:val="1"/>
      <w:numFmt w:val="decimal"/>
      <w:lvlText w:val="%7."/>
      <w:lvlJc w:val="left"/>
      <w:pPr>
        <w:ind w:left="5040" w:hanging="360"/>
      </w:pPr>
    </w:lvl>
    <w:lvl w:ilvl="7" w:tplc="771AB52E">
      <w:start w:val="1"/>
      <w:numFmt w:val="lowerLetter"/>
      <w:lvlText w:val="%8."/>
      <w:lvlJc w:val="left"/>
      <w:pPr>
        <w:ind w:left="5760" w:hanging="360"/>
      </w:pPr>
    </w:lvl>
    <w:lvl w:ilvl="8" w:tplc="43CC5C00">
      <w:start w:val="1"/>
      <w:numFmt w:val="lowerRoman"/>
      <w:lvlText w:val="%9."/>
      <w:lvlJc w:val="right"/>
      <w:pPr>
        <w:ind w:left="6480" w:hanging="180"/>
      </w:pPr>
    </w:lvl>
  </w:abstractNum>
  <w:abstractNum w:abstractNumId="4">
    <w:nsid w:val="0FF377BA"/>
    <w:multiLevelType w:val="hybridMultilevel"/>
    <w:tmpl w:val="C3FE5C8E"/>
    <w:lvl w:ilvl="0" w:tplc="51EC1F0E">
      <w:start w:val="1"/>
      <w:numFmt w:val="decimal"/>
      <w:lvlText w:val="%1."/>
      <w:lvlJc w:val="left"/>
      <w:pPr>
        <w:ind w:left="720" w:hanging="360"/>
      </w:pPr>
    </w:lvl>
    <w:lvl w:ilvl="1" w:tplc="BE9040C6">
      <w:start w:val="1"/>
      <w:numFmt w:val="lowerLetter"/>
      <w:lvlText w:val="%2."/>
      <w:lvlJc w:val="left"/>
      <w:pPr>
        <w:ind w:left="1440" w:hanging="360"/>
      </w:pPr>
    </w:lvl>
    <w:lvl w:ilvl="2" w:tplc="731A4450">
      <w:start w:val="1"/>
      <w:numFmt w:val="lowerRoman"/>
      <w:lvlText w:val="%3."/>
      <w:lvlJc w:val="right"/>
      <w:pPr>
        <w:ind w:left="2160" w:hanging="180"/>
      </w:pPr>
    </w:lvl>
    <w:lvl w:ilvl="3" w:tplc="3E3E5710">
      <w:start w:val="1"/>
      <w:numFmt w:val="decimal"/>
      <w:lvlText w:val="%4."/>
      <w:lvlJc w:val="left"/>
      <w:pPr>
        <w:ind w:left="2880" w:hanging="360"/>
      </w:pPr>
    </w:lvl>
    <w:lvl w:ilvl="4" w:tplc="82709DC0">
      <w:start w:val="1"/>
      <w:numFmt w:val="lowerLetter"/>
      <w:lvlText w:val="%5."/>
      <w:lvlJc w:val="left"/>
      <w:pPr>
        <w:ind w:left="3600" w:hanging="360"/>
      </w:pPr>
    </w:lvl>
    <w:lvl w:ilvl="5" w:tplc="5318345C">
      <w:start w:val="1"/>
      <w:numFmt w:val="lowerRoman"/>
      <w:lvlText w:val="%6."/>
      <w:lvlJc w:val="right"/>
      <w:pPr>
        <w:ind w:left="4320" w:hanging="180"/>
      </w:pPr>
    </w:lvl>
    <w:lvl w:ilvl="6" w:tplc="2F4E4B2E">
      <w:start w:val="1"/>
      <w:numFmt w:val="decimal"/>
      <w:lvlText w:val="%7."/>
      <w:lvlJc w:val="left"/>
      <w:pPr>
        <w:ind w:left="5040" w:hanging="360"/>
      </w:pPr>
    </w:lvl>
    <w:lvl w:ilvl="7" w:tplc="A6188126">
      <w:start w:val="1"/>
      <w:numFmt w:val="lowerLetter"/>
      <w:lvlText w:val="%8."/>
      <w:lvlJc w:val="left"/>
      <w:pPr>
        <w:ind w:left="5760" w:hanging="360"/>
      </w:pPr>
    </w:lvl>
    <w:lvl w:ilvl="8" w:tplc="07161802">
      <w:start w:val="1"/>
      <w:numFmt w:val="lowerRoman"/>
      <w:lvlText w:val="%9."/>
      <w:lvlJc w:val="right"/>
      <w:pPr>
        <w:ind w:left="6480" w:hanging="180"/>
      </w:pPr>
    </w:lvl>
  </w:abstractNum>
  <w:abstractNum w:abstractNumId="5">
    <w:nsid w:val="13816B07"/>
    <w:multiLevelType w:val="hybridMultilevel"/>
    <w:tmpl w:val="DE2A75FE"/>
    <w:lvl w:ilvl="0" w:tplc="F0BCF558">
      <w:start w:val="1"/>
      <w:numFmt w:val="decimal"/>
      <w:lvlText w:val="%1."/>
      <w:lvlJc w:val="left"/>
      <w:pPr>
        <w:ind w:left="720" w:hanging="360"/>
      </w:pPr>
    </w:lvl>
    <w:lvl w:ilvl="1" w:tplc="C47C7E2A">
      <w:start w:val="1"/>
      <w:numFmt w:val="lowerLetter"/>
      <w:lvlText w:val="%2."/>
      <w:lvlJc w:val="left"/>
      <w:pPr>
        <w:ind w:left="1440" w:hanging="360"/>
      </w:pPr>
    </w:lvl>
    <w:lvl w:ilvl="2" w:tplc="965CD232">
      <w:start w:val="1"/>
      <w:numFmt w:val="lowerRoman"/>
      <w:lvlText w:val="%3."/>
      <w:lvlJc w:val="right"/>
      <w:pPr>
        <w:ind w:left="2160" w:hanging="180"/>
      </w:pPr>
    </w:lvl>
    <w:lvl w:ilvl="3" w:tplc="7696CD6A">
      <w:start w:val="1"/>
      <w:numFmt w:val="decimal"/>
      <w:lvlText w:val="%4."/>
      <w:lvlJc w:val="left"/>
      <w:pPr>
        <w:ind w:left="2880" w:hanging="360"/>
      </w:pPr>
    </w:lvl>
    <w:lvl w:ilvl="4" w:tplc="DFEAA042">
      <w:start w:val="1"/>
      <w:numFmt w:val="lowerLetter"/>
      <w:lvlText w:val="%5."/>
      <w:lvlJc w:val="left"/>
      <w:pPr>
        <w:ind w:left="3600" w:hanging="360"/>
      </w:pPr>
    </w:lvl>
    <w:lvl w:ilvl="5" w:tplc="6BDAF576">
      <w:start w:val="1"/>
      <w:numFmt w:val="lowerRoman"/>
      <w:lvlText w:val="%6."/>
      <w:lvlJc w:val="right"/>
      <w:pPr>
        <w:ind w:left="4320" w:hanging="180"/>
      </w:pPr>
    </w:lvl>
    <w:lvl w:ilvl="6" w:tplc="4D96E3CC">
      <w:start w:val="1"/>
      <w:numFmt w:val="decimal"/>
      <w:lvlText w:val="%7."/>
      <w:lvlJc w:val="left"/>
      <w:pPr>
        <w:ind w:left="5040" w:hanging="360"/>
      </w:pPr>
    </w:lvl>
    <w:lvl w:ilvl="7" w:tplc="ACC0C34E">
      <w:start w:val="1"/>
      <w:numFmt w:val="lowerLetter"/>
      <w:lvlText w:val="%8."/>
      <w:lvlJc w:val="left"/>
      <w:pPr>
        <w:ind w:left="5760" w:hanging="360"/>
      </w:pPr>
    </w:lvl>
    <w:lvl w:ilvl="8" w:tplc="FF76F856">
      <w:start w:val="1"/>
      <w:numFmt w:val="lowerRoman"/>
      <w:lvlText w:val="%9."/>
      <w:lvlJc w:val="right"/>
      <w:pPr>
        <w:ind w:left="6480" w:hanging="180"/>
      </w:pPr>
    </w:lvl>
  </w:abstractNum>
  <w:abstractNum w:abstractNumId="6">
    <w:nsid w:val="13E55F47"/>
    <w:multiLevelType w:val="hybridMultilevel"/>
    <w:tmpl w:val="A4F84F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5D37B0E"/>
    <w:multiLevelType w:val="multilevel"/>
    <w:tmpl w:val="16A2A9E4"/>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nsid w:val="1A7367D9"/>
    <w:multiLevelType w:val="hybridMultilevel"/>
    <w:tmpl w:val="634AA42E"/>
    <w:lvl w:ilvl="0" w:tplc="E3BC2B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C4C1419"/>
    <w:multiLevelType w:val="hybridMultilevel"/>
    <w:tmpl w:val="D42E9F06"/>
    <w:lvl w:ilvl="0" w:tplc="51D6F62E">
      <w:start w:val="1"/>
      <w:numFmt w:val="decimal"/>
      <w:lvlText w:val="%1."/>
      <w:lvlJc w:val="left"/>
      <w:pPr>
        <w:ind w:left="720" w:hanging="360"/>
      </w:pPr>
    </w:lvl>
    <w:lvl w:ilvl="1" w:tplc="CF045316">
      <w:start w:val="1"/>
      <w:numFmt w:val="lowerLetter"/>
      <w:lvlText w:val="%2."/>
      <w:lvlJc w:val="left"/>
      <w:pPr>
        <w:ind w:left="1440" w:hanging="360"/>
      </w:pPr>
    </w:lvl>
    <w:lvl w:ilvl="2" w:tplc="02CA5E8E">
      <w:start w:val="1"/>
      <w:numFmt w:val="lowerRoman"/>
      <w:lvlText w:val="%3."/>
      <w:lvlJc w:val="right"/>
      <w:pPr>
        <w:ind w:left="2160" w:hanging="180"/>
      </w:pPr>
    </w:lvl>
    <w:lvl w:ilvl="3" w:tplc="D67262C8">
      <w:start w:val="1"/>
      <w:numFmt w:val="decimal"/>
      <w:lvlText w:val="%4."/>
      <w:lvlJc w:val="left"/>
      <w:pPr>
        <w:ind w:left="2880" w:hanging="360"/>
      </w:pPr>
    </w:lvl>
    <w:lvl w:ilvl="4" w:tplc="0100B4B4">
      <w:start w:val="1"/>
      <w:numFmt w:val="lowerLetter"/>
      <w:lvlText w:val="%5."/>
      <w:lvlJc w:val="left"/>
      <w:pPr>
        <w:ind w:left="3600" w:hanging="360"/>
      </w:pPr>
    </w:lvl>
    <w:lvl w:ilvl="5" w:tplc="002CE41C">
      <w:start w:val="1"/>
      <w:numFmt w:val="lowerRoman"/>
      <w:lvlText w:val="%6."/>
      <w:lvlJc w:val="right"/>
      <w:pPr>
        <w:ind w:left="4320" w:hanging="180"/>
      </w:pPr>
    </w:lvl>
    <w:lvl w:ilvl="6" w:tplc="B658F9E6">
      <w:start w:val="1"/>
      <w:numFmt w:val="decimal"/>
      <w:lvlText w:val="%7."/>
      <w:lvlJc w:val="left"/>
      <w:pPr>
        <w:ind w:left="5040" w:hanging="360"/>
      </w:pPr>
    </w:lvl>
    <w:lvl w:ilvl="7" w:tplc="7FCE88F2">
      <w:start w:val="1"/>
      <w:numFmt w:val="lowerLetter"/>
      <w:lvlText w:val="%8."/>
      <w:lvlJc w:val="left"/>
      <w:pPr>
        <w:ind w:left="5760" w:hanging="360"/>
      </w:pPr>
    </w:lvl>
    <w:lvl w:ilvl="8" w:tplc="4B6A9C60">
      <w:start w:val="1"/>
      <w:numFmt w:val="lowerRoman"/>
      <w:lvlText w:val="%9."/>
      <w:lvlJc w:val="right"/>
      <w:pPr>
        <w:ind w:left="6480" w:hanging="180"/>
      </w:pPr>
    </w:lvl>
  </w:abstractNum>
  <w:abstractNum w:abstractNumId="10">
    <w:nsid w:val="2E0004DB"/>
    <w:multiLevelType w:val="hybridMultilevel"/>
    <w:tmpl w:val="1250E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FCB37BA"/>
    <w:multiLevelType w:val="multilevel"/>
    <w:tmpl w:val="3A36AD38"/>
    <w:lvl w:ilvl="0">
      <w:start w:val="1"/>
      <w:numFmt w:val="bullet"/>
      <w:lvlText w:val="•"/>
      <w:lvlJc w:val="left"/>
      <w:pPr>
        <w:ind w:left="283" w:hanging="283"/>
      </w:pPr>
      <w:rPr>
        <w:rFonts w:ascii="OpenSymbol" w:hAnsi="OpenSymbol" w:hint="default"/>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nsid w:val="43817E3D"/>
    <w:multiLevelType w:val="multilevel"/>
    <w:tmpl w:val="7B8E5696"/>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nsid w:val="4EF14B10"/>
    <w:multiLevelType w:val="hybridMultilevel"/>
    <w:tmpl w:val="1090CB3E"/>
    <w:lvl w:ilvl="0" w:tplc="CEBA58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50ACF03C"/>
    <w:multiLevelType w:val="hybridMultilevel"/>
    <w:tmpl w:val="DA52FB7C"/>
    <w:lvl w:ilvl="0" w:tplc="4EE8735A">
      <w:start w:val="1"/>
      <w:numFmt w:val="decimal"/>
      <w:lvlText w:val="%1."/>
      <w:lvlJc w:val="left"/>
      <w:pPr>
        <w:ind w:left="720" w:hanging="360"/>
      </w:pPr>
    </w:lvl>
    <w:lvl w:ilvl="1" w:tplc="C6C29C56">
      <w:start w:val="1"/>
      <w:numFmt w:val="lowerLetter"/>
      <w:lvlText w:val="%2."/>
      <w:lvlJc w:val="left"/>
      <w:pPr>
        <w:ind w:left="1440" w:hanging="360"/>
      </w:pPr>
    </w:lvl>
    <w:lvl w:ilvl="2" w:tplc="1F04263E">
      <w:start w:val="1"/>
      <w:numFmt w:val="lowerRoman"/>
      <w:lvlText w:val="%3."/>
      <w:lvlJc w:val="right"/>
      <w:pPr>
        <w:ind w:left="2160" w:hanging="180"/>
      </w:pPr>
    </w:lvl>
    <w:lvl w:ilvl="3" w:tplc="7A684D6C">
      <w:start w:val="1"/>
      <w:numFmt w:val="decimal"/>
      <w:lvlText w:val="%4."/>
      <w:lvlJc w:val="left"/>
      <w:pPr>
        <w:ind w:left="2880" w:hanging="360"/>
      </w:pPr>
    </w:lvl>
    <w:lvl w:ilvl="4" w:tplc="B9AC8804">
      <w:start w:val="1"/>
      <w:numFmt w:val="lowerLetter"/>
      <w:lvlText w:val="%5."/>
      <w:lvlJc w:val="left"/>
      <w:pPr>
        <w:ind w:left="3600" w:hanging="360"/>
      </w:pPr>
    </w:lvl>
    <w:lvl w:ilvl="5" w:tplc="7F1270BC">
      <w:start w:val="1"/>
      <w:numFmt w:val="lowerRoman"/>
      <w:lvlText w:val="%6."/>
      <w:lvlJc w:val="right"/>
      <w:pPr>
        <w:ind w:left="4320" w:hanging="180"/>
      </w:pPr>
    </w:lvl>
    <w:lvl w:ilvl="6" w:tplc="6EA65214">
      <w:start w:val="1"/>
      <w:numFmt w:val="decimal"/>
      <w:lvlText w:val="%7."/>
      <w:lvlJc w:val="left"/>
      <w:pPr>
        <w:ind w:left="5040" w:hanging="360"/>
      </w:pPr>
    </w:lvl>
    <w:lvl w:ilvl="7" w:tplc="41F02582">
      <w:start w:val="1"/>
      <w:numFmt w:val="lowerLetter"/>
      <w:lvlText w:val="%8."/>
      <w:lvlJc w:val="left"/>
      <w:pPr>
        <w:ind w:left="5760" w:hanging="360"/>
      </w:pPr>
    </w:lvl>
    <w:lvl w:ilvl="8" w:tplc="47223182">
      <w:start w:val="1"/>
      <w:numFmt w:val="lowerRoman"/>
      <w:lvlText w:val="%9."/>
      <w:lvlJc w:val="right"/>
      <w:pPr>
        <w:ind w:left="6480" w:hanging="180"/>
      </w:pPr>
    </w:lvl>
  </w:abstractNum>
  <w:abstractNum w:abstractNumId="15">
    <w:nsid w:val="5A0E9A7F"/>
    <w:multiLevelType w:val="hybridMultilevel"/>
    <w:tmpl w:val="0B6479FE"/>
    <w:lvl w:ilvl="0" w:tplc="78C8FB74">
      <w:start w:val="1"/>
      <w:numFmt w:val="decimal"/>
      <w:lvlText w:val="%1."/>
      <w:lvlJc w:val="left"/>
      <w:pPr>
        <w:ind w:left="720" w:hanging="360"/>
      </w:pPr>
    </w:lvl>
    <w:lvl w:ilvl="1" w:tplc="258A9A84">
      <w:start w:val="1"/>
      <w:numFmt w:val="lowerLetter"/>
      <w:lvlText w:val="%2."/>
      <w:lvlJc w:val="left"/>
      <w:pPr>
        <w:ind w:left="1440" w:hanging="360"/>
      </w:pPr>
    </w:lvl>
    <w:lvl w:ilvl="2" w:tplc="497EC144">
      <w:start w:val="1"/>
      <w:numFmt w:val="lowerRoman"/>
      <w:lvlText w:val="%3."/>
      <w:lvlJc w:val="right"/>
      <w:pPr>
        <w:ind w:left="2160" w:hanging="180"/>
      </w:pPr>
    </w:lvl>
    <w:lvl w:ilvl="3" w:tplc="E1C27D7C">
      <w:start w:val="1"/>
      <w:numFmt w:val="decimal"/>
      <w:lvlText w:val="%4."/>
      <w:lvlJc w:val="left"/>
      <w:pPr>
        <w:ind w:left="2880" w:hanging="360"/>
      </w:pPr>
    </w:lvl>
    <w:lvl w:ilvl="4" w:tplc="A4FA8D8C">
      <w:start w:val="1"/>
      <w:numFmt w:val="lowerLetter"/>
      <w:lvlText w:val="%5."/>
      <w:lvlJc w:val="left"/>
      <w:pPr>
        <w:ind w:left="3600" w:hanging="360"/>
      </w:pPr>
    </w:lvl>
    <w:lvl w:ilvl="5" w:tplc="BBA4F8FC">
      <w:start w:val="1"/>
      <w:numFmt w:val="lowerRoman"/>
      <w:lvlText w:val="%6."/>
      <w:lvlJc w:val="right"/>
      <w:pPr>
        <w:ind w:left="4320" w:hanging="180"/>
      </w:pPr>
    </w:lvl>
    <w:lvl w:ilvl="6" w:tplc="8F16E80E">
      <w:start w:val="1"/>
      <w:numFmt w:val="decimal"/>
      <w:lvlText w:val="%7."/>
      <w:lvlJc w:val="left"/>
      <w:pPr>
        <w:ind w:left="5040" w:hanging="360"/>
      </w:pPr>
    </w:lvl>
    <w:lvl w:ilvl="7" w:tplc="DFC62E98">
      <w:start w:val="1"/>
      <w:numFmt w:val="lowerLetter"/>
      <w:lvlText w:val="%8."/>
      <w:lvlJc w:val="left"/>
      <w:pPr>
        <w:ind w:left="5760" w:hanging="360"/>
      </w:pPr>
    </w:lvl>
    <w:lvl w:ilvl="8" w:tplc="CF047704">
      <w:start w:val="1"/>
      <w:numFmt w:val="lowerRoman"/>
      <w:lvlText w:val="%9."/>
      <w:lvlJc w:val="right"/>
      <w:pPr>
        <w:ind w:left="6480" w:hanging="180"/>
      </w:pPr>
    </w:lvl>
  </w:abstractNum>
  <w:abstractNum w:abstractNumId="16">
    <w:nsid w:val="5B8E15B5"/>
    <w:multiLevelType w:val="multilevel"/>
    <w:tmpl w:val="EE327A5C"/>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nsid w:val="5DDF0587"/>
    <w:multiLevelType w:val="multilevel"/>
    <w:tmpl w:val="721655C6"/>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nsid w:val="5FB9276D"/>
    <w:multiLevelType w:val="hybridMultilevel"/>
    <w:tmpl w:val="7C847968"/>
    <w:lvl w:ilvl="0" w:tplc="0EA0599E">
      <w:start w:val="1"/>
      <w:numFmt w:val="bullet"/>
      <w:lvlText w:val="•"/>
      <w:lvlJc w:val="left"/>
      <w:pPr>
        <w:ind w:left="720" w:hanging="360"/>
      </w:pPr>
      <w:rPr>
        <w:rFonts w:ascii="OpenSymbol" w:hAnsi="OpenSymbol" w:hint="default"/>
      </w:rPr>
    </w:lvl>
    <w:lvl w:ilvl="1" w:tplc="58E48FB0">
      <w:start w:val="1"/>
      <w:numFmt w:val="bullet"/>
      <w:lvlText w:val="o"/>
      <w:lvlJc w:val="left"/>
      <w:pPr>
        <w:ind w:left="1440" w:hanging="360"/>
      </w:pPr>
      <w:rPr>
        <w:rFonts w:ascii="Courier New" w:hAnsi="Courier New" w:hint="default"/>
      </w:rPr>
    </w:lvl>
    <w:lvl w:ilvl="2" w:tplc="C4D49048">
      <w:start w:val="1"/>
      <w:numFmt w:val="bullet"/>
      <w:lvlText w:val=""/>
      <w:lvlJc w:val="left"/>
      <w:pPr>
        <w:ind w:left="2160" w:hanging="360"/>
      </w:pPr>
      <w:rPr>
        <w:rFonts w:ascii="Wingdings" w:hAnsi="Wingdings" w:hint="default"/>
      </w:rPr>
    </w:lvl>
    <w:lvl w:ilvl="3" w:tplc="C41606EA">
      <w:start w:val="1"/>
      <w:numFmt w:val="bullet"/>
      <w:lvlText w:val=""/>
      <w:lvlJc w:val="left"/>
      <w:pPr>
        <w:ind w:left="2880" w:hanging="360"/>
      </w:pPr>
      <w:rPr>
        <w:rFonts w:ascii="Symbol" w:hAnsi="Symbol" w:hint="default"/>
      </w:rPr>
    </w:lvl>
    <w:lvl w:ilvl="4" w:tplc="79F40EC6">
      <w:start w:val="1"/>
      <w:numFmt w:val="bullet"/>
      <w:lvlText w:val="o"/>
      <w:lvlJc w:val="left"/>
      <w:pPr>
        <w:ind w:left="3600" w:hanging="360"/>
      </w:pPr>
      <w:rPr>
        <w:rFonts w:ascii="Courier New" w:hAnsi="Courier New" w:hint="default"/>
      </w:rPr>
    </w:lvl>
    <w:lvl w:ilvl="5" w:tplc="0B70017A">
      <w:start w:val="1"/>
      <w:numFmt w:val="bullet"/>
      <w:lvlText w:val=""/>
      <w:lvlJc w:val="left"/>
      <w:pPr>
        <w:ind w:left="4320" w:hanging="360"/>
      </w:pPr>
      <w:rPr>
        <w:rFonts w:ascii="Wingdings" w:hAnsi="Wingdings" w:hint="default"/>
      </w:rPr>
    </w:lvl>
    <w:lvl w:ilvl="6" w:tplc="04464FBC">
      <w:start w:val="1"/>
      <w:numFmt w:val="bullet"/>
      <w:lvlText w:val=""/>
      <w:lvlJc w:val="left"/>
      <w:pPr>
        <w:ind w:left="5040" w:hanging="360"/>
      </w:pPr>
      <w:rPr>
        <w:rFonts w:ascii="Symbol" w:hAnsi="Symbol" w:hint="default"/>
      </w:rPr>
    </w:lvl>
    <w:lvl w:ilvl="7" w:tplc="43BAB13A">
      <w:start w:val="1"/>
      <w:numFmt w:val="bullet"/>
      <w:lvlText w:val="o"/>
      <w:lvlJc w:val="left"/>
      <w:pPr>
        <w:ind w:left="5760" w:hanging="360"/>
      </w:pPr>
      <w:rPr>
        <w:rFonts w:ascii="Courier New" w:hAnsi="Courier New" w:hint="default"/>
      </w:rPr>
    </w:lvl>
    <w:lvl w:ilvl="8" w:tplc="821E23C8">
      <w:start w:val="1"/>
      <w:numFmt w:val="bullet"/>
      <w:lvlText w:val=""/>
      <w:lvlJc w:val="left"/>
      <w:pPr>
        <w:ind w:left="6480" w:hanging="360"/>
      </w:pPr>
      <w:rPr>
        <w:rFonts w:ascii="Wingdings" w:hAnsi="Wingdings" w:hint="default"/>
      </w:rPr>
    </w:lvl>
  </w:abstractNum>
  <w:abstractNum w:abstractNumId="19">
    <w:nsid w:val="602532FC"/>
    <w:multiLevelType w:val="hybridMultilevel"/>
    <w:tmpl w:val="7744C7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3398FF4"/>
    <w:multiLevelType w:val="hybridMultilevel"/>
    <w:tmpl w:val="747C1BC4"/>
    <w:lvl w:ilvl="0" w:tplc="74288ABE">
      <w:start w:val="1"/>
      <w:numFmt w:val="decimal"/>
      <w:lvlText w:val="%1."/>
      <w:lvlJc w:val="left"/>
      <w:pPr>
        <w:ind w:left="720" w:hanging="360"/>
      </w:pPr>
    </w:lvl>
    <w:lvl w:ilvl="1" w:tplc="FC8C24AE">
      <w:start w:val="1"/>
      <w:numFmt w:val="lowerLetter"/>
      <w:lvlText w:val="%2."/>
      <w:lvlJc w:val="left"/>
      <w:pPr>
        <w:ind w:left="1440" w:hanging="360"/>
      </w:pPr>
    </w:lvl>
    <w:lvl w:ilvl="2" w:tplc="AF98FF6C">
      <w:start w:val="1"/>
      <w:numFmt w:val="lowerRoman"/>
      <w:lvlText w:val="%3."/>
      <w:lvlJc w:val="right"/>
      <w:pPr>
        <w:ind w:left="2160" w:hanging="180"/>
      </w:pPr>
    </w:lvl>
    <w:lvl w:ilvl="3" w:tplc="761A3DC2">
      <w:start w:val="1"/>
      <w:numFmt w:val="decimal"/>
      <w:lvlText w:val="%4."/>
      <w:lvlJc w:val="left"/>
      <w:pPr>
        <w:ind w:left="2880" w:hanging="360"/>
      </w:pPr>
    </w:lvl>
    <w:lvl w:ilvl="4" w:tplc="C58AB34A">
      <w:start w:val="1"/>
      <w:numFmt w:val="lowerLetter"/>
      <w:lvlText w:val="%5."/>
      <w:lvlJc w:val="left"/>
      <w:pPr>
        <w:ind w:left="3600" w:hanging="360"/>
      </w:pPr>
    </w:lvl>
    <w:lvl w:ilvl="5" w:tplc="B942AF42">
      <w:start w:val="1"/>
      <w:numFmt w:val="lowerRoman"/>
      <w:lvlText w:val="%6."/>
      <w:lvlJc w:val="right"/>
      <w:pPr>
        <w:ind w:left="4320" w:hanging="180"/>
      </w:pPr>
    </w:lvl>
    <w:lvl w:ilvl="6" w:tplc="1FEAB464">
      <w:start w:val="1"/>
      <w:numFmt w:val="decimal"/>
      <w:lvlText w:val="%7."/>
      <w:lvlJc w:val="left"/>
      <w:pPr>
        <w:ind w:left="5040" w:hanging="360"/>
      </w:pPr>
    </w:lvl>
    <w:lvl w:ilvl="7" w:tplc="ED3A78E4">
      <w:start w:val="1"/>
      <w:numFmt w:val="lowerLetter"/>
      <w:lvlText w:val="%8."/>
      <w:lvlJc w:val="left"/>
      <w:pPr>
        <w:ind w:left="5760" w:hanging="360"/>
      </w:pPr>
    </w:lvl>
    <w:lvl w:ilvl="8" w:tplc="2FB82C92">
      <w:start w:val="1"/>
      <w:numFmt w:val="lowerRoman"/>
      <w:lvlText w:val="%9."/>
      <w:lvlJc w:val="right"/>
      <w:pPr>
        <w:ind w:left="6480" w:hanging="180"/>
      </w:pPr>
    </w:lvl>
  </w:abstractNum>
  <w:abstractNum w:abstractNumId="21">
    <w:nsid w:val="65D68B2F"/>
    <w:multiLevelType w:val="hybridMultilevel"/>
    <w:tmpl w:val="70CA5B1C"/>
    <w:lvl w:ilvl="0" w:tplc="DD4EAB54">
      <w:start w:val="1"/>
      <w:numFmt w:val="decimal"/>
      <w:lvlText w:val="%1."/>
      <w:lvlJc w:val="left"/>
      <w:pPr>
        <w:ind w:left="720" w:hanging="360"/>
      </w:pPr>
    </w:lvl>
    <w:lvl w:ilvl="1" w:tplc="34A63E6A">
      <w:start w:val="1"/>
      <w:numFmt w:val="lowerLetter"/>
      <w:lvlText w:val="%2."/>
      <w:lvlJc w:val="left"/>
      <w:pPr>
        <w:ind w:left="1440" w:hanging="360"/>
      </w:pPr>
    </w:lvl>
    <w:lvl w:ilvl="2" w:tplc="D682DDE0">
      <w:start w:val="1"/>
      <w:numFmt w:val="lowerRoman"/>
      <w:lvlText w:val="%3."/>
      <w:lvlJc w:val="right"/>
      <w:pPr>
        <w:ind w:left="2160" w:hanging="180"/>
      </w:pPr>
    </w:lvl>
    <w:lvl w:ilvl="3" w:tplc="8D7C319C">
      <w:start w:val="1"/>
      <w:numFmt w:val="decimal"/>
      <w:lvlText w:val="%4."/>
      <w:lvlJc w:val="left"/>
      <w:pPr>
        <w:ind w:left="2880" w:hanging="360"/>
      </w:pPr>
    </w:lvl>
    <w:lvl w:ilvl="4" w:tplc="857A3238">
      <w:start w:val="1"/>
      <w:numFmt w:val="lowerLetter"/>
      <w:lvlText w:val="%5."/>
      <w:lvlJc w:val="left"/>
      <w:pPr>
        <w:ind w:left="3600" w:hanging="360"/>
      </w:pPr>
    </w:lvl>
    <w:lvl w:ilvl="5" w:tplc="16A640A8">
      <w:start w:val="1"/>
      <w:numFmt w:val="lowerRoman"/>
      <w:lvlText w:val="%6."/>
      <w:lvlJc w:val="right"/>
      <w:pPr>
        <w:ind w:left="4320" w:hanging="180"/>
      </w:pPr>
    </w:lvl>
    <w:lvl w:ilvl="6" w:tplc="F530C6DA">
      <w:start w:val="1"/>
      <w:numFmt w:val="decimal"/>
      <w:lvlText w:val="%7."/>
      <w:lvlJc w:val="left"/>
      <w:pPr>
        <w:ind w:left="5040" w:hanging="360"/>
      </w:pPr>
    </w:lvl>
    <w:lvl w:ilvl="7" w:tplc="41666F12">
      <w:start w:val="1"/>
      <w:numFmt w:val="lowerLetter"/>
      <w:lvlText w:val="%8."/>
      <w:lvlJc w:val="left"/>
      <w:pPr>
        <w:ind w:left="5760" w:hanging="360"/>
      </w:pPr>
    </w:lvl>
    <w:lvl w:ilvl="8" w:tplc="A2225DB0">
      <w:start w:val="1"/>
      <w:numFmt w:val="lowerRoman"/>
      <w:lvlText w:val="%9."/>
      <w:lvlJc w:val="right"/>
      <w:pPr>
        <w:ind w:left="6480" w:hanging="180"/>
      </w:pPr>
    </w:lvl>
  </w:abstractNum>
  <w:abstractNum w:abstractNumId="22">
    <w:nsid w:val="69D3E142"/>
    <w:multiLevelType w:val="hybridMultilevel"/>
    <w:tmpl w:val="045CBFAA"/>
    <w:lvl w:ilvl="0" w:tplc="549AFAD0">
      <w:start w:val="1"/>
      <w:numFmt w:val="decimal"/>
      <w:lvlText w:val="%1."/>
      <w:lvlJc w:val="left"/>
      <w:pPr>
        <w:ind w:left="720" w:hanging="360"/>
      </w:pPr>
    </w:lvl>
    <w:lvl w:ilvl="1" w:tplc="85C0A7FE">
      <w:start w:val="1"/>
      <w:numFmt w:val="lowerLetter"/>
      <w:lvlText w:val="%2."/>
      <w:lvlJc w:val="left"/>
      <w:pPr>
        <w:ind w:left="1440" w:hanging="360"/>
      </w:pPr>
    </w:lvl>
    <w:lvl w:ilvl="2" w:tplc="4066DBD4">
      <w:start w:val="1"/>
      <w:numFmt w:val="lowerRoman"/>
      <w:lvlText w:val="%3."/>
      <w:lvlJc w:val="right"/>
      <w:pPr>
        <w:ind w:left="2160" w:hanging="180"/>
      </w:pPr>
    </w:lvl>
    <w:lvl w:ilvl="3" w:tplc="E25A179A">
      <w:start w:val="1"/>
      <w:numFmt w:val="decimal"/>
      <w:lvlText w:val="%4."/>
      <w:lvlJc w:val="left"/>
      <w:pPr>
        <w:ind w:left="2880" w:hanging="360"/>
      </w:pPr>
    </w:lvl>
    <w:lvl w:ilvl="4" w:tplc="EB28EA60">
      <w:start w:val="1"/>
      <w:numFmt w:val="lowerLetter"/>
      <w:lvlText w:val="%5."/>
      <w:lvlJc w:val="left"/>
      <w:pPr>
        <w:ind w:left="3600" w:hanging="360"/>
      </w:pPr>
    </w:lvl>
    <w:lvl w:ilvl="5" w:tplc="14266840">
      <w:start w:val="1"/>
      <w:numFmt w:val="lowerRoman"/>
      <w:lvlText w:val="%6."/>
      <w:lvlJc w:val="right"/>
      <w:pPr>
        <w:ind w:left="4320" w:hanging="180"/>
      </w:pPr>
    </w:lvl>
    <w:lvl w:ilvl="6" w:tplc="C0F28A20">
      <w:start w:val="1"/>
      <w:numFmt w:val="decimal"/>
      <w:lvlText w:val="%7."/>
      <w:lvlJc w:val="left"/>
      <w:pPr>
        <w:ind w:left="5040" w:hanging="360"/>
      </w:pPr>
    </w:lvl>
    <w:lvl w:ilvl="7" w:tplc="8DBCCB20">
      <w:start w:val="1"/>
      <w:numFmt w:val="lowerLetter"/>
      <w:lvlText w:val="%8."/>
      <w:lvlJc w:val="left"/>
      <w:pPr>
        <w:ind w:left="5760" w:hanging="360"/>
      </w:pPr>
    </w:lvl>
    <w:lvl w:ilvl="8" w:tplc="0486E3C6">
      <w:start w:val="1"/>
      <w:numFmt w:val="lowerRoman"/>
      <w:lvlText w:val="%9."/>
      <w:lvlJc w:val="right"/>
      <w:pPr>
        <w:ind w:left="6480" w:hanging="180"/>
      </w:pPr>
    </w:lvl>
  </w:abstractNum>
  <w:abstractNum w:abstractNumId="23">
    <w:nsid w:val="6D1EBFC6"/>
    <w:multiLevelType w:val="hybridMultilevel"/>
    <w:tmpl w:val="F0E2B78A"/>
    <w:lvl w:ilvl="0" w:tplc="9AD2F8E6">
      <w:start w:val="1"/>
      <w:numFmt w:val="decimal"/>
      <w:lvlText w:val="%1."/>
      <w:lvlJc w:val="left"/>
      <w:pPr>
        <w:ind w:left="720" w:hanging="360"/>
      </w:pPr>
    </w:lvl>
    <w:lvl w:ilvl="1" w:tplc="487E78EC">
      <w:start w:val="1"/>
      <w:numFmt w:val="lowerLetter"/>
      <w:lvlText w:val="%2."/>
      <w:lvlJc w:val="left"/>
      <w:pPr>
        <w:ind w:left="1440" w:hanging="360"/>
      </w:pPr>
    </w:lvl>
    <w:lvl w:ilvl="2" w:tplc="7F2AF2A4">
      <w:start w:val="1"/>
      <w:numFmt w:val="lowerRoman"/>
      <w:lvlText w:val="%3."/>
      <w:lvlJc w:val="right"/>
      <w:pPr>
        <w:ind w:left="2160" w:hanging="180"/>
      </w:pPr>
    </w:lvl>
    <w:lvl w:ilvl="3" w:tplc="2794CAE6">
      <w:start w:val="1"/>
      <w:numFmt w:val="decimal"/>
      <w:lvlText w:val="%4."/>
      <w:lvlJc w:val="left"/>
      <w:pPr>
        <w:ind w:left="2880" w:hanging="360"/>
      </w:pPr>
    </w:lvl>
    <w:lvl w:ilvl="4" w:tplc="5C20D4E0">
      <w:start w:val="1"/>
      <w:numFmt w:val="lowerLetter"/>
      <w:lvlText w:val="%5."/>
      <w:lvlJc w:val="left"/>
      <w:pPr>
        <w:ind w:left="3600" w:hanging="360"/>
      </w:pPr>
    </w:lvl>
    <w:lvl w:ilvl="5" w:tplc="0EA06F5A">
      <w:start w:val="1"/>
      <w:numFmt w:val="lowerRoman"/>
      <w:lvlText w:val="%6."/>
      <w:lvlJc w:val="right"/>
      <w:pPr>
        <w:ind w:left="4320" w:hanging="180"/>
      </w:pPr>
    </w:lvl>
    <w:lvl w:ilvl="6" w:tplc="5CB60FFC">
      <w:start w:val="1"/>
      <w:numFmt w:val="decimal"/>
      <w:lvlText w:val="%7."/>
      <w:lvlJc w:val="left"/>
      <w:pPr>
        <w:ind w:left="5040" w:hanging="360"/>
      </w:pPr>
    </w:lvl>
    <w:lvl w:ilvl="7" w:tplc="77CC669E">
      <w:start w:val="1"/>
      <w:numFmt w:val="lowerLetter"/>
      <w:lvlText w:val="%8."/>
      <w:lvlJc w:val="left"/>
      <w:pPr>
        <w:ind w:left="5760" w:hanging="360"/>
      </w:pPr>
    </w:lvl>
    <w:lvl w:ilvl="8" w:tplc="51E07804">
      <w:start w:val="1"/>
      <w:numFmt w:val="lowerRoman"/>
      <w:lvlText w:val="%9."/>
      <w:lvlJc w:val="right"/>
      <w:pPr>
        <w:ind w:left="6480" w:hanging="180"/>
      </w:pPr>
    </w:lvl>
  </w:abstractNum>
  <w:abstractNum w:abstractNumId="24">
    <w:nsid w:val="6D258627"/>
    <w:multiLevelType w:val="hybridMultilevel"/>
    <w:tmpl w:val="8CAAC728"/>
    <w:lvl w:ilvl="0" w:tplc="FB7415B8">
      <w:start w:val="1"/>
      <w:numFmt w:val="decimal"/>
      <w:lvlText w:val="%1."/>
      <w:lvlJc w:val="left"/>
      <w:pPr>
        <w:ind w:left="720" w:hanging="360"/>
      </w:pPr>
    </w:lvl>
    <w:lvl w:ilvl="1" w:tplc="9D8C8CC2">
      <w:start w:val="1"/>
      <w:numFmt w:val="lowerLetter"/>
      <w:lvlText w:val="%2."/>
      <w:lvlJc w:val="left"/>
      <w:pPr>
        <w:ind w:left="1440" w:hanging="360"/>
      </w:pPr>
    </w:lvl>
    <w:lvl w:ilvl="2" w:tplc="8866188E">
      <w:start w:val="1"/>
      <w:numFmt w:val="lowerRoman"/>
      <w:lvlText w:val="%3."/>
      <w:lvlJc w:val="right"/>
      <w:pPr>
        <w:ind w:left="2160" w:hanging="180"/>
      </w:pPr>
    </w:lvl>
    <w:lvl w:ilvl="3" w:tplc="7F4A9F10">
      <w:start w:val="1"/>
      <w:numFmt w:val="decimal"/>
      <w:lvlText w:val="%4."/>
      <w:lvlJc w:val="left"/>
      <w:pPr>
        <w:ind w:left="2880" w:hanging="360"/>
      </w:pPr>
    </w:lvl>
    <w:lvl w:ilvl="4" w:tplc="BB1CCF68">
      <w:start w:val="1"/>
      <w:numFmt w:val="lowerLetter"/>
      <w:lvlText w:val="%5."/>
      <w:lvlJc w:val="left"/>
      <w:pPr>
        <w:ind w:left="3600" w:hanging="360"/>
      </w:pPr>
    </w:lvl>
    <w:lvl w:ilvl="5" w:tplc="6D526F14">
      <w:start w:val="1"/>
      <w:numFmt w:val="lowerRoman"/>
      <w:lvlText w:val="%6."/>
      <w:lvlJc w:val="right"/>
      <w:pPr>
        <w:ind w:left="4320" w:hanging="180"/>
      </w:pPr>
    </w:lvl>
    <w:lvl w:ilvl="6" w:tplc="C23887FA">
      <w:start w:val="1"/>
      <w:numFmt w:val="decimal"/>
      <w:lvlText w:val="%7."/>
      <w:lvlJc w:val="left"/>
      <w:pPr>
        <w:ind w:left="5040" w:hanging="360"/>
      </w:pPr>
    </w:lvl>
    <w:lvl w:ilvl="7" w:tplc="2C6A68E2">
      <w:start w:val="1"/>
      <w:numFmt w:val="lowerLetter"/>
      <w:lvlText w:val="%8."/>
      <w:lvlJc w:val="left"/>
      <w:pPr>
        <w:ind w:left="5760" w:hanging="360"/>
      </w:pPr>
    </w:lvl>
    <w:lvl w:ilvl="8" w:tplc="0E22B53E">
      <w:start w:val="1"/>
      <w:numFmt w:val="lowerRoman"/>
      <w:lvlText w:val="%9."/>
      <w:lvlJc w:val="right"/>
      <w:pPr>
        <w:ind w:left="6480" w:hanging="180"/>
      </w:pPr>
    </w:lvl>
  </w:abstractNum>
  <w:abstractNum w:abstractNumId="25">
    <w:nsid w:val="70F82A24"/>
    <w:multiLevelType w:val="hybridMultilevel"/>
    <w:tmpl w:val="4C82761C"/>
    <w:lvl w:ilvl="0" w:tplc="591CF65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A3789F"/>
    <w:multiLevelType w:val="hybridMultilevel"/>
    <w:tmpl w:val="A69E9958"/>
    <w:lvl w:ilvl="0" w:tplc="4B6E2CB0">
      <w:start w:val="3"/>
      <w:numFmt w:val="decimal"/>
      <w:lvlText w:val="%1"/>
      <w:lvlJc w:val="left"/>
      <w:pPr>
        <w:ind w:left="720" w:hanging="360"/>
      </w:pPr>
      <w:rPr>
        <w:rFonts w:hint="default"/>
        <w:b/>
        <w:color w:val="1F1F1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4B3331"/>
    <w:multiLevelType w:val="hybridMultilevel"/>
    <w:tmpl w:val="BF5EFCFC"/>
    <w:lvl w:ilvl="0" w:tplc="F49A5E50">
      <w:start w:val="2"/>
      <w:numFmt w:val="upperLetter"/>
      <w:lvlText w:val="%1."/>
      <w:lvlJc w:val="left"/>
      <w:pPr>
        <w:ind w:left="90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nsid w:val="750C246A"/>
    <w:multiLevelType w:val="multilevel"/>
    <w:tmpl w:val="51D60540"/>
    <w:lvl w:ilvl="0">
      <w:numFmt w:val="bullet"/>
      <w:lvlText w:val="•"/>
      <w:lvlJc w:val="left"/>
      <w:pPr>
        <w:ind w:left="283"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9">
    <w:nsid w:val="7545DF59"/>
    <w:multiLevelType w:val="hybridMultilevel"/>
    <w:tmpl w:val="9AF64D46"/>
    <w:lvl w:ilvl="0" w:tplc="C74AE5B0">
      <w:start w:val="1"/>
      <w:numFmt w:val="decimal"/>
      <w:lvlText w:val="%1."/>
      <w:lvlJc w:val="left"/>
      <w:pPr>
        <w:ind w:left="720" w:hanging="360"/>
      </w:pPr>
    </w:lvl>
    <w:lvl w:ilvl="1" w:tplc="19F64516">
      <w:start w:val="1"/>
      <w:numFmt w:val="lowerLetter"/>
      <w:lvlText w:val="%2."/>
      <w:lvlJc w:val="left"/>
      <w:pPr>
        <w:ind w:left="1440" w:hanging="360"/>
      </w:pPr>
    </w:lvl>
    <w:lvl w:ilvl="2" w:tplc="CD04946C">
      <w:start w:val="1"/>
      <w:numFmt w:val="lowerRoman"/>
      <w:lvlText w:val="%3."/>
      <w:lvlJc w:val="right"/>
      <w:pPr>
        <w:ind w:left="2160" w:hanging="180"/>
      </w:pPr>
    </w:lvl>
    <w:lvl w:ilvl="3" w:tplc="7632B81C">
      <w:start w:val="1"/>
      <w:numFmt w:val="decimal"/>
      <w:lvlText w:val="%4."/>
      <w:lvlJc w:val="left"/>
      <w:pPr>
        <w:ind w:left="2880" w:hanging="360"/>
      </w:pPr>
    </w:lvl>
    <w:lvl w:ilvl="4" w:tplc="7D3A9E72">
      <w:start w:val="1"/>
      <w:numFmt w:val="lowerLetter"/>
      <w:lvlText w:val="%5."/>
      <w:lvlJc w:val="left"/>
      <w:pPr>
        <w:ind w:left="3600" w:hanging="360"/>
      </w:pPr>
    </w:lvl>
    <w:lvl w:ilvl="5" w:tplc="EBEEC9C6">
      <w:start w:val="1"/>
      <w:numFmt w:val="lowerRoman"/>
      <w:lvlText w:val="%6."/>
      <w:lvlJc w:val="right"/>
      <w:pPr>
        <w:ind w:left="4320" w:hanging="180"/>
      </w:pPr>
    </w:lvl>
    <w:lvl w:ilvl="6" w:tplc="3C50546E">
      <w:start w:val="1"/>
      <w:numFmt w:val="decimal"/>
      <w:lvlText w:val="%7."/>
      <w:lvlJc w:val="left"/>
      <w:pPr>
        <w:ind w:left="5040" w:hanging="360"/>
      </w:pPr>
    </w:lvl>
    <w:lvl w:ilvl="7" w:tplc="9468E476">
      <w:start w:val="1"/>
      <w:numFmt w:val="lowerLetter"/>
      <w:lvlText w:val="%8."/>
      <w:lvlJc w:val="left"/>
      <w:pPr>
        <w:ind w:left="5760" w:hanging="360"/>
      </w:pPr>
    </w:lvl>
    <w:lvl w:ilvl="8" w:tplc="462EBD6E">
      <w:start w:val="1"/>
      <w:numFmt w:val="lowerRoman"/>
      <w:lvlText w:val="%9."/>
      <w:lvlJc w:val="right"/>
      <w:pPr>
        <w:ind w:left="6480" w:hanging="180"/>
      </w:pPr>
    </w:lvl>
  </w:abstractNum>
  <w:abstractNum w:abstractNumId="30">
    <w:nsid w:val="79D11F9B"/>
    <w:multiLevelType w:val="hybridMultilevel"/>
    <w:tmpl w:val="61268474"/>
    <w:lvl w:ilvl="0" w:tplc="DD56D81E">
      <w:start w:val="1"/>
      <w:numFmt w:val="bullet"/>
      <w:lvlText w:val="•"/>
      <w:lvlJc w:val="left"/>
      <w:pPr>
        <w:ind w:left="283" w:hanging="283"/>
      </w:pPr>
      <w:rPr>
        <w:rFonts w:ascii="OpenSymbol" w:hAnsi="OpenSymbol" w:hint="default"/>
      </w:rPr>
    </w:lvl>
    <w:lvl w:ilvl="1" w:tplc="7BACD8C8">
      <w:numFmt w:val="bullet"/>
      <w:lvlText w:val="•"/>
      <w:lvlJc w:val="left"/>
      <w:pPr>
        <w:ind w:left="1414" w:hanging="283"/>
      </w:pPr>
      <w:rPr>
        <w:rFonts w:ascii="OpenSymbol" w:hAnsi="OpenSymbol" w:hint="default"/>
      </w:rPr>
    </w:lvl>
    <w:lvl w:ilvl="2" w:tplc="32A6937C">
      <w:numFmt w:val="bullet"/>
      <w:lvlText w:val="•"/>
      <w:lvlJc w:val="left"/>
      <w:pPr>
        <w:ind w:left="2121" w:hanging="283"/>
      </w:pPr>
      <w:rPr>
        <w:rFonts w:ascii="OpenSymbol" w:hAnsi="OpenSymbol" w:hint="default"/>
      </w:rPr>
    </w:lvl>
    <w:lvl w:ilvl="3" w:tplc="8E0030C8">
      <w:numFmt w:val="bullet"/>
      <w:lvlText w:val="•"/>
      <w:lvlJc w:val="left"/>
      <w:pPr>
        <w:ind w:left="2828" w:hanging="283"/>
      </w:pPr>
      <w:rPr>
        <w:rFonts w:ascii="OpenSymbol" w:hAnsi="OpenSymbol" w:hint="default"/>
      </w:rPr>
    </w:lvl>
    <w:lvl w:ilvl="4" w:tplc="C0F8A1F6">
      <w:numFmt w:val="bullet"/>
      <w:lvlText w:val="•"/>
      <w:lvlJc w:val="left"/>
      <w:pPr>
        <w:ind w:left="3535" w:hanging="283"/>
      </w:pPr>
      <w:rPr>
        <w:rFonts w:ascii="OpenSymbol" w:hAnsi="OpenSymbol" w:hint="default"/>
      </w:rPr>
    </w:lvl>
    <w:lvl w:ilvl="5" w:tplc="D834FCB2">
      <w:numFmt w:val="bullet"/>
      <w:lvlText w:val="•"/>
      <w:lvlJc w:val="left"/>
      <w:pPr>
        <w:ind w:left="4242" w:hanging="283"/>
      </w:pPr>
      <w:rPr>
        <w:rFonts w:ascii="OpenSymbol" w:hAnsi="OpenSymbol" w:hint="default"/>
      </w:rPr>
    </w:lvl>
    <w:lvl w:ilvl="6" w:tplc="F01CEE86">
      <w:numFmt w:val="bullet"/>
      <w:lvlText w:val="•"/>
      <w:lvlJc w:val="left"/>
      <w:pPr>
        <w:ind w:left="4949" w:hanging="283"/>
      </w:pPr>
      <w:rPr>
        <w:rFonts w:ascii="OpenSymbol" w:hAnsi="OpenSymbol" w:hint="default"/>
      </w:rPr>
    </w:lvl>
    <w:lvl w:ilvl="7" w:tplc="4E463E9C">
      <w:numFmt w:val="bullet"/>
      <w:lvlText w:val="•"/>
      <w:lvlJc w:val="left"/>
      <w:pPr>
        <w:ind w:left="5656" w:hanging="283"/>
      </w:pPr>
      <w:rPr>
        <w:rFonts w:ascii="OpenSymbol" w:hAnsi="OpenSymbol" w:hint="default"/>
      </w:rPr>
    </w:lvl>
    <w:lvl w:ilvl="8" w:tplc="5002F668">
      <w:numFmt w:val="bullet"/>
      <w:lvlText w:val="•"/>
      <w:lvlJc w:val="left"/>
      <w:pPr>
        <w:ind w:left="6363" w:hanging="283"/>
      </w:pPr>
      <w:rPr>
        <w:rFonts w:ascii="OpenSymbol" w:hAnsi="OpenSymbol" w:hint="default"/>
      </w:rPr>
    </w:lvl>
  </w:abstractNum>
  <w:num w:numId="1">
    <w:abstractNumId w:val="9"/>
  </w:num>
  <w:num w:numId="2">
    <w:abstractNumId w:val="18"/>
  </w:num>
  <w:num w:numId="3">
    <w:abstractNumId w:val="5"/>
  </w:num>
  <w:num w:numId="4">
    <w:abstractNumId w:val="2"/>
  </w:num>
  <w:num w:numId="5">
    <w:abstractNumId w:val="14"/>
  </w:num>
  <w:num w:numId="6">
    <w:abstractNumId w:val="22"/>
  </w:num>
  <w:num w:numId="7">
    <w:abstractNumId w:val="1"/>
  </w:num>
  <w:num w:numId="8">
    <w:abstractNumId w:val="21"/>
  </w:num>
  <w:num w:numId="9">
    <w:abstractNumId w:val="20"/>
  </w:num>
  <w:num w:numId="10">
    <w:abstractNumId w:val="3"/>
  </w:num>
  <w:num w:numId="11">
    <w:abstractNumId w:val="0"/>
  </w:num>
  <w:num w:numId="12">
    <w:abstractNumId w:val="29"/>
  </w:num>
  <w:num w:numId="13">
    <w:abstractNumId w:val="4"/>
  </w:num>
  <w:num w:numId="14">
    <w:abstractNumId w:val="23"/>
  </w:num>
  <w:num w:numId="15">
    <w:abstractNumId w:val="24"/>
  </w:num>
  <w:num w:numId="16">
    <w:abstractNumId w:val="15"/>
  </w:num>
  <w:num w:numId="17">
    <w:abstractNumId w:val="30"/>
  </w:num>
  <w:num w:numId="18">
    <w:abstractNumId w:val="11"/>
  </w:num>
  <w:num w:numId="19">
    <w:abstractNumId w:val="7"/>
  </w:num>
  <w:num w:numId="20">
    <w:abstractNumId w:val="12"/>
  </w:num>
  <w:num w:numId="21">
    <w:abstractNumId w:val="28"/>
  </w:num>
  <w:num w:numId="22">
    <w:abstractNumId w:val="16"/>
  </w:num>
  <w:num w:numId="23">
    <w:abstractNumId w:val="17"/>
  </w:num>
  <w:num w:numId="24">
    <w:abstractNumId w:val="8"/>
  </w:num>
  <w:num w:numId="25">
    <w:abstractNumId w:val="13"/>
  </w:num>
  <w:num w:numId="26">
    <w:abstractNumId w:val="19"/>
  </w:num>
  <w:num w:numId="27">
    <w:abstractNumId w:val="6"/>
  </w:num>
  <w:num w:numId="28">
    <w:abstractNumId w:val="10"/>
  </w:num>
  <w:num w:numId="29">
    <w:abstractNumId w:val="25"/>
  </w:num>
  <w:num w:numId="30">
    <w:abstractNumId w:val="27"/>
  </w:num>
  <w:num w:numId="31">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5"/>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1DE"/>
    <w:rsid w:val="00012B82"/>
    <w:rsid w:val="000B4671"/>
    <w:rsid w:val="00137234"/>
    <w:rsid w:val="00152937"/>
    <w:rsid w:val="00230DE3"/>
    <w:rsid w:val="0023568A"/>
    <w:rsid w:val="00242955"/>
    <w:rsid w:val="00255637"/>
    <w:rsid w:val="003212D8"/>
    <w:rsid w:val="00344E7C"/>
    <w:rsid w:val="0041279E"/>
    <w:rsid w:val="00484C9C"/>
    <w:rsid w:val="004E53D4"/>
    <w:rsid w:val="004E6FE1"/>
    <w:rsid w:val="0054245A"/>
    <w:rsid w:val="0062192E"/>
    <w:rsid w:val="0064002D"/>
    <w:rsid w:val="006419DF"/>
    <w:rsid w:val="006728FC"/>
    <w:rsid w:val="006B3168"/>
    <w:rsid w:val="006B6E7A"/>
    <w:rsid w:val="00704D23"/>
    <w:rsid w:val="00742978"/>
    <w:rsid w:val="00747937"/>
    <w:rsid w:val="00782109"/>
    <w:rsid w:val="00840E89"/>
    <w:rsid w:val="0088362B"/>
    <w:rsid w:val="008A7828"/>
    <w:rsid w:val="008E33F0"/>
    <w:rsid w:val="008F4F5E"/>
    <w:rsid w:val="0090085C"/>
    <w:rsid w:val="009B2DDD"/>
    <w:rsid w:val="009D3E74"/>
    <w:rsid w:val="009F4E23"/>
    <w:rsid w:val="00AE31DE"/>
    <w:rsid w:val="00B63C41"/>
    <w:rsid w:val="00B7061B"/>
    <w:rsid w:val="00B90E38"/>
    <w:rsid w:val="00C338A3"/>
    <w:rsid w:val="00CC0A4A"/>
    <w:rsid w:val="00CF7D46"/>
    <w:rsid w:val="00D36988"/>
    <w:rsid w:val="00DB759B"/>
    <w:rsid w:val="00DC303A"/>
    <w:rsid w:val="00DC476E"/>
    <w:rsid w:val="00DF249D"/>
    <w:rsid w:val="00E16F45"/>
    <w:rsid w:val="00E84E1B"/>
    <w:rsid w:val="00ED35D9"/>
    <w:rsid w:val="00EE7298"/>
    <w:rsid w:val="00F15A65"/>
    <w:rsid w:val="00F27496"/>
    <w:rsid w:val="50408B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C04D1"/>
  <w15:docId w15:val="{FFF0CA0B-FB52-436C-ABC1-2AD008B2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egoe UI" w:hAnsi="Liberation Serif" w:cs="Tahoma"/>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autoSpaceDN w:val="0"/>
      <w:textAlignment w:val="baseline"/>
    </w:pPr>
    <w:rPr>
      <w:color w:val="000000"/>
      <w:kern w:val="3"/>
      <w:sz w:val="24"/>
      <w:szCs w:val="24"/>
      <w:lang w:val="es-ES" w:eastAsia="zh-CN" w:bidi="hi-IN"/>
    </w:rPr>
  </w:style>
  <w:style w:type="paragraph" w:styleId="Ttulo1">
    <w:name w:val="heading 1"/>
    <w:basedOn w:val="Normal"/>
    <w:next w:val="Normal"/>
    <w:link w:val="Ttulo1Car"/>
    <w:uiPriority w:val="9"/>
    <w:qFormat/>
    <w:rsid w:val="0041279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Ttulo3">
    <w:name w:val="heading 3"/>
    <w:basedOn w:val="Heading"/>
    <w:next w:val="Textbody"/>
    <w:uiPriority w:val="9"/>
    <w:unhideWhenUsed/>
    <w:qFormat/>
    <w:pPr>
      <w:spacing w:before="140" w:after="120"/>
      <w:outlineLvl w:val="2"/>
    </w:pPr>
    <w:rPr>
      <w:rFonts w:ascii="Liberation Serif" w:eastAsia="NSimSun" w:hAnsi="Liberation Serif"/>
      <w:b/>
      <w:bCs/>
    </w:rPr>
  </w:style>
  <w:style w:type="paragraph" w:styleId="Ttulo4">
    <w:name w:val="heading 4"/>
    <w:basedOn w:val="Heading"/>
    <w:next w:val="Textbody"/>
    <w:uiPriority w:val="9"/>
    <w:unhideWhenUsed/>
    <w:qFormat/>
    <w:pPr>
      <w:spacing w:before="120" w:after="120"/>
      <w:outlineLvl w:val="3"/>
    </w:pPr>
    <w:rPr>
      <w:rFonts w:ascii="Liberation Serif" w:eastAsia="NSimSun" w:hAnsi="Liberation Serif"/>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val="0"/>
      <w:suppressAutoHyphens/>
      <w:autoSpaceDN w:val="0"/>
      <w:textAlignment w:val="baseline"/>
    </w:pPr>
    <w:rPr>
      <w:color w:val="000000"/>
      <w:kern w:val="3"/>
      <w:sz w:val="24"/>
      <w:szCs w:val="24"/>
      <w:lang w:val="es-ES" w:eastAsia="zh-CN" w:bidi="hi-IN"/>
    </w:rPr>
  </w:style>
  <w:style w:type="paragraph" w:customStyle="1" w:styleId="Heading">
    <w:name w:val="Heading"/>
    <w:basedOn w:val="Standard"/>
    <w:next w:val="Textbody"/>
    <w:pPr>
      <w:keepNext/>
      <w:spacing w:before="240" w:after="283"/>
    </w:pPr>
    <w:rPr>
      <w:rFonts w:ascii="Liberation Sans" w:eastAsia="Microsoft YaHei" w:hAnsi="Liberation Sans" w:cs="Lucida Sans"/>
      <w:sz w:val="28"/>
      <w:szCs w:val="28"/>
    </w:rPr>
  </w:style>
  <w:style w:type="paragraph" w:customStyle="1" w:styleId="Textbody">
    <w:name w:val="Text body"/>
    <w:basedOn w:val="Standard"/>
    <w:pPr>
      <w:spacing w:after="283" w:line="276" w:lineRule="auto"/>
    </w:p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styleId="Hipervnculo">
    <w:name w:val="Hyperlink"/>
    <w:uiPriority w:val="99"/>
    <w:unhideWhenUsed/>
    <w:rsid w:val="0062192E"/>
    <w:rPr>
      <w:color w:val="0563C1"/>
      <w:u w:val="single"/>
    </w:rPr>
  </w:style>
  <w:style w:type="paragraph" w:styleId="TDC1">
    <w:name w:val="toc 1"/>
    <w:basedOn w:val="Normal"/>
    <w:next w:val="Normal"/>
    <w:autoRedefine/>
    <w:uiPriority w:val="39"/>
    <w:unhideWhenUsed/>
    <w:rsid w:val="0023568A"/>
    <w:pPr>
      <w:widowControl/>
      <w:tabs>
        <w:tab w:val="right" w:leader="dot" w:pos="8630"/>
      </w:tabs>
      <w:suppressAutoHyphens w:val="0"/>
      <w:autoSpaceDN/>
      <w:spacing w:after="100" w:line="480" w:lineRule="auto"/>
      <w:textAlignment w:val="auto"/>
    </w:pPr>
    <w:rPr>
      <w:rFonts w:ascii="Calibri" w:eastAsia="Times New Roman" w:hAnsi="Calibri" w:cs="Times New Roman"/>
      <w:color w:val="auto"/>
      <w:kern w:val="0"/>
      <w:sz w:val="22"/>
      <w:szCs w:val="22"/>
      <w:lang w:val="es-MX" w:eastAsia="es-MX" w:bidi="ar-SA"/>
    </w:rPr>
  </w:style>
  <w:style w:type="paragraph" w:styleId="TDC2">
    <w:name w:val="toc 2"/>
    <w:basedOn w:val="Normal"/>
    <w:next w:val="Normal"/>
    <w:autoRedefine/>
    <w:uiPriority w:val="39"/>
    <w:unhideWhenUsed/>
    <w:rsid w:val="0062192E"/>
    <w:pPr>
      <w:widowControl/>
      <w:suppressAutoHyphens w:val="0"/>
      <w:autoSpaceDN/>
      <w:spacing w:after="100" w:line="276" w:lineRule="auto"/>
      <w:ind w:left="220"/>
      <w:textAlignment w:val="auto"/>
    </w:pPr>
    <w:rPr>
      <w:rFonts w:ascii="Calibri" w:eastAsia="Times New Roman" w:hAnsi="Calibri" w:cs="Times New Roman"/>
      <w:color w:val="auto"/>
      <w:kern w:val="0"/>
      <w:sz w:val="22"/>
      <w:szCs w:val="22"/>
      <w:lang w:val="es-MX" w:eastAsia="es-MX" w:bidi="ar-SA"/>
    </w:rPr>
  </w:style>
  <w:style w:type="paragraph" w:styleId="TDC3">
    <w:name w:val="toc 3"/>
    <w:basedOn w:val="Normal"/>
    <w:next w:val="Normal"/>
    <w:autoRedefine/>
    <w:uiPriority w:val="39"/>
    <w:unhideWhenUsed/>
    <w:rsid w:val="0062192E"/>
    <w:pPr>
      <w:widowControl/>
      <w:suppressAutoHyphens w:val="0"/>
      <w:autoSpaceDN/>
      <w:spacing w:after="100" w:line="276" w:lineRule="auto"/>
      <w:ind w:left="440"/>
      <w:textAlignment w:val="auto"/>
    </w:pPr>
    <w:rPr>
      <w:rFonts w:ascii="Calibri" w:eastAsia="Times New Roman" w:hAnsi="Calibri" w:cs="Times New Roman"/>
      <w:color w:val="auto"/>
      <w:kern w:val="0"/>
      <w:sz w:val="22"/>
      <w:szCs w:val="22"/>
      <w:lang w:val="es-MX" w:eastAsia="es-MX" w:bidi="ar-SA"/>
    </w:rPr>
  </w:style>
  <w:style w:type="paragraph" w:styleId="Encabezado">
    <w:name w:val="header"/>
    <w:basedOn w:val="Normal"/>
    <w:link w:val="EncabezadoCar"/>
    <w:uiPriority w:val="99"/>
    <w:unhideWhenUsed/>
    <w:rsid w:val="009B2DDD"/>
    <w:pPr>
      <w:tabs>
        <w:tab w:val="center" w:pos="4680"/>
        <w:tab w:val="right" w:pos="9360"/>
      </w:tabs>
    </w:pPr>
    <w:rPr>
      <w:rFonts w:cs="Mangal"/>
      <w:szCs w:val="21"/>
    </w:rPr>
  </w:style>
  <w:style w:type="character" w:customStyle="1" w:styleId="EncabezadoCar">
    <w:name w:val="Encabezado Car"/>
    <w:link w:val="Encabezado"/>
    <w:uiPriority w:val="99"/>
    <w:rsid w:val="009B2DDD"/>
    <w:rPr>
      <w:rFonts w:cs="Mangal"/>
      <w:szCs w:val="21"/>
    </w:rPr>
  </w:style>
  <w:style w:type="paragraph" w:styleId="Piedepgina">
    <w:name w:val="footer"/>
    <w:basedOn w:val="Normal"/>
    <w:link w:val="PiedepginaCar"/>
    <w:uiPriority w:val="99"/>
    <w:unhideWhenUsed/>
    <w:rsid w:val="009B2DDD"/>
    <w:pPr>
      <w:tabs>
        <w:tab w:val="center" w:pos="4680"/>
        <w:tab w:val="right" w:pos="9360"/>
      </w:tabs>
    </w:pPr>
    <w:rPr>
      <w:rFonts w:cs="Mangal"/>
      <w:szCs w:val="21"/>
    </w:rPr>
  </w:style>
  <w:style w:type="character" w:customStyle="1" w:styleId="PiedepginaCar">
    <w:name w:val="Pie de página Car"/>
    <w:link w:val="Piedepgina"/>
    <w:uiPriority w:val="99"/>
    <w:rsid w:val="009B2DDD"/>
    <w:rPr>
      <w:rFonts w:cs="Mangal"/>
      <w:szCs w:val="21"/>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notapie">
    <w:name w:val="footnote text"/>
    <w:basedOn w:val="Normal"/>
    <w:link w:val="TextonotapieCar"/>
    <w:semiHidden/>
    <w:unhideWhenUsed/>
    <w:qFormat/>
    <w:rsid w:val="008E33F0"/>
    <w:pPr>
      <w:widowControl/>
      <w:suppressAutoHyphens w:val="0"/>
      <w:autoSpaceDN/>
      <w:textAlignment w:val="auto"/>
    </w:pPr>
    <w:rPr>
      <w:rFonts w:asciiTheme="minorHAnsi" w:eastAsiaTheme="minorEastAsia" w:hAnsiTheme="minorHAnsi" w:cstheme="minorBidi"/>
      <w:color w:val="auto"/>
      <w:kern w:val="0"/>
      <w:sz w:val="20"/>
      <w:szCs w:val="20"/>
      <w:lang w:eastAsia="en-US" w:bidi="ar-SA"/>
    </w:rPr>
  </w:style>
  <w:style w:type="character" w:customStyle="1" w:styleId="TextonotapieCar">
    <w:name w:val="Texto nota pie Car"/>
    <w:basedOn w:val="Fuentedeprrafopredeter"/>
    <w:link w:val="Textonotapie"/>
    <w:semiHidden/>
    <w:rsid w:val="008E33F0"/>
    <w:rPr>
      <w:rFonts w:asciiTheme="minorHAnsi" w:eastAsiaTheme="minorEastAsia" w:hAnsiTheme="minorHAnsi" w:cstheme="minorBidi"/>
      <w:lang w:val="es-ES" w:eastAsia="en-US"/>
    </w:rPr>
  </w:style>
  <w:style w:type="character" w:styleId="Refdenotaalpie">
    <w:name w:val="footnote reference"/>
    <w:basedOn w:val="Fuentedeprrafopredeter"/>
    <w:uiPriority w:val="99"/>
    <w:semiHidden/>
    <w:unhideWhenUsed/>
    <w:rsid w:val="008E33F0"/>
    <w:rPr>
      <w:vertAlign w:val="superscript"/>
    </w:rPr>
  </w:style>
  <w:style w:type="character" w:customStyle="1" w:styleId="Ttulo1Car">
    <w:name w:val="Título 1 Car"/>
    <w:basedOn w:val="Fuentedeprrafopredeter"/>
    <w:link w:val="Ttulo1"/>
    <w:uiPriority w:val="9"/>
    <w:rsid w:val="0041279E"/>
    <w:rPr>
      <w:rFonts w:asciiTheme="majorHAnsi" w:eastAsiaTheme="majorEastAsia" w:hAnsiTheme="majorHAnsi" w:cs="Mangal"/>
      <w:color w:val="2F5496" w:themeColor="accent1" w:themeShade="BF"/>
      <w:kern w:val="3"/>
      <w:sz w:val="32"/>
      <w:szCs w:val="29"/>
      <w:lang w:val="es-ES" w:eastAsia="zh-CN" w:bidi="hi-IN"/>
    </w:rPr>
  </w:style>
  <w:style w:type="paragraph" w:styleId="TtulodeTDC">
    <w:name w:val="TOC Heading"/>
    <w:basedOn w:val="Ttulo1"/>
    <w:next w:val="Normal"/>
    <w:uiPriority w:val="39"/>
    <w:unhideWhenUsed/>
    <w:qFormat/>
    <w:rsid w:val="0041279E"/>
    <w:pPr>
      <w:widowControl/>
      <w:suppressAutoHyphens w:val="0"/>
      <w:autoSpaceDN/>
      <w:spacing w:line="259" w:lineRule="auto"/>
      <w:textAlignment w:val="auto"/>
      <w:outlineLvl w:val="9"/>
    </w:pPr>
    <w:rPr>
      <w:rFonts w:cstheme="majorBidi"/>
      <w:kern w:val="0"/>
      <w:szCs w:val="32"/>
      <w:lang w:val="en-US" w:eastAsia="en-US" w:bidi="he-IL"/>
    </w:rPr>
  </w:style>
  <w:style w:type="paragraph" w:styleId="NormalWeb">
    <w:name w:val="Normal (Web)"/>
    <w:basedOn w:val="Normal"/>
    <w:semiHidden/>
    <w:unhideWhenUsed/>
    <w:qFormat/>
    <w:rsid w:val="0090085C"/>
    <w:pPr>
      <w:widowControl/>
      <w:autoSpaceDN/>
      <w:spacing w:before="100" w:beforeAutospacing="1" w:after="100" w:afterAutospacing="1"/>
      <w:textAlignment w:val="auto"/>
    </w:pPr>
    <w:rPr>
      <w:rFonts w:ascii="Calibri" w:eastAsiaTheme="minorEastAsia" w:hAnsi="Calibri" w:cstheme="minorBidi"/>
      <w:kern w:val="0"/>
      <w:lang w:eastAsia="en-US" w:bidi="ar-SA"/>
    </w:rPr>
  </w:style>
  <w:style w:type="character" w:customStyle="1" w:styleId="FootnoteCharacters">
    <w:name w:val="Footnote Characters"/>
    <w:qFormat/>
    <w:rsid w:val="0090085C"/>
  </w:style>
  <w:style w:type="character" w:customStyle="1" w:styleId="FootnoteAnchor">
    <w:name w:val="Footnote Anchor"/>
    <w:rsid w:val="009008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332328">
      <w:bodyDiv w:val="1"/>
      <w:marLeft w:val="0"/>
      <w:marRight w:val="0"/>
      <w:marTop w:val="0"/>
      <w:marBottom w:val="0"/>
      <w:divBdr>
        <w:top w:val="none" w:sz="0" w:space="0" w:color="auto"/>
        <w:left w:val="none" w:sz="0" w:space="0" w:color="auto"/>
        <w:bottom w:val="none" w:sz="0" w:space="0" w:color="auto"/>
        <w:right w:val="none" w:sz="0" w:space="0" w:color="auto"/>
      </w:divBdr>
    </w:div>
    <w:div w:id="1570112771">
      <w:bodyDiv w:val="1"/>
      <w:marLeft w:val="0"/>
      <w:marRight w:val="0"/>
      <w:marTop w:val="0"/>
      <w:marBottom w:val="0"/>
      <w:divBdr>
        <w:top w:val="none" w:sz="0" w:space="0" w:color="auto"/>
        <w:left w:val="none" w:sz="0" w:space="0" w:color="auto"/>
        <w:bottom w:val="none" w:sz="0" w:space="0" w:color="auto"/>
        <w:right w:val="none" w:sz="0" w:space="0" w:color="auto"/>
      </w:divBdr>
    </w:div>
    <w:div w:id="1864368213">
      <w:bodyDiv w:val="1"/>
      <w:marLeft w:val="0"/>
      <w:marRight w:val="0"/>
      <w:marTop w:val="0"/>
      <w:marBottom w:val="0"/>
      <w:divBdr>
        <w:top w:val="none" w:sz="0" w:space="0" w:color="auto"/>
        <w:left w:val="none" w:sz="0" w:space="0" w:color="auto"/>
        <w:bottom w:val="none" w:sz="0" w:space="0" w:color="auto"/>
        <w:right w:val="none" w:sz="0" w:space="0" w:color="auto"/>
      </w:divBdr>
    </w:div>
    <w:div w:id="2029793021">
      <w:bodyDiv w:val="1"/>
      <w:marLeft w:val="0"/>
      <w:marRight w:val="0"/>
      <w:marTop w:val="0"/>
      <w:marBottom w:val="0"/>
      <w:divBdr>
        <w:top w:val="none" w:sz="0" w:space="0" w:color="auto"/>
        <w:left w:val="none" w:sz="0" w:space="0" w:color="auto"/>
        <w:bottom w:val="none" w:sz="0" w:space="0" w:color="auto"/>
        <w:right w:val="none" w:sz="0" w:space="0" w:color="auto"/>
      </w:divBdr>
    </w:div>
    <w:div w:id="2096322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4B58D3-5E2B-4885-A023-6DD2E0D1D94D}" type="doc">
      <dgm:prSet loTypeId="urn:microsoft.com/office/officeart/2005/8/layout/hProcess9" loCatId="process" qsTypeId="urn:microsoft.com/office/officeart/2005/8/quickstyle/simple1" qsCatId="simple" csTypeId="urn:microsoft.com/office/officeart/2005/8/colors/accent1_2" csCatId="accent1" phldr="1"/>
      <dgm:spPr/>
    </dgm:pt>
    <dgm:pt modelId="{3F2D03D9-9827-4F14-A8E8-7AC15BA789FC}">
      <dgm:prSet phldrT="[Texto]"/>
      <dgm:spPr>
        <a:xfrm>
          <a:off x="318" y="960120"/>
          <a:ext cx="1310261" cy="128016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Conversión</a:t>
          </a:r>
        </a:p>
      </dgm:t>
    </dgm:pt>
    <dgm:pt modelId="{DFECEA54-8192-4C53-AA27-BACA43DA9C53}" type="parTrans" cxnId="{BB84E92A-B662-427F-A8E9-CABB249778CE}">
      <dgm:prSet/>
      <dgm:spPr/>
    </dgm:pt>
    <dgm:pt modelId="{653BC388-54CC-4E17-B187-009DA28E86CB}" type="sibTrans" cxnId="{BB84E92A-B662-427F-A8E9-CABB249778CE}">
      <dgm:prSet/>
      <dgm:spPr/>
    </dgm:pt>
    <dgm:pt modelId="{B79376BD-70F0-4EC6-9AFD-2E89AA6987A9}">
      <dgm:prSet phldrT="[Texto]"/>
      <dgm:spPr>
        <a:xfrm>
          <a:off x="1392152" y="960120"/>
          <a:ext cx="1310261" cy="128016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Comunión</a:t>
          </a:r>
        </a:p>
      </dgm:t>
    </dgm:pt>
    <dgm:pt modelId="{E1950D56-FCC7-40BA-978E-63D31E78DDA5}" type="parTrans" cxnId="{9CBE1ACF-3BFB-4B7C-AB3F-3BB217BD663C}">
      <dgm:prSet/>
      <dgm:spPr/>
    </dgm:pt>
    <dgm:pt modelId="{06AD1767-C9BC-4D94-8976-D43A9F40CEDD}" type="sibTrans" cxnId="{9CBE1ACF-3BFB-4B7C-AB3F-3BB217BD663C}">
      <dgm:prSet/>
      <dgm:spPr/>
    </dgm:pt>
    <dgm:pt modelId="{2A28B999-F0D6-479F-8AC7-50D3CBC310C7}">
      <dgm:prSet phldrT="[Texto]"/>
      <dgm:spPr>
        <a:xfrm>
          <a:off x="4175820" y="960120"/>
          <a:ext cx="1310261" cy="128016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Compromiso</a:t>
          </a:r>
        </a:p>
      </dgm:t>
    </dgm:pt>
    <dgm:pt modelId="{17ABE35C-3993-402D-B728-C0EA93BAB846}" type="parTrans" cxnId="{6A87B1B1-29CE-4D8D-90EA-A34E6504B261}">
      <dgm:prSet/>
      <dgm:spPr/>
    </dgm:pt>
    <dgm:pt modelId="{8B1E50A6-475C-47E7-99DE-41C225DAF9B2}" type="sibTrans" cxnId="{6A87B1B1-29CE-4D8D-90EA-A34E6504B261}">
      <dgm:prSet/>
      <dgm:spPr/>
    </dgm:pt>
    <dgm:pt modelId="{90EDE2C1-0C8D-4BD9-A916-4247F8AD1346}">
      <dgm:prSet/>
      <dgm:spPr>
        <a:xfrm>
          <a:off x="2783986" y="960120"/>
          <a:ext cx="1310261" cy="128016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Crecimiento</a:t>
          </a:r>
        </a:p>
      </dgm:t>
    </dgm:pt>
    <dgm:pt modelId="{9777C94C-05F7-43EF-B3EB-462A55CFEC44}" type="parTrans" cxnId="{1A379925-44DB-4011-84DE-17775C511A0D}">
      <dgm:prSet/>
      <dgm:spPr/>
    </dgm:pt>
    <dgm:pt modelId="{A798A82A-93A7-4B58-9E94-3AD808DD340B}" type="sibTrans" cxnId="{1A379925-44DB-4011-84DE-17775C511A0D}">
      <dgm:prSet/>
      <dgm:spPr/>
    </dgm:pt>
    <dgm:pt modelId="{3C01FAD9-D67C-4AD2-B1EE-8B75C33058A8}">
      <dgm:prSet phldrT="[Texto]"/>
      <dgm:spPr>
        <a:xfrm>
          <a:off x="4175820" y="960120"/>
          <a:ext cx="1310261" cy="128016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panose="020F0502020204030204"/>
              <a:ea typeface="+mn-ea"/>
              <a:cs typeface="+mn-cs"/>
            </a:rPr>
            <a:t>Comisión</a:t>
          </a:r>
        </a:p>
      </dgm:t>
    </dgm:pt>
    <dgm:pt modelId="{7879EBA4-2DC3-4709-B1C2-62B3C4526EF5}" type="parTrans" cxnId="{EB9BB5CF-2A9B-4553-9016-F4E73F625D60}">
      <dgm:prSet/>
      <dgm:spPr/>
    </dgm:pt>
    <dgm:pt modelId="{537C0BAA-346F-4A5D-9A4F-57F09BB61C5F}" type="sibTrans" cxnId="{EB9BB5CF-2A9B-4553-9016-F4E73F625D60}">
      <dgm:prSet/>
      <dgm:spPr/>
    </dgm:pt>
    <dgm:pt modelId="{5A004B57-4CA8-4233-AE44-58DB92B4F8A4}" type="pres">
      <dgm:prSet presAssocID="{684B58D3-5E2B-4885-A023-6DD2E0D1D94D}" presName="CompostProcess" presStyleCnt="0">
        <dgm:presLayoutVars>
          <dgm:dir/>
          <dgm:resizeHandles val="exact"/>
        </dgm:presLayoutVars>
      </dgm:prSet>
      <dgm:spPr/>
    </dgm:pt>
    <dgm:pt modelId="{D9D992F5-D032-48FD-B1F5-99C53DFD0123}" type="pres">
      <dgm:prSet presAssocID="{684B58D3-5E2B-4885-A023-6DD2E0D1D94D}" presName="arrow" presStyleLbl="bgShp" presStyleIdx="0" presStyleCnt="1"/>
      <dgm:spPr>
        <a:xfrm>
          <a:off x="411479" y="0"/>
          <a:ext cx="4663440" cy="3200400"/>
        </a:xfrm>
        <a:prstGeom prst="rightArrow">
          <a:avLst/>
        </a:prstGeom>
        <a:solidFill>
          <a:srgbClr val="4472C4">
            <a:tint val="40000"/>
            <a:hueOff val="0"/>
            <a:satOff val="0"/>
            <a:lumOff val="0"/>
            <a:alphaOff val="0"/>
          </a:srgbClr>
        </a:solidFill>
        <a:ln>
          <a:noFill/>
        </a:ln>
        <a:effectLst/>
      </dgm:spPr>
    </dgm:pt>
    <dgm:pt modelId="{B57382A7-C872-471E-A821-E3B55791DFF5}" type="pres">
      <dgm:prSet presAssocID="{684B58D3-5E2B-4885-A023-6DD2E0D1D94D}" presName="linearProcess" presStyleCnt="0"/>
      <dgm:spPr/>
    </dgm:pt>
    <dgm:pt modelId="{F3A52092-F037-46DC-B4D5-2961025DFECD}" type="pres">
      <dgm:prSet presAssocID="{3F2D03D9-9827-4F14-A8E8-7AC15BA789FC}" presName="textNode" presStyleLbl="node1" presStyleIdx="0" presStyleCnt="5">
        <dgm:presLayoutVars>
          <dgm:bulletEnabled val="1"/>
        </dgm:presLayoutVars>
      </dgm:prSet>
      <dgm:spPr>
        <a:prstGeom prst="roundRect">
          <a:avLst/>
        </a:prstGeom>
      </dgm:spPr>
      <dgm:t>
        <a:bodyPr/>
        <a:lstStyle/>
        <a:p>
          <a:endParaRPr lang="en-US"/>
        </a:p>
      </dgm:t>
    </dgm:pt>
    <dgm:pt modelId="{B723B517-9919-4F15-B43E-AAF79506C9BB}" type="pres">
      <dgm:prSet presAssocID="{653BC388-54CC-4E17-B187-009DA28E86CB}" presName="sibTrans" presStyleCnt="0"/>
      <dgm:spPr/>
    </dgm:pt>
    <dgm:pt modelId="{0CEB70DF-795C-47F4-AE9D-12FA8782C1B4}" type="pres">
      <dgm:prSet presAssocID="{B79376BD-70F0-4EC6-9AFD-2E89AA6987A9}" presName="textNode" presStyleLbl="node1" presStyleIdx="1" presStyleCnt="5">
        <dgm:presLayoutVars>
          <dgm:bulletEnabled val="1"/>
        </dgm:presLayoutVars>
      </dgm:prSet>
      <dgm:spPr>
        <a:prstGeom prst="roundRect">
          <a:avLst/>
        </a:prstGeom>
      </dgm:spPr>
      <dgm:t>
        <a:bodyPr/>
        <a:lstStyle/>
        <a:p>
          <a:endParaRPr lang="en-US"/>
        </a:p>
      </dgm:t>
    </dgm:pt>
    <dgm:pt modelId="{C154E1EE-F48D-450F-8122-CC4112E99911}" type="pres">
      <dgm:prSet presAssocID="{06AD1767-C9BC-4D94-8976-D43A9F40CEDD}" presName="sibTrans" presStyleCnt="0"/>
      <dgm:spPr/>
    </dgm:pt>
    <dgm:pt modelId="{42FE26D8-AEDF-4D50-8FDF-96C6E8CB357C}" type="pres">
      <dgm:prSet presAssocID="{90EDE2C1-0C8D-4BD9-A916-4247F8AD1346}" presName="textNode" presStyleLbl="node1" presStyleIdx="2" presStyleCnt="5">
        <dgm:presLayoutVars>
          <dgm:bulletEnabled val="1"/>
        </dgm:presLayoutVars>
      </dgm:prSet>
      <dgm:spPr>
        <a:prstGeom prst="roundRect">
          <a:avLst/>
        </a:prstGeom>
      </dgm:spPr>
      <dgm:t>
        <a:bodyPr/>
        <a:lstStyle/>
        <a:p>
          <a:endParaRPr lang="en-US"/>
        </a:p>
      </dgm:t>
    </dgm:pt>
    <dgm:pt modelId="{BEFAFDAF-CEC9-431A-8F90-BD6948AA632C}" type="pres">
      <dgm:prSet presAssocID="{A798A82A-93A7-4B58-9E94-3AD808DD340B}" presName="sibTrans" presStyleCnt="0"/>
      <dgm:spPr/>
    </dgm:pt>
    <dgm:pt modelId="{65C305C4-B11E-4EDA-963F-C240069FA10F}" type="pres">
      <dgm:prSet presAssocID="{2A28B999-F0D6-479F-8AC7-50D3CBC310C7}" presName="textNode" presStyleLbl="node1" presStyleIdx="3" presStyleCnt="5">
        <dgm:presLayoutVars>
          <dgm:bulletEnabled val="1"/>
        </dgm:presLayoutVars>
      </dgm:prSet>
      <dgm:spPr>
        <a:prstGeom prst="roundRect">
          <a:avLst/>
        </a:prstGeom>
      </dgm:spPr>
      <dgm:t>
        <a:bodyPr/>
        <a:lstStyle/>
        <a:p>
          <a:endParaRPr lang="en-US"/>
        </a:p>
      </dgm:t>
    </dgm:pt>
    <dgm:pt modelId="{2E0E45D7-C57A-4166-B101-E73EA25BF8A9}" type="pres">
      <dgm:prSet presAssocID="{8B1E50A6-475C-47E7-99DE-41C225DAF9B2}" presName="sibTrans" presStyleCnt="0"/>
      <dgm:spPr/>
    </dgm:pt>
    <dgm:pt modelId="{DD62A4BD-B7A2-410D-AA1A-5DC8C50621DA}" type="pres">
      <dgm:prSet presAssocID="{3C01FAD9-D67C-4AD2-B1EE-8B75C33058A8}" presName="textNode" presStyleLbl="node1" presStyleIdx="4" presStyleCnt="5">
        <dgm:presLayoutVars>
          <dgm:bulletEnabled val="1"/>
        </dgm:presLayoutVars>
      </dgm:prSet>
      <dgm:spPr>
        <a:prstGeom prst="roundRect">
          <a:avLst/>
        </a:prstGeom>
      </dgm:spPr>
      <dgm:t>
        <a:bodyPr/>
        <a:lstStyle/>
        <a:p>
          <a:endParaRPr lang="en-US"/>
        </a:p>
      </dgm:t>
    </dgm:pt>
  </dgm:ptLst>
  <dgm:cxnLst>
    <dgm:cxn modelId="{9CBE1ACF-3BFB-4B7C-AB3F-3BB217BD663C}" srcId="{684B58D3-5E2B-4885-A023-6DD2E0D1D94D}" destId="{B79376BD-70F0-4EC6-9AFD-2E89AA6987A9}" srcOrd="1" destOrd="0" parTransId="{E1950D56-FCC7-40BA-978E-63D31E78DDA5}" sibTransId="{06AD1767-C9BC-4D94-8976-D43A9F40CEDD}"/>
    <dgm:cxn modelId="{BB84E92A-B662-427F-A8E9-CABB249778CE}" srcId="{684B58D3-5E2B-4885-A023-6DD2E0D1D94D}" destId="{3F2D03D9-9827-4F14-A8E8-7AC15BA789FC}" srcOrd="0" destOrd="0" parTransId="{DFECEA54-8192-4C53-AA27-BACA43DA9C53}" sibTransId="{653BC388-54CC-4E17-B187-009DA28E86CB}"/>
    <dgm:cxn modelId="{6A87B1B1-29CE-4D8D-90EA-A34E6504B261}" srcId="{684B58D3-5E2B-4885-A023-6DD2E0D1D94D}" destId="{2A28B999-F0D6-479F-8AC7-50D3CBC310C7}" srcOrd="3" destOrd="0" parTransId="{17ABE35C-3993-402D-B728-C0EA93BAB846}" sibTransId="{8B1E50A6-475C-47E7-99DE-41C225DAF9B2}"/>
    <dgm:cxn modelId="{1A379925-44DB-4011-84DE-17775C511A0D}" srcId="{684B58D3-5E2B-4885-A023-6DD2E0D1D94D}" destId="{90EDE2C1-0C8D-4BD9-A916-4247F8AD1346}" srcOrd="2" destOrd="0" parTransId="{9777C94C-05F7-43EF-B3EB-462A55CFEC44}" sibTransId="{A798A82A-93A7-4B58-9E94-3AD808DD340B}"/>
    <dgm:cxn modelId="{D773D533-0C70-41B4-A741-738AA8247284}" type="presOf" srcId="{684B58D3-5E2B-4885-A023-6DD2E0D1D94D}" destId="{5A004B57-4CA8-4233-AE44-58DB92B4F8A4}" srcOrd="0" destOrd="0" presId="urn:microsoft.com/office/officeart/2005/8/layout/hProcess9"/>
    <dgm:cxn modelId="{9DF16D7B-C501-46A4-8A38-24B138B785B5}" type="presOf" srcId="{3F2D03D9-9827-4F14-A8E8-7AC15BA789FC}" destId="{F3A52092-F037-46DC-B4D5-2961025DFECD}" srcOrd="0" destOrd="0" presId="urn:microsoft.com/office/officeart/2005/8/layout/hProcess9"/>
    <dgm:cxn modelId="{A824B1B2-23B7-4E7E-8033-8B8F26BB2E48}" type="presOf" srcId="{3C01FAD9-D67C-4AD2-B1EE-8B75C33058A8}" destId="{DD62A4BD-B7A2-410D-AA1A-5DC8C50621DA}" srcOrd="0" destOrd="0" presId="urn:microsoft.com/office/officeart/2005/8/layout/hProcess9"/>
    <dgm:cxn modelId="{EB9BB5CF-2A9B-4553-9016-F4E73F625D60}" srcId="{684B58D3-5E2B-4885-A023-6DD2E0D1D94D}" destId="{3C01FAD9-D67C-4AD2-B1EE-8B75C33058A8}" srcOrd="4" destOrd="0" parTransId="{7879EBA4-2DC3-4709-B1C2-62B3C4526EF5}" sibTransId="{537C0BAA-346F-4A5D-9A4F-57F09BB61C5F}"/>
    <dgm:cxn modelId="{DAFD2347-03C2-4206-9BE8-47EB0EC7F79B}" type="presOf" srcId="{90EDE2C1-0C8D-4BD9-A916-4247F8AD1346}" destId="{42FE26D8-AEDF-4D50-8FDF-96C6E8CB357C}" srcOrd="0" destOrd="0" presId="urn:microsoft.com/office/officeart/2005/8/layout/hProcess9"/>
    <dgm:cxn modelId="{04968BA8-9A28-4E3F-9E40-8A32FF0594F5}" type="presOf" srcId="{B79376BD-70F0-4EC6-9AFD-2E89AA6987A9}" destId="{0CEB70DF-795C-47F4-AE9D-12FA8782C1B4}" srcOrd="0" destOrd="0" presId="urn:microsoft.com/office/officeart/2005/8/layout/hProcess9"/>
    <dgm:cxn modelId="{82C07CB3-2920-4514-B190-CE499E0900FE}" type="presOf" srcId="{2A28B999-F0D6-479F-8AC7-50D3CBC310C7}" destId="{65C305C4-B11E-4EDA-963F-C240069FA10F}" srcOrd="0" destOrd="0" presId="urn:microsoft.com/office/officeart/2005/8/layout/hProcess9"/>
    <dgm:cxn modelId="{5BA28EB1-2F90-4F62-AA95-E0B10A2DE281}" type="presParOf" srcId="{5A004B57-4CA8-4233-AE44-58DB92B4F8A4}" destId="{D9D992F5-D032-48FD-B1F5-99C53DFD0123}" srcOrd="0" destOrd="0" presId="urn:microsoft.com/office/officeart/2005/8/layout/hProcess9"/>
    <dgm:cxn modelId="{AB9BD288-DCD2-45C2-998E-EDE0DFE3C9D8}" type="presParOf" srcId="{5A004B57-4CA8-4233-AE44-58DB92B4F8A4}" destId="{B57382A7-C872-471E-A821-E3B55791DFF5}" srcOrd="1" destOrd="0" presId="urn:microsoft.com/office/officeart/2005/8/layout/hProcess9"/>
    <dgm:cxn modelId="{6B484685-2B91-4726-BAB6-68725E9C161D}" type="presParOf" srcId="{B57382A7-C872-471E-A821-E3B55791DFF5}" destId="{F3A52092-F037-46DC-B4D5-2961025DFECD}" srcOrd="0" destOrd="0" presId="urn:microsoft.com/office/officeart/2005/8/layout/hProcess9"/>
    <dgm:cxn modelId="{F9F3D340-9AFF-4F56-9239-1225E975D797}" type="presParOf" srcId="{B57382A7-C872-471E-A821-E3B55791DFF5}" destId="{B723B517-9919-4F15-B43E-AAF79506C9BB}" srcOrd="1" destOrd="0" presId="urn:microsoft.com/office/officeart/2005/8/layout/hProcess9"/>
    <dgm:cxn modelId="{176E73EF-14C8-47C4-B5FA-30A354B3FC7F}" type="presParOf" srcId="{B57382A7-C872-471E-A821-E3B55791DFF5}" destId="{0CEB70DF-795C-47F4-AE9D-12FA8782C1B4}" srcOrd="2" destOrd="0" presId="urn:microsoft.com/office/officeart/2005/8/layout/hProcess9"/>
    <dgm:cxn modelId="{45A8A589-83A4-431A-8B47-0D37F25CBC42}" type="presParOf" srcId="{B57382A7-C872-471E-A821-E3B55791DFF5}" destId="{C154E1EE-F48D-450F-8122-CC4112E99911}" srcOrd="3" destOrd="0" presId="urn:microsoft.com/office/officeart/2005/8/layout/hProcess9"/>
    <dgm:cxn modelId="{470DB9F5-F3BA-4C02-AFDB-ACA379BCE67F}" type="presParOf" srcId="{B57382A7-C872-471E-A821-E3B55791DFF5}" destId="{42FE26D8-AEDF-4D50-8FDF-96C6E8CB357C}" srcOrd="4" destOrd="0" presId="urn:microsoft.com/office/officeart/2005/8/layout/hProcess9"/>
    <dgm:cxn modelId="{406C3C26-6B92-4812-A3E3-A5A05CEC1332}" type="presParOf" srcId="{B57382A7-C872-471E-A821-E3B55791DFF5}" destId="{BEFAFDAF-CEC9-431A-8F90-BD6948AA632C}" srcOrd="5" destOrd="0" presId="urn:microsoft.com/office/officeart/2005/8/layout/hProcess9"/>
    <dgm:cxn modelId="{1BEAAA58-310E-4645-9FE8-97F1EA0E372E}" type="presParOf" srcId="{B57382A7-C872-471E-A821-E3B55791DFF5}" destId="{65C305C4-B11E-4EDA-963F-C240069FA10F}" srcOrd="6" destOrd="0" presId="urn:microsoft.com/office/officeart/2005/8/layout/hProcess9"/>
    <dgm:cxn modelId="{1C558A0A-77E0-4064-A78C-4F2D9A107489}" type="presParOf" srcId="{B57382A7-C872-471E-A821-E3B55791DFF5}" destId="{2E0E45D7-C57A-4166-B101-E73EA25BF8A9}" srcOrd="7" destOrd="0" presId="urn:microsoft.com/office/officeart/2005/8/layout/hProcess9"/>
    <dgm:cxn modelId="{24262AB8-9513-4290-9245-4DEB0CE56019}" type="presParOf" srcId="{B57382A7-C872-471E-A821-E3B55791DFF5}" destId="{DD62A4BD-B7A2-410D-AA1A-5DC8C50621DA}" srcOrd="8" destOrd="0" presId="urn:microsoft.com/office/officeart/2005/8/layout/hProcess9"/>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D992F5-D032-48FD-B1F5-99C53DFD0123}">
      <dsp:nvSpPr>
        <dsp:cNvPr id="0" name=""/>
        <dsp:cNvSpPr/>
      </dsp:nvSpPr>
      <dsp:spPr>
        <a:xfrm>
          <a:off x="411241" y="0"/>
          <a:ext cx="4660741" cy="3200400"/>
        </a:xfrm>
        <a:prstGeom prst="rightArrow">
          <a:avLst/>
        </a:prstGeom>
        <a:solidFill>
          <a:srgbClr val="4472C4">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F3A52092-F037-46DC-B4D5-2961025DFECD}">
      <dsp:nvSpPr>
        <dsp:cNvPr id="0" name=""/>
        <dsp:cNvSpPr/>
      </dsp:nvSpPr>
      <dsp:spPr>
        <a:xfrm>
          <a:off x="1759" y="960120"/>
          <a:ext cx="1043947" cy="1280160"/>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Conversión</a:t>
          </a:r>
        </a:p>
      </dsp:txBody>
      <dsp:txXfrm>
        <a:off x="52720" y="1011081"/>
        <a:ext cx="942025" cy="1178238"/>
      </dsp:txXfrm>
    </dsp:sp>
    <dsp:sp modelId="{0CEB70DF-795C-47F4-AE9D-12FA8782C1B4}">
      <dsp:nvSpPr>
        <dsp:cNvPr id="0" name=""/>
        <dsp:cNvSpPr/>
      </dsp:nvSpPr>
      <dsp:spPr>
        <a:xfrm>
          <a:off x="1110699" y="960120"/>
          <a:ext cx="1043947" cy="1280160"/>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Comunión</a:t>
          </a:r>
        </a:p>
      </dsp:txBody>
      <dsp:txXfrm>
        <a:off x="1161660" y="1011081"/>
        <a:ext cx="942025" cy="1178238"/>
      </dsp:txXfrm>
    </dsp:sp>
    <dsp:sp modelId="{42FE26D8-AEDF-4D50-8FDF-96C6E8CB357C}">
      <dsp:nvSpPr>
        <dsp:cNvPr id="0" name=""/>
        <dsp:cNvSpPr/>
      </dsp:nvSpPr>
      <dsp:spPr>
        <a:xfrm>
          <a:off x="2219638" y="960120"/>
          <a:ext cx="1043947" cy="1280160"/>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Crecimiento</a:t>
          </a:r>
        </a:p>
      </dsp:txBody>
      <dsp:txXfrm>
        <a:off x="2270599" y="1011081"/>
        <a:ext cx="942025" cy="1178238"/>
      </dsp:txXfrm>
    </dsp:sp>
    <dsp:sp modelId="{65C305C4-B11E-4EDA-963F-C240069FA10F}">
      <dsp:nvSpPr>
        <dsp:cNvPr id="0" name=""/>
        <dsp:cNvSpPr/>
      </dsp:nvSpPr>
      <dsp:spPr>
        <a:xfrm>
          <a:off x="3328578" y="960120"/>
          <a:ext cx="1043947" cy="1280160"/>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Compromiso</a:t>
          </a:r>
        </a:p>
      </dsp:txBody>
      <dsp:txXfrm>
        <a:off x="3379539" y="1011081"/>
        <a:ext cx="942025" cy="1178238"/>
      </dsp:txXfrm>
    </dsp:sp>
    <dsp:sp modelId="{DD62A4BD-B7A2-410D-AA1A-5DC8C50621DA}">
      <dsp:nvSpPr>
        <dsp:cNvPr id="0" name=""/>
        <dsp:cNvSpPr/>
      </dsp:nvSpPr>
      <dsp:spPr>
        <a:xfrm>
          <a:off x="4437518" y="960120"/>
          <a:ext cx="1043947" cy="1280160"/>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Calibri" panose="020F0502020204030204"/>
              <a:ea typeface="+mn-ea"/>
              <a:cs typeface="+mn-cs"/>
            </a:rPr>
            <a:t>Comisión</a:t>
          </a:r>
        </a:p>
      </dsp:txBody>
      <dsp:txXfrm>
        <a:off x="4488479" y="1011081"/>
        <a:ext cx="942025" cy="117823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F2F0CA-646E-4042-B9DC-FA660B997FC7}">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747EE-65FC-4529-8138-F322856CD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20</Pages>
  <Words>2888</Words>
  <Characters>16464</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Yordanka</dc:creator>
  <cp:keywords/>
  <cp:lastModifiedBy>Cuenta Microsoft</cp:lastModifiedBy>
  <cp:revision>34</cp:revision>
  <dcterms:created xsi:type="dcterms:W3CDTF">2023-07-24T00:22:00Z</dcterms:created>
  <dcterms:modified xsi:type="dcterms:W3CDTF">2025-03-23T18:25:00Z</dcterms:modified>
</cp:coreProperties>
</file>