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97354" w14:textId="7F806A2F" w:rsidR="008B7F83" w:rsidRDefault="008B7F83" w:rsidP="008B7F83">
      <w:pPr>
        <w:ind w:firstLine="720"/>
      </w:pPr>
      <w:r>
        <w:t xml:space="preserve">In August of 2024 I devised and developed a process that eliminates the manual logging in of desktop computers to access our training link websites for Kaiser Fontana, Health Connect Physician, Nurse, and Allied Health Professionals. </w:t>
      </w:r>
    </w:p>
    <w:p w14:paraId="5B7EBAD1" w14:textId="477E5AB2" w:rsidR="008B7F83" w:rsidRDefault="008B7F83" w:rsidP="008B7F83">
      <w:r>
        <w:t>The login issue became a hot topic at HealthConnect training because of the large number of nurses being hired by Kaiser Fontana monthly. In many cases we have had up to 60 nurses at a time which makes the login process ver</w:t>
      </w:r>
      <w:r w:rsidR="00740E28">
        <w:t>y</w:t>
      </w:r>
      <w:r>
        <w:t xml:space="preserve"> tedious and time consuming. The logging in of 50 or more nurses can take up to 1 hour to complete. </w:t>
      </w:r>
    </w:p>
    <w:p w14:paraId="3011F912" w14:textId="77777777" w:rsidR="00BC14BF" w:rsidRDefault="00BC14BF" w:rsidP="008B7F83">
      <w:r>
        <w:t xml:space="preserve">I asked myself, how can I make this process easier for all of us and </w:t>
      </w:r>
      <w:r w:rsidR="008B7F83">
        <w:t>reduce that time as well the amount of people it takes to complete the log-in process. I had the thought, why can’t we use a barcode scanner</w:t>
      </w:r>
      <w:r>
        <w:t>,</w:t>
      </w:r>
      <w:r w:rsidR="008B7F83">
        <w:t xml:space="preserve"> </w:t>
      </w:r>
      <w:r>
        <w:t xml:space="preserve">just like our IT team uses barcode scanning to document and track laptops, otherwise known as asset management. </w:t>
      </w:r>
    </w:p>
    <w:p w14:paraId="0B89F2EB" w14:textId="4638DC6A" w:rsidR="005D748E" w:rsidRDefault="005D748E" w:rsidP="008B7F83">
      <w:r>
        <w:t xml:space="preserve">Our department had a few scanners but had to be changed out for a different type of barcode scanner.  Secondly, I went to youtube.com and got educated on QR-codes, and how they can help in the workplace.  I asked around and was encouraged to use </w:t>
      </w:r>
      <w:hyperlink r:id="rId4" w:history="1">
        <w:r w:rsidRPr="0017308A">
          <w:rPr>
            <w:rStyle w:val="Hyperlink"/>
          </w:rPr>
          <w:t>https://online-qr-generator.com/</w:t>
        </w:r>
      </w:hyperlink>
      <w:r>
        <w:t>, to build by QR-code, which I did. I have attached a copy of the code below. I also attached a copy of the scanner we used</w:t>
      </w:r>
    </w:p>
    <w:p w14:paraId="63AA8D32" w14:textId="6A92369C" w:rsidR="00B141EE" w:rsidRDefault="00B141EE" w:rsidP="008B7F83">
      <w:r>
        <w:t xml:space="preserve">I consulted with our IT department and asked if this was a viable solution. They agreed and said yes, it’s a great idea. We worked together on this project and completed the development stage. We then went on to test the device and QR-code at several locations that house our training rooms and computers. The project has work wonderfully and other Kaiser training teams have implemented the identical process.  </w:t>
      </w:r>
      <w:r w:rsidR="005D748E">
        <w:t xml:space="preserve">This was a fun project to work on. Many thanks to the IT team here at KP Fontana for their help and support. </w:t>
      </w:r>
    </w:p>
    <w:p w14:paraId="4975028C" w14:textId="77938A8C" w:rsidR="00942D94" w:rsidRPr="00942D94" w:rsidRDefault="00942D94" w:rsidP="00942D94">
      <w:r w:rsidRPr="00942D94">
        <w:drawing>
          <wp:inline distT="0" distB="0" distL="0" distR="0" wp14:anchorId="51DDEA5E" wp14:editId="19CD6012">
            <wp:extent cx="1466850" cy="1476375"/>
            <wp:effectExtent l="0" t="0" r="0" b="9525"/>
            <wp:docPr id="1719698484" name="Picture 2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698484" name="Picture 2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54E47" w14:textId="28682944" w:rsidR="00942D94" w:rsidRPr="00942D94" w:rsidRDefault="00942D94" w:rsidP="00942D94">
      <w:r w:rsidRPr="00942D94">
        <w:lastRenderedPageBreak/>
        <w:drawing>
          <wp:inline distT="0" distB="0" distL="0" distR="0" wp14:anchorId="73997548" wp14:editId="0645E69A">
            <wp:extent cx="1486370" cy="1486370"/>
            <wp:effectExtent l="0" t="0" r="0" b="0"/>
            <wp:docPr id="948179357" name="Picture 4" descr="A black barcode scann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179357" name="Picture 4" descr="A black barcode scann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494078" cy="1494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A10F0" w14:textId="694AD6CF" w:rsidR="008B7F83" w:rsidRDefault="00942D94" w:rsidP="008B7F83">
      <w:r>
        <w:t xml:space="preserve"> </w:t>
      </w:r>
    </w:p>
    <w:sectPr w:rsidR="008B7F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F83"/>
    <w:rsid w:val="00085CDD"/>
    <w:rsid w:val="005D748E"/>
    <w:rsid w:val="00740E28"/>
    <w:rsid w:val="008B7F83"/>
    <w:rsid w:val="00942D94"/>
    <w:rsid w:val="00A81DF2"/>
    <w:rsid w:val="00B141EE"/>
    <w:rsid w:val="00BC1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A5548"/>
  <w15:chartTrackingRefBased/>
  <w15:docId w15:val="{F51E1A25-D866-43D6-880E-E1180C958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F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F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F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F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F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F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F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F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F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F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F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F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F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F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F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F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F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42D9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42D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5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online-qr-generato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 B Acosta</dc:creator>
  <cp:keywords/>
  <dc:description/>
  <cp:lastModifiedBy>Roland B Acosta</cp:lastModifiedBy>
  <cp:revision>1</cp:revision>
  <dcterms:created xsi:type="dcterms:W3CDTF">2024-11-12T18:41:00Z</dcterms:created>
  <dcterms:modified xsi:type="dcterms:W3CDTF">2024-11-12T20:14:00Z</dcterms:modified>
</cp:coreProperties>
</file>