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60EF734B" w:rsidR="00A505CB" w:rsidRPr="00C51D38" w:rsidRDefault="009224AB">
      <w:pPr>
        <w:jc w:val="center"/>
        <w:rPr>
          <w:bCs/>
          <w:sz w:val="32"/>
          <w:szCs w:val="32"/>
        </w:rPr>
      </w:pPr>
      <w:r w:rsidRPr="00C51D38">
        <w:rPr>
          <w:sz w:val="32"/>
          <w:szCs w:val="32"/>
        </w:rPr>
        <w:t>Сведение</w:t>
      </w:r>
      <w:r w:rsidRPr="00C51D38">
        <w:rPr>
          <w:bCs/>
          <w:sz w:val="32"/>
          <w:szCs w:val="32"/>
        </w:rPr>
        <w:t xml:space="preserve"> </w:t>
      </w:r>
      <w:r w:rsidRPr="00C51D38">
        <w:rPr>
          <w:bCs/>
          <w:sz w:val="32"/>
          <w:szCs w:val="32"/>
        </w:rPr>
        <w:t>«</w:t>
      </w:r>
      <w:r w:rsidR="00C51D38" w:rsidRPr="00C51D38">
        <w:rPr>
          <w:bCs/>
          <w:sz w:val="32"/>
          <w:szCs w:val="32"/>
        </w:rPr>
        <w:t>Поиск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учетной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записи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в</w:t>
      </w:r>
      <w:r w:rsidR="00C51D38" w:rsidRPr="00C51D38">
        <w:rPr>
          <w:bCs/>
          <w:sz w:val="32"/>
          <w:szCs w:val="32"/>
        </w:rPr>
        <w:t xml:space="preserve"> </w:t>
      </w:r>
      <w:r w:rsidR="00C51D38" w:rsidRPr="00C51D38">
        <w:rPr>
          <w:bCs/>
          <w:sz w:val="32"/>
          <w:szCs w:val="32"/>
        </w:rPr>
        <w:t>ЕСИА</w:t>
      </w:r>
      <w:r w:rsidRPr="00C51D38">
        <w:rPr>
          <w:bCs/>
          <w:sz w:val="32"/>
          <w:szCs w:val="32"/>
        </w:rPr>
        <w:t>»</w:t>
      </w:r>
    </w:p>
    <w:p w14:paraId="6C8D32C3" w14:textId="3EFC99B7" w:rsidR="00A505CB" w:rsidRPr="00D60BF7" w:rsidRDefault="00A505CB">
      <w:pPr>
        <w:pStyle w:val="a8"/>
        <w:rPr>
          <w:b w:val="0"/>
          <w:color w:val="000000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2A0B4917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995523">
        <w:rPr>
          <w:rFonts w:ascii="Times New Roman" w:hAnsi="Arial Unicode MS"/>
          <w:b w:val="0"/>
          <w:bCs w:val="0"/>
          <w:i/>
          <w:iCs/>
        </w:rPr>
        <w:t>2</w:t>
      </w:r>
      <w:r w:rsidR="00995523">
        <w:rPr>
          <w:rFonts w:ascii="Times New Roman" w:hAnsi="Arial Unicode MS"/>
          <w:b w:val="0"/>
          <w:bCs w:val="0"/>
          <w:i/>
          <w:iCs/>
          <w:lang w:val="en-US"/>
        </w:rPr>
        <w:t>7</w:t>
      </w:r>
      <w:r w:rsidR="00995523">
        <w:rPr>
          <w:rFonts w:ascii="Times New Roman" w:hAnsi="Arial Unicode MS"/>
          <w:b w:val="0"/>
          <w:bCs w:val="0"/>
          <w:i/>
          <w:iCs/>
        </w:rPr>
        <w:t>.0</w:t>
      </w:r>
      <w:r w:rsidR="00995523">
        <w:rPr>
          <w:rFonts w:ascii="Times New Roman" w:hAnsi="Arial Unicode MS"/>
          <w:b w:val="0"/>
          <w:bCs w:val="0"/>
          <w:i/>
          <w:iCs/>
          <w:lang w:val="en-US"/>
        </w:rPr>
        <w:t>4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BD6B15">
        <w:rPr>
          <w:rFonts w:ascii="Times New Roman" w:hAnsi="Arial Unicode MS"/>
          <w:b w:val="0"/>
          <w:bCs w:val="0"/>
          <w:i/>
          <w:iCs/>
        </w:rPr>
        <w:t>201</w:t>
      </w:r>
      <w:r w:rsidR="007B55AE">
        <w:rPr>
          <w:rFonts w:ascii="Times New Roman" w:hAnsi="Arial Unicode MS"/>
          <w:b w:val="0"/>
          <w:bCs w:val="0"/>
          <w:i/>
          <w:iCs/>
        </w:rPr>
        <w:t>8</w:t>
      </w:r>
    </w:p>
    <w:p w14:paraId="59CA9B0F" w14:textId="70EDCE70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995523">
        <w:rPr>
          <w:rFonts w:ascii="Times New Roman" w:hAnsi="Arial Unicode MS"/>
        </w:rPr>
        <w:t>.</w:t>
      </w:r>
      <w:r w:rsidR="00995523">
        <w:rPr>
          <w:rFonts w:ascii="Times New Roman" w:hAnsi="Arial Unicode MS"/>
          <w:lang w:val="en-US"/>
        </w:rPr>
        <w:t>7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594A2C35" w14:textId="77777777" w:rsidR="00910BDD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7974" w:history="1">
            <w:r w:rsidR="00910BDD" w:rsidRPr="007A522C">
              <w:rPr>
                <w:rStyle w:val="a4"/>
                <w:noProof/>
              </w:rPr>
              <w:t>1.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Общие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сведения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_Toc507607974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6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0D8EE598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5" w:history="1">
            <w:r w:rsidR="00910BDD" w:rsidRPr="007A522C">
              <w:rPr>
                <w:rStyle w:val="a4"/>
                <w:noProof/>
              </w:rPr>
              <w:t>1.1.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Руководящие документы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_Toc507607975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6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3E0AA0C1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6" w:history="1">
            <w:r w:rsidR="00910BDD" w:rsidRPr="007A522C">
              <w:rPr>
                <w:rStyle w:val="a4"/>
                <w:noProof/>
              </w:rPr>
              <w:t>1.2.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вида сведения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_Toc507607976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7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38C5F038" w14:textId="77777777" w:rsidR="00910BDD" w:rsidRDefault="00250E47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7" w:history="1">
            <w:r w:rsidR="00910BDD" w:rsidRPr="007A522C">
              <w:rPr>
                <w:rStyle w:val="a4"/>
                <w:rFonts w:hAnsi="Times"/>
                <w:noProof/>
              </w:rPr>
              <w:t>2.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Схема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вида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сведений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и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эталонные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запросы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и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ответы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_Toc507607977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8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1C9D6199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8" w:history="1">
            <w:r w:rsidR="00910BDD" w:rsidRPr="007A522C">
              <w:rPr>
                <w:rStyle w:val="a4"/>
                <w:noProof/>
              </w:rPr>
              <w:t>2.1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Схема вида сведений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_Toc507607978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8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CB5E879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79" w:history="1">
            <w:r w:rsidR="00910BDD" w:rsidRPr="007A522C">
              <w:rPr>
                <w:rStyle w:val="a4"/>
                <w:noProof/>
              </w:rPr>
              <w:t>2.2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Эталонные запросы и ответы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_Toc507607979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19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9A44525" w14:textId="77777777" w:rsidR="00910BDD" w:rsidRDefault="00250E47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0" w:history="1">
            <w:r w:rsidR="00910BDD" w:rsidRPr="007A522C">
              <w:rPr>
                <w:rStyle w:val="a4"/>
                <w:rFonts w:hAnsi="Times"/>
                <w:noProof/>
              </w:rPr>
              <w:t>3.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Тестовые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сценарии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_Toc507607980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21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3DFD7874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1" w:history="1">
            <w:r w:rsidR="00910BDD" w:rsidRPr="007A522C">
              <w:rPr>
                <w:rStyle w:val="a4"/>
                <w:noProof/>
              </w:rPr>
              <w:t>3.1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Запрос на поиск учетной записи в ЕСИА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_Toc507607981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21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002D614" w14:textId="77777777" w:rsidR="00910BDD" w:rsidRDefault="00250E47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2" w:history="1">
            <w:r w:rsidR="00910BDD" w:rsidRPr="007A522C">
              <w:rPr>
                <w:rStyle w:val="a4"/>
                <w:noProof/>
              </w:rPr>
              <w:t>4.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Состав передаваемой информации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_Toc507607982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22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7DB923C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3" w:history="1">
            <w:r w:rsidR="00910BDD" w:rsidRPr="007A522C">
              <w:rPr>
                <w:rStyle w:val="a4"/>
                <w:noProof/>
              </w:rPr>
              <w:t>4.1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полей запроса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_Toc507607983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22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D85E0E3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4" w:history="1">
            <w:r w:rsidR="00910BDD" w:rsidRPr="007A522C">
              <w:rPr>
                <w:rStyle w:val="a4"/>
                <w:noProof/>
              </w:rPr>
              <w:t>4.2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полей ответа на запрос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_Toc507607984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22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24113D2F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5" w:history="1">
            <w:r w:rsidR="00910BDD" w:rsidRPr="007A522C">
              <w:rPr>
                <w:rStyle w:val="a4"/>
                <w:noProof/>
              </w:rPr>
              <w:t>4.3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комплексных типов полей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_Toc507607985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22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4464E9F3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6" w:history="1">
            <w:r w:rsidR="00910BDD" w:rsidRPr="007A522C">
              <w:rPr>
                <w:rStyle w:val="a4"/>
                <w:noProof/>
              </w:rPr>
              <w:t>4.4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проверок запроса на стороне поставщика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_Toc507607986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28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6E6FD9C1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7" w:history="1">
            <w:r w:rsidR="00910BDD" w:rsidRPr="007A522C">
              <w:rPr>
                <w:rStyle w:val="a4"/>
                <w:noProof/>
              </w:rPr>
              <w:t>4.5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_Toc507607987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28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401B015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8" w:history="1">
            <w:r w:rsidR="00910BDD" w:rsidRPr="007A522C">
              <w:rPr>
                <w:rStyle w:val="a4"/>
                <w:noProof/>
              </w:rPr>
              <w:t>4.6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Описание вложений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_Toc507607988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28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FCCEFEA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89" w:history="1">
            <w:r w:rsidR="00910BDD" w:rsidRPr="007A522C">
              <w:rPr>
                <w:rStyle w:val="a4"/>
                <w:noProof/>
              </w:rPr>
              <w:t>4.7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Требования к электронной подписи запроса вида сведений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_Toc507607989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28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41CDF7D" w14:textId="77777777" w:rsidR="00910BDD" w:rsidRDefault="00250E47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0" w:history="1">
            <w:r w:rsidR="00910BDD" w:rsidRPr="007A522C">
              <w:rPr>
                <w:rStyle w:val="a4"/>
                <w:noProof/>
              </w:rPr>
              <w:t>5.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rFonts w:hAnsi="Times"/>
                <w:noProof/>
              </w:rPr>
              <w:t>Дополнительная</w:t>
            </w:r>
            <w:r w:rsidR="00910BDD" w:rsidRPr="007A522C">
              <w:rPr>
                <w:rStyle w:val="a4"/>
                <w:rFonts w:hAnsi="Times"/>
                <w:noProof/>
              </w:rPr>
              <w:t xml:space="preserve"> </w:t>
            </w:r>
            <w:r w:rsidR="00910BDD" w:rsidRPr="007A522C">
              <w:rPr>
                <w:rStyle w:val="a4"/>
                <w:rFonts w:hAnsi="Times"/>
                <w:noProof/>
              </w:rPr>
              <w:t>информация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_Toc507607990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72B6A56F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1" w:history="1">
            <w:r w:rsidR="00910BDD" w:rsidRPr="007A522C">
              <w:rPr>
                <w:rStyle w:val="a4"/>
                <w:noProof/>
              </w:rPr>
              <w:t>5.1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Состав справочной информации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_Toc507607991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29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63F58A29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2" w:history="1">
            <w:r w:rsidR="00910BDD" w:rsidRPr="007A522C">
              <w:rPr>
                <w:rStyle w:val="a4"/>
                <w:noProof/>
              </w:rPr>
              <w:t>5.2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Примечания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_Toc507607992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32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5DC22407" w14:textId="77777777" w:rsidR="00910BDD" w:rsidRDefault="00250E47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3" w:history="1">
            <w:r w:rsidR="00910BDD" w:rsidRPr="007A522C">
              <w:rPr>
                <w:rStyle w:val="a4"/>
                <w:noProof/>
              </w:rPr>
              <w:t>5.3</w:t>
            </w:r>
            <w:r w:rsidR="00910BD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Дополнительные условия получения доступа к виду сведений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_Toc507607993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32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7BED1846" w14:textId="77777777" w:rsidR="00910BDD" w:rsidRDefault="00250E47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07994" w:history="1">
            <w:r w:rsidR="00910BDD" w:rsidRPr="007A522C">
              <w:rPr>
                <w:rStyle w:val="a4"/>
                <w:noProof/>
              </w:rPr>
              <w:t>6.</w:t>
            </w:r>
            <w:r w:rsidR="00910BDD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910BDD" w:rsidRPr="007A522C">
              <w:rPr>
                <w:rStyle w:val="a4"/>
                <w:noProof/>
              </w:rPr>
              <w:t>Приложение</w:t>
            </w:r>
            <w:r w:rsidR="00910BDD">
              <w:rPr>
                <w:noProof/>
                <w:webHidden/>
              </w:rPr>
              <w:tab/>
            </w:r>
            <w:r w:rsidR="00910BDD">
              <w:rPr>
                <w:noProof/>
                <w:webHidden/>
              </w:rPr>
              <w:fldChar w:fldCharType="begin"/>
            </w:r>
            <w:r w:rsidR="00910BDD">
              <w:rPr>
                <w:noProof/>
                <w:webHidden/>
              </w:rPr>
              <w:instrText xml:space="preserve"> PAGEREF _Toc507607994 \h </w:instrText>
            </w:r>
            <w:r w:rsidR="00910BDD">
              <w:rPr>
                <w:noProof/>
                <w:webHidden/>
              </w:rPr>
            </w:r>
            <w:r w:rsidR="00910BDD">
              <w:rPr>
                <w:noProof/>
                <w:webHidden/>
              </w:rPr>
              <w:fldChar w:fldCharType="separate"/>
            </w:r>
            <w:r w:rsidR="00976FF2">
              <w:rPr>
                <w:noProof/>
                <w:webHidden/>
              </w:rPr>
              <w:t>32</w:t>
            </w:r>
            <w:r w:rsidR="00910BDD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362"/>
        <w:gridCol w:w="1985"/>
        <w:gridCol w:w="1417"/>
        <w:gridCol w:w="3686"/>
      </w:tblGrid>
      <w:tr w:rsidR="00910BDD" w:rsidRPr="00BD6B15" w14:paraId="45A3D849" w14:textId="77777777" w:rsidTr="00910BDD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FA4B" w14:textId="77777777" w:rsidR="00910BDD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  <w:p w14:paraId="596895C4" w14:textId="06F8E9FD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РП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0A8CF" w14:textId="77777777" w:rsidR="00910BDD" w:rsidRDefault="00910BDD" w:rsidP="00910BDD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Версия</w:t>
            </w:r>
          </w:p>
          <w:p w14:paraId="7CEAAD3E" w14:textId="53382FE3" w:rsidR="00910BDD" w:rsidRPr="00BD6B15" w:rsidRDefault="00910BDD" w:rsidP="00910BDD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04B70941" w:rsidR="00910BDD" w:rsidRPr="00BD6B15" w:rsidRDefault="00910BDD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910BDD" w:rsidRPr="00BD6B15" w14:paraId="62C646F9" w14:textId="77777777" w:rsidTr="00910BDD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2ED8EE3C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1.0.0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58E63C27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16.11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0B0D6" w14:textId="744A39C2" w:rsidR="00910BDD" w:rsidRPr="00BD6B15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.0.0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52053149" w:rsidR="00910BDD" w:rsidRPr="00BD6B15" w:rsidRDefault="00910BDD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910BDD" w:rsidRPr="00BD6B15" w14:paraId="19288C49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55D05DE0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1.0.1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35AE4BBE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18.12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7A9C8B0A" w:rsidR="00910BDD" w:rsidRPr="00BD6B15" w:rsidRDefault="00910BDD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2F2EE" w14:textId="5E96C308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48CCCA1F" w:rsidR="00910BDD" w:rsidRPr="00C51D38" w:rsidRDefault="00910BDD" w:rsidP="00A670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Исправление пространства имен в схеме, эталонах и тестовом примере </w:t>
            </w:r>
            <w:r w:rsidRPr="0045739B">
              <w:rPr>
                <w:rFonts w:ascii="Times New Roman" w:cs="Times New Roman"/>
              </w:rPr>
              <w:t xml:space="preserve"> xmlns:ns2="urn://mincomsvyaz/esia/commons/rg_sevices_types/</w:t>
            </w:r>
            <w:r>
              <w:rPr>
                <w:rFonts w:ascii="Times New Roman" w:cs="Times New Roman"/>
              </w:rPr>
              <w:t>1.1.0</w:t>
            </w:r>
            <w:r w:rsidRPr="0045739B">
              <w:rPr>
                <w:rFonts w:ascii="Times New Roman" w:cs="Times New Roman"/>
              </w:rPr>
              <w:t>"</w:t>
            </w:r>
            <w:r>
              <w:rPr>
                <w:rFonts w:ascii="Times New Roman" w:cs="Times New Roman"/>
              </w:rPr>
              <w:t xml:space="preserve">. Исправление маски </w:t>
            </w:r>
            <w:r>
              <w:rPr>
                <w:rFonts w:ascii="Times New Roman" w:cs="Times New Roman"/>
                <w:lang w:val="en-US"/>
              </w:rPr>
              <w:t>E</w:t>
            </w:r>
            <w:r w:rsidRPr="00CD0E28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  <w:lang w:val="en-US"/>
              </w:rPr>
              <w:t>mail</w:t>
            </w:r>
          </w:p>
        </w:tc>
      </w:tr>
      <w:tr w:rsidR="00910BDD" w:rsidRPr="00BD6B15" w14:paraId="55A97890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58E96463" w:rsidR="00910BDD" w:rsidRPr="00BD6B15" w:rsidRDefault="00910BDD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1.0.2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616FAF9B" w:rsidR="00910BDD" w:rsidRPr="00BD6B15" w:rsidRDefault="00910BDD" w:rsidP="007B55AE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15.01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0B123D6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3EE44" w14:textId="58C4F7FA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1BDE9557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910BDD" w:rsidRPr="00BD6B15" w14:paraId="47A9F409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013565D5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78904A02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52742051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7C4BE" w14:textId="09183E9F" w:rsidR="00910BDD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8B6E4" w14:textId="28A8815E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055D1F26" w14:textId="77777777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6080B1DF" w14:textId="77777777" w:rsidR="00910BDD" w:rsidRDefault="00910BDD" w:rsidP="005A338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9C00C70" w14:textId="4434934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910BDD" w:rsidRPr="00BD6B15" w14:paraId="3B7D2516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4F10A9DB" w:rsidR="00910BDD" w:rsidRPr="00D40940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1.0.5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0B8F3535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</w:t>
            </w:r>
            <w:r>
              <w:rPr>
                <w:rFonts w:ascii="Times New Roman" w:cs="Times New Roman"/>
                <w:lang w:val="en-US"/>
              </w:rPr>
              <w:t>0</w:t>
            </w:r>
            <w:r>
              <w:rPr>
                <w:rFonts w:ascii="Times New Roman" w:cs="Times New Roman"/>
              </w:rPr>
              <w:t>2.201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5C9DB2C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CC88B" w14:textId="02271B2E" w:rsidR="00910BDD" w:rsidRDefault="00910BDD" w:rsidP="00910BDD">
            <w:pPr>
              <w:pStyle w:val="af1"/>
              <w:ind w:left="432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E1EB" w14:textId="04C3A5D0" w:rsidR="00910BDD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Дополнено описание вида сведений в п.п. 1.2.</w:t>
            </w:r>
          </w:p>
          <w:p w14:paraId="181F3647" w14:textId="728F3412" w:rsidR="00910BDD" w:rsidRPr="005A3387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proofErr w:type="gramStart"/>
            <w:r w:rsidRPr="005A3387">
              <w:rPr>
                <w:rFonts w:ascii="Times New Roman" w:cs="Times New Roman"/>
              </w:rPr>
              <w:t>В п.п. 4.3 скорректирован</w:t>
            </w:r>
            <w:r>
              <w:rPr>
                <w:rFonts w:ascii="Times New Roman" w:cs="Times New Roman"/>
              </w:rPr>
              <w:t>о описание переченя</w:t>
            </w:r>
            <w:r w:rsidRPr="005A3387">
              <w:rPr>
                <w:rFonts w:ascii="Times New Roman" w:cs="Times New Roman"/>
              </w:rPr>
              <w:t xml:space="preserve"> элементов типа </w:t>
            </w:r>
            <w:r>
              <w:rPr>
                <w:rFonts w:ascii="Times New Roman" w:cs="Times New Roman"/>
              </w:rPr>
              <w:t>«</w:t>
            </w:r>
            <w:r w:rsidRPr="005A3387">
              <w:rPr>
                <w:rFonts w:ascii="Times New Roman" w:cs="Times New Roman"/>
              </w:rPr>
              <w:t xml:space="preserve">Запрос </w:t>
            </w:r>
            <w:r>
              <w:rPr>
                <w:rFonts w:ascii="Times New Roman" w:cs="Times New Roman"/>
              </w:rPr>
              <w:t xml:space="preserve">на поиск учетной записи в ЕСИА» </w:t>
            </w:r>
            <w:r w:rsidRPr="005A3387">
              <w:rPr>
                <w:rFonts w:ascii="Times New Roman" w:cs="Times New Roman"/>
              </w:rPr>
              <w:t>(</w:t>
            </w:r>
            <w:r w:rsidRPr="005A3387">
              <w:rPr>
                <w:rFonts w:ascii="Times New Roman" w:cs="Times New Roman"/>
                <w:lang w:val="en-US"/>
              </w:rPr>
              <w:t>tns</w:t>
            </w:r>
            <w:r w:rsidRPr="005A3387">
              <w:rPr>
                <w:rFonts w:ascii="Times New Roman" w:cs="Times New Roman"/>
              </w:rPr>
              <w:t>:</w:t>
            </w:r>
            <w:r w:rsidRPr="005A3387">
              <w:rPr>
                <w:rFonts w:ascii="Times New Roman" w:cs="Times New Roman"/>
                <w:color w:val="auto"/>
              </w:rPr>
              <w:t>ESIAFindAccountRequestType</w:t>
            </w:r>
            <w:r w:rsidRPr="005A3387">
              <w:rPr>
                <w:rFonts w:ascii="Times New Roman" w:cs="Times New Roman"/>
              </w:rPr>
              <w:t>).</w:t>
            </w:r>
            <w:proofErr w:type="gramEnd"/>
          </w:p>
          <w:p w14:paraId="4CDB3B61" w14:textId="77777777" w:rsidR="00910BDD" w:rsidRPr="005A3387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Добавлен п.п. 4.7 Требования к электронной подписи запроса вида сведений.</w:t>
            </w:r>
          </w:p>
          <w:p w14:paraId="3D571300" w14:textId="5810F177" w:rsidR="00910BDD" w:rsidRPr="005A3387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5A3387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5A3387">
              <w:rPr>
                <w:rFonts w:ascii="Times New Roman" w:cs="Times New Roman"/>
              </w:rPr>
              <w:t>кодов и описаний ошибок вида сведений «Поиск учётной записи в ЕСИА»</w:t>
            </w:r>
          </w:p>
          <w:p w14:paraId="204E298E" w14:textId="77777777" w:rsidR="00910BDD" w:rsidRPr="005A3387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 xml:space="preserve">Добавлен п. 6 Приложение (файл </w:t>
            </w:r>
            <w:r w:rsidRPr="005A3387">
              <w:rPr>
                <w:rFonts w:ascii="Times New Roman" w:cs="Times New Roman"/>
                <w:iCs/>
                <w:lang w:val="en-US"/>
              </w:rPr>
              <w:t>rg</w:t>
            </w:r>
            <w:r w:rsidRPr="005A3387">
              <w:rPr>
                <w:rFonts w:ascii="Times New Roman" w:cs="Times New Roman"/>
                <w:iCs/>
              </w:rPr>
              <w:t>_</w:t>
            </w:r>
            <w:r w:rsidRPr="005A3387">
              <w:rPr>
                <w:rFonts w:ascii="Times New Roman" w:cs="Times New Roman"/>
                <w:iCs/>
                <w:lang w:val="en-US"/>
              </w:rPr>
              <w:t>services</w:t>
            </w:r>
            <w:r w:rsidRPr="005A3387">
              <w:rPr>
                <w:rFonts w:ascii="Times New Roman" w:cs="Times New Roman"/>
                <w:iCs/>
              </w:rPr>
              <w:t>_</w:t>
            </w:r>
            <w:r w:rsidRPr="005A3387">
              <w:rPr>
                <w:rFonts w:ascii="Times New Roman" w:cs="Times New Roman"/>
                <w:iCs/>
                <w:lang w:val="en-US"/>
              </w:rPr>
              <w:t>type</w:t>
            </w:r>
            <w:r w:rsidRPr="005A3387">
              <w:rPr>
                <w:rFonts w:ascii="Times New Roman" w:cs="Times New Roman"/>
                <w:iCs/>
              </w:rPr>
              <w:t>.</w:t>
            </w:r>
            <w:r w:rsidRPr="005A3387">
              <w:rPr>
                <w:rFonts w:ascii="Times New Roman" w:cs="Times New Roman"/>
                <w:iCs/>
                <w:lang w:val="en-US"/>
              </w:rPr>
              <w:t>xsd</w:t>
            </w:r>
            <w:r w:rsidRPr="005A3387">
              <w:rPr>
                <w:rFonts w:ascii="Times New Roman" w:cs="Times New Roman"/>
                <w:iCs/>
              </w:rPr>
              <w:t>).</w:t>
            </w:r>
          </w:p>
          <w:p w14:paraId="032D4266" w14:textId="67B60559" w:rsidR="00910BDD" w:rsidRPr="00321EE2" w:rsidRDefault="00910BDD" w:rsidP="003B4188">
            <w:pPr>
              <w:pStyle w:val="af1"/>
              <w:numPr>
                <w:ilvl w:val="0"/>
                <w:numId w:val="49"/>
              </w:numPr>
              <w:ind w:left="432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  <w:iCs/>
              </w:rPr>
              <w:t>Новая версия</w:t>
            </w:r>
            <w:r>
              <w:rPr>
                <w:rFonts w:ascii="Times New Roman" w:cs="Times New Roman"/>
                <w:iCs/>
              </w:rPr>
              <w:t xml:space="preserve"> 1.3.1</w:t>
            </w:r>
            <w:r w:rsidRPr="005A3387">
              <w:rPr>
                <w:rFonts w:ascii="Times New Roman" w:cs="Times New Roman"/>
                <w:iCs/>
              </w:rPr>
              <w:t>. вида сведений:</w:t>
            </w:r>
          </w:p>
          <w:p w14:paraId="0A2077B9" w14:textId="67C0A649" w:rsidR="00910BDD" w:rsidRPr="00321EE2" w:rsidRDefault="00910BDD" w:rsidP="00321EE2">
            <w:pPr>
              <w:pStyle w:val="af1"/>
              <w:numPr>
                <w:ilvl w:val="0"/>
                <w:numId w:val="51"/>
              </w:numPr>
              <w:ind w:left="857"/>
              <w:rPr>
                <w:rFonts w:ascii="Times New Roman" w:cs="Times New Roman"/>
              </w:rPr>
            </w:pPr>
            <w:r w:rsidRPr="00321EE2">
              <w:rPr>
                <w:rFonts w:ascii="Times New Roman" w:cs="Times New Roman"/>
              </w:rPr>
              <w:t xml:space="preserve">обновление </w:t>
            </w:r>
            <w:r w:rsidRPr="00321EE2">
              <w:rPr>
                <w:rFonts w:ascii="Times New Roman" w:cs="Times New Roman"/>
                <w:lang w:val="en-US"/>
              </w:rPr>
              <w:t>XSD</w:t>
            </w:r>
            <w:r w:rsidRPr="00321EE2">
              <w:rPr>
                <w:rFonts w:ascii="Times New Roman" w:cs="Times New Roman"/>
              </w:rPr>
              <w:t xml:space="preserve"> схем;</w:t>
            </w:r>
          </w:p>
          <w:p w14:paraId="1A9DB300" w14:textId="545CEF26" w:rsidR="00910BDD" w:rsidRPr="00321EE2" w:rsidRDefault="00910BDD" w:rsidP="00321EE2">
            <w:pPr>
              <w:pStyle w:val="af1"/>
              <w:numPr>
                <w:ilvl w:val="0"/>
                <w:numId w:val="51"/>
              </w:numPr>
              <w:ind w:left="857"/>
              <w:rPr>
                <w:rFonts w:ascii="Times New Roman" w:cs="Times New Roman"/>
              </w:rPr>
            </w:pPr>
            <w:r w:rsidRPr="00321EE2">
              <w:rPr>
                <w:rFonts w:ascii="Times New Roman" w:cs="Times New Roman"/>
              </w:rPr>
              <w:t>обновление контрольных примеров (</w:t>
            </w:r>
            <w:r w:rsidRPr="00321EE2">
              <w:rPr>
                <w:rFonts w:ascii="Times New Roman" w:cs="Times New Roman"/>
                <w:lang w:val="en-US"/>
              </w:rPr>
              <w:t>XML</w:t>
            </w:r>
            <w:r w:rsidRPr="00321EE2">
              <w:rPr>
                <w:rFonts w:ascii="Times New Roman" w:cs="Times New Roman"/>
              </w:rPr>
              <w:t>) и сценариев тестирования (</w:t>
            </w:r>
            <w:r w:rsidRPr="00321EE2">
              <w:rPr>
                <w:rFonts w:ascii="Times New Roman" w:cs="Times New Roman"/>
                <w:lang w:val="en-US"/>
              </w:rPr>
              <w:t>XSL</w:t>
            </w:r>
            <w:r w:rsidRPr="00321EE2">
              <w:rPr>
                <w:rFonts w:ascii="Times New Roman" w:cs="Times New Roman"/>
              </w:rPr>
              <w:t>);</w:t>
            </w:r>
          </w:p>
          <w:p w14:paraId="23EFA441" w14:textId="32D24A04" w:rsidR="00910BDD" w:rsidRPr="00321EE2" w:rsidRDefault="00910BDD" w:rsidP="00321EE2">
            <w:pPr>
              <w:pStyle w:val="af1"/>
              <w:numPr>
                <w:ilvl w:val="0"/>
                <w:numId w:val="51"/>
              </w:numP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номера </w:t>
            </w:r>
            <w:r>
              <w:rPr>
                <w:rFonts w:ascii="Times New Roman" w:cs="Times New Roman"/>
              </w:rPr>
              <w:lastRenderedPageBreak/>
              <w:t>версии 1.3.1</w:t>
            </w:r>
            <w:r w:rsidRPr="00321EE2">
              <w:rPr>
                <w:rFonts w:ascii="Times New Roman" w:cs="Times New Roman"/>
              </w:rPr>
              <w:t xml:space="preserve"> вида сведений в названиях пространств имён.</w:t>
            </w:r>
          </w:p>
        </w:tc>
      </w:tr>
      <w:tr w:rsidR="00910BDD" w:rsidRPr="00BD6B15" w14:paraId="4F0A287F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787EF1D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1.0.6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39111C86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28.02.2018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608022E9" w:rsidR="00910BDD" w:rsidRPr="00BD6B15" w:rsidRDefault="00910BDD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E9AA" w14:textId="2EC82381" w:rsidR="00910BDD" w:rsidRPr="00BD6B15" w:rsidRDefault="00910BDD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8F209" w14:textId="3A8C2E8D" w:rsidR="00910BDD" w:rsidRPr="00BD6B15" w:rsidRDefault="00910BDD" w:rsidP="00A744E1">
            <w:pPr>
              <w:rPr>
                <w:rFonts w:ascii="Times New Roman" w:cs="Times New Roman"/>
              </w:rPr>
            </w:pPr>
            <w:proofErr w:type="gramStart"/>
            <w:r>
              <w:rPr>
                <w:rFonts w:ascii="Times New Roman" w:cs="Times New Roman"/>
              </w:rPr>
              <w:t>Добавлен</w:t>
            </w:r>
            <w:proofErr w:type="gramEnd"/>
            <w:r>
              <w:rPr>
                <w:rFonts w:ascii="Times New Roman" w:cs="Times New Roman"/>
              </w:rPr>
              <w:t xml:space="preserve"> п.п. 5.3 Дополнительные условия получения доступа к виду сведений</w:t>
            </w:r>
          </w:p>
        </w:tc>
      </w:tr>
      <w:tr w:rsidR="00995523" w:rsidRPr="00BD6B15" w14:paraId="01C95700" w14:textId="77777777" w:rsidTr="00910BDD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B79C" w14:textId="38DC96F6" w:rsidR="00995523" w:rsidRPr="00BD6B15" w:rsidRDefault="0099552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7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A0C2" w14:textId="01982EB1" w:rsidR="00995523" w:rsidRPr="00BD6B15" w:rsidRDefault="0099552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</w:t>
            </w:r>
            <w:r>
              <w:rPr>
                <w:rFonts w:ascii="Times New Roman" w:cs="Times New Roman"/>
                <w:lang w:val="en-US"/>
              </w:rPr>
              <w:t>7</w:t>
            </w:r>
            <w:r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F817" w14:textId="4643EF2D" w:rsidR="00995523" w:rsidRPr="00BD6B15" w:rsidRDefault="00995523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0BF6" w14:textId="373B7800" w:rsidR="00995523" w:rsidRPr="00BD6B15" w:rsidRDefault="00995523" w:rsidP="00910BDD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77775" w14:textId="77777777" w:rsidR="00995523" w:rsidRPr="00D31AC3" w:rsidRDefault="00995523" w:rsidP="00995523">
            <w:pPr>
              <w:pStyle w:val="af1"/>
              <w:numPr>
                <w:ilvl w:val="0"/>
                <w:numId w:val="53"/>
              </w:numPr>
              <w:ind w:left="487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Новая версия 1.4.0</w:t>
            </w:r>
            <w:r w:rsidRPr="00D31AC3">
              <w:rPr>
                <w:rFonts w:ascii="Times New Roman" w:cs="Times New Roman"/>
                <w:iCs/>
              </w:rPr>
              <w:t>. вида сведений:</w:t>
            </w:r>
          </w:p>
          <w:p w14:paraId="252EAD14" w14:textId="77777777" w:rsidR="00995523" w:rsidRDefault="00995523" w:rsidP="00995523">
            <w:pPr>
              <w:pStyle w:val="af1"/>
              <w:numPr>
                <w:ilvl w:val="0"/>
                <w:numId w:val="5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>
              <w:rPr>
                <w:rFonts w:ascii="Times New Roman" w:cs="Times New Roman"/>
              </w:rPr>
              <w:t xml:space="preserve"> схем;</w:t>
            </w:r>
          </w:p>
          <w:p w14:paraId="0AB2AF90" w14:textId="77777777" w:rsidR="00995523" w:rsidRDefault="00995523" w:rsidP="00995523">
            <w:pPr>
              <w:pStyle w:val="af1"/>
              <w:numPr>
                <w:ilvl w:val="0"/>
                <w:numId w:val="5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>
              <w:rPr>
                <w:rFonts w:ascii="Times New Roman" w:cs="Times New Roman"/>
              </w:rPr>
              <w:t>) и сценариев тестирования (</w:t>
            </w:r>
            <w:r>
              <w:rPr>
                <w:rFonts w:ascii="Times New Roman" w:cs="Times New Roman"/>
                <w:lang w:val="en-US"/>
              </w:rPr>
              <w:t>XSL</w:t>
            </w:r>
            <w:r>
              <w:rPr>
                <w:rFonts w:ascii="Times New Roman" w:cs="Times New Roman"/>
              </w:rPr>
              <w:t>);</w:t>
            </w:r>
          </w:p>
          <w:p w14:paraId="0405CBE2" w14:textId="77777777" w:rsidR="00995523" w:rsidRPr="00815792" w:rsidRDefault="00995523" w:rsidP="00995523">
            <w:pPr>
              <w:pStyle w:val="af1"/>
              <w:numPr>
                <w:ilvl w:val="0"/>
                <w:numId w:val="5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номера версии 1.4.0</w:t>
            </w:r>
            <w:r w:rsidRPr="00D31AC3">
              <w:rPr>
                <w:rFonts w:ascii="Times New Roman" w:cs="Times New Roman"/>
              </w:rPr>
              <w:t xml:space="preserve"> вида сведений в названиях пространств имён.</w:t>
            </w:r>
          </w:p>
          <w:p w14:paraId="4451B113" w14:textId="20EDB1B4" w:rsidR="00995523" w:rsidRDefault="00995523" w:rsidP="00995523">
            <w:pPr>
              <w:pStyle w:val="af1"/>
              <w:numPr>
                <w:ilvl w:val="0"/>
                <w:numId w:val="54"/>
              </w:numPr>
              <w:ind w:left="456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 п.п. 1.2 скорректировано описание вида сведений.</w:t>
            </w:r>
          </w:p>
          <w:p w14:paraId="2D5DA72A" w14:textId="4097C01F" w:rsidR="00995523" w:rsidRDefault="00995523" w:rsidP="00995523">
            <w:pPr>
              <w:pStyle w:val="af1"/>
              <w:numPr>
                <w:ilvl w:val="0"/>
                <w:numId w:val="54"/>
              </w:numPr>
              <w:ind w:left="456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 п.п. 4.3 скорректировано содержимое описаний комплексных типов данных:</w:t>
            </w:r>
          </w:p>
          <w:p w14:paraId="18B22D45" w14:textId="08A7B9B7" w:rsidR="00995523" w:rsidRPr="00995523" w:rsidRDefault="00995523" w:rsidP="00995523">
            <w:pPr>
              <w:pStyle w:val="af1"/>
              <w:numPr>
                <w:ilvl w:val="0"/>
                <w:numId w:val="55"/>
              </w:numPr>
              <w:ind w:left="913"/>
              <w:rPr>
                <w:rFonts w:ascii="Times New Roman" w:cs="Times New Roman"/>
              </w:rPr>
            </w:pPr>
            <w:r w:rsidRPr="00995523">
              <w:rPr>
                <w:rFonts w:ascii="Times New Roman" w:cs="Times New Roman"/>
              </w:rPr>
              <w:t xml:space="preserve">тип «Запрос на поиск учетной записи в ЕСИА»: элемент </w:t>
            </w:r>
            <w:r w:rsidRPr="00995523">
              <w:rPr>
                <w:rFonts w:ascii="Times New Roman" w:cs="Times New Roman"/>
                <w:lang w:val="en-US"/>
              </w:rPr>
              <w:t>doc</w:t>
            </w:r>
            <w:r w:rsidRPr="00995523">
              <w:rPr>
                <w:rFonts w:ascii="Times New Roman" w:cs="Times New Roman"/>
              </w:rPr>
              <w:t xml:space="preserve"> указан как обязательный параметр запроса;</w:t>
            </w:r>
          </w:p>
          <w:p w14:paraId="258C4CC1" w14:textId="620D9ADA" w:rsidR="00995523" w:rsidRDefault="004654FA" w:rsidP="00995523">
            <w:pPr>
              <w:pStyle w:val="af1"/>
              <w:numPr>
                <w:ilvl w:val="0"/>
                <w:numId w:val="55"/>
              </w:numPr>
              <w:ind w:left="913"/>
              <w:rPr>
                <w:rFonts w:ascii="Times New Roman" w:cs="Times New Roman"/>
              </w:rPr>
            </w:pPr>
            <w:r w:rsidRPr="004654FA">
              <w:rPr>
                <w:rFonts w:ascii="Times New Roman" w:cs="Times New Roman"/>
              </w:rPr>
              <w:t xml:space="preserve">тип «Информация о найденной учетной записи»: элемент </w:t>
            </w:r>
            <w:r w:rsidRPr="004654FA">
              <w:rPr>
                <w:rFonts w:ascii="Times New Roman" w:cs="Times New Roman"/>
                <w:color w:val="auto"/>
              </w:rPr>
              <w:t>cfm</w:t>
            </w:r>
            <w:r w:rsidRPr="004654FA">
              <w:rPr>
                <w:rFonts w:ascii="Times New Roman" w:cs="Times New Roman"/>
                <w:color w:val="auto"/>
                <w:lang w:val="en-US"/>
              </w:rPr>
              <w:t>T</w:t>
            </w:r>
            <w:r w:rsidRPr="004654FA">
              <w:rPr>
                <w:rFonts w:ascii="Times New Roman" w:cs="Times New Roman"/>
                <w:color w:val="auto"/>
              </w:rPr>
              <w:t xml:space="preserve">yp </w:t>
            </w:r>
            <w:r w:rsidRPr="004654FA">
              <w:rPr>
                <w:rFonts w:ascii="Times New Roman" w:cs="Times New Roman"/>
              </w:rPr>
              <w:t>указан как необязательный параметр ответа</w:t>
            </w:r>
            <w:r>
              <w:rPr>
                <w:rFonts w:ascii="Times New Roman" w:cs="Times New Roman"/>
              </w:rPr>
              <w:t xml:space="preserve"> на запрос</w:t>
            </w:r>
            <w:r w:rsidRPr="004654FA">
              <w:rPr>
                <w:rFonts w:ascii="Times New Roman" w:cs="Times New Roman"/>
              </w:rPr>
              <w:t>;</w:t>
            </w:r>
          </w:p>
          <w:p w14:paraId="2A30926F" w14:textId="319E26EC" w:rsidR="004654FA" w:rsidRPr="004654FA" w:rsidRDefault="004654FA" w:rsidP="00995523">
            <w:pPr>
              <w:pStyle w:val="af1"/>
              <w:numPr>
                <w:ilvl w:val="0"/>
                <w:numId w:val="55"/>
              </w:numPr>
              <w:ind w:left="913"/>
              <w:rPr>
                <w:rFonts w:ascii="Times New Roman" w:cs="Times New Roman"/>
              </w:rPr>
            </w:pPr>
            <w:r w:rsidRPr="004654FA">
              <w:rPr>
                <w:rFonts w:ascii="Times New Roman" w:cs="Times New Roman"/>
              </w:rPr>
              <w:t>тип «Информация о найденной учетной записи»:</w:t>
            </w:r>
            <w:r>
              <w:rPr>
                <w:rFonts w:ascii="Times New Roman" w:cs="Times New Roman"/>
              </w:rPr>
              <w:t xml:space="preserve"> добавлен обязательный элемент ответа на запрос </w:t>
            </w:r>
            <w:r>
              <w:rPr>
                <w:rFonts w:ascii="Times New Roman" w:cs="Times New Roman"/>
                <w:lang w:val="en-US"/>
              </w:rPr>
              <w:t>biomStu</w:t>
            </w:r>
            <w:r w:rsidRPr="004654FA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–</w:t>
            </w:r>
            <w:r w:rsidRPr="004654FA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принак наличия в найденной учётной записи биометрической информации пользователя.</w:t>
            </w:r>
          </w:p>
          <w:p w14:paraId="6D6B42CA" w14:textId="77777777" w:rsidR="00995523" w:rsidRPr="009A44E2" w:rsidRDefault="00995523" w:rsidP="00995523">
            <w:pPr>
              <w:pStyle w:val="af1"/>
              <w:numPr>
                <w:ilvl w:val="0"/>
                <w:numId w:val="54"/>
              </w:numPr>
              <w:ind w:left="456"/>
              <w:rPr>
                <w:rFonts w:ascii="Times New Roman" w:cs="Times New Roman"/>
              </w:rPr>
            </w:pPr>
            <w:r w:rsidRPr="00D36FCC">
              <w:rPr>
                <w:rFonts w:ascii="Times New Roman" w:cs="Times New Roman"/>
                <w:iCs/>
              </w:rPr>
              <w:t>В п.п</w:t>
            </w:r>
            <w:r>
              <w:rPr>
                <w:rFonts w:ascii="Times New Roman" w:cs="Times New Roman"/>
                <w:iCs/>
              </w:rPr>
              <w:t>.</w:t>
            </w:r>
            <w:r w:rsidRPr="00D36FCC">
              <w:rPr>
                <w:rFonts w:ascii="Times New Roman" w:cs="Times New Roman"/>
                <w:iCs/>
              </w:rPr>
              <w:t xml:space="preserve"> 5.1 добавлен код</w:t>
            </w:r>
            <w:r>
              <w:rPr>
                <w:rFonts w:ascii="Times New Roman" w:cs="Times New Roman"/>
                <w:iCs/>
              </w:rPr>
              <w:t xml:space="preserve"> и описание ошибки</w:t>
            </w:r>
            <w:r w:rsidRPr="00D36FCC">
              <w:rPr>
                <w:rFonts w:ascii="Times New Roman" w:cs="Times New Roman"/>
                <w:iCs/>
              </w:rPr>
              <w:t xml:space="preserve"> </w:t>
            </w:r>
            <w:r w:rsidRPr="00D36FCC">
              <w:rPr>
                <w:rFonts w:ascii="Times New Roman" w:cs="Times New Roman"/>
                <w:iCs/>
                <w:lang w:val="en-US"/>
              </w:rPr>
              <w:t>ESIA</w:t>
            </w:r>
            <w:r>
              <w:rPr>
                <w:rFonts w:ascii="Times New Roman" w:cs="Times New Roman"/>
                <w:iCs/>
              </w:rPr>
              <w:t>-</w:t>
            </w:r>
            <w:r w:rsidRPr="009A44E2">
              <w:rPr>
                <w:rFonts w:ascii="Times New Roman" w:cs="Times New Roman"/>
                <w:iCs/>
              </w:rPr>
              <w:t>005048.</w:t>
            </w:r>
          </w:p>
          <w:p w14:paraId="62084DAD" w14:textId="01E16D4B" w:rsidR="009A44E2" w:rsidRPr="009A44E2" w:rsidRDefault="009A44E2" w:rsidP="00995523">
            <w:pPr>
              <w:pStyle w:val="af1"/>
              <w:numPr>
                <w:ilvl w:val="0"/>
                <w:numId w:val="54"/>
              </w:numPr>
              <w:ind w:left="456"/>
              <w:rPr>
                <w:rFonts w:ascii="Times New Roman" w:cs="Times New Roman"/>
              </w:rPr>
            </w:pPr>
            <w:r w:rsidRPr="009A44E2">
              <w:rPr>
                <w:rFonts w:ascii="Times New Roman" w:cs="Times New Roman"/>
                <w:iCs/>
              </w:rPr>
              <w:t xml:space="preserve">В п.п. 5.1 в таблицу «Справочних статусов </w:t>
            </w:r>
            <w:r w:rsidRPr="009A44E2">
              <w:rPr>
                <w:rFonts w:ascii="Times New Roman" w:cs="Times New Roman"/>
                <w:iCs/>
              </w:rPr>
              <w:lastRenderedPageBreak/>
              <w:t>учётных записей»</w:t>
            </w:r>
            <w:r>
              <w:rPr>
                <w:rFonts w:ascii="Times New Roman" w:cs="Times New Roman"/>
                <w:iCs/>
              </w:rPr>
              <w:t xml:space="preserve"> добавлен новый возможный статус: </w:t>
            </w:r>
            <w:r w:rsidRPr="009A44E2">
              <w:rPr>
                <w:rFonts w:ascii="Times New Roman" w:cs="Times New Roman"/>
              </w:rPr>
              <w:t>readytoconfirm – упрощённая, готова</w:t>
            </w:r>
            <w:r>
              <w:rPr>
                <w:rFonts w:ascii="Times New Roman" w:cs="Times New Roman"/>
              </w:rPr>
              <w:t>я</w:t>
            </w:r>
            <w:r w:rsidRPr="009A44E2">
              <w:rPr>
                <w:rFonts w:ascii="Times New Roman" w:cs="Times New Roman"/>
              </w:rPr>
              <w:t xml:space="preserve"> к подтверждению учётная запись.</w:t>
            </w:r>
          </w:p>
          <w:p w14:paraId="69A53403" w14:textId="46EE273C" w:rsidR="00995523" w:rsidRPr="00995523" w:rsidRDefault="00995523" w:rsidP="00A744E1">
            <w:pPr>
              <w:pStyle w:val="af1"/>
              <w:numPr>
                <w:ilvl w:val="0"/>
                <w:numId w:val="54"/>
              </w:numPr>
              <w:ind w:left="456"/>
              <w:rPr>
                <w:rFonts w:ascii="Times New Roman" w:cs="Times New Roman"/>
              </w:rPr>
            </w:pPr>
            <w:r w:rsidRPr="00995523">
              <w:rPr>
                <w:rFonts w:ascii="Times New Roman" w:cs="Times New Roman"/>
                <w:iCs/>
              </w:rPr>
              <w:t>В п.п. 5.2 добавлено примечание относительно запрета редактирования и удаления определённых учётных записей в тестовых средах ЕСИА.</w:t>
            </w:r>
          </w:p>
        </w:tc>
      </w:tr>
    </w:tbl>
    <w:p w14:paraId="78455DBD" w14:textId="77777777" w:rsidR="00A505CB" w:rsidRDefault="00A505CB">
      <w:pPr>
        <w:pStyle w:val="ae"/>
        <w:rPr>
          <w:color w:val="A6A6A6"/>
          <w:u w:color="A6A6A6"/>
        </w:rPr>
      </w:pPr>
    </w:p>
    <w:p w14:paraId="5667BEE8" w14:textId="77777777" w:rsidR="00910BDD" w:rsidRDefault="00910BDD">
      <w:pPr>
        <w:pStyle w:val="ac"/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</w:t>
            </w:r>
            <w:proofErr w:type="gramStart"/>
            <w:r w:rsidRPr="007E3EBF">
              <w:t>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</w:t>
            </w:r>
            <w:proofErr w:type="gramEnd"/>
            <w:r w:rsidRPr="007E3EBF">
              <w:t>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D3408C" w14:paraId="5F01619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A9EF5" w14:textId="3FE0115C" w:rsidR="00D3408C" w:rsidRDefault="00D3408C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FE1C" w14:textId="68856725" w:rsidR="00D3408C" w:rsidRDefault="005A3387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Аккредитованный</w:t>
            </w:r>
            <w:r>
              <w:t xml:space="preserve"> </w:t>
            </w:r>
            <w:r w:rsidRPr="000A1C34">
              <w:t>Удостоверяющий</w:t>
            </w:r>
            <w:r w:rsidRPr="000A1C34">
              <w:t xml:space="preserve"> </w:t>
            </w:r>
            <w:r w:rsidRPr="000A1C34">
              <w:t>центр</w:t>
            </w:r>
            <w:r w:rsidRPr="000A1C34">
              <w:t xml:space="preserve"> </w:t>
            </w:r>
            <w:r>
              <w:t>–</w:t>
            </w:r>
            <w:r w:rsidRPr="000A1C34">
              <w:t xml:space="preserve"> </w:t>
            </w:r>
            <w:r>
              <w:t>организация</w:t>
            </w:r>
            <w:r w:rsidRPr="000A1C34">
              <w:t xml:space="preserve">, </w:t>
            </w:r>
            <w:r w:rsidRPr="000A1C34">
              <w:t>осуществляющ</w:t>
            </w:r>
            <w:r>
              <w:t>ая</w:t>
            </w:r>
            <w:r w:rsidRPr="000A1C34">
              <w:t xml:space="preserve"> </w:t>
            </w:r>
            <w:r w:rsidRPr="000A1C34">
              <w:t>функци</w:t>
            </w:r>
            <w:r>
              <w:t>ю</w:t>
            </w:r>
            <w:r w:rsidRPr="000A1C34">
              <w:t xml:space="preserve"> </w:t>
            </w:r>
            <w:r w:rsidRPr="000A1C34">
              <w:t>по</w:t>
            </w:r>
            <w:r w:rsidRPr="000A1C34">
              <w:t xml:space="preserve"> </w:t>
            </w:r>
            <w:r w:rsidRPr="000A1C34">
              <w:t>созданию</w:t>
            </w:r>
            <w:r w:rsidRPr="000A1C34">
              <w:t xml:space="preserve"> </w:t>
            </w:r>
            <w:r w:rsidRPr="000A1C34">
              <w:t>и</w:t>
            </w:r>
            <w:r w:rsidRPr="000A1C34">
              <w:t xml:space="preserve"> </w:t>
            </w:r>
            <w:r w:rsidRPr="000A1C34">
              <w:t>выдаче</w:t>
            </w:r>
            <w:r w:rsidRPr="000A1C34">
              <w:t xml:space="preserve"> </w:t>
            </w:r>
            <w:r w:rsidRPr="000A1C34">
              <w:t>сертификатов</w:t>
            </w:r>
            <w:r w:rsidRPr="000A1C34">
              <w:t xml:space="preserve"> </w:t>
            </w:r>
            <w:r w:rsidRPr="000A1C34">
              <w:t>ключей</w:t>
            </w:r>
            <w:r w:rsidRPr="000A1C34">
              <w:t xml:space="preserve"> </w:t>
            </w:r>
            <w:r w:rsidRPr="000A1C34">
              <w:t>проверки</w:t>
            </w:r>
            <w:r w:rsidRPr="000A1C34">
              <w:t xml:space="preserve"> </w:t>
            </w:r>
            <w:r w:rsidRPr="000A1C34">
              <w:t>электронных</w:t>
            </w:r>
            <w:r w:rsidRPr="000A1C34">
              <w:t xml:space="preserve"> </w:t>
            </w:r>
            <w:r w:rsidRPr="000A1C34">
              <w:t>подписей</w:t>
            </w:r>
          </w:p>
        </w:tc>
      </w:tr>
      <w:tr w:rsidR="00991571" w:rsidRPr="001273BE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1273BE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Identifier)</w:t>
            </w:r>
          </w:p>
        </w:tc>
      </w:tr>
      <w:tr w:rsidR="00991571" w:rsidRPr="001273BE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0" w:name="_Toc"/>
      <w:bookmarkStart w:id="1" w:name="_Toc507607974"/>
      <w:r>
        <w:rPr>
          <w:rStyle w:val="af0"/>
          <w:rFonts w:hAnsi="Times"/>
        </w:rPr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0"/>
      <w:bookmarkEnd w:id="1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2" w:name="_Toc1"/>
      <w:bookmarkStart w:id="3" w:name="_Toc507607975"/>
      <w:r>
        <w:t>Руководящие документы</w:t>
      </w:r>
      <w:bookmarkEnd w:id="2"/>
      <w:bookmarkEnd w:id="3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4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5" w:name="_Toc507607976"/>
      <w:r>
        <w:lastRenderedPageBreak/>
        <w:t>Описание вида сведения</w:t>
      </w:r>
      <w:bookmarkEnd w:id="4"/>
      <w:bookmarkEnd w:id="5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E6261E8" w:rsidR="00A505CB" w:rsidRPr="000A5390" w:rsidRDefault="00C51D38" w:rsidP="008E2E4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Поиск учетной записи в ЕСИА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77777777" w:rsidR="00C51D38" w:rsidRPr="005A3387" w:rsidRDefault="00C51D38" w:rsidP="00C51D38">
            <w:pPr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Вид сведений предназначен для поиска учётной записи, зарегистрированной в ЕСИА, по её атрибутам.</w:t>
            </w:r>
          </w:p>
          <w:p w14:paraId="206895D4" w14:textId="77777777" w:rsidR="005A3387" w:rsidRPr="005A3387" w:rsidRDefault="00C51D38" w:rsidP="00C51D38">
            <w:pPr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В качестве входных параметров метод получает атрибуты учетной записи</w:t>
            </w:r>
            <w:r w:rsidR="005A3387" w:rsidRPr="005A3387">
              <w:rPr>
                <w:rFonts w:ascii="Times New Roman" w:cs="Times New Roman"/>
              </w:rPr>
              <w:t>:</w:t>
            </w:r>
          </w:p>
          <w:p w14:paraId="1A3AA56A" w14:textId="30F1B8F7" w:rsidR="005A3387" w:rsidRDefault="00995523" w:rsidP="005A3387">
            <w:pPr>
              <w:pStyle w:val="af1"/>
              <w:numPr>
                <w:ilvl w:val="0"/>
                <w:numId w:val="50"/>
              </w:numPr>
              <w:ind w:left="493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фамилия, </w:t>
            </w:r>
            <w:r w:rsidR="005A3387">
              <w:rPr>
                <w:rFonts w:ascii="Times New Roman" w:cs="Times New Roman"/>
              </w:rPr>
              <w:t>имя</w:t>
            </w:r>
            <w:r>
              <w:rPr>
                <w:rFonts w:ascii="Times New Roman" w:cs="Times New Roman"/>
              </w:rPr>
              <w:t xml:space="preserve">, </w:t>
            </w:r>
            <w:r w:rsidRPr="005A3387">
              <w:rPr>
                <w:rFonts w:ascii="Times New Roman" w:cs="Times New Roman"/>
              </w:rPr>
              <w:t>документ, удостоверяющий личность</w:t>
            </w:r>
            <w:r w:rsidR="005A3387">
              <w:rPr>
                <w:rFonts w:ascii="Times New Roman" w:cs="Times New Roman"/>
              </w:rPr>
              <w:t xml:space="preserve"> – </w:t>
            </w:r>
            <w:r w:rsidR="005A3387" w:rsidRPr="005A3387">
              <w:rPr>
                <w:rFonts w:ascii="Times New Roman" w:cs="Times New Roman"/>
              </w:rPr>
              <w:t>обязательн</w:t>
            </w:r>
            <w:r w:rsidR="005A3387">
              <w:rPr>
                <w:rFonts w:ascii="Times New Roman" w:cs="Times New Roman"/>
              </w:rPr>
              <w:t>ые</w:t>
            </w:r>
            <w:r w:rsidR="005A3387" w:rsidRPr="005A3387">
              <w:rPr>
                <w:rFonts w:ascii="Times New Roman" w:cs="Times New Roman"/>
              </w:rPr>
              <w:t xml:space="preserve"> атрибут</w:t>
            </w:r>
            <w:r w:rsidR="005A3387">
              <w:rPr>
                <w:rFonts w:ascii="Times New Roman" w:cs="Times New Roman"/>
              </w:rPr>
              <w:t>ы</w:t>
            </w:r>
            <w:r w:rsidR="005A3387" w:rsidRPr="005A3387">
              <w:rPr>
                <w:rFonts w:ascii="Times New Roman" w:cs="Times New Roman"/>
              </w:rPr>
              <w:t>, отчество – при наличии</w:t>
            </w:r>
            <w:r w:rsidR="005A3387">
              <w:rPr>
                <w:rFonts w:ascii="Times New Roman" w:cs="Times New Roman"/>
              </w:rPr>
              <w:t>,</w:t>
            </w:r>
          </w:p>
          <w:p w14:paraId="0642AFF1" w14:textId="4D69D01C" w:rsidR="005A3387" w:rsidRPr="005A3387" w:rsidRDefault="005A3387" w:rsidP="005A3387">
            <w:pPr>
              <w:ind w:left="13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а такж один или более из дополнительных необязательных атрибутов:</w:t>
            </w:r>
          </w:p>
          <w:p w14:paraId="25C9C09A" w14:textId="2D1D4EF9" w:rsidR="005A3387" w:rsidRPr="005A3387" w:rsidRDefault="005A3387" w:rsidP="005A3387">
            <w:pPr>
              <w:pStyle w:val="af1"/>
              <w:numPr>
                <w:ilvl w:val="0"/>
                <w:numId w:val="50"/>
              </w:numPr>
              <w:ind w:left="49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номер мобильного телефона;</w:t>
            </w:r>
          </w:p>
          <w:p w14:paraId="586B63D2" w14:textId="1628A30B" w:rsidR="005A3387" w:rsidRPr="005A3387" w:rsidRDefault="005A3387" w:rsidP="005A3387">
            <w:pPr>
              <w:pStyle w:val="af1"/>
              <w:numPr>
                <w:ilvl w:val="0"/>
                <w:numId w:val="50"/>
              </w:numPr>
              <w:ind w:left="493"/>
              <w:rPr>
                <w:rFonts w:ascii="Times New Roman" w:cs="Times New Roman"/>
              </w:rPr>
            </w:pPr>
            <w:r w:rsidRPr="005A3387">
              <w:rPr>
                <w:rFonts w:ascii="Times New Roman" w:cs="Times New Roman"/>
              </w:rPr>
              <w:t>адрес электронной почт</w:t>
            </w:r>
            <w:r>
              <w:rPr>
                <w:rFonts w:ascii="Times New Roman" w:cs="Times New Roman"/>
              </w:rPr>
              <w:t>ы;</w:t>
            </w:r>
          </w:p>
          <w:p w14:paraId="7451ED5C" w14:textId="2B6917EE" w:rsidR="005A3387" w:rsidRPr="005A3387" w:rsidRDefault="005A3387" w:rsidP="005A3387">
            <w:pPr>
              <w:pStyle w:val="af1"/>
              <w:numPr>
                <w:ilvl w:val="0"/>
                <w:numId w:val="50"/>
              </w:numPr>
              <w:ind w:left="493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номер СНИЛС.</w:t>
            </w:r>
          </w:p>
          <w:p w14:paraId="12BCC1A4" w14:textId="2BD8E31F" w:rsidR="00A505CB" w:rsidRPr="005A3387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5A3387">
              <w:t>В качестве выходного параметра метод возвращает один или несколько идентификаторов (OID) найденных учетных записей, параметры, по которым была найдена каждая учетная запись, её статус, дату регистрации и тип подтверждения. Также могут быть возвращены код и текст ошибки, если операция по приёму информации завершилась с ошибкой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2AE1666D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2A71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471E2531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6A85911B" w14:textId="77777777" w:rsidR="00CB75D3" w:rsidRPr="001E7302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211C9D84" w14:textId="77777777" w:rsidR="00CB75D3" w:rsidRPr="00B50CC9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>Все РОИВ,</w:t>
            </w:r>
          </w:p>
          <w:p w14:paraId="61D38939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0B44395C" w14:textId="77777777" w:rsidR="00CB75D3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Все ОМСУ</w:t>
            </w:r>
            <w:r>
              <w:t>,</w:t>
            </w:r>
          </w:p>
          <w:p w14:paraId="78226B73" w14:textId="5359363E" w:rsidR="00B946FB" w:rsidRPr="000A5390" w:rsidRDefault="00CB75D3" w:rsidP="00CB75D3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5BD42AE8" w:rsidR="007E4977" w:rsidRPr="000A5390" w:rsidRDefault="00C51D38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поиска учётной записи, зарегистрированной в ЕСИА, по её атрибутам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6722B9DB" w:rsidR="001E44E5" w:rsidRPr="000A5390" w:rsidRDefault="007B55AE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0D55E91F" w:rsidR="001E44E5" w:rsidRPr="00995523" w:rsidRDefault="00995523" w:rsidP="008E2E40">
            <w:pPr>
              <w:pStyle w:val="ae"/>
              <w:spacing w:line="240" w:lineRule="auto"/>
              <w:ind w:firstLine="0"/>
              <w:jc w:val="left"/>
              <w:rPr>
                <w:iCs/>
                <w:lang w:val="en-US"/>
              </w:rPr>
            </w:pPr>
            <w:r>
              <w:rPr>
                <w:iCs/>
              </w:rPr>
              <w:t>1.</w:t>
            </w:r>
            <w:r>
              <w:rPr>
                <w:iCs/>
                <w:lang w:val="en-US"/>
              </w:rPr>
              <w:t>4</w:t>
            </w:r>
            <w:r>
              <w:rPr>
                <w:iCs/>
              </w:rPr>
              <w:t>.</w:t>
            </w:r>
            <w:r>
              <w:rPr>
                <w:iCs/>
                <w:lang w:val="en-US"/>
              </w:rPr>
              <w:t>0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580EADC9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7B55AE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6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7" w:name="_Toc507607977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6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7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8" w:name="_Toc507607978"/>
      <w:r w:rsidRPr="007E6287">
        <w:t xml:space="preserve">Схема </w:t>
      </w:r>
      <w:r w:rsidR="00E16896" w:rsidRPr="007E6287">
        <w:t>вида сведений</w:t>
      </w:r>
      <w:bookmarkEnd w:id="8"/>
    </w:p>
    <w:p w14:paraId="2A9543E6" w14:textId="58A84F02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C51D38" w:rsidRPr="00C51D38">
        <w:rPr>
          <w:rFonts w:ascii="Times New Roman" w:cs="Times New Roman"/>
          <w:lang w:val="en-US"/>
        </w:rPr>
        <w:t>esia_rg_find_account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9A4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305E9FF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xmlns:xs="http://www.w3.org/2001/XMLSchema" xmlns:tns="urn://mincomsvyaz/esia/reg_service/find_account/1.4.0" xmlns:ns2="urn://mincomsvyaz/esia/commons/rg_sevices_types/1.4.0" targetNamespace="urn://mincomsvyaz/esia/reg_service/find_account/1.4.0" elementFormDefault="qualified"&gt;</w:t>
            </w:r>
          </w:p>
          <w:p w14:paraId="392A839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namespace="urn://mincomsvyaz/esia/commons/rg_sevices_types/1.4.0" schemaLocation="./commons/rg_services_type.xsd"/&gt;</w:t>
            </w:r>
          </w:p>
          <w:p w14:paraId="2F081E8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5885B5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</w:p>
          <w:p w14:paraId="3B23FB5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Вид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сведений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"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Поиск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аналог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FindAccount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SID0003923)"</w:t>
            </w:r>
          </w:p>
          <w:p w14:paraId="6E6DBB9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&lt;/xs:documentation&gt;</w:t>
            </w:r>
          </w:p>
          <w:p w14:paraId="02C2E6F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A23CB2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name="ESIAFindAccountRequest" type="tns:ESIAFindAccountRequestType"&gt;</w:t>
            </w:r>
          </w:p>
          <w:p w14:paraId="1A366CB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4F4AFF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A10448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D20E4E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1FAB14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name="ESIAFindAccountResponse" type="tns:ESIAFindAccountResponseType"&gt;</w:t>
            </w:r>
          </w:p>
          <w:p w14:paraId="096EA3F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494172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049831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F36AFA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FFD1FE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name="ESIAFindAccountRequestType"&gt;</w:t>
            </w:r>
          </w:p>
          <w:p w14:paraId="2CBD243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F239A1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3DC2A9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05ADDF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90210E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name="RoutingCode" type="ns2:EnvType" minOccurs="1" maxOccurs="1"&gt;</w:t>
            </w:r>
          </w:p>
          <w:p w14:paraId="0F4FC63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274D4D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71655A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EE008A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3B91FF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300B7DF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3ECAB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97652C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B52167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7340D2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42EA314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D70E73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F6286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1C0DB2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EA483B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name="lastName" type="ns2:lastNameType" minOccurs="1" maxOccurs="1"&gt;</w:t>
            </w:r>
          </w:p>
          <w:p w14:paraId="485D084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41434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620E51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701EDB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00A369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02DD0AE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4F84E2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4DA3E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3A638C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ADCC27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121E4F6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FD86D3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CE2D8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599B56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4D1A5C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name="doc" type="ns2:document1Type" minOccurs="1" maxOccurs="1"&gt;</w:t>
            </w:r>
          </w:p>
          <w:p w14:paraId="69D2CB2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6C909B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798663D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3B0BE9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E8D7DF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3525C93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5A519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9BFBC6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BAC893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51931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name="mobile" type="ns2:mobileType" minOccurs="0" maxOccurs="1"&gt;</w:t>
            </w:r>
          </w:p>
          <w:p w14:paraId="128F43B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D24CA1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769F10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65092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C10329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name="snils" type="ns2:snilsType" minOccurs="0" maxOccurs="1"&gt;</w:t>
            </w:r>
          </w:p>
          <w:p w14:paraId="1472277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A6010A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6C11D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6F5350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8012CA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01B095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8412B8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name="ESIAFindAccountResponseType"&gt;</w:t>
            </w:r>
          </w:p>
          <w:p w14:paraId="273103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E62736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1F1B97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165DB6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B9F0D4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name="account" type="tns:Account" minOccurs="0" maxOccurs="unbounded"&gt;</w:t>
            </w:r>
          </w:p>
          <w:p w14:paraId="4FCE522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932CD3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найденном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аккаунте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CF81E3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5ABC5E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9D4D38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name="errorStatusInfo" type="ns2:errorstatusinfoType" minOccurs="0" maxOccurs="11"&gt;</w:t>
            </w:r>
          </w:p>
          <w:p w14:paraId="64C32E3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ECFF35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AB6BC1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F5A079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BE1C18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EC9850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401072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name="Account"&gt;</w:t>
            </w:r>
          </w:p>
          <w:p w14:paraId="367B4F8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3A8013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name="oid" type="ns2:oidType" minOccurs="1" maxOccurs="1"&gt;</w:t>
            </w:r>
          </w:p>
          <w:p w14:paraId="4F441DE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33D2A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C83E2F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AA7AD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DB20AF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name="stu" type="ns2:stuType" minOccurs="1" maxOccurs="1"&gt;</w:t>
            </w:r>
          </w:p>
          <w:p w14:paraId="525BAB8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1D129C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03D4E5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AF2B07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B69089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name="matches" type="ns2:matchesType"&gt;</w:t>
            </w:r>
          </w:p>
          <w:p w14:paraId="177A913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42101E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&lt;xs:documentation&gt;Перечень параметров, по которым была найдена учетная запись&lt;/xs:documentation&gt;</w:t>
            </w:r>
          </w:p>
          <w:p w14:paraId="1153EE5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BEB422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B55444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name="regDate" type="ns2:dateType" minOccurs="1" maxOccurs="1"&gt;</w:t>
            </w:r>
          </w:p>
          <w:p w14:paraId="412A4D6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EE79BE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регистрации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6554E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1BB076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F1894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name="cfmTyp" type="ns2:cfmtypType" minOccurs="0" maxOccurs="1"&gt;</w:t>
            </w:r>
          </w:p>
          <w:p w14:paraId="5D0F4D6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F198FC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подтверждения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2AEC9C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68069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75D58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name="biomStu" type="ns2:biomstuType" minOccurs="1" maxOccurs="1"&gt;</w:t>
            </w:r>
          </w:p>
          <w:p w14:paraId="2322C67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825609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Наличие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биометрической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информации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(Y/N)&lt;/xs:documentation&gt;</w:t>
            </w:r>
          </w:p>
          <w:p w14:paraId="1CF72FC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1F01A7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333294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CC38CE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5500E996" w:rsidR="00E16896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F3EE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?&gt;</w:t>
            </w:r>
          </w:p>
          <w:p w14:paraId="5C8CB45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xmlns:ns2="urn://mincomsvyaz/esia/commons/rg_sevices_types/1.4.0" elementFormDefault="qualified" targetNamespace="urn://mincomsvyaz/esia/commons/rg_sevices_types/1.4.0" xmlns:xs="http://www.w3.org/2001/XMLSchema"&gt;</w:t>
            </w:r>
          </w:p>
          <w:p w14:paraId="1CEECBE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010A7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69F0B9AD" w14:textId="7384043B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="001273BE">
              <w:rPr>
                <w:rFonts w:ascii="Arial" w:hAnsi="Arial" w:cs="Arial"/>
                <w:color w:val="auto"/>
                <w:sz w:val="20"/>
                <w:szCs w:val="20"/>
              </w:rPr>
              <w:t>Описания типов данных для Сервиса регистрации и УПРИД под СМЭВ 3.x (аналоги SID0003923 и SID0004769)</w:t>
            </w:r>
            <w:bookmarkStart w:id="9" w:name="_GoBack"/>
            <w:bookmarkEnd w:id="9"/>
          </w:p>
          <w:p w14:paraId="5310127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AA1394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61FD8D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0ECDE3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0BA459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B0CAA8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6FF5CB6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3887B7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5F570A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name="firstNameType"&gt;</w:t>
            </w:r>
          </w:p>
          <w:p w14:paraId="13EF8A2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679347E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839D4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7D8FFCE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17E6147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0ABFE7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114DB7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D878F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049A698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32CEB26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E9F4E9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096FF0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3BC17E6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091B731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D1A07D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6AAC044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42CAF6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15197D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23B37B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4D5908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50160FC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96796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60CB88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10FDD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8BAC5E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1046D66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89C2E8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AB17CE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610B86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A7F1A2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91A9EE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D50181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14B8AEA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C10178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606362F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FD9990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9D01A2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F8718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CB5E0B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687B8D6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6EC5AB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146033E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9B5266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58FEBD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3D5701C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DEB058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4C3F0F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A34936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E086AA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63F163E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E91CAA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A18B55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0F2E0A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0A0D96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55C13ED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195036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CAFF72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5A8AB1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2B8862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6C00004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71789C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3D0D2CA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D76AD3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CE06A8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1862A7F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BD16A3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BE3C8F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CA2A76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FC8F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221927B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A16777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0AF303F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27EB5FB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BC2B7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480D78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7DE8F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03615B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5EB491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E5F179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1191D5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3B86E3B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40DA2F1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D4E056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053173F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53BA69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6C7409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A961CF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BE17CD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047FAA9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0C00BD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931EA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10BEDE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1B336D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034CF57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A7076D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78D10C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9CA2D0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C2EA4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5470B56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2ECE72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&lt;xs:documentation&gt;Идентификатор организации, выдавшей документ (для паспорта РФ — код подразделения в формате XXXXXX; для документа иностранного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гражданина не заполняется)&lt;/xs:documentation&gt;</w:t>
            </w:r>
          </w:p>
          <w:p w14:paraId="556C5A6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8D4BA5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3FEABA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6C0BD0A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C5160B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8F89E5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4DFDA4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AC5D21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2219F01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81D32A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732CC0E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6F22DE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3D7965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60AE590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B9A0C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FDD813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FB3974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7BED5A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F1772A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196950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18E14E3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682982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2B13F9E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386684F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5008734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F3AC8A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D2F828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62B0791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22830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720A9B2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BEF3D0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404F3C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0D0A23D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90EC30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265DCDE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7B0B3E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0F2FD2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14E6F02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A96DA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8489F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6511B90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3F53C6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21A3D7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63B4CB2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9E3927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1A7657D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4913A11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1173FE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3FC41C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3F73A77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2EB461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6ED728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E4F23B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D19332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0ACCA17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75ADF1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42E650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value="[0-9a-zA-Z_.\-]{2,50}[@]{1}[0-9a-zA-Z_./-]{2,50}[.]{1}[a-zA-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Z]{2,5}"/&gt;</w:t>
            </w:r>
          </w:p>
          <w:p w14:paraId="22E6A34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51367B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47E876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151E90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0A4176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4221A0D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1F24C96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14E3D3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18F62E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44D26F1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7FDB00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3A561BF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147B810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11219D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E76830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738DA4A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1BF2268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3BC17A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51E5288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F4FC2D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11F2941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2228E67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161F2DF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value="readytoconfirm" /&gt;</w:t>
            </w:r>
          </w:p>
          <w:p w14:paraId="45332D6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762A07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DB3B8D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name="biomstuType"&gt;</w:t>
            </w:r>
          </w:p>
          <w:p w14:paraId="72C723B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CB1F70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value="Y" /&gt;</w:t>
            </w:r>
          </w:p>
          <w:p w14:paraId="325E8F6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value="N" /&gt;</w:t>
            </w:r>
          </w:p>
          <w:p w14:paraId="70B01D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F61571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455C1E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28FD750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E7F05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09F295F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3A6F624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E19C67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DE05F9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43BFBD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DD4F62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5DF4AB5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0E5DC2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DF40FC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70E8FF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64B62A4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B8007E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9BC38A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04D5612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8FD589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7A3C1B2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EEB7F6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5B82E47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7845C1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BCCA4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4D6A35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946262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0332EB0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36E65B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4D41345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5980C43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3BF371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055821B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111334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BE8280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0455094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D510BF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39448DD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160186A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396CA6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AE0555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6B36EF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57EB18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586C50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4E4F451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5219A89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3D66908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2C2C6A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54B14E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4C6E033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37F17C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DBFCDE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24A57D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9183C1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61C694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A36118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274BDAF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241BE4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5D1C2FF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1D68234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3F1DC51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741DDD1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8B792D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58A54D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6E5C88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484A7F7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6D07E5D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630885F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590895D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3968768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796E4D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2D5EBD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13C65C8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BD82F1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6F923CF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583AE7B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66D832A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0F1CA62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591E424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FAILED - ответ от ведомства не поступил. Возможно, проблемы на стороне ведомства. Попробуйте повторить операцию позже;</w:t>
            </w:r>
          </w:p>
          <w:p w14:paraId="78E1E5D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0D3BB54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46A68A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E14DBE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14519A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52F571A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2D15318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211955D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63FEFE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4875ABA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6547AA0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95349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B39931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4ACCD6A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F52F9A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1D40CF6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A61FB7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BF9A60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3364310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5BA314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7300AF0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C46A72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D86A13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70E46B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5FF5B5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305EEA6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445318D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42EC6B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02EBFD4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32606B6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38061E4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DC34C1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84A520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463A1B0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E2AD9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0CDCFE3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15120E0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0B1E2C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3561F9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4A06FD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93EF8F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4FE2062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D11F72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542905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05A8544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5B5757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3D67477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E2E85A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9C9A86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684DC6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AC7720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206E701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47CE7A9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5740FB9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2FFE34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DBF39C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0C18E5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221C2E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543E91B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F6856F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0DC505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7F03E08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2C914E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0733999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1980E1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162940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name="issuedbyType"&gt;</w:t>
            </w:r>
          </w:p>
          <w:p w14:paraId="5DD699E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CDC05D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6FD8124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F41B7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7336D7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7AFB157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D74638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51A38E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1A051AF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0E7EF3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CD0CC0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212FE11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4DBF4C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4549FE3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42AB276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3B12771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4E6EEEA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0C5E22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28173B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0B4212B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0D5F13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2A94B8C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681A1A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623769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29889AA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8A14E6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5F49DAE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F5F91C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06872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41FEB32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32CDB8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4AEDCC6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1FC6DAB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2AC175C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5ACFF7D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77647EF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6567FE4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6193ED3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03016DD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68DFB6C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6974032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22A9E09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6A1A9AA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9AC250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7C14688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5FA389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5B58D7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7A5179D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2BBE32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D05417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6DADD30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085174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4CDB862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CB6E50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&lt;/xs:simpleType&gt;</w:t>
            </w:r>
          </w:p>
          <w:p w14:paraId="2F7C38D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4B9D9C5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884C38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184EC64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11A35F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5941A5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1DC379D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F26C93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3E02D43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D95397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0C9ABF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43D735F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23E1BA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13B77D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16035C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2FBAC8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6C17328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0F9544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08232AB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829AEA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21E1B2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580482E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01DD82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53FABFB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5999E0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14F73F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602192C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3084B9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70488B6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A18434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FD93A4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4B9DA6E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A1A0373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530350C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13FDCC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A04C3D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33DAB06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7AE455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23A635D4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value="([\d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A-Z\-\.]+ </w:t>
            </w:r>
            <w:proofErr w:type="gramStart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№ )</w:t>
            </w:r>
            <w:proofErr w:type="gramEnd"/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?[\d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3A6BD41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5B45A8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3020DF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00DF830C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9B3189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06C21571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EBD3B3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C949A1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0BE8B8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9FCE2A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758FC39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74F1DD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138C4E8" w14:textId="77777777" w:rsidR="009A44E2" w:rsidRPr="001273BE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1273B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19E6BF2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1273B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1273B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1273B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&lt;/xs:element&gt;</w:t>
            </w:r>
          </w:p>
          <w:p w14:paraId="444081A7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79BAC3D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CF94AE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BB7AB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D60003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6F6401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00565A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&lt;/xs:complexType&gt;</w:t>
            </w:r>
          </w:p>
          <w:p w14:paraId="3A1AAE4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2C9DEE55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1CD005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709375D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41D216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C9689BD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462EE90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0AEBBC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1A66ECB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9948C2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2D2E780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0008003B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DFD8C08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12F1FC62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686BE4CF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0E35D5A9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42525C8E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6CB59B36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E10487A" w14:textId="77777777" w:rsidR="009A44E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21B92C7D" w:rsidR="00336992" w:rsidRPr="009A44E2" w:rsidRDefault="009A44E2" w:rsidP="009A44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7607979"/>
      <w:r w:rsidRPr="00B57D01">
        <w:lastRenderedPageBreak/>
        <w:t>Эталонные запросы и ответы</w:t>
      </w:r>
      <w:bookmarkEnd w:id="10"/>
    </w:p>
    <w:p w14:paraId="7D0C2B28" w14:textId="2D700D2B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1F1DBB">
        <w:t>поиск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1273BE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9DC6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204944FF" w14:textId="51CCD273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&lt;tns:ESIAFindAccountRequest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35E89B7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&lt;tns:RoutingCode&gt;DEV&lt;/tns:RoutingCode&gt;</w:t>
            </w:r>
          </w:p>
          <w:p w14:paraId="37A1F4B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5B36A07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59B7031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5CFD9D7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088E7C2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5D3CC3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&lt;tns:doc&gt;</w:t>
            </w:r>
          </w:p>
          <w:p w14:paraId="7F2B7479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412041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0D86CC3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0754808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&lt;/tns:doc&gt;</w:t>
            </w:r>
          </w:p>
          <w:p w14:paraId="4FD3267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7276726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461C57C4" w14:textId="027FE937" w:rsidR="00D05E85" w:rsidRPr="000B71D1" w:rsidRDefault="007B55AE" w:rsidP="00C04C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&lt;/tns:ESIAFindAccountRequest&gt;</w:t>
            </w:r>
          </w:p>
        </w:tc>
      </w:tr>
    </w:tbl>
    <w:p w14:paraId="5B57FA08" w14:textId="31B7528F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t xml:space="preserve">Ответ на запрос </w:t>
      </w:r>
      <w:r w:rsidR="00CA19A9">
        <w:t>поиска учетной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005C48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D10BD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567CDAC" w14:textId="0338B885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&lt;tns:ESIAFindAccountResponse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4A49FD0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&lt;tns:account&gt;</w:t>
            </w:r>
          </w:p>
          <w:p w14:paraId="137BC7B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&lt;tns:oid&gt;1000349826&lt;/tns:oid&gt;</w:t>
            </w:r>
          </w:p>
          <w:p w14:paraId="0EA95B60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&lt;tns:stu&gt;trusted&lt;/tns:stu&gt;</w:t>
            </w:r>
          </w:p>
          <w:p w14:paraId="1223259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&lt;tns:matches&gt;</w:t>
            </w:r>
          </w:p>
          <w:p w14:paraId="69655EF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&lt;ns2:match&gt;snils&lt;/ns2:match&gt;</w:t>
            </w:r>
          </w:p>
          <w:p w14:paraId="70F9903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&lt;ns2:match&gt;mobile&lt;/ns2:match&gt;</w:t>
            </w:r>
          </w:p>
          <w:p w14:paraId="311E36F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&lt;ns2:match&gt;idoc&lt;/ns2:match&gt;</w:t>
            </w:r>
          </w:p>
          <w:p w14:paraId="6F2F895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&lt;/tns:matches&gt;</w:t>
            </w:r>
          </w:p>
          <w:p w14:paraId="0DB549E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&lt;tns:regDate&gt;14.11.2017&lt;/tns:regDate&gt;</w:t>
            </w:r>
          </w:p>
          <w:p w14:paraId="7EE17889" w14:textId="77777777" w:rsidR="007B55AE" w:rsidRPr="001273B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&lt;tns:cfmTyp&gt;RA&lt;/tns:cfmTyp&gt;</w:t>
            </w:r>
          </w:p>
          <w:p w14:paraId="320B7A3E" w14:textId="26CF32D2" w:rsidR="009A44E2" w:rsidRPr="009A44E2" w:rsidRDefault="009A44E2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&lt;tns:biomStu&gt;N&lt;/tns:biomStu&gt;</w:t>
            </w:r>
          </w:p>
          <w:p w14:paraId="2ADA1A81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&lt;/tns:account&gt;</w:t>
            </w:r>
          </w:p>
          <w:p w14:paraId="591FE809" w14:textId="076F5872" w:rsidR="0098219B" w:rsidRPr="007B55AE" w:rsidRDefault="007B55AE" w:rsidP="00E45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&lt;/tns:ESIAFindAccountResponse&gt;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7607980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51A3F8B5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7607981"/>
      <w:r w:rsidRPr="009172FE">
        <w:t xml:space="preserve">Запрос на </w:t>
      </w:r>
      <w:r w:rsidR="00B47466">
        <w:t>поиск учетной записи в ЕСИА</w:t>
      </w:r>
      <w:bookmarkEnd w:id="12"/>
    </w:p>
    <w:p w14:paraId="6B4E8BD8" w14:textId="5B0FD1F6" w:rsidR="00CC7156" w:rsidRDefault="00866622" w:rsidP="00866622">
      <w:pPr>
        <w:pStyle w:val="aff"/>
        <w:spacing w:before="240" w:after="120"/>
      </w:pPr>
      <w:r>
        <w:t xml:space="preserve">Запрос на </w:t>
      </w:r>
      <w:r w:rsidR="00B47466">
        <w:rPr>
          <w:lang w:val="ru-RU"/>
        </w:rPr>
        <w:t>поиск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4372"/>
        <w:gridCol w:w="5297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1273BE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735E37FE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2739" w:type="pct"/>
            <w:hideMark/>
          </w:tcPr>
          <w:p w14:paraId="0F4FF0BB" w14:textId="3F74FD1C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A44E2" w:rsidRPr="009A44E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00CE98B8" w:rsidR="004C2491" w:rsidRPr="00B04C1F" w:rsidRDefault="00682946" w:rsidP="0068294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A44E2" w:rsidRPr="009A44E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25C24D0E" w:rsidR="00E95C8B" w:rsidRPr="00B04C1F" w:rsidRDefault="00682946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 w:rsidRPr="00682946">
        <w:rPr>
          <w:rFonts w:ascii="Times New Roman" w:cs="Times New Roman"/>
          <w:color w:val="auto"/>
          <w:lang w:val="en-US"/>
        </w:rPr>
        <w:t>ResponseFindAccount-Test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8D5A50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50B3F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068D505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764F2AD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562C284A" w14:textId="22FA17CF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&lt;tns:ESIAFindAccountResponse xmlns:tns="urn://mincomsvyaz/e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sia/reg_service/find_account/1.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3C69F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E0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A44E2" w:rsidRPr="009A44E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77128E2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&lt;tns:account&gt;</w:t>
            </w:r>
          </w:p>
          <w:p w14:paraId="1DE43DE5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&lt;tns:oid&gt;1000349826&lt;/tns:oid&gt;</w:t>
            </w:r>
          </w:p>
          <w:p w14:paraId="582737D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&lt;tns:stu&gt;trusted&lt;/tns:stu&gt;</w:t>
            </w:r>
          </w:p>
          <w:p w14:paraId="7396B934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&lt;tns:matches&gt;</w:t>
            </w:r>
          </w:p>
          <w:p w14:paraId="784BE843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&lt;ns2:match&gt;snils&lt;/ns2:match&gt;</w:t>
            </w:r>
          </w:p>
          <w:p w14:paraId="131A5398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&lt;ns2:match&gt;mobile&lt;/ns2:match&gt;</w:t>
            </w:r>
          </w:p>
          <w:p w14:paraId="7405AE6E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&lt;ns2:match&gt;idoc&lt;/ns2:match&gt;</w:t>
            </w:r>
          </w:p>
          <w:p w14:paraId="1901A55A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&lt;/tns:matches&gt;</w:t>
            </w:r>
          </w:p>
          <w:p w14:paraId="6F313D0B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&lt;tns:regDate&gt;14.11.2017&lt;/tns:regDate&gt;</w:t>
            </w:r>
          </w:p>
          <w:p w14:paraId="4EFFB68C" w14:textId="77777777" w:rsidR="007B55AE" w:rsidRPr="001273B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&lt;tns:cfmTyp&gt;RA&lt;/tns:cfmTyp&gt;</w:t>
            </w:r>
          </w:p>
          <w:p w14:paraId="759F4E20" w14:textId="7D0CD692" w:rsidR="00976FF2" w:rsidRPr="00976FF2" w:rsidRDefault="00976FF2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76FF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&lt;tns:biomStu&gt;N&lt;/tns:biomStu&gt;</w:t>
            </w:r>
          </w:p>
          <w:p w14:paraId="430AF3E6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&lt;/tns:account&gt;</w:t>
            </w:r>
          </w:p>
          <w:p w14:paraId="163B8CA2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&lt;/tns:ESIAFindAccountResponse&gt;</w:t>
            </w:r>
          </w:p>
          <w:p w14:paraId="058EE0AC" w14:textId="77777777" w:rsidR="007B55AE" w:rsidRPr="007B55AE" w:rsidRDefault="007B55AE" w:rsidP="007B55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554DD457" w:rsidR="001D11B5" w:rsidRPr="00C04CB9" w:rsidRDefault="007B55AE" w:rsidP="007B55AE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7B55A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5C1E44E3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73E0EF47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07D6F7C5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7B55AE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6FF2" w:rsidRPr="00976FF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76FF2" w:rsidRPr="00976FF2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30DC87AB" w:rsidR="00682946" w:rsidRPr="009873DB" w:rsidRDefault="00682946" w:rsidP="007B55AE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E45581" w:rsidRPr="00847128">
              <w:rPr>
                <w:rFonts w:ascii="Arial" w:hAnsi="Arial" w:cs="Arial"/>
                <w:sz w:val="18"/>
                <w:szCs w:val="18"/>
                <w:lang w:val="en-US"/>
              </w:rPr>
              <w:t xml:space="preserve"> urn://mincomsvyaz/esia/commons/rg_sevices_types/</w:t>
            </w:r>
            <w:r w:rsidR="00CD0E28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76FF2" w:rsidRPr="00976FF2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E0B80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76FF2" w:rsidRPr="00976FF2"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4265DABB" w:rsidR="00682946" w:rsidRPr="009873DB" w:rsidRDefault="00682946" w:rsidP="00010005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ResponseFindAccount-Test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7607982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7607983"/>
      <w:r w:rsidRPr="00010005">
        <w:t>Описание полей запроса</w:t>
      </w:r>
      <w:bookmarkEnd w:id="15"/>
    </w:p>
    <w:p w14:paraId="4CBD2665" w14:textId="22C62C75" w:rsidR="00513871" w:rsidRPr="001B3B4D" w:rsidRDefault="00750C3C" w:rsidP="00AA6103">
      <w:pPr>
        <w:pStyle w:val="aff"/>
        <w:spacing w:before="240" w:after="120"/>
        <w:ind w:firstLine="708"/>
        <w:rPr>
          <w:lang w:val="ru-RU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:ESIAFindAccountRequest</w:t>
      </w:r>
      <w:r w:rsidR="001B3B4D">
        <w:rPr>
          <w:color w:val="000000" w:themeColor="text1"/>
          <w:lang w:val="ru-RU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280B9AFE" w:rsidR="0031009B" w:rsidRPr="003C58E2" w:rsidRDefault="00C04CB9" w:rsidP="00A6105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:ESIAFindAccountRequest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731B13D9" w:rsidR="0031009B" w:rsidRPr="003C58E2" w:rsidRDefault="00AA6103" w:rsidP="00B47466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>на поиск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1647D401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3077FEBA" w:rsidR="0031009B" w:rsidRPr="000E03EF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7607984"/>
      <w:r w:rsidRPr="003C58E2">
        <w:t>Описание полей ответа на запрос</w:t>
      </w:r>
      <w:bookmarkEnd w:id="16"/>
    </w:p>
    <w:p w14:paraId="7C891671" w14:textId="375152AF" w:rsidR="00AA6103" w:rsidRPr="001B3B4D" w:rsidRDefault="001C1381" w:rsidP="00AA6103">
      <w:pPr>
        <w:pStyle w:val="aff"/>
        <w:spacing w:before="240" w:after="120"/>
      </w:pPr>
      <w:r w:rsidRPr="001B3B4D">
        <w:t xml:space="preserve">Корневой элемент ответа: </w:t>
      </w:r>
      <w:r w:rsidR="00C04CB9" w:rsidRPr="00043131">
        <w:rPr>
          <w:color w:val="auto"/>
          <w:lang w:val="en-US"/>
        </w:rPr>
        <w:t>tns</w:t>
      </w:r>
      <w:r w:rsidR="001B3B4D" w:rsidRPr="00043131">
        <w:rPr>
          <w:color w:val="auto"/>
        </w:rPr>
        <w:t>:ESIAFindAccountResponse</w:t>
      </w:r>
      <w:r w:rsidR="00AA6103" w:rsidRPr="00043131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72107B" w:rsidRPr="003C58E2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72107B" w:rsidRPr="00AA6103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3C58E2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3966E91A" w:rsidR="0031009B" w:rsidRPr="00043131" w:rsidRDefault="00C04CB9" w:rsidP="00952B9A">
            <w:pPr>
              <w:rPr>
                <w:rFonts w:ascii="Times New Roman" w:cs="Times New Roman"/>
                <w:color w:val="auto"/>
              </w:rPr>
            </w:pPr>
            <w:r w:rsidRPr="00043131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043131">
              <w:rPr>
                <w:rFonts w:ascii="Times New Roman" w:cs="Times New Roman"/>
                <w:color w:val="auto"/>
              </w:rPr>
              <w:t>:ESIAFindAccountResponse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5DE20379" w:rsidR="0031009B" w:rsidRPr="003C58E2" w:rsidRDefault="001B3B4D" w:rsidP="0072107B">
            <w:pPr>
              <w:rPr>
                <w:rFonts w:ascii="Times New Roman" w:cs="Times New Roman"/>
              </w:rPr>
            </w:pPr>
            <w:r>
              <w:t>Ответ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запрос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3C58E2" w:rsidRDefault="00AA6103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4A31D2B2" w:rsidR="0031009B" w:rsidRPr="001B3B4D" w:rsidRDefault="00C04CB9" w:rsidP="0072107B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2A9C71E4" w:rsidR="0031009B" w:rsidRPr="00AA6103" w:rsidRDefault="000E03EF" w:rsidP="0072107B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ESIAFindAccountResponseType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7607985"/>
      <w:r>
        <w:t>Описание комплексных типов полей</w:t>
      </w:r>
      <w:bookmarkEnd w:id="17"/>
    </w:p>
    <w:p w14:paraId="7EB57686" w14:textId="26E10A8D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 схеме вида сведений «Поиск учетной записи в ЕСИА».</w:t>
      </w:r>
    </w:p>
    <w:p w14:paraId="1EBB85CF" w14:textId="746CC855" w:rsidR="0072107B" w:rsidRPr="009C4F26" w:rsidRDefault="00E972B2" w:rsidP="00E972B2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0023B9">
        <w:rPr>
          <w:lang w:val="ru-RU"/>
        </w:rPr>
        <w:t>Запрос на поиск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proofErr w:type="gramEnd"/>
      <w:r w:rsidR="000023B9" w:rsidRPr="001B3B4D">
        <w:rPr>
          <w:color w:val="auto"/>
        </w:rPr>
        <w:t>ESIAFindAccountRequestType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7B55AE" w:rsidRPr="003113E1" w14:paraId="5979465B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6081E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25CC4" w14:textId="6A3DBCE1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D740A" w14:textId="5D8402A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7D3F" w14:textId="2C6728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BD04" w14:textId="0C8689F5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43DD" w14:textId="77777777" w:rsidR="007B55AE" w:rsidRPr="00AA463F" w:rsidRDefault="007B55AE" w:rsidP="005A3387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34A3302E" w14:textId="77777777" w:rsidR="007B55AE" w:rsidRPr="00AA463F" w:rsidRDefault="007B55AE" w:rsidP="005A3387">
            <w:pPr>
              <w:rPr>
                <w:rFonts w:ascii="Times New Roman" w:cs="Times New Roman"/>
                <w:color w:val="auto"/>
              </w:rPr>
            </w:pPr>
          </w:p>
          <w:p w14:paraId="079E2836" w14:textId="737C25B5" w:rsidR="007B55AE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средами </w:t>
            </w:r>
            <w:r>
              <w:rPr>
                <w:rFonts w:ascii="Times New Roman" w:cs="Times New Roman"/>
                <w:color w:val="auto"/>
              </w:rPr>
              <w:t>ЕСИА</w:t>
            </w:r>
            <w:r w:rsidRPr="00081E29">
              <w:rPr>
                <w:rFonts w:ascii="Times New Roman" w:cs="Times New Roman"/>
                <w:color w:val="auto"/>
              </w:rPr>
              <w:t xml:space="preserve">. В продуктивной </w:t>
            </w:r>
            <w:r w:rsidRPr="00081E29">
              <w:rPr>
                <w:rFonts w:ascii="Times New Roman" w:cs="Times New Roman"/>
                <w:color w:val="auto"/>
              </w:rPr>
              <w:lastRenderedPageBreak/>
              <w:t>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7B55AE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7B55AE" w:rsidRPr="0004313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7B55AE" w:rsidRPr="003113E1" w:rsidRDefault="007B55AE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7B55AE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7B55AE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7B55AE" w:rsidRPr="003113E1" w:rsidRDefault="007B55AE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7B55AE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7B55AE" w:rsidRDefault="007B55AE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43AE5153" w:rsidR="007B55AE" w:rsidRPr="003113E1" w:rsidRDefault="00995523" w:rsidP="00995523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1</w:t>
            </w:r>
            <w:r w:rsidR="007B55AE" w:rsidRPr="003113E1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51312D74" w:rsidR="007B55AE" w:rsidRPr="003113E1" w:rsidRDefault="007B55AE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ns2:document1Type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59277502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3113E1">
              <w:rPr>
                <w:rFonts w:ascii="Times New Roman" w:cs="Times New Roman"/>
                <w:color w:val="auto"/>
              </w:rPr>
              <w:t>document1Type</w:t>
            </w:r>
          </w:p>
        </w:tc>
      </w:tr>
      <w:tr w:rsidR="007B55AE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7B55AE" w:rsidRPr="000E03E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proofErr w:type="gramStart"/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  <w:proofErr w:type="gramEnd"/>
          </w:p>
        </w:tc>
      </w:tr>
      <w:tr w:rsidR="007B55AE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7B55AE" w:rsidRPr="00CA623F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317259C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7B55AE" w:rsidRPr="00CA623F" w:rsidRDefault="007B55AE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7B55AE" w:rsidRPr="003113E1" w14:paraId="403D0F24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1930" w14:textId="77777777" w:rsidR="007B55AE" w:rsidRPr="003113E1" w:rsidRDefault="007B55AE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71F26" w14:textId="71B319C8" w:rsidR="007B55AE" w:rsidRPr="003113E1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F768" w14:textId="17078718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A1B43" w14:textId="0AEC2AE7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A1F2" w14:textId="57E09A62" w:rsidR="007B55AE" w:rsidRPr="003113E1" w:rsidRDefault="007B55AE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B3B05" w14:textId="4AD9CB8F" w:rsidR="007B55AE" w:rsidRPr="003113E1" w:rsidRDefault="007B55AE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434E0089" w14:textId="77777777" w:rsidR="007B55AE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4A59B20" w14:textId="22777026" w:rsidR="007B55AE" w:rsidRPr="00CA623F" w:rsidRDefault="007B55AE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</w:tbl>
    <w:p w14:paraId="6DB4CDF9" w14:textId="0383887F" w:rsidR="005A3387" w:rsidRPr="005A3387" w:rsidRDefault="005A3387" w:rsidP="005A3387">
      <w:pPr>
        <w:pStyle w:val="aff"/>
        <w:spacing w:before="240" w:after="120"/>
        <w:ind w:firstLine="0"/>
        <w:rPr>
          <w:b/>
          <w:lang w:val="ru-RU"/>
        </w:rPr>
      </w:pPr>
      <w:r w:rsidRPr="005A3387">
        <w:rPr>
          <w:b/>
          <w:lang w:val="ru-RU"/>
        </w:rPr>
        <w:t>Примечание. Н</w:t>
      </w:r>
      <w:r w:rsidRPr="005A3387">
        <w:rPr>
          <w:b/>
        </w:rPr>
        <w:t xml:space="preserve">еобходимо, чтобы был заполнен хотя бы 1 из </w:t>
      </w:r>
      <w:r w:rsidRPr="005A3387">
        <w:rPr>
          <w:b/>
          <w:lang w:val="ru-RU"/>
        </w:rPr>
        <w:t>необязательных элементов запроса</w:t>
      </w:r>
      <w:r w:rsidR="00321EE2">
        <w:rPr>
          <w:b/>
          <w:lang w:val="ru-RU"/>
        </w:rPr>
        <w:t xml:space="preserve"> вида сведений</w:t>
      </w:r>
      <w:r w:rsidRPr="005A3387">
        <w:rPr>
          <w:b/>
        </w:rPr>
        <w:t>: doc, email, mobile,</w:t>
      </w:r>
      <w:r w:rsidR="00321EE2">
        <w:rPr>
          <w:b/>
        </w:rPr>
        <w:t xml:space="preserve"> snils. Для наиболее эффективно</w:t>
      </w:r>
      <w:r w:rsidR="00321EE2">
        <w:rPr>
          <w:b/>
          <w:lang w:val="ru-RU"/>
        </w:rPr>
        <w:t>го</w:t>
      </w:r>
      <w:r w:rsidRPr="005A3387">
        <w:rPr>
          <w:b/>
          <w:lang w:val="ru-RU"/>
        </w:rPr>
        <w:t xml:space="preserve"> поиска учётной записи</w:t>
      </w:r>
      <w:r w:rsidRPr="005A3387">
        <w:rPr>
          <w:b/>
        </w:rPr>
        <w:t xml:space="preserve"> рекомендуе</w:t>
      </w:r>
      <w:r w:rsidRPr="005A3387">
        <w:rPr>
          <w:b/>
          <w:lang w:val="ru-RU"/>
        </w:rPr>
        <w:t>тся</w:t>
      </w:r>
      <w:r w:rsidRPr="005A3387">
        <w:rPr>
          <w:b/>
        </w:rPr>
        <w:t xml:space="preserve"> </w:t>
      </w:r>
      <w:r w:rsidRPr="005A3387">
        <w:rPr>
          <w:b/>
          <w:lang w:val="ru-RU"/>
        </w:rPr>
        <w:t>указывать</w:t>
      </w:r>
      <w:r w:rsidRPr="005A3387">
        <w:rPr>
          <w:b/>
        </w:rPr>
        <w:t xml:space="preserve"> максимально</w:t>
      </w:r>
      <w:r w:rsidRPr="005A3387">
        <w:rPr>
          <w:b/>
          <w:lang w:val="ru-RU"/>
        </w:rPr>
        <w:t xml:space="preserve"> возможное</w:t>
      </w:r>
      <w:r w:rsidRPr="005A3387">
        <w:rPr>
          <w:b/>
        </w:rPr>
        <w:t xml:space="preserve"> количество входных параметров</w:t>
      </w:r>
      <w:r w:rsidRPr="005A3387">
        <w:rPr>
          <w:b/>
          <w:lang w:val="ru-RU"/>
        </w:rPr>
        <w:t>.</w:t>
      </w:r>
    </w:p>
    <w:p w14:paraId="1D53235B" w14:textId="0708193F" w:rsidR="007B7931" w:rsidRPr="009C4F26" w:rsidRDefault="007B7931" w:rsidP="003113E1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3113E1">
        <w:t>Ответ на запрос поиска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proofErr w:type="gramEnd"/>
      <w:r w:rsidR="003113E1">
        <w:rPr>
          <w:color w:val="auto"/>
        </w:rPr>
        <w:t>ESIAFindAccountR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21010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30F4DAB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  <w:lang w:val="en-US"/>
              </w:rPr>
              <w:t>a</w:t>
            </w:r>
            <w:r w:rsidRPr="00210101">
              <w:rPr>
                <w:rFonts w:ascii="Times New Roman" w:cs="Times New Roman"/>
                <w:color w:val="auto"/>
              </w:rPr>
              <w:t>ccount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0AB432AD" w:rsidR="00FD702A" w:rsidRPr="00F21BB2" w:rsidRDefault="00F21BB2" w:rsidP="00F21BB2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 xml:space="preserve">Информация о </w:t>
            </w:r>
            <w:r>
              <w:rPr>
                <w:rFonts w:ascii="Times New Roman" w:cs="Times New Roman"/>
              </w:rPr>
              <w:t>найденной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457DC971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</w:t>
            </w:r>
            <w:r w:rsidR="00C11C3B">
              <w:rPr>
                <w:rFonts w:ascii="Times New Roman" w:cs="Times New Roman"/>
                <w:color w:val="auto"/>
              </w:rPr>
              <w:t>…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n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7762CAF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tns:Account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5895902B" w:rsidR="00FD702A" w:rsidRPr="000E03EF" w:rsidRDefault="000E03EF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Account</w:t>
            </w:r>
          </w:p>
        </w:tc>
      </w:tr>
      <w:tr w:rsidR="0021010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FD702A" w:rsidRPr="00210101" w:rsidRDefault="00FD702A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FD702A" w:rsidRPr="000E03E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FD702A" w:rsidRPr="00F21BB2" w:rsidRDefault="00F21BB2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39E4E6A1" w:rsidR="00FD702A" w:rsidRPr="00CA623F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="00C11C3B"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Pr="00CA623F">
              <w:rPr>
                <w:rFonts w:ascii="Times New Roman" w:cs="Times New Roman"/>
                <w:color w:val="auto"/>
              </w:rPr>
              <w:t>11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1E5931E3" w:rsidR="00210101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account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FD702A" w:rsidRPr="00210101" w:rsidRDefault="0021010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00FAE0A4" w:rsidR="00FD702A" w:rsidRPr="00210101" w:rsidRDefault="000E03EF" w:rsidP="002741A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 w:rsidR="002741A4">
              <w:rPr>
                <w:rFonts w:ascii="Times New Roman" w:cs="Times New Roman"/>
                <w:color w:val="auto"/>
              </w:rPr>
              <w:t xml:space="preserve"> и «Справочник </w:t>
            </w:r>
            <w:r w:rsidR="002741A4">
              <w:t>кодов</w:t>
            </w:r>
            <w:r w:rsidR="002741A4" w:rsidRPr="00546D03">
              <w:t xml:space="preserve"> </w:t>
            </w:r>
            <w:r w:rsidR="002741A4" w:rsidRPr="00546D03">
              <w:t>и</w:t>
            </w:r>
            <w:r w:rsidR="002741A4" w:rsidRPr="00546D03">
              <w:t xml:space="preserve"> </w:t>
            </w:r>
            <w:r w:rsidR="002741A4">
              <w:t>описаний</w:t>
            </w:r>
            <w:r w:rsidR="002741A4" w:rsidRPr="00546D03">
              <w:t xml:space="preserve"> </w:t>
            </w:r>
            <w:r w:rsidR="002741A4" w:rsidRPr="00546D03">
              <w:t>ошибок</w:t>
            </w:r>
            <w:r w:rsidR="002741A4" w:rsidRPr="00546D03">
              <w:t xml:space="preserve"> </w:t>
            </w:r>
            <w:r w:rsidR="002741A4" w:rsidRPr="00546D03">
              <w:t>вида</w:t>
            </w:r>
            <w:r w:rsidR="002741A4" w:rsidRPr="00546D03">
              <w:t xml:space="preserve"> </w:t>
            </w:r>
            <w:r w:rsidR="002741A4" w:rsidRPr="00546D03">
              <w:t>сведений</w:t>
            </w:r>
            <w:r w:rsidR="002741A4" w:rsidRPr="00546D03">
              <w:t xml:space="preserve"> </w:t>
            </w:r>
            <w:r w:rsidR="002741A4" w:rsidRPr="00546D03">
              <w:t>«Поиск</w:t>
            </w:r>
            <w:r w:rsidR="002741A4" w:rsidRPr="00546D03">
              <w:t xml:space="preserve"> </w:t>
            </w:r>
            <w:r w:rsidR="002741A4" w:rsidRPr="00546D03">
              <w:t>учётной</w:t>
            </w:r>
            <w:r w:rsidR="002741A4" w:rsidRPr="00546D03">
              <w:t xml:space="preserve"> </w:t>
            </w:r>
            <w:r w:rsidR="002741A4" w:rsidRPr="00546D03">
              <w:t>записи</w:t>
            </w:r>
            <w:r w:rsidR="002741A4" w:rsidRPr="00546D03">
              <w:t xml:space="preserve"> </w:t>
            </w:r>
            <w:r w:rsidR="002741A4" w:rsidRPr="00546D03">
              <w:t>в</w:t>
            </w:r>
            <w:r w:rsidR="002741A4" w:rsidRPr="00546D03">
              <w:t xml:space="preserve"> </w:t>
            </w:r>
            <w:r w:rsidR="002741A4" w:rsidRPr="00546D03">
              <w:t>ЕСИА»</w:t>
            </w:r>
          </w:p>
        </w:tc>
      </w:tr>
    </w:tbl>
    <w:p w14:paraId="57A51A18" w14:textId="5A838264" w:rsidR="00FD702A" w:rsidRPr="009C4F26" w:rsidRDefault="00FD702A" w:rsidP="00FD702A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210101">
        <w:rPr>
          <w:lang w:val="ru-RU"/>
        </w:rPr>
        <w:t>Информация о найденной учетной записи</w:t>
      </w:r>
      <w:r w:rsidR="00F949E7" w:rsidRPr="009C4F26">
        <w:rPr>
          <w:lang w:val="ru-RU"/>
        </w:rPr>
        <w:t xml:space="preserve">» </w:t>
      </w:r>
      <w:r w:rsidRPr="009C4F26">
        <w:rPr>
          <w:lang w:val="ru-RU"/>
        </w:rPr>
        <w:t>(</w:t>
      </w:r>
      <w:r w:rsidR="00A37974" w:rsidRPr="009C4F26">
        <w:rPr>
          <w:lang w:val="en-US"/>
        </w:rPr>
        <w:t>tns</w:t>
      </w:r>
      <w:r w:rsidR="00A37974" w:rsidRPr="009C4F26">
        <w:rPr>
          <w:lang w:val="ru-RU"/>
        </w:rPr>
        <w:t>:</w:t>
      </w:r>
      <w:proofErr w:type="gramEnd"/>
      <w:r w:rsidR="00210101">
        <w:rPr>
          <w:lang w:val="en-US"/>
        </w:rPr>
        <w:t>Account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CA623F" w:rsidRPr="00CA623F" w14:paraId="475871AB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6F856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D1F17A" w14:textId="77777777" w:rsidR="00FD702A" w:rsidRPr="00CA623F" w:rsidRDefault="00FD702A" w:rsidP="00D50B2D">
            <w:pPr>
              <w:pStyle w:val="ad"/>
              <w:spacing w:before="0" w:after="0"/>
              <w:jc w:val="left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9C76F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4DFBD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83D83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C9B24" w14:textId="77777777" w:rsidR="00FD702A" w:rsidRPr="00CA623F" w:rsidRDefault="00FD702A" w:rsidP="00DF763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CA623F" w:rsidRPr="00CA623F" w14:paraId="0D97832C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B8636" w14:textId="77777777" w:rsidR="00A423A0" w:rsidRPr="00CA623F" w:rsidRDefault="00A423A0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A12E" w14:textId="3A034272" w:rsidR="00A423A0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C3A34" w14:textId="5A313864" w:rsidR="00A423A0" w:rsidRPr="00CA623F" w:rsidRDefault="003E341A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1A439" w14:textId="088FABE0" w:rsidR="00A423A0" w:rsidRPr="00CA623F" w:rsidRDefault="00A423A0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F58D" w14:textId="3F79E3FD" w:rsidR="00A423A0" w:rsidRPr="00CA623F" w:rsidRDefault="00210101" w:rsidP="00A423A0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9E9B4" w14:textId="3EB977B9" w:rsidR="00A423A0" w:rsidRPr="00CA623F" w:rsidRDefault="00CA623F" w:rsidP="00A423A0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CA623F" w:rsidRPr="00CA623F" w14:paraId="30A96743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768A" w14:textId="77777777" w:rsidR="003C5FA1" w:rsidRPr="00CA623F" w:rsidRDefault="003C5FA1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094" w14:textId="6DCE26EE" w:rsidR="003C5FA1" w:rsidRPr="00CA623F" w:rsidRDefault="00BE26B6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</w:rPr>
              <w:t>stu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6DC71" w14:textId="66991743" w:rsidR="003C5FA1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Статус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3AA40" w14:textId="5226CB8D" w:rsidR="003C5FA1" w:rsidRPr="00CA623F" w:rsidRDefault="003C5FA1" w:rsidP="003C5FA1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732DD" w14:textId="3565BBDA" w:rsidR="003C5FA1" w:rsidRPr="00CA623F" w:rsidRDefault="00BE26B6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ns2:stuType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2B6A" w14:textId="3AD66067" w:rsidR="003C5FA1" w:rsidRPr="00CA623F" w:rsidRDefault="00CA623F" w:rsidP="00CA623F">
            <w:pPr>
              <w:tabs>
                <w:tab w:val="center" w:pos="787"/>
              </w:tabs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статусов учетных записей»</w:t>
            </w:r>
          </w:p>
        </w:tc>
      </w:tr>
      <w:tr w:rsidR="00CA623F" w:rsidRPr="00CA623F" w14:paraId="637F854E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76E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71C0" w14:textId="1E68B369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matches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6AEB0" w14:textId="17EBBB13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Перечень параметров, по которым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6AE9" w14:textId="72D43F1C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1F5F" w14:textId="4EECC9D1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ns2:matchesType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583A" w14:textId="5021DC6C" w:rsidR="003E341A" w:rsidRPr="00CA623F" w:rsidRDefault="000E03EF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CA623F">
              <w:rPr>
                <w:rFonts w:ascii="Times New Roman" w:cs="Times New Roman"/>
                <w:color w:val="auto"/>
              </w:rPr>
              <w:t>matchesType</w:t>
            </w:r>
          </w:p>
        </w:tc>
      </w:tr>
      <w:tr w:rsidR="00CA623F" w:rsidRPr="00CA623F" w14:paraId="3D6465F1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0580E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0FA4" w14:textId="0CAEC3DF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regDate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D87A" w14:textId="1AFFFD6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Дата регистрации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88841" w14:textId="2932884D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E77A" w14:textId="5AFE2548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0032" w14:textId="583B49B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 с датой в формате </w:t>
            </w:r>
            <w:r>
              <w:rPr>
                <w:rFonts w:ascii="Times New Roman" w:cs="Times New Roman"/>
                <w:color w:val="auto"/>
                <w:lang w:val="en-US"/>
              </w:rPr>
              <w:t>DD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MM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  <w:lang w:val="en-US"/>
              </w:rPr>
              <w:t>YYYY</w:t>
            </w:r>
          </w:p>
        </w:tc>
      </w:tr>
      <w:tr w:rsidR="00CA623F" w:rsidRPr="00CA623F" w14:paraId="5923DC5A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9A2D2" w14:textId="77777777" w:rsidR="003E341A" w:rsidRPr="00CA623F" w:rsidRDefault="003E341A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83EB5" w14:textId="36E33107" w:rsidR="003E341A" w:rsidRPr="00CA623F" w:rsidRDefault="003E341A" w:rsidP="00D50B2D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cfm</w:t>
            </w:r>
            <w:r w:rsidRPr="00CA623F">
              <w:rPr>
                <w:rFonts w:ascii="Times New Roman" w:cs="Times New Roman"/>
                <w:color w:val="auto"/>
                <w:lang w:val="en-US"/>
              </w:rPr>
              <w:t>T</w:t>
            </w:r>
            <w:r w:rsidRPr="00CA623F">
              <w:rPr>
                <w:rFonts w:ascii="Times New Roman" w:cs="Times New Roman"/>
                <w:color w:val="auto"/>
              </w:rPr>
              <w:t>yp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A9F96" w14:textId="31B1B542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Тип подтверждения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924AB" w14:textId="76E6ADF8" w:rsidR="003E341A" w:rsidRPr="00CA623F" w:rsidRDefault="00995523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0</w:t>
            </w:r>
            <w:r w:rsidR="003E341A" w:rsidRPr="00CA623F">
              <w:rPr>
                <w:rFonts w:ascii="Times New Roman" w:cs="Times New Roman"/>
                <w:color w:val="auto"/>
              </w:rPr>
              <w:t xml:space="preserve">, </w:t>
            </w:r>
            <w:r>
              <w:rPr>
                <w:rFonts w:ascii="Times New Roman" w:cs="Times New Roman"/>
                <w:color w:val="auto"/>
              </w:rPr>
              <w:t>не</w:t>
            </w:r>
            <w:r w:rsidR="003E341A" w:rsidRPr="00CA623F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09288" w14:textId="465651B9" w:rsidR="003E341A" w:rsidRPr="00CA623F" w:rsidRDefault="003E341A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CA623F">
              <w:rPr>
                <w:rFonts w:ascii="Times New Roman" w:cs="Times New Roman"/>
                <w:color w:val="auto"/>
              </w:rPr>
              <w:t>cfmtypType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24027" w14:textId="6B5464A2" w:rsidR="003E341A" w:rsidRPr="00CA623F" w:rsidRDefault="00CA623F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«Справочник типов подтверждения учетных записей»</w:t>
            </w:r>
          </w:p>
        </w:tc>
      </w:tr>
      <w:tr w:rsidR="00995523" w:rsidRPr="00CA623F" w14:paraId="34986245" w14:textId="77777777" w:rsidTr="00DF7637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BE73" w14:textId="77777777" w:rsidR="00995523" w:rsidRPr="00CA623F" w:rsidRDefault="00995523" w:rsidP="009955EA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1433" w14:textId="37EB89F1" w:rsidR="00995523" w:rsidRPr="00995523" w:rsidRDefault="00995523" w:rsidP="00D50B2D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biomStu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BADF" w14:textId="63CAD479" w:rsidR="00995523" w:rsidRPr="004654FA" w:rsidRDefault="00995523" w:rsidP="003C5FA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Наличие биометрической информации</w:t>
            </w:r>
            <w:r w:rsidR="004654FA" w:rsidRPr="004654FA">
              <w:rPr>
                <w:rFonts w:ascii="Times New Roman" w:cs="Times New Roman"/>
                <w:color w:val="auto"/>
              </w:rPr>
              <w:t xml:space="preserve"> (</w:t>
            </w:r>
            <w:r w:rsidR="004654FA">
              <w:rPr>
                <w:rFonts w:ascii="Times New Roman" w:cs="Times New Roman"/>
                <w:color w:val="auto"/>
                <w:lang w:val="en-US"/>
              </w:rPr>
              <w:t>Y</w:t>
            </w:r>
            <w:r w:rsidR="004654FA" w:rsidRPr="004654FA">
              <w:rPr>
                <w:rFonts w:ascii="Times New Roman" w:cs="Times New Roman"/>
                <w:color w:val="auto"/>
              </w:rPr>
              <w:t>/</w:t>
            </w:r>
            <w:r w:rsidR="004654FA">
              <w:rPr>
                <w:rFonts w:ascii="Times New Roman" w:cs="Times New Roman"/>
                <w:color w:val="auto"/>
                <w:lang w:val="en-US"/>
              </w:rPr>
              <w:t>N</w:t>
            </w:r>
            <w:r w:rsidR="004654FA" w:rsidRPr="004654FA">
              <w:rPr>
                <w:rFonts w:ascii="Times New Roman" w:cs="Times New Roman"/>
                <w:color w:val="auto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EEC0" w14:textId="6750EC5A" w:rsidR="00995523" w:rsidRDefault="00995523" w:rsidP="003C5FA1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331C2" w14:textId="5133A4D3" w:rsidR="00995523" w:rsidRPr="00CA623F" w:rsidRDefault="00995523" w:rsidP="003C5FA1">
            <w:pPr>
              <w:rPr>
                <w:rFonts w:ascii="Times New Roman" w:cs="Times New Roman"/>
                <w:color w:val="auto"/>
                <w:lang w:val="en-US"/>
              </w:rPr>
            </w:pPr>
            <w:r w:rsidRPr="00CA623F">
              <w:rPr>
                <w:rFonts w:ascii="Times New Roman" w:cs="Times New Roman"/>
                <w:color w:val="auto"/>
                <w:lang w:val="en-US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biomstu</w:t>
            </w:r>
            <w:r w:rsidRPr="00CA623F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8E2FA" w14:textId="3B04CFD4" w:rsidR="004654FA" w:rsidRPr="004654FA" w:rsidRDefault="004654FA" w:rsidP="004654F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Символ с одним из возможных значений – признак наличия в найденной учётной записи биометрической информации пользователя:</w:t>
            </w:r>
            <w:r w:rsidR="00C9782E">
              <w:rPr>
                <w:rFonts w:ascii="Times New Roman" w:cs="Times New Roman"/>
                <w:color w:val="auto"/>
              </w:rPr>
              <w:t xml:space="preserve"> значения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Y</w:t>
            </w:r>
            <w:r>
              <w:rPr>
                <w:rFonts w:ascii="Times New Roman" w:cs="Times New Roman"/>
                <w:color w:val="auto"/>
              </w:rPr>
              <w:t xml:space="preserve"> или </w:t>
            </w:r>
            <w:r>
              <w:rPr>
                <w:rFonts w:ascii="Times New Roman" w:cs="Times New Roman"/>
                <w:color w:val="auto"/>
                <w:lang w:val="en-US"/>
              </w:rPr>
              <w:t>N</w:t>
            </w:r>
          </w:p>
        </w:tc>
      </w:tr>
    </w:tbl>
    <w:p w14:paraId="31074071" w14:textId="75311B6D" w:rsidR="00F949E7" w:rsidRPr="009C4F26" w:rsidRDefault="00F949E7" w:rsidP="00B04B53"/>
    <w:p w14:paraId="509E6103" w14:textId="25AE6E0B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1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F417D9" w:rsidRPr="00F417D9">
        <w:rPr>
          <w:rFonts w:ascii="Times New Roman" w:cs="Times New Roman"/>
          <w:color w:val="auto"/>
        </w:rPr>
        <w:t>document1Type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>«Справочник типов документов, удостоверящих личность»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F615B8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Обязательно для паспорта РФ и для заграничного паспорта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lastRenderedPageBreak/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 xml:space="preserve">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Для паспорта РФ имеет формат ХХХХХХ, для 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</w:tbl>
    <w:p w14:paraId="7AF5009B" w14:textId="77777777" w:rsidR="00B04B53" w:rsidRPr="009C4F26" w:rsidRDefault="00B04B53" w:rsidP="00B04B53"/>
    <w:p w14:paraId="470AF1B6" w14:textId="2FEAC309" w:rsidR="00CE3159" w:rsidRPr="00C11C3B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«Административный район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2:matchesType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21BB2" w:rsidRPr="00F21BB2" w14:paraId="7A29EED2" w14:textId="77777777" w:rsidTr="00005C48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AE0AA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97DC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BE31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48782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F5401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672AC" w14:textId="77777777" w:rsidR="00CE3159" w:rsidRPr="00F21BB2" w:rsidRDefault="00CE3159" w:rsidP="00005C48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21BB2" w:rsidRPr="00F21BB2" w14:paraId="79FFFF57" w14:textId="77777777" w:rsidTr="00005C48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F34A" w14:textId="77777777" w:rsidR="00CE3159" w:rsidRPr="00F21BB2" w:rsidRDefault="00CE3159" w:rsidP="009955EA">
            <w:pPr>
              <w:pStyle w:val="af1"/>
              <w:numPr>
                <w:ilvl w:val="0"/>
                <w:numId w:val="39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213F" w14:textId="580B3595" w:rsidR="00CE3159" w:rsidRPr="00F21BB2" w:rsidRDefault="00C11C3B" w:rsidP="00005C48">
            <w:pPr>
              <w:rPr>
                <w:rFonts w:ascii="Times New Roman" w:cs="Times New Roman"/>
                <w:color w:val="auto"/>
                <w:lang w:val="en-US"/>
              </w:rPr>
            </w:pPr>
            <w:r w:rsidRPr="00F21BB2">
              <w:rPr>
                <w:rFonts w:ascii="Times New Roman" w:cs="Times New Roman"/>
                <w:color w:val="auto"/>
              </w:rPr>
              <w:t>match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52CAD" w14:textId="7FD15E0A" w:rsidR="00CE3159" w:rsidRPr="00F21BB2" w:rsidRDefault="00C11C3B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Наименование параметра (атрибута), по которому была найдена учетная запись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CAED" w14:textId="4654AFB1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1…</w:t>
            </w:r>
            <w:r w:rsidRPr="00F21BB2">
              <w:rPr>
                <w:rFonts w:ascii="Times New Roman" w:cs="Times New Roman"/>
                <w:color w:val="auto"/>
                <w:lang w:val="en-US"/>
              </w:rPr>
              <w:t>4</w:t>
            </w:r>
            <w:r w:rsidR="00CE3159" w:rsidRPr="00F21BB2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8DD63" w14:textId="2AEE9ACB" w:rsidR="00CE3159" w:rsidRPr="00F21BB2" w:rsidRDefault="00C11C3B" w:rsidP="00005C48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ns2:matchType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1D908" w14:textId="055AE2DF" w:rsidR="00CE3159" w:rsidRPr="00F21BB2" w:rsidRDefault="00F417D9" w:rsidP="00CE3159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  <w:color w:val="auto"/>
              </w:rPr>
              <w:t>См. «Справочник параметров учетных записей»</w:t>
            </w:r>
          </w:p>
        </w:tc>
      </w:tr>
    </w:tbl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976FF2">
            <w:pPr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976FF2">
            <w:pPr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63F27D21" w14:textId="77777777" w:rsidR="009E0B80" w:rsidRDefault="009E0B80"/>
    <w:p w14:paraId="20C941EA" w14:textId="77777777" w:rsidR="009E0B80" w:rsidRDefault="009E0B80">
      <w:pPr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3026506" w14:textId="75113A2F" w:rsidR="0031009B" w:rsidRDefault="0031009B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bookmarkStart w:id="18" w:name="_Toc507607986"/>
      <w:r>
        <w:lastRenderedPageBreak/>
        <w:t>Описание проверок запроса на стороне поставщика</w:t>
      </w:r>
      <w:bookmarkEnd w:id="18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9955EA">
            <w:pPr>
              <w:pStyle w:val="af1"/>
              <w:numPr>
                <w:ilvl w:val="0"/>
                <w:numId w:val="28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9" w:name="_Toc507607987"/>
      <w:r>
        <w:t>Описание кодов возвратов при ошибках и неуспешных проверок</w:t>
      </w:r>
      <w:bookmarkEnd w:id="19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0" w:name="_Toc507607988"/>
      <w:r>
        <w:t>Описание вложений</w:t>
      </w:r>
      <w:bookmarkEnd w:id="20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434DD392" w14:textId="77777777" w:rsidR="00D3408C" w:rsidRDefault="00D3408C" w:rsidP="00D3408C">
      <w:pPr>
        <w:pStyle w:val="23"/>
        <w:numPr>
          <w:ilvl w:val="1"/>
          <w:numId w:val="7"/>
        </w:numPr>
        <w:spacing w:before="360"/>
        <w:ind w:left="709"/>
      </w:pPr>
      <w:bookmarkStart w:id="21" w:name="_Toc505760165"/>
      <w:bookmarkStart w:id="22" w:name="_Toc505772990"/>
      <w:bookmarkStart w:id="23" w:name="_Toc507607989"/>
      <w:r>
        <w:t>Требования к электронной подписи запроса вида сведений</w:t>
      </w:r>
      <w:bookmarkEnd w:id="21"/>
      <w:bookmarkEnd w:id="22"/>
      <w:bookmarkEnd w:id="23"/>
    </w:p>
    <w:p w14:paraId="1BBA584A" w14:textId="5D965A48" w:rsidR="00D3408C" w:rsidRPr="002F2CE3" w:rsidRDefault="00D3408C" w:rsidP="00D3408C">
      <w:pPr>
        <w:pStyle w:val="aff"/>
        <w:rPr>
          <w:lang w:val="ru-RU"/>
        </w:rPr>
      </w:pPr>
      <w:r>
        <w:rPr>
          <w:lang w:val="ru-RU"/>
        </w:rPr>
        <w:t>Получение сведения возможно</w:t>
      </w:r>
      <w:r w:rsidRPr="005A3F08">
        <w:rPr>
          <w:lang w:val="ru-RU"/>
        </w:rPr>
        <w:t xml:space="preserve"> только информационной системой, оператором которой является организация – Оператор выдачи ключа ПЭП. Получение статуса Оператора выдачи ключа ПЭП осуществляется согласно Регламенту (Регламент опубликован на </w:t>
      </w:r>
      <w:hyperlink r:id="rId11" w:history="1">
        <w:r w:rsidRPr="003857A9">
          <w:rPr>
            <w:rStyle w:val="a4"/>
            <w:lang w:val="ru-RU"/>
          </w:rPr>
          <w:t>http://minsvyaz.ru/ru/documents/4244/</w:t>
        </w:r>
      </w:hyperlink>
      <w:r w:rsidRPr="005A3F08">
        <w:rPr>
          <w:lang w:val="ru-RU"/>
        </w:rPr>
        <w:t xml:space="preserve">). Запрос вида сведений должен содержать в себе либо электронную подпись оператора – сотрудника (КЭП должностного лица) оператора выдачи ПЭП, осуществляющего операцию </w:t>
      </w:r>
      <w:r>
        <w:rPr>
          <w:lang w:val="ru-RU"/>
        </w:rPr>
        <w:t>поиска учётной записи</w:t>
      </w:r>
      <w:r w:rsidRPr="005A3F08">
        <w:rPr>
          <w:lang w:val="ru-RU"/>
        </w:rPr>
        <w:t xml:space="preserve">, либо электронную подпись организации. </w:t>
      </w:r>
      <w:r>
        <w:rPr>
          <w:lang w:val="ru-RU"/>
        </w:rPr>
        <w:t xml:space="preserve"> КЭП должностного лица, выданная</w:t>
      </w:r>
      <w:r w:rsidRPr="005A3F08">
        <w:rPr>
          <w:lang w:val="ru-RU"/>
        </w:rPr>
        <w:t xml:space="preserve"> на оператора как на сотрудника организации, или КЭП организации должна содержать ОГРН Оператора</w:t>
      </w:r>
      <w:r>
        <w:rPr>
          <w:lang w:val="ru-RU"/>
        </w:rPr>
        <w:t>.</w:t>
      </w:r>
    </w:p>
    <w:p w14:paraId="477A1FF2" w14:textId="399DB38C" w:rsidR="005E5812" w:rsidRPr="00D3408C" w:rsidRDefault="005E5812" w:rsidP="005E5812">
      <w:pPr>
        <w:pStyle w:val="aff"/>
        <w:rPr>
          <w:lang w:val="ru-RU"/>
        </w:rPr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4" w:name="_Toc9"/>
      <w:bookmarkStart w:id="25" w:name="_Toc507607990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4"/>
      <w:bookmarkEnd w:id="25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6" w:name="_Toc10"/>
      <w:bookmarkStart w:id="27" w:name="_Toc507607991"/>
      <w:r>
        <w:t>Состав справочной информации</w:t>
      </w:r>
      <w:bookmarkEnd w:id="26"/>
      <w:bookmarkEnd w:id="27"/>
    </w:p>
    <w:p w14:paraId="2985C625" w14:textId="0C0F53CF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используемых в схеме вида сведений «Поиск учетной записи в ЕСИА».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577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</w:tblGrid>
      <w:tr w:rsidR="0045796C" w:rsidRPr="0045796C" w14:paraId="6DAFA842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3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45796C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3543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45796C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3543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45796C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3543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  <w:tr w:rsidR="009A44E2" w:rsidRPr="0045796C" w14:paraId="3F746CEE" w14:textId="77777777" w:rsidTr="0045796C">
        <w:trPr>
          <w:cantSplit/>
          <w:trHeight w:val="454"/>
        </w:trPr>
        <w:tc>
          <w:tcPr>
            <w:tcW w:w="2235" w:type="dxa"/>
          </w:tcPr>
          <w:p w14:paraId="7CC3A76A" w14:textId="7083C132" w:rsidR="009A44E2" w:rsidRPr="0045796C" w:rsidRDefault="009A44E2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9A44E2">
              <w:rPr>
                <w:rFonts w:ascii="Times New Roman" w:cs="Times New Roman"/>
              </w:rPr>
              <w:t>readytoconfirm</w:t>
            </w:r>
          </w:p>
        </w:tc>
        <w:tc>
          <w:tcPr>
            <w:tcW w:w="3543" w:type="dxa"/>
          </w:tcPr>
          <w:p w14:paraId="78FA9008" w14:textId="19805982" w:rsidR="009A44E2" w:rsidRPr="0045796C" w:rsidRDefault="009A44E2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Упрощенная, готовая к подтверждению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8" w:name="_Toc11"/>
    </w:p>
    <w:p w14:paraId="4FB2EA71" w14:textId="4F10064B" w:rsidR="00222758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>«</w:t>
      </w:r>
      <w:r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45796C" w:rsidRPr="0045796C" w14:paraId="4342B8BD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049045C3" w14:textId="77777777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2DD0EDE2" w14:textId="0B70BA09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45796C" w:rsidRPr="0045796C" w14:paraId="331166F7" w14:textId="77777777" w:rsidTr="0045796C">
        <w:trPr>
          <w:cantSplit/>
          <w:trHeight w:val="454"/>
        </w:trPr>
        <w:tc>
          <w:tcPr>
            <w:tcW w:w="2235" w:type="dxa"/>
          </w:tcPr>
          <w:p w14:paraId="71B608FE" w14:textId="4B152511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6F83EC69" w14:textId="29FD6D52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45796C" w:rsidRPr="0045796C" w14:paraId="4A02D830" w14:textId="77777777" w:rsidTr="0045796C">
        <w:trPr>
          <w:cantSplit/>
          <w:trHeight w:val="454"/>
        </w:trPr>
        <w:tc>
          <w:tcPr>
            <w:tcW w:w="2235" w:type="dxa"/>
          </w:tcPr>
          <w:p w14:paraId="3DA7DE15" w14:textId="4D06AA75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6BFFA8FD" w14:textId="4DD40041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45796C" w:rsidRPr="0045796C" w14:paraId="786BA1E6" w14:textId="77777777" w:rsidTr="0045796C">
        <w:trPr>
          <w:cantSplit/>
          <w:trHeight w:val="454"/>
        </w:trPr>
        <w:tc>
          <w:tcPr>
            <w:tcW w:w="2235" w:type="dxa"/>
          </w:tcPr>
          <w:p w14:paraId="6A2C8107" w14:textId="642DFAE0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85ED058" w14:textId="5F8EC940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45796C" w:rsidRPr="0045796C" w14:paraId="77721F62" w14:textId="77777777" w:rsidTr="0045796C">
        <w:trPr>
          <w:cantSplit/>
          <w:trHeight w:val="454"/>
        </w:trPr>
        <w:tc>
          <w:tcPr>
            <w:tcW w:w="2235" w:type="dxa"/>
          </w:tcPr>
          <w:p w14:paraId="4F3D1A3E" w14:textId="7EFDB2F5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7624A8F1" w14:textId="52247D62" w:rsidR="0045796C" w:rsidRPr="0045796C" w:rsidRDefault="0045796C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Default="00EA0B46" w:rsidP="00EA0B46">
      <w:pPr>
        <w:pStyle w:val="aff"/>
        <w:rPr>
          <w:b/>
          <w:sz w:val="28"/>
          <w:szCs w:val="28"/>
          <w:lang w:val="ru-RU"/>
        </w:rPr>
      </w:pPr>
    </w:p>
    <w:p w14:paraId="079BBD32" w14:textId="77777777" w:rsidR="00B25045" w:rsidRPr="00F37A6E" w:rsidRDefault="00B25045" w:rsidP="00B25045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B25045" w:rsidRPr="0045796C" w14:paraId="0108987B" w14:textId="77777777" w:rsidTr="005A3387">
        <w:trPr>
          <w:cantSplit/>
          <w:trHeight w:val="454"/>
          <w:tblHeader/>
        </w:trPr>
        <w:tc>
          <w:tcPr>
            <w:tcW w:w="3402" w:type="dxa"/>
          </w:tcPr>
          <w:p w14:paraId="7CB5CF19" w14:textId="77777777" w:rsidR="00B25045" w:rsidRPr="0045796C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5D6EB2A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B25045" w:rsidRPr="00C448C6" w14:paraId="103B9AB5" w14:textId="77777777" w:rsidTr="005A3387">
        <w:trPr>
          <w:cantSplit/>
          <w:trHeight w:val="454"/>
        </w:trPr>
        <w:tc>
          <w:tcPr>
            <w:tcW w:w="3402" w:type="dxa"/>
          </w:tcPr>
          <w:p w14:paraId="41CE6194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4286" w:type="dxa"/>
            <w:vMerge w:val="restart"/>
          </w:tcPr>
          <w:p w14:paraId="25823BC4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B25045" w:rsidRPr="00C448C6" w14:paraId="7CA157B8" w14:textId="77777777" w:rsidTr="005A3387">
        <w:trPr>
          <w:cantSplit/>
          <w:trHeight w:val="454"/>
        </w:trPr>
        <w:tc>
          <w:tcPr>
            <w:tcW w:w="3402" w:type="dxa"/>
          </w:tcPr>
          <w:p w14:paraId="59AAD6B0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UAT</w:t>
            </w:r>
          </w:p>
        </w:tc>
        <w:tc>
          <w:tcPr>
            <w:tcW w:w="4286" w:type="dxa"/>
            <w:vMerge/>
          </w:tcPr>
          <w:p w14:paraId="09FAFBFA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B25045" w:rsidRPr="00C448C6" w14:paraId="377BA5B3" w14:textId="77777777" w:rsidTr="005A3387">
        <w:trPr>
          <w:cantSplit/>
          <w:trHeight w:val="454"/>
        </w:trPr>
        <w:tc>
          <w:tcPr>
            <w:tcW w:w="3402" w:type="dxa"/>
          </w:tcPr>
          <w:p w14:paraId="54AF2CFF" w14:textId="74789D0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TESIA</w:t>
            </w:r>
          </w:p>
        </w:tc>
        <w:tc>
          <w:tcPr>
            <w:tcW w:w="4286" w:type="dxa"/>
          </w:tcPr>
          <w:p w14:paraId="5F5E15EA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B25045" w:rsidRPr="00C448C6" w14:paraId="528B94CB" w14:textId="77777777" w:rsidTr="005A3387">
        <w:trPr>
          <w:cantSplit/>
          <w:trHeight w:val="454"/>
        </w:trPr>
        <w:tc>
          <w:tcPr>
            <w:tcW w:w="3402" w:type="dxa"/>
          </w:tcPr>
          <w:p w14:paraId="1D9088E4" w14:textId="23DF3235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4286" w:type="dxa"/>
          </w:tcPr>
          <w:p w14:paraId="4CE04388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B25045" w:rsidRPr="00C448C6" w14:paraId="6B37F5B9" w14:textId="77777777" w:rsidTr="005A3387">
        <w:trPr>
          <w:cantSplit/>
          <w:trHeight w:val="454"/>
        </w:trPr>
        <w:tc>
          <w:tcPr>
            <w:tcW w:w="3402" w:type="dxa"/>
          </w:tcPr>
          <w:p w14:paraId="4FD80829" w14:textId="77777777" w:rsidR="00B25045" w:rsidRPr="00081E29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4286" w:type="dxa"/>
          </w:tcPr>
          <w:p w14:paraId="2DBDF39F" w14:textId="77777777" w:rsidR="00B25045" w:rsidRPr="00C448C6" w:rsidRDefault="00B25045" w:rsidP="005A338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5CDAA7AD" w14:textId="77777777" w:rsidR="00B25045" w:rsidRPr="00AA463F" w:rsidRDefault="00B25045" w:rsidP="00B25045"/>
    <w:p w14:paraId="1F4E0FC0" w14:textId="77777777" w:rsidR="00B25045" w:rsidRPr="00B25045" w:rsidRDefault="00B25045" w:rsidP="00EA0B46">
      <w:pPr>
        <w:pStyle w:val="aff"/>
        <w:rPr>
          <w:b/>
          <w:sz w:val="28"/>
          <w:szCs w:val="28"/>
          <w:lang w:val="ru-RU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1B4FD071" w14:textId="317F4871" w:rsidR="000B423F" w:rsidRPr="002741A4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2741A4">
        <w:rPr>
          <w:b/>
          <w:color w:val="auto"/>
          <w:sz w:val="28"/>
          <w:szCs w:val="28"/>
        </w:rPr>
        <w:t xml:space="preserve">«Справочник </w:t>
      </w:r>
      <w:r w:rsidRPr="002741A4">
        <w:rPr>
          <w:b/>
          <w:sz w:val="28"/>
          <w:szCs w:val="28"/>
        </w:rPr>
        <w:t>кодов</w:t>
      </w:r>
      <w:r w:rsidRPr="002741A4">
        <w:rPr>
          <w:b/>
          <w:sz w:val="28"/>
          <w:szCs w:val="28"/>
          <w:lang w:val="ru-RU"/>
        </w:rPr>
        <w:t xml:space="preserve"> и </w:t>
      </w:r>
      <w:r w:rsidRPr="002741A4">
        <w:rPr>
          <w:b/>
          <w:sz w:val="28"/>
          <w:szCs w:val="28"/>
        </w:rPr>
        <w:t>описаний</w:t>
      </w:r>
      <w:r w:rsidRPr="002741A4">
        <w:rPr>
          <w:b/>
          <w:sz w:val="28"/>
          <w:szCs w:val="28"/>
          <w:lang w:val="ru-RU"/>
        </w:rPr>
        <w:t xml:space="preserve"> ошибок вида сведений «Поиск учётной записи в ЕСИА»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46"/>
        <w:gridCol w:w="3137"/>
        <w:gridCol w:w="3363"/>
        <w:gridCol w:w="1967"/>
      </w:tblGrid>
      <w:tr w:rsidR="002741A4" w:rsidRPr="002741A4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2741A4" w:rsidRPr="002741A4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ESIA-020002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Учетная запись с указанными данными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заполнены обязательные поля ФИО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207E7233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 заполнено обязательное поле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 заполнено одно из обязательных полей —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5BA2E5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ESIA-005037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ЦО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 xml:space="preserve">Данный код возврата соответствует ситуации, когда </w:t>
            </w:r>
            <w:r w:rsidRPr="002741A4">
              <w:rPr>
                <w:rFonts w:ascii="Times New Roman" w:hAnsi="Times New Roman" w:cs="Times New Roman"/>
              </w:rPr>
              <w:lastRenderedPageBreak/>
              <w:t>переданный идентификатор ЦО не соответствует уполномоченной организации (т. е. организация не является Оператором выдачи ключа ПЭП)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1045A565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lastRenderedPageBreak/>
              <w:t>ESIA-036102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пользователя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40B40E2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ESIA-036104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Неверная контрольная сумма СНИЛС оператора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7C43774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Например, отсутствует обязательный параметр, некорректна подпись СМЭВ или сертификат отправителя запроса</w:t>
            </w:r>
          </w:p>
        </w:tc>
      </w:tr>
      <w:tr w:rsidR="002741A4" w:rsidRPr="002741A4" w14:paraId="2D8AF0E2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2741A4" w:rsidRPr="002741A4" w14:paraId="071C483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proofErr w:type="gramStart"/>
            <w:r w:rsidRPr="002741A4">
              <w:rPr>
                <w:rFonts w:ascii="Times New Roman" w:hAnsi="Times New Roman" w:cs="Times New Roman"/>
              </w:rPr>
              <w:t>Ваш</w:t>
            </w:r>
            <w:proofErr w:type="gramEnd"/>
            <w:r w:rsidRPr="002741A4">
              <w:rPr>
                <w:rFonts w:ascii="Times New Roman" w:hAnsi="Times New Roman" w:cs="Times New Roman"/>
              </w:rPr>
              <w:t xml:space="preserve"> ЦО заблокирован в соответствии с разделом 17 Регламента взаимодействия участников и операторов ЕСИА. Вам необходимо обратиться </w:t>
            </w:r>
            <w:proofErr w:type="gramStart"/>
            <w:r w:rsidRPr="002741A4">
              <w:rPr>
                <w:rFonts w:ascii="Times New Roman" w:hAnsi="Times New Roman" w:cs="Times New Roman"/>
              </w:rPr>
              <w:t>к</w:t>
            </w:r>
            <w:proofErr w:type="gramEnd"/>
            <w:r w:rsidRPr="002741A4">
              <w:rPr>
                <w:rFonts w:ascii="Times New Roman" w:hAnsi="Times New Roman" w:cs="Times New Roman"/>
              </w:rPr>
              <w:t xml:space="preserve"> ответственному за процесс выдачи ПЭП. </w:t>
            </w:r>
            <w:proofErr w:type="gramStart"/>
            <w:r w:rsidRPr="002741A4">
              <w:rPr>
                <w:rFonts w:ascii="Times New Roman" w:hAnsi="Times New Roman" w:cs="Times New Roman"/>
              </w:rPr>
              <w:t>Ответственный за процесс выдачи ПЭП может получить более подробную информацию или снять блокировку по адресу sd@sc.minsvyaz.ru.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77777777" w:rsidR="002741A4" w:rsidRPr="002741A4" w:rsidRDefault="002741A4" w:rsidP="005A3387">
            <w:pPr>
              <w:rPr>
                <w:rFonts w:ascii="Times New Roman" w:hAnsi="Times New Roman" w:cs="Times New Roman"/>
              </w:rPr>
            </w:pPr>
          </w:p>
        </w:tc>
      </w:tr>
      <w:tr w:rsidR="00976FF2" w:rsidRPr="002741A4" w14:paraId="597EC5C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EEE1CC" w14:textId="0EE7D25E" w:rsidR="00976FF2" w:rsidRPr="002741A4" w:rsidRDefault="00976FF2" w:rsidP="005A3387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ESIA-005048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F5930D0" w14:textId="6E7E1B7D" w:rsidR="00976FF2" w:rsidRPr="002741A4" w:rsidRDefault="00976FF2" w:rsidP="005A3387">
            <w:pPr>
              <w:rPr>
                <w:rFonts w:asci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Оператор</w:t>
            </w:r>
            <w:r w:rsidRPr="00D176DA">
              <w:rPr>
                <w:rFonts w:ascii="Times New Roman" w:hAnsi="Times New Roman" w:cs="Times New Roman"/>
                <w:color w:val="auto"/>
              </w:rPr>
              <w:t xml:space="preserve">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B2965E" w14:textId="76F18537" w:rsidR="00976FF2" w:rsidRPr="002741A4" w:rsidRDefault="00976FF2" w:rsidP="005A3387">
            <w:pPr>
              <w:rPr>
                <w:rFonts w:ascii="Times New Roman" w:cs="Times New Roman"/>
              </w:rPr>
            </w:pPr>
            <w:r w:rsidRPr="00D176DA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</w:t>
            </w:r>
            <w:r>
              <w:rPr>
                <w:rFonts w:ascii="Times New Roman" w:hAnsi="Times New Roman" w:cs="Times New Roman"/>
                <w:color w:val="auto"/>
              </w:rPr>
              <w:t xml:space="preserve">указанный в запросе СНИЛС оператора центра обслуживания не соответствует СНИЛС физического лица, зарегистрированного в ЕСИА, являющегося сотрудником </w:t>
            </w:r>
            <w:r>
              <w:rPr>
                <w:rFonts w:ascii="Times New Roman" w:hAnsi="Times New Roman" w:cs="Times New Roman"/>
                <w:color w:val="auto"/>
              </w:rPr>
              <w:lastRenderedPageBreak/>
              <w:t>уполномоченной организации (оператора выдачи ПЭП), а также зарегистрованного в ЕСИА как оператор ЦО данной организации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D3F8931" w14:textId="77777777" w:rsidR="00976FF2" w:rsidRPr="002741A4" w:rsidRDefault="00976FF2" w:rsidP="005A3387">
            <w:pPr>
              <w:rPr>
                <w:rFonts w:ascii="Times New Roman" w:cs="Times New Roman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29" w:name="_Toc12"/>
      <w:bookmarkStart w:id="30" w:name="_Toc507607992"/>
      <w:bookmarkEnd w:id="28"/>
      <w:r>
        <w:t>Примечания</w:t>
      </w:r>
      <w:bookmarkEnd w:id="29"/>
      <w:bookmarkEnd w:id="30"/>
    </w:p>
    <w:p w14:paraId="0FB6C39F" w14:textId="77777777" w:rsidR="00976FF2" w:rsidRPr="00815792" w:rsidRDefault="00976FF2" w:rsidP="00976FF2">
      <w:pPr>
        <w:pStyle w:val="ae"/>
        <w:rPr>
          <w:iCs/>
        </w:rPr>
      </w:pPr>
      <w:r>
        <w:rPr>
          <w:iCs/>
        </w:rPr>
        <w:t>В процессе тестирования доступа ИС Потребителей к видам сведений ЕСИА запрещается производить редактирование и удаление любых данных УЗ с перечисленными ниже номерами СНИЛС пользователей (физических лиц)</w:t>
      </w:r>
      <w:r w:rsidRPr="00815792">
        <w:rPr>
          <w:iCs/>
        </w:rPr>
        <w:t xml:space="preserve"> </w:t>
      </w:r>
      <w:r>
        <w:rPr>
          <w:iCs/>
        </w:rPr>
        <w:t>в тестовых средах ЕСИА (</w:t>
      </w:r>
      <w:r>
        <w:rPr>
          <w:iCs/>
          <w:lang w:val="en-US"/>
        </w:rPr>
        <w:t>DEV</w:t>
      </w:r>
      <w:r w:rsidRPr="00815792">
        <w:rPr>
          <w:iCs/>
        </w:rPr>
        <w:t xml:space="preserve">, </w:t>
      </w:r>
      <w:r>
        <w:rPr>
          <w:iCs/>
          <w:lang w:val="en-US"/>
        </w:rPr>
        <w:t>UAT</w:t>
      </w:r>
      <w:r w:rsidRPr="00815792">
        <w:rPr>
          <w:iCs/>
        </w:rPr>
        <w:t xml:space="preserve">, </w:t>
      </w:r>
      <w:r>
        <w:rPr>
          <w:iCs/>
          <w:lang w:val="en-US"/>
        </w:rPr>
        <w:t>TESIA</w:t>
      </w:r>
      <w:r>
        <w:rPr>
          <w:iCs/>
        </w:rPr>
        <w:t>):</w:t>
      </w:r>
    </w:p>
    <w:p w14:paraId="717B5192" w14:textId="77777777" w:rsidR="00976FF2" w:rsidRDefault="00976FF2" w:rsidP="00976FF2">
      <w:pPr>
        <w:pStyle w:val="ae"/>
        <w:numPr>
          <w:ilvl w:val="0"/>
          <w:numId w:val="56"/>
        </w:numPr>
        <w:rPr>
          <w:iCs/>
        </w:rPr>
      </w:pPr>
      <w:r w:rsidRPr="00866BE1">
        <w:rPr>
          <w:iCs/>
        </w:rPr>
        <w:t>135-419-238 52</w:t>
      </w:r>
      <w:r>
        <w:rPr>
          <w:iCs/>
        </w:rPr>
        <w:t>;</w:t>
      </w:r>
    </w:p>
    <w:p w14:paraId="0384FFDD" w14:textId="22F551B1" w:rsidR="00A505CB" w:rsidRPr="00976FF2" w:rsidRDefault="00976FF2" w:rsidP="00976FF2">
      <w:pPr>
        <w:pStyle w:val="ae"/>
        <w:numPr>
          <w:ilvl w:val="0"/>
          <w:numId w:val="56"/>
        </w:numPr>
        <w:rPr>
          <w:iCs/>
        </w:rPr>
      </w:pPr>
      <w:r>
        <w:t>000-000-600 06.</w:t>
      </w:r>
    </w:p>
    <w:p w14:paraId="701A8D1B" w14:textId="77777777" w:rsidR="00976FF2" w:rsidRPr="00976FF2" w:rsidRDefault="00976FF2" w:rsidP="00976FF2">
      <w:pPr>
        <w:pStyle w:val="ae"/>
        <w:rPr>
          <w:iCs/>
        </w:rPr>
      </w:pPr>
    </w:p>
    <w:p w14:paraId="310AB4DD" w14:textId="4A4ABD80" w:rsidR="00910BDD" w:rsidRDefault="00910BDD" w:rsidP="00910BDD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1" w:name="_Toc507602077"/>
      <w:bookmarkStart w:id="32" w:name="_Toc507606451"/>
      <w:bookmarkStart w:id="33" w:name="_Toc507607993"/>
      <w:r>
        <w:t>Дополнительные условия получения доступа к виду сведени</w:t>
      </w:r>
      <w:bookmarkEnd w:id="31"/>
      <w:bookmarkEnd w:id="32"/>
      <w:r>
        <w:t>й</w:t>
      </w:r>
      <w:bookmarkEnd w:id="33"/>
    </w:p>
    <w:p w14:paraId="02C95B14" w14:textId="2C91BAB0" w:rsidR="00910BDD" w:rsidRDefault="00910BDD" w:rsidP="00910BDD">
      <w:pPr>
        <w:pStyle w:val="ae"/>
        <w:rPr>
          <w:iCs/>
        </w:rPr>
      </w:pPr>
      <w:r>
        <w:rPr>
          <w:iCs/>
        </w:rPr>
        <w:t>Дополнительно для получения доступа к виду сведений должны быть соблюдены следующие условия:</w:t>
      </w:r>
    </w:p>
    <w:p w14:paraId="01B7CB1D" w14:textId="77777777" w:rsidR="00910BDD" w:rsidRPr="00E03AAF" w:rsidRDefault="00910BDD" w:rsidP="00910BDD">
      <w:pPr>
        <w:pStyle w:val="ae"/>
        <w:numPr>
          <w:ilvl w:val="0"/>
          <w:numId w:val="52"/>
        </w:numPr>
        <w:rPr>
          <w:iCs/>
        </w:rPr>
      </w:pPr>
      <w:r>
        <w:rPr>
          <w:iCs/>
        </w:rPr>
        <w:t>Проверить выполнение требований к ЭП запросов ВС в соответствии с п. 4.7 настоящего документа.</w:t>
      </w:r>
    </w:p>
    <w:p w14:paraId="02F7B789" w14:textId="77777777" w:rsidR="00910BDD" w:rsidRPr="00C26CB6" w:rsidRDefault="00910BDD" w:rsidP="00910BDD">
      <w:pPr>
        <w:pStyle w:val="ae"/>
        <w:numPr>
          <w:ilvl w:val="0"/>
          <w:numId w:val="52"/>
        </w:numPr>
        <w:rPr>
          <w:iCs/>
        </w:rPr>
      </w:pPr>
      <w:r>
        <w:t>Зарегистрировать ИС в ЕСИА</w:t>
      </w:r>
      <w:r w:rsidRPr="0008659D">
        <w:t xml:space="preserve"> согласно п. 6 </w:t>
      </w:r>
      <w:r>
        <w:t xml:space="preserve">документа </w:t>
      </w:r>
      <w:hyperlink r:id="rId12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7448BC62" w14:textId="77777777" w:rsidR="00910BDD" w:rsidRPr="00B04C70" w:rsidRDefault="00910BDD" w:rsidP="00910BDD">
      <w:pPr>
        <w:pStyle w:val="ae"/>
        <w:numPr>
          <w:ilvl w:val="0"/>
          <w:numId w:val="52"/>
        </w:numPr>
        <w:rPr>
          <w:iCs/>
        </w:rPr>
      </w:pPr>
      <w:r>
        <w:t xml:space="preserve">Зарегистрировать подключение ИС в тестовом и продуктивном контурах ЕСИА для отработки интеграции согласно пунктам 9 и 10 соответственно документа </w:t>
      </w:r>
      <w:hyperlink r:id="rId13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389E44CF" w14:textId="77777777" w:rsidR="00D3408C" w:rsidRPr="002956D2" w:rsidRDefault="00D3408C" w:rsidP="00D3408C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bookmarkStart w:id="34" w:name="_Toc505760169"/>
      <w:bookmarkStart w:id="35" w:name="_Toc505772994"/>
      <w:bookmarkStart w:id="36" w:name="_Toc507607994"/>
      <w:r>
        <w:rPr>
          <w:rStyle w:val="af0"/>
          <w:rFonts w:ascii="Times New Roman" w:hAnsi="Times New Roman" w:cs="Times New Roman"/>
        </w:rPr>
        <w:t>П</w:t>
      </w:r>
      <w:r w:rsidRPr="002956D2">
        <w:rPr>
          <w:rStyle w:val="af0"/>
          <w:rFonts w:ascii="Times New Roman" w:hAnsi="Times New Roman" w:cs="Times New Roman"/>
        </w:rPr>
        <w:t>риложение</w:t>
      </w:r>
      <w:bookmarkEnd w:id="34"/>
      <w:bookmarkEnd w:id="35"/>
      <w:bookmarkEnd w:id="36"/>
    </w:p>
    <w:p w14:paraId="2AC27AB0" w14:textId="77777777" w:rsidR="00D3408C" w:rsidRDefault="00D3408C" w:rsidP="00D3408C">
      <w:pPr>
        <w:pStyle w:val="ae"/>
        <w:rPr>
          <w:iCs/>
        </w:rPr>
      </w:pPr>
      <w:r>
        <w:rPr>
          <w:iCs/>
        </w:rPr>
        <w:t>Файл, содержащий импортируемую схему «</w:t>
      </w:r>
      <w:r>
        <w:rPr>
          <w:iCs/>
          <w:lang w:val="en-US"/>
        </w:rPr>
        <w:t>rg</w:t>
      </w:r>
      <w:r w:rsidRPr="002956D2">
        <w:rPr>
          <w:iCs/>
        </w:rPr>
        <w:t>_</w:t>
      </w:r>
      <w:r>
        <w:rPr>
          <w:iCs/>
          <w:lang w:val="en-US"/>
        </w:rPr>
        <w:t>services</w:t>
      </w:r>
      <w:r w:rsidRPr="002956D2">
        <w:rPr>
          <w:iCs/>
        </w:rPr>
        <w:t>_</w:t>
      </w:r>
      <w:r>
        <w:rPr>
          <w:iCs/>
          <w:lang w:val="en-US"/>
        </w:rPr>
        <w:t>type</w:t>
      </w:r>
      <w:r w:rsidRPr="002956D2">
        <w:rPr>
          <w:iCs/>
        </w:rPr>
        <w:t>.</w:t>
      </w:r>
      <w:r>
        <w:rPr>
          <w:iCs/>
          <w:lang w:val="en-US"/>
        </w:rPr>
        <w:t>xsd</w:t>
      </w:r>
      <w:r>
        <w:rPr>
          <w:iCs/>
        </w:rPr>
        <w:t>» с описанием общих типов данных, приладывается к настоящему документу.</w:t>
      </w: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3BA10" w14:textId="77777777" w:rsidR="00250E47" w:rsidRDefault="00250E47">
      <w:r>
        <w:separator/>
      </w:r>
    </w:p>
  </w:endnote>
  <w:endnote w:type="continuationSeparator" w:id="0">
    <w:p w14:paraId="25F5C45D" w14:textId="77777777" w:rsidR="00250E47" w:rsidRDefault="00250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995523" w:rsidRDefault="00995523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1273BE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2EA2C" w14:textId="77777777" w:rsidR="00250E47" w:rsidRDefault="00250E47">
      <w:r>
        <w:separator/>
      </w:r>
    </w:p>
  </w:footnote>
  <w:footnote w:type="continuationSeparator" w:id="0">
    <w:p w14:paraId="62152B0C" w14:textId="77777777" w:rsidR="00250E47" w:rsidRDefault="00250E47">
      <w:r>
        <w:continuationSeparator/>
      </w:r>
    </w:p>
  </w:footnote>
  <w:footnote w:id="1">
    <w:p w14:paraId="4B5F8039" w14:textId="77777777" w:rsidR="00995523" w:rsidRDefault="00995523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тсетирования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29C6E586" w14:textId="77777777" w:rsidR="00995523" w:rsidRDefault="00995523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4E5FFED9" w14:textId="46D197EF" w:rsidR="00995523" w:rsidRDefault="00995523" w:rsidP="00B25045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995523" w:rsidRDefault="00995523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15E29E9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080C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906365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47428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E44E6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BD3051"/>
    <w:multiLevelType w:val="hybridMultilevel"/>
    <w:tmpl w:val="8C7E62C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2">
    <w:nsid w:val="0FEA27E4"/>
    <w:multiLevelType w:val="hybridMultilevel"/>
    <w:tmpl w:val="2954ED40"/>
    <w:lvl w:ilvl="0" w:tplc="548003C4">
      <w:start w:val="1"/>
      <w:numFmt w:val="bullet"/>
      <w:lvlText w:val=""/>
      <w:lvlJc w:val="left"/>
      <w:pPr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3">
    <w:nsid w:val="126859A7"/>
    <w:multiLevelType w:val="hybridMultilevel"/>
    <w:tmpl w:val="527CE0D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6">
    <w:nsid w:val="186D3264"/>
    <w:multiLevelType w:val="hybridMultilevel"/>
    <w:tmpl w:val="A1D0542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657529"/>
    <w:multiLevelType w:val="hybridMultilevel"/>
    <w:tmpl w:val="FCB2F0D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9">
    <w:nsid w:val="20A21E28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A51D2C"/>
    <w:multiLevelType w:val="hybridMultilevel"/>
    <w:tmpl w:val="BF54898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15637C"/>
    <w:multiLevelType w:val="hybridMultilevel"/>
    <w:tmpl w:val="60DE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99041B2"/>
    <w:multiLevelType w:val="hybridMultilevel"/>
    <w:tmpl w:val="1F2E8E62"/>
    <w:lvl w:ilvl="0" w:tplc="A2EA68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B087CD6"/>
    <w:multiLevelType w:val="hybridMultilevel"/>
    <w:tmpl w:val="CCF0A08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2F6CB3"/>
    <w:multiLevelType w:val="hybridMultilevel"/>
    <w:tmpl w:val="BDE23DC4"/>
    <w:lvl w:ilvl="0" w:tplc="548003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2C462FDD"/>
    <w:multiLevelType w:val="hybridMultilevel"/>
    <w:tmpl w:val="D71E4B3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CAE4BBA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2DA0582"/>
    <w:multiLevelType w:val="hybridMultilevel"/>
    <w:tmpl w:val="C0063D4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CA4215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AD18B3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4">
    <w:nsid w:val="46957C05"/>
    <w:multiLevelType w:val="hybridMultilevel"/>
    <w:tmpl w:val="46B4D0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85761D"/>
    <w:multiLevelType w:val="hybridMultilevel"/>
    <w:tmpl w:val="BA6C40D0"/>
    <w:lvl w:ilvl="0" w:tplc="F5684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3A7D52"/>
    <w:multiLevelType w:val="hybridMultilevel"/>
    <w:tmpl w:val="006ECB2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ECB1588"/>
    <w:multiLevelType w:val="hybridMultilevel"/>
    <w:tmpl w:val="5370524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F0D62CA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2226C5"/>
    <w:multiLevelType w:val="hybridMultilevel"/>
    <w:tmpl w:val="F5EC2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8BF6EE9"/>
    <w:multiLevelType w:val="hybridMultilevel"/>
    <w:tmpl w:val="EE0CF3DA"/>
    <w:lvl w:ilvl="0" w:tplc="1E0CF8B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>
    <w:nsid w:val="5C322484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C73748D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4F50E1"/>
    <w:multiLevelType w:val="hybridMultilevel"/>
    <w:tmpl w:val="0B3EC4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3087D66"/>
    <w:multiLevelType w:val="hybridMultilevel"/>
    <w:tmpl w:val="0910F13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5A831A0"/>
    <w:multiLevelType w:val="hybridMultilevel"/>
    <w:tmpl w:val="9F1697D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70E4A1D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0B2B7B"/>
    <w:multiLevelType w:val="multilevel"/>
    <w:tmpl w:val="886054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52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3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4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55">
    <w:nsid w:val="76CB1364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930569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53"/>
  </w:num>
  <w:num w:numId="5">
    <w:abstractNumId w:val="18"/>
  </w:num>
  <w:num w:numId="6">
    <w:abstractNumId w:val="52"/>
  </w:num>
  <w:num w:numId="7">
    <w:abstractNumId w:val="33"/>
  </w:num>
  <w:num w:numId="8">
    <w:abstractNumId w:val="54"/>
  </w:num>
  <w:num w:numId="9">
    <w:abstractNumId w:val="24"/>
  </w:num>
  <w:num w:numId="10">
    <w:abstractNumId w:val="36"/>
  </w:num>
  <w:num w:numId="11">
    <w:abstractNumId w:val="6"/>
  </w:num>
  <w:num w:numId="12">
    <w:abstractNumId w:val="41"/>
  </w:num>
  <w:num w:numId="13">
    <w:abstractNumId w:val="10"/>
  </w:num>
  <w:num w:numId="14">
    <w:abstractNumId w:val="5"/>
  </w:num>
  <w:num w:numId="15">
    <w:abstractNumId w:val="34"/>
  </w:num>
  <w:num w:numId="16">
    <w:abstractNumId w:val="28"/>
  </w:num>
  <w:num w:numId="17">
    <w:abstractNumId w:val="13"/>
  </w:num>
  <w:num w:numId="18">
    <w:abstractNumId w:val="56"/>
  </w:num>
  <w:num w:numId="19">
    <w:abstractNumId w:val="16"/>
  </w:num>
  <w:num w:numId="20">
    <w:abstractNumId w:val="39"/>
  </w:num>
  <w:num w:numId="21">
    <w:abstractNumId w:val="26"/>
  </w:num>
  <w:num w:numId="22">
    <w:abstractNumId w:val="47"/>
  </w:num>
  <w:num w:numId="23">
    <w:abstractNumId w:val="20"/>
  </w:num>
  <w:num w:numId="24">
    <w:abstractNumId w:val="46"/>
  </w:num>
  <w:num w:numId="25">
    <w:abstractNumId w:val="37"/>
  </w:num>
  <w:num w:numId="26">
    <w:abstractNumId w:val="2"/>
  </w:num>
  <w:num w:numId="27">
    <w:abstractNumId w:val="17"/>
  </w:num>
  <w:num w:numId="28">
    <w:abstractNumId w:val="25"/>
  </w:num>
  <w:num w:numId="29">
    <w:abstractNumId w:val="42"/>
  </w:num>
  <w:num w:numId="30">
    <w:abstractNumId w:val="49"/>
  </w:num>
  <w:num w:numId="31">
    <w:abstractNumId w:val="14"/>
  </w:num>
  <w:num w:numId="32">
    <w:abstractNumId w:val="8"/>
  </w:num>
  <w:num w:numId="33">
    <w:abstractNumId w:val="4"/>
  </w:num>
  <w:num w:numId="34">
    <w:abstractNumId w:val="30"/>
  </w:num>
  <w:num w:numId="35">
    <w:abstractNumId w:val="29"/>
  </w:num>
  <w:num w:numId="36">
    <w:abstractNumId w:val="19"/>
  </w:num>
  <w:num w:numId="37">
    <w:abstractNumId w:val="51"/>
  </w:num>
  <w:num w:numId="38">
    <w:abstractNumId w:val="48"/>
  </w:num>
  <w:num w:numId="39">
    <w:abstractNumId w:val="23"/>
  </w:num>
  <w:num w:numId="40">
    <w:abstractNumId w:val="32"/>
  </w:num>
  <w:num w:numId="41">
    <w:abstractNumId w:val="45"/>
  </w:num>
  <w:num w:numId="42">
    <w:abstractNumId w:val="44"/>
  </w:num>
  <w:num w:numId="43">
    <w:abstractNumId w:val="55"/>
  </w:num>
  <w:num w:numId="44">
    <w:abstractNumId w:val="31"/>
  </w:num>
  <w:num w:numId="45">
    <w:abstractNumId w:val="7"/>
  </w:num>
  <w:num w:numId="46">
    <w:abstractNumId w:val="3"/>
  </w:num>
  <w:num w:numId="47">
    <w:abstractNumId w:val="50"/>
  </w:num>
  <w:num w:numId="48">
    <w:abstractNumId w:val="43"/>
  </w:num>
  <w:num w:numId="49">
    <w:abstractNumId w:val="21"/>
  </w:num>
  <w:num w:numId="50">
    <w:abstractNumId w:val="38"/>
  </w:num>
  <w:num w:numId="51">
    <w:abstractNumId w:val="9"/>
  </w:num>
  <w:num w:numId="52">
    <w:abstractNumId w:val="40"/>
  </w:num>
  <w:num w:numId="53">
    <w:abstractNumId w:val="35"/>
  </w:num>
  <w:num w:numId="54">
    <w:abstractNumId w:val="22"/>
  </w:num>
  <w:num w:numId="55">
    <w:abstractNumId w:val="12"/>
  </w:num>
  <w:num w:numId="56">
    <w:abstractNumId w:val="2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5C48"/>
    <w:rsid w:val="00010005"/>
    <w:rsid w:val="000111F7"/>
    <w:rsid w:val="00020012"/>
    <w:rsid w:val="00033C70"/>
    <w:rsid w:val="00036C0A"/>
    <w:rsid w:val="00040EE4"/>
    <w:rsid w:val="00043131"/>
    <w:rsid w:val="000532CE"/>
    <w:rsid w:val="0005386D"/>
    <w:rsid w:val="00054ED2"/>
    <w:rsid w:val="000575D7"/>
    <w:rsid w:val="000603F9"/>
    <w:rsid w:val="00063E47"/>
    <w:rsid w:val="0006400D"/>
    <w:rsid w:val="00074BD6"/>
    <w:rsid w:val="00081164"/>
    <w:rsid w:val="00090901"/>
    <w:rsid w:val="0009254C"/>
    <w:rsid w:val="00093524"/>
    <w:rsid w:val="000A1B09"/>
    <w:rsid w:val="000A5390"/>
    <w:rsid w:val="000A704A"/>
    <w:rsid w:val="000B423F"/>
    <w:rsid w:val="000B71D1"/>
    <w:rsid w:val="000C08CC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25F44"/>
    <w:rsid w:val="001273BE"/>
    <w:rsid w:val="0013446A"/>
    <w:rsid w:val="00141D14"/>
    <w:rsid w:val="00160B9B"/>
    <w:rsid w:val="00166D18"/>
    <w:rsid w:val="00166E44"/>
    <w:rsid w:val="001700DB"/>
    <w:rsid w:val="00172B19"/>
    <w:rsid w:val="00180D8E"/>
    <w:rsid w:val="00181527"/>
    <w:rsid w:val="00182F47"/>
    <w:rsid w:val="00183BA0"/>
    <w:rsid w:val="00184DA2"/>
    <w:rsid w:val="001851BA"/>
    <w:rsid w:val="001A1EC9"/>
    <w:rsid w:val="001A3DFC"/>
    <w:rsid w:val="001B3B4D"/>
    <w:rsid w:val="001B4009"/>
    <w:rsid w:val="001B5719"/>
    <w:rsid w:val="001C1381"/>
    <w:rsid w:val="001C377C"/>
    <w:rsid w:val="001D11B5"/>
    <w:rsid w:val="001D5A2C"/>
    <w:rsid w:val="001E44E5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30AF9"/>
    <w:rsid w:val="00231E69"/>
    <w:rsid w:val="00235972"/>
    <w:rsid w:val="00250E47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97E"/>
    <w:rsid w:val="00321EE2"/>
    <w:rsid w:val="0032625E"/>
    <w:rsid w:val="003326FF"/>
    <w:rsid w:val="00336992"/>
    <w:rsid w:val="00362E1C"/>
    <w:rsid w:val="003818AB"/>
    <w:rsid w:val="0038286E"/>
    <w:rsid w:val="00382969"/>
    <w:rsid w:val="0038787E"/>
    <w:rsid w:val="00387DC0"/>
    <w:rsid w:val="00392FBC"/>
    <w:rsid w:val="00394B08"/>
    <w:rsid w:val="00397CD0"/>
    <w:rsid w:val="003A0B6B"/>
    <w:rsid w:val="003A0C03"/>
    <w:rsid w:val="003A620F"/>
    <w:rsid w:val="003B3CE8"/>
    <w:rsid w:val="003B4188"/>
    <w:rsid w:val="003B43F8"/>
    <w:rsid w:val="003B497C"/>
    <w:rsid w:val="003C58E2"/>
    <w:rsid w:val="003C5FA1"/>
    <w:rsid w:val="003C69F3"/>
    <w:rsid w:val="003D6C3B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F3E"/>
    <w:rsid w:val="00444E1F"/>
    <w:rsid w:val="00447CF1"/>
    <w:rsid w:val="00452F66"/>
    <w:rsid w:val="00456BB8"/>
    <w:rsid w:val="0045796C"/>
    <w:rsid w:val="004654FA"/>
    <w:rsid w:val="00466008"/>
    <w:rsid w:val="004747F9"/>
    <w:rsid w:val="00486067"/>
    <w:rsid w:val="00495979"/>
    <w:rsid w:val="004B005A"/>
    <w:rsid w:val="004B0A6E"/>
    <w:rsid w:val="004C2491"/>
    <w:rsid w:val="004C3114"/>
    <w:rsid w:val="004F088C"/>
    <w:rsid w:val="004F7526"/>
    <w:rsid w:val="00505804"/>
    <w:rsid w:val="00507BFD"/>
    <w:rsid w:val="005122B2"/>
    <w:rsid w:val="00513871"/>
    <w:rsid w:val="0052252F"/>
    <w:rsid w:val="005239BE"/>
    <w:rsid w:val="00524540"/>
    <w:rsid w:val="0052524A"/>
    <w:rsid w:val="005273F5"/>
    <w:rsid w:val="00533E3B"/>
    <w:rsid w:val="00544315"/>
    <w:rsid w:val="005451A6"/>
    <w:rsid w:val="00551FB3"/>
    <w:rsid w:val="0055429D"/>
    <w:rsid w:val="00560E3F"/>
    <w:rsid w:val="005711EA"/>
    <w:rsid w:val="00573A2E"/>
    <w:rsid w:val="00573B06"/>
    <w:rsid w:val="005742FC"/>
    <w:rsid w:val="00595BDC"/>
    <w:rsid w:val="005A3387"/>
    <w:rsid w:val="005A3F03"/>
    <w:rsid w:val="005B61CC"/>
    <w:rsid w:val="005E5812"/>
    <w:rsid w:val="005E6985"/>
    <w:rsid w:val="005E7965"/>
    <w:rsid w:val="005F29A6"/>
    <w:rsid w:val="005F4FCC"/>
    <w:rsid w:val="0060343D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800B3"/>
    <w:rsid w:val="00682946"/>
    <w:rsid w:val="0068303C"/>
    <w:rsid w:val="00683203"/>
    <w:rsid w:val="006836FF"/>
    <w:rsid w:val="00684DF7"/>
    <w:rsid w:val="006A29F1"/>
    <w:rsid w:val="006A7B1F"/>
    <w:rsid w:val="006B40C8"/>
    <w:rsid w:val="006C099B"/>
    <w:rsid w:val="006E3071"/>
    <w:rsid w:val="006E5363"/>
    <w:rsid w:val="006E7696"/>
    <w:rsid w:val="006F0842"/>
    <w:rsid w:val="006F132F"/>
    <w:rsid w:val="006F13E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41E31"/>
    <w:rsid w:val="00750C3C"/>
    <w:rsid w:val="00751A22"/>
    <w:rsid w:val="007528E6"/>
    <w:rsid w:val="007562D8"/>
    <w:rsid w:val="00760B6E"/>
    <w:rsid w:val="00774334"/>
    <w:rsid w:val="00782F90"/>
    <w:rsid w:val="007876AE"/>
    <w:rsid w:val="007934BE"/>
    <w:rsid w:val="00797E74"/>
    <w:rsid w:val="007A4F18"/>
    <w:rsid w:val="007A70A2"/>
    <w:rsid w:val="007B1F2C"/>
    <w:rsid w:val="007B2CF3"/>
    <w:rsid w:val="007B55AE"/>
    <w:rsid w:val="007B7931"/>
    <w:rsid w:val="007B7C08"/>
    <w:rsid w:val="007C373B"/>
    <w:rsid w:val="007C424A"/>
    <w:rsid w:val="007D70B6"/>
    <w:rsid w:val="007E4977"/>
    <w:rsid w:val="007E6287"/>
    <w:rsid w:val="007F3F17"/>
    <w:rsid w:val="007F42DC"/>
    <w:rsid w:val="007F5ECC"/>
    <w:rsid w:val="008073D4"/>
    <w:rsid w:val="00821BAC"/>
    <w:rsid w:val="00821EED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77871"/>
    <w:rsid w:val="00886068"/>
    <w:rsid w:val="008873C9"/>
    <w:rsid w:val="00892EBE"/>
    <w:rsid w:val="008B16CA"/>
    <w:rsid w:val="008B4B3F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10BDD"/>
    <w:rsid w:val="00912640"/>
    <w:rsid w:val="00914A3D"/>
    <w:rsid w:val="009172FE"/>
    <w:rsid w:val="009208CE"/>
    <w:rsid w:val="009224AB"/>
    <w:rsid w:val="0092797B"/>
    <w:rsid w:val="00935C72"/>
    <w:rsid w:val="00940DE5"/>
    <w:rsid w:val="00941542"/>
    <w:rsid w:val="009473DB"/>
    <w:rsid w:val="009512C5"/>
    <w:rsid w:val="00952B9A"/>
    <w:rsid w:val="0096243A"/>
    <w:rsid w:val="009716E8"/>
    <w:rsid w:val="009724E0"/>
    <w:rsid w:val="00972CAC"/>
    <w:rsid w:val="0097409B"/>
    <w:rsid w:val="00976FF2"/>
    <w:rsid w:val="0098219B"/>
    <w:rsid w:val="00986241"/>
    <w:rsid w:val="009873DB"/>
    <w:rsid w:val="00991571"/>
    <w:rsid w:val="00995523"/>
    <w:rsid w:val="009955EA"/>
    <w:rsid w:val="00997126"/>
    <w:rsid w:val="0099748E"/>
    <w:rsid w:val="009A44E2"/>
    <w:rsid w:val="009C4F26"/>
    <w:rsid w:val="009C6F7D"/>
    <w:rsid w:val="009D0E85"/>
    <w:rsid w:val="009D5273"/>
    <w:rsid w:val="009D7121"/>
    <w:rsid w:val="009D7AB4"/>
    <w:rsid w:val="009E0B80"/>
    <w:rsid w:val="009E106C"/>
    <w:rsid w:val="009E31B0"/>
    <w:rsid w:val="009E3568"/>
    <w:rsid w:val="009F3F62"/>
    <w:rsid w:val="00A031D7"/>
    <w:rsid w:val="00A07649"/>
    <w:rsid w:val="00A11F9A"/>
    <w:rsid w:val="00A133EB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7000"/>
    <w:rsid w:val="00A70EA5"/>
    <w:rsid w:val="00A744E1"/>
    <w:rsid w:val="00A74B38"/>
    <w:rsid w:val="00A911E8"/>
    <w:rsid w:val="00A92961"/>
    <w:rsid w:val="00A93DF5"/>
    <w:rsid w:val="00AA226E"/>
    <w:rsid w:val="00AA3C5D"/>
    <w:rsid w:val="00AA4882"/>
    <w:rsid w:val="00AA6103"/>
    <w:rsid w:val="00AB0E64"/>
    <w:rsid w:val="00AB3F1B"/>
    <w:rsid w:val="00AB48C5"/>
    <w:rsid w:val="00AB49AF"/>
    <w:rsid w:val="00AB6E9D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25045"/>
    <w:rsid w:val="00B33106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679E2"/>
    <w:rsid w:val="00B74240"/>
    <w:rsid w:val="00B752C7"/>
    <w:rsid w:val="00B80E08"/>
    <w:rsid w:val="00B9078B"/>
    <w:rsid w:val="00B946FB"/>
    <w:rsid w:val="00B95E88"/>
    <w:rsid w:val="00B96585"/>
    <w:rsid w:val="00BA1757"/>
    <w:rsid w:val="00BA2A37"/>
    <w:rsid w:val="00BB1A17"/>
    <w:rsid w:val="00BB5AFC"/>
    <w:rsid w:val="00BC45C7"/>
    <w:rsid w:val="00BD6B15"/>
    <w:rsid w:val="00BE2024"/>
    <w:rsid w:val="00BE26B6"/>
    <w:rsid w:val="00BE6961"/>
    <w:rsid w:val="00C04CB9"/>
    <w:rsid w:val="00C101F8"/>
    <w:rsid w:val="00C11C3B"/>
    <w:rsid w:val="00C15FCF"/>
    <w:rsid w:val="00C25C2F"/>
    <w:rsid w:val="00C34EF4"/>
    <w:rsid w:val="00C354A3"/>
    <w:rsid w:val="00C3667C"/>
    <w:rsid w:val="00C51D38"/>
    <w:rsid w:val="00C52E10"/>
    <w:rsid w:val="00C71B10"/>
    <w:rsid w:val="00C76C02"/>
    <w:rsid w:val="00C823ED"/>
    <w:rsid w:val="00C8337A"/>
    <w:rsid w:val="00C83CF3"/>
    <w:rsid w:val="00C8650A"/>
    <w:rsid w:val="00C90C9F"/>
    <w:rsid w:val="00C9782E"/>
    <w:rsid w:val="00C97D15"/>
    <w:rsid w:val="00CA0D92"/>
    <w:rsid w:val="00CA19A9"/>
    <w:rsid w:val="00CA623F"/>
    <w:rsid w:val="00CA6968"/>
    <w:rsid w:val="00CA6BF8"/>
    <w:rsid w:val="00CB75D3"/>
    <w:rsid w:val="00CC2621"/>
    <w:rsid w:val="00CC7156"/>
    <w:rsid w:val="00CC7AB5"/>
    <w:rsid w:val="00CD0E28"/>
    <w:rsid w:val="00CD7A8B"/>
    <w:rsid w:val="00CE3159"/>
    <w:rsid w:val="00CE3454"/>
    <w:rsid w:val="00D05E85"/>
    <w:rsid w:val="00D10687"/>
    <w:rsid w:val="00D1317F"/>
    <w:rsid w:val="00D24E73"/>
    <w:rsid w:val="00D259E4"/>
    <w:rsid w:val="00D3408C"/>
    <w:rsid w:val="00D373B3"/>
    <w:rsid w:val="00D40940"/>
    <w:rsid w:val="00D44BD3"/>
    <w:rsid w:val="00D50B2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32D7"/>
    <w:rsid w:val="00DD1FE6"/>
    <w:rsid w:val="00DD4631"/>
    <w:rsid w:val="00DE2B3B"/>
    <w:rsid w:val="00DE60FB"/>
    <w:rsid w:val="00DE62EA"/>
    <w:rsid w:val="00DF4028"/>
    <w:rsid w:val="00DF5140"/>
    <w:rsid w:val="00DF7637"/>
    <w:rsid w:val="00E017EE"/>
    <w:rsid w:val="00E02C70"/>
    <w:rsid w:val="00E052A5"/>
    <w:rsid w:val="00E12458"/>
    <w:rsid w:val="00E16218"/>
    <w:rsid w:val="00E16896"/>
    <w:rsid w:val="00E25725"/>
    <w:rsid w:val="00E331D2"/>
    <w:rsid w:val="00E33C42"/>
    <w:rsid w:val="00E378BF"/>
    <w:rsid w:val="00E45581"/>
    <w:rsid w:val="00E45C03"/>
    <w:rsid w:val="00E478BD"/>
    <w:rsid w:val="00E50893"/>
    <w:rsid w:val="00E66969"/>
    <w:rsid w:val="00E72A53"/>
    <w:rsid w:val="00E72DEA"/>
    <w:rsid w:val="00E76922"/>
    <w:rsid w:val="00E7705B"/>
    <w:rsid w:val="00E80B3F"/>
    <w:rsid w:val="00E838FB"/>
    <w:rsid w:val="00E9478A"/>
    <w:rsid w:val="00E95C8B"/>
    <w:rsid w:val="00E972B2"/>
    <w:rsid w:val="00EA0B46"/>
    <w:rsid w:val="00EA20E8"/>
    <w:rsid w:val="00EA35EB"/>
    <w:rsid w:val="00EA5A48"/>
    <w:rsid w:val="00EB05F4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30574"/>
    <w:rsid w:val="00F40841"/>
    <w:rsid w:val="00F41493"/>
    <w:rsid w:val="00F417D9"/>
    <w:rsid w:val="00F46A69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3DCD"/>
    <w:rsid w:val="00F949E7"/>
    <w:rsid w:val="00FA2F1C"/>
    <w:rsid w:val="00FA3905"/>
    <w:rsid w:val="00FA7239"/>
    <w:rsid w:val="00FB09F0"/>
    <w:rsid w:val="00FB6024"/>
    <w:rsid w:val="00FC1288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A44E2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E45581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E45581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E45581"/>
    <w:rPr>
      <w:vertAlign w:val="superscript"/>
    </w:rPr>
  </w:style>
  <w:style w:type="paragraph" w:styleId="aff6">
    <w:name w:val="endnote text"/>
    <w:basedOn w:val="a0"/>
    <w:link w:val="aff7"/>
    <w:uiPriority w:val="99"/>
    <w:semiHidden/>
    <w:unhideWhenUsed/>
    <w:rsid w:val="005A3387"/>
    <w:rPr>
      <w:sz w:val="20"/>
      <w:szCs w:val="20"/>
    </w:rPr>
  </w:style>
  <w:style w:type="character" w:customStyle="1" w:styleId="aff7">
    <w:name w:val="Текст концевой сноски Знак"/>
    <w:basedOn w:val="a1"/>
    <w:link w:val="aff6"/>
    <w:uiPriority w:val="99"/>
    <w:semiHidden/>
    <w:rsid w:val="005A3387"/>
    <w:rPr>
      <w:rFonts w:ascii="Arial Unicode MS" w:cs="Arial Unicode MS"/>
      <w:color w:val="000000"/>
      <w:u w:color="000000"/>
    </w:rPr>
  </w:style>
  <w:style w:type="character" w:styleId="aff8">
    <w:name w:val="endnote reference"/>
    <w:basedOn w:val="a1"/>
    <w:uiPriority w:val="99"/>
    <w:semiHidden/>
    <w:unhideWhenUsed/>
    <w:rsid w:val="005A33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A44E2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E45581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E45581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E45581"/>
    <w:rPr>
      <w:vertAlign w:val="superscript"/>
    </w:rPr>
  </w:style>
  <w:style w:type="paragraph" w:styleId="aff6">
    <w:name w:val="endnote text"/>
    <w:basedOn w:val="a0"/>
    <w:link w:val="aff7"/>
    <w:uiPriority w:val="99"/>
    <w:semiHidden/>
    <w:unhideWhenUsed/>
    <w:rsid w:val="005A3387"/>
    <w:rPr>
      <w:sz w:val="20"/>
      <w:szCs w:val="20"/>
    </w:rPr>
  </w:style>
  <w:style w:type="character" w:customStyle="1" w:styleId="aff7">
    <w:name w:val="Текст концевой сноски Знак"/>
    <w:basedOn w:val="a1"/>
    <w:link w:val="aff6"/>
    <w:uiPriority w:val="99"/>
    <w:semiHidden/>
    <w:rsid w:val="005A3387"/>
    <w:rPr>
      <w:rFonts w:ascii="Arial Unicode MS" w:cs="Arial Unicode MS"/>
      <w:color w:val="000000"/>
      <w:u w:color="000000"/>
    </w:rPr>
  </w:style>
  <w:style w:type="character" w:styleId="aff8">
    <w:name w:val="endnote reference"/>
    <w:basedOn w:val="a1"/>
    <w:uiPriority w:val="99"/>
    <w:semiHidden/>
    <w:unhideWhenUsed/>
    <w:rsid w:val="005A33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insvyaz.ru/ru/documents/4244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insvyaz.ru/ru/documents/424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nsvyaz.ru/ru/documents/4244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2965D-BEED-451B-8778-AFA89105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32</Pages>
  <Words>7068</Words>
  <Characters>40290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Цирихов Андрей Михайлович</cp:lastModifiedBy>
  <cp:revision>184</cp:revision>
  <cp:lastPrinted>2015-04-10T14:00:00Z</cp:lastPrinted>
  <dcterms:created xsi:type="dcterms:W3CDTF">2017-11-08T12:06:00Z</dcterms:created>
  <dcterms:modified xsi:type="dcterms:W3CDTF">2018-04-27T22:45:00Z</dcterms:modified>
</cp:coreProperties>
</file>