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E7CC" w14:textId="68A00F08" w:rsidR="00DF2EF4" w:rsidRPr="00DF2EF4" w:rsidRDefault="00DF2EF4" w:rsidP="00DF2EF4">
      <w:pPr>
        <w:rPr>
          <w:rFonts w:ascii="Calibri" w:eastAsiaTheme="minorEastAsia" w:hAnsi="Calibri"/>
          <w:lang w:val="en-US"/>
        </w:rPr>
      </w:pPr>
      <w:r w:rsidRPr="00DF2EF4">
        <w:rPr>
          <w:rFonts w:ascii="Calibri" w:eastAsiaTheme="minorEastAsia" w:hAnsi="Calibri"/>
          <w:lang w:val="en-US"/>
        </w:rPr>
        <w:t>Text before a formular</w:t>
      </w:r>
    </w:p>
    <w:p w14:paraId="0898DFA9" w14:textId="77777777" w:rsidR="00DF2EF4" w:rsidRPr="00DF2EF4" w:rsidRDefault="00DF2EF4">
      <w:pPr>
        <w:rPr>
          <w:rFonts w:ascii="Calibri" w:eastAsiaTheme="minorEastAsia" w:hAnsi="Calibri"/>
          <w:lang w:val="en-US"/>
        </w:rPr>
      </w:pPr>
    </w:p>
    <w:p w14:paraId="1D891F49" w14:textId="77777777" w:rsidR="00DF2EF4" w:rsidRPr="00DF2EF4" w:rsidRDefault="00DF2EF4">
      <w:pPr>
        <w:rPr>
          <w:rFonts w:ascii="Calibri" w:eastAsiaTheme="minorEastAsia" w:hAnsi="Calibri"/>
          <w:lang w:val="en-US"/>
        </w:rPr>
      </w:pPr>
    </w:p>
    <w:p w14:paraId="691B57A8" w14:textId="6BC91DCD" w:rsidR="00553DDE" w:rsidRPr="00DF2EF4" w:rsidRDefault="00000000">
      <w:pPr>
        <w:rPr>
          <w:rFonts w:ascii="Calibri" w:eastAsiaTheme="minorEastAsia" w:hAnsi="Calibri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lang w:val="en-US"/>
                </w:rPr>
                <m:t>2a</m:t>
              </m:r>
            </m:den>
          </m:f>
        </m:oMath>
      </m:oMathPara>
    </w:p>
    <w:p w14:paraId="07A22A5D" w14:textId="77777777" w:rsidR="00DF2EF4" w:rsidRPr="00DF2EF4" w:rsidRDefault="00DF2EF4" w:rsidP="00DF2EF4">
      <w:pPr>
        <w:rPr>
          <w:lang w:val="en-US"/>
        </w:rPr>
      </w:pPr>
    </w:p>
    <w:p w14:paraId="74E67189" w14:textId="77777777" w:rsidR="00DF2EF4" w:rsidRPr="00DF2EF4" w:rsidRDefault="00DF2EF4" w:rsidP="00DF2EF4">
      <w:pPr>
        <w:rPr>
          <w:lang w:val="en-US"/>
        </w:rPr>
      </w:pPr>
    </w:p>
    <w:p w14:paraId="2855F6C2" w14:textId="77777777" w:rsidR="00DF2EF4" w:rsidRDefault="00DF2EF4" w:rsidP="00DF2EF4">
      <w:pPr>
        <w:rPr>
          <w:rFonts w:ascii="Calibri" w:eastAsiaTheme="minorEastAsia" w:hAnsi="Calibri"/>
          <w:lang w:val="en-US"/>
        </w:rPr>
      </w:pPr>
    </w:p>
    <w:p w14:paraId="5E01FC66" w14:textId="0059DD59" w:rsidR="00DF2EF4" w:rsidRPr="00DF2EF4" w:rsidRDefault="00DF2EF4" w:rsidP="00DF2EF4">
      <w:pPr>
        <w:rPr>
          <w:lang w:val="en-US"/>
        </w:rPr>
      </w:pPr>
      <w:r>
        <w:rPr>
          <w:lang w:val="en-US"/>
        </w:rPr>
        <w:t xml:space="preserve">Text after a formular. Formular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n=1</m:t>
            </m:r>
          </m:sub>
          <m:sup>
            <m:r>
              <w:rPr>
                <w:rFonts w:ascii="Cambria Math" w:hAnsi="Cambria Math"/>
                <w:lang w:val="en-US"/>
              </w:rPr>
              <m:t>100</m:t>
            </m:r>
          </m:sup>
          <m:e>
            <m:r>
              <w:rPr>
                <w:rFonts w:ascii="Cambria Math" w:hAnsi="Cambria Math"/>
                <w:lang w:val="en-US"/>
              </w:rPr>
              <m:t>n</m:t>
            </m: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-iωt</m:t>
            </m:r>
          </m:sup>
        </m:sSup>
      </m:oMath>
      <w:r>
        <w:rPr>
          <w:rFonts w:eastAsiaTheme="minorEastAsia"/>
          <w:lang w:val="en-US"/>
        </w:rPr>
        <w:t xml:space="preserve"> inline</w:t>
      </w:r>
    </w:p>
    <w:sectPr w:rsidR="00DF2EF4" w:rsidRPr="00DF2EF4" w:rsidSect="008429A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Code Pro">
    <w:panose1 w:val="020B0509030403020204"/>
    <w:charset w:val="4D"/>
    <w:family w:val="modern"/>
    <w:notTrueType/>
    <w:pitch w:val="fixed"/>
    <w:sig w:usb0="20000007" w:usb1="00000001" w:usb2="00000000" w:usb3="00000000" w:csb0="00000193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B4"/>
    <w:rsid w:val="001B4B4B"/>
    <w:rsid w:val="00411211"/>
    <w:rsid w:val="0042118B"/>
    <w:rsid w:val="00431F8F"/>
    <w:rsid w:val="0046269B"/>
    <w:rsid w:val="004C1DF3"/>
    <w:rsid w:val="00553DDE"/>
    <w:rsid w:val="00635098"/>
    <w:rsid w:val="006524F9"/>
    <w:rsid w:val="00681596"/>
    <w:rsid w:val="00763FA5"/>
    <w:rsid w:val="00767F3D"/>
    <w:rsid w:val="007A165F"/>
    <w:rsid w:val="007E6592"/>
    <w:rsid w:val="008429A7"/>
    <w:rsid w:val="00917BEB"/>
    <w:rsid w:val="00932CAB"/>
    <w:rsid w:val="00B46134"/>
    <w:rsid w:val="00C22C70"/>
    <w:rsid w:val="00C271AE"/>
    <w:rsid w:val="00C849B4"/>
    <w:rsid w:val="00DF2EF4"/>
    <w:rsid w:val="00E35FEB"/>
    <w:rsid w:val="00EB4B6E"/>
    <w:rsid w:val="00EE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83C42"/>
  <w15:chartTrackingRefBased/>
  <w15:docId w15:val="{71CC8EA2-4A86-F94B-A187-3164E7B1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35098"/>
    <w:rPr>
      <w:rFonts w:cs="Times New Roman (Textkörper CS)"/>
      <w:kern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17BEB"/>
    <w:pPr>
      <w:keepNext/>
      <w:keepLines/>
      <w:spacing w:before="240"/>
      <w:outlineLvl w:val="0"/>
    </w:pPr>
    <w:rPr>
      <w:rFonts w:ascii="Calibri" w:eastAsiaTheme="majorEastAsia" w:hAnsi="Calibri" w:cs="Times New Roman (Überschriften"/>
      <w:color w:val="0F4761" w:themeColor="accent1" w:themeShade="BF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7BEB"/>
    <w:pPr>
      <w:keepNext/>
      <w:keepLines/>
      <w:spacing w:before="40"/>
      <w:outlineLvl w:val="1"/>
    </w:pPr>
    <w:rPr>
      <w:rFonts w:ascii="Calibri Light" w:eastAsiaTheme="majorEastAsia" w:hAnsi="Calibri Light" w:cs="Times New Roman (Überschriften"/>
      <w:color w:val="0F4761" w:themeColor="accent1" w:themeShade="B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7BEB"/>
    <w:pPr>
      <w:keepNext/>
      <w:keepLines/>
      <w:spacing w:before="40"/>
      <w:outlineLvl w:val="2"/>
    </w:pPr>
    <w:rPr>
      <w:rFonts w:ascii="Calibri Light" w:eastAsiaTheme="majorEastAsia" w:hAnsi="Calibri Light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E3CCD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E3CCD"/>
    <w:pPr>
      <w:keepNext/>
      <w:keepLines/>
      <w:spacing w:before="80" w:after="40"/>
      <w:outlineLvl w:val="4"/>
    </w:pPr>
    <w:rPr>
      <w:rFonts w:ascii="Calibri" w:eastAsiaTheme="majorEastAsia" w:hAnsi="Calibri" w:cstheme="majorBidi"/>
      <w:b/>
      <w:color w:val="000000" w:themeColor="text1"/>
      <w:sz w:val="2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49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49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49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49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932CAB"/>
    <w:p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</w:tabs>
      <w:spacing w:line="280" w:lineRule="exact"/>
      <w:ind w:left="709"/>
    </w:pPr>
    <w:rPr>
      <w:rFonts w:ascii="Source Code Pro" w:hAnsi="Source Code Pro"/>
      <w:noProof/>
      <w:sz w:val="18"/>
      <w:szCs w:val="16"/>
      <w:lang w:val="en-US"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7BEB"/>
    <w:rPr>
      <w:rFonts w:ascii="Calibri" w:eastAsiaTheme="majorEastAsia" w:hAnsi="Calibri" w:cs="Times New Roman (Überschriften"/>
      <w:color w:val="0F4761" w:themeColor="accent1" w:themeShade="BF"/>
      <w:kern w:val="20"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17BEB"/>
    <w:rPr>
      <w:rFonts w:ascii="Calibri Light" w:eastAsiaTheme="majorEastAsia" w:hAnsi="Calibri Light" w:cs="Times New Roman (Überschriften"/>
      <w:color w:val="0F4761" w:themeColor="accent1" w:themeShade="BF"/>
      <w:kern w:val="20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7BEB"/>
    <w:rPr>
      <w:rFonts w:ascii="Calibri Light" w:eastAsiaTheme="majorEastAsia" w:hAnsi="Calibri Light" w:cstheme="majorBidi"/>
      <w:color w:val="0F4761" w:themeColor="accent1" w:themeShade="BF"/>
      <w:kern w:val="20"/>
    </w:rPr>
  </w:style>
  <w:style w:type="character" w:customStyle="1" w:styleId="CodeInline">
    <w:name w:val="Code (Inline)"/>
    <w:basedOn w:val="Absatz-Standardschriftart"/>
    <w:uiPriority w:val="1"/>
    <w:qFormat/>
    <w:rsid w:val="00431F8F"/>
    <w:rPr>
      <w:rFonts w:ascii="Courier" w:hAnsi="Courier"/>
      <w:sz w:val="22"/>
      <w:szCs w:val="22"/>
      <w:bdr w:val="none" w:sz="0" w:space="0" w:color="auto"/>
      <w:shd w:val="clear" w:color="auto" w:fill="F2F2F2" w:themeFill="background1" w:themeFillShade="F2"/>
    </w:rPr>
  </w:style>
  <w:style w:type="table" w:customStyle="1" w:styleId="EinfacheTabelle">
    <w:name w:val="Einfache Tabelle"/>
    <w:basedOn w:val="NormaleTabelle"/>
    <w:uiPriority w:val="99"/>
    <w:rsid w:val="00B46134"/>
    <w:tblPr/>
  </w:style>
  <w:style w:type="paragraph" w:styleId="Textkrper">
    <w:name w:val="Body Text"/>
    <w:basedOn w:val="Standard"/>
    <w:link w:val="TextkrperZchn"/>
    <w:autoRedefine/>
    <w:uiPriority w:val="99"/>
    <w:unhideWhenUsed/>
    <w:qFormat/>
    <w:rsid w:val="006524F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6524F9"/>
    <w:rPr>
      <w:rFonts w:cs="Times New Roman (Textkörper CS)"/>
      <w:kern w:val="20"/>
    </w:rPr>
  </w:style>
  <w:style w:type="paragraph" w:styleId="Funotentext">
    <w:name w:val="footnote text"/>
    <w:aliases w:val="Fussnotentext"/>
    <w:basedOn w:val="Standard"/>
    <w:link w:val="FunotentextZchn"/>
    <w:uiPriority w:val="99"/>
    <w:semiHidden/>
    <w:unhideWhenUsed/>
    <w:rsid w:val="00E35FEB"/>
    <w:rPr>
      <w:sz w:val="20"/>
      <w:szCs w:val="20"/>
    </w:rPr>
  </w:style>
  <w:style w:type="character" w:customStyle="1" w:styleId="FunotentextZchn">
    <w:name w:val="Fußnotentext Zchn"/>
    <w:aliases w:val="Fussnotentext Zchn"/>
    <w:basedOn w:val="Absatz-Standardschriftart"/>
    <w:link w:val="Funotentext"/>
    <w:uiPriority w:val="99"/>
    <w:semiHidden/>
    <w:rsid w:val="00E35FEB"/>
    <w:rPr>
      <w:rFonts w:cs="Times New Roman (Textkörper CS)"/>
      <w:kern w:val="20"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E3CCD"/>
    <w:rPr>
      <w:rFonts w:ascii="Calibri" w:eastAsiaTheme="majorEastAsia" w:hAnsi="Calibri" w:cstheme="majorBidi"/>
      <w:b/>
      <w:iCs/>
      <w:color w:val="000000" w:themeColor="text1"/>
      <w:kern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E3CCD"/>
    <w:rPr>
      <w:rFonts w:ascii="Calibri" w:eastAsiaTheme="majorEastAsia" w:hAnsi="Calibri" w:cstheme="majorBidi"/>
      <w:b/>
      <w:color w:val="000000" w:themeColor="text1"/>
      <w:kern w:val="20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49B4"/>
    <w:rPr>
      <w:rFonts w:eastAsiaTheme="majorEastAsia" w:cstheme="majorBidi"/>
      <w:i/>
      <w:iCs/>
      <w:color w:val="595959" w:themeColor="text1" w:themeTint="A6"/>
      <w:kern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49B4"/>
    <w:rPr>
      <w:rFonts w:eastAsiaTheme="majorEastAsia" w:cstheme="majorBidi"/>
      <w:color w:val="595959" w:themeColor="text1" w:themeTint="A6"/>
      <w:kern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49B4"/>
    <w:rPr>
      <w:rFonts w:eastAsiaTheme="majorEastAsia" w:cstheme="majorBidi"/>
      <w:i/>
      <w:iCs/>
      <w:color w:val="272727" w:themeColor="text1" w:themeTint="D8"/>
      <w:kern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49B4"/>
    <w:rPr>
      <w:rFonts w:eastAsiaTheme="majorEastAsia" w:cstheme="majorBidi"/>
      <w:color w:val="272727" w:themeColor="text1" w:themeTint="D8"/>
      <w:kern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C84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49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49B4"/>
    <w:rPr>
      <w:rFonts w:eastAsiaTheme="majorEastAsia" w:cstheme="majorBidi"/>
      <w:color w:val="595959" w:themeColor="text1" w:themeTint="A6"/>
      <w:spacing w:val="15"/>
      <w:kern w:val="20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4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49B4"/>
    <w:rPr>
      <w:rFonts w:cs="Times New Roman (Textkörper CS)"/>
      <w:i/>
      <w:iCs/>
      <w:color w:val="404040" w:themeColor="text1" w:themeTint="BF"/>
      <w:kern w:val="20"/>
    </w:rPr>
  </w:style>
  <w:style w:type="paragraph" w:styleId="Listenabsatz">
    <w:name w:val="List Paragraph"/>
    <w:basedOn w:val="Standard"/>
    <w:uiPriority w:val="34"/>
    <w:qFormat/>
    <w:rsid w:val="00C849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49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49B4"/>
    <w:rPr>
      <w:rFonts w:cs="Times New Roman (Textkörper CS)"/>
      <w:i/>
      <w:iCs/>
      <w:color w:val="0F4761" w:themeColor="accent1" w:themeShade="BF"/>
      <w:kern w:val="20"/>
    </w:rPr>
  </w:style>
  <w:style w:type="character" w:styleId="IntensiverVerweis">
    <w:name w:val="Intense Reference"/>
    <w:basedOn w:val="Absatz-Standardschriftart"/>
    <w:uiPriority w:val="32"/>
    <w:qFormat/>
    <w:rsid w:val="00C849B4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C849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103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Roland Dreger</cp:lastModifiedBy>
  <cp:revision>2</cp:revision>
  <dcterms:created xsi:type="dcterms:W3CDTF">2025-11-01T10:04:00Z</dcterms:created>
  <dcterms:modified xsi:type="dcterms:W3CDTF">2025-11-09T17:15:00Z</dcterms:modified>
</cp:coreProperties>
</file>