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E108" w14:textId="583AD204" w:rsidR="00085B98" w:rsidRDefault="004E5253">
      <w:pPr>
        <w:rPr>
          <w:b/>
          <w:bCs/>
        </w:rPr>
      </w:pPr>
      <w:r>
        <w:rPr>
          <w:b/>
          <w:bCs/>
        </w:rPr>
        <w:t>Executive Summary</w:t>
      </w:r>
    </w:p>
    <w:p w14:paraId="6397DA4A" w14:textId="539E25DE" w:rsidR="004E5253" w:rsidRDefault="004E5253">
      <w:pPr>
        <w:rPr>
          <w:b/>
          <w:bCs/>
        </w:rPr>
      </w:pPr>
    </w:p>
    <w:p w14:paraId="751F9F72" w14:textId="0E1245DB" w:rsidR="004E5253" w:rsidRDefault="004E5253">
      <w:pPr>
        <w:rPr>
          <w:b/>
          <w:bCs/>
        </w:rPr>
      </w:pPr>
      <w:r>
        <w:rPr>
          <w:b/>
          <w:bCs/>
        </w:rPr>
        <w:t>Database Administrator</w:t>
      </w:r>
    </w:p>
    <w:p w14:paraId="6E0EABD6" w14:textId="43E3234F" w:rsidR="004E5253" w:rsidRDefault="004E5253">
      <w:pPr>
        <w:rPr>
          <w:b/>
          <w:bCs/>
        </w:rPr>
      </w:pPr>
    </w:p>
    <w:p w14:paraId="7BCE5D32" w14:textId="084B961B" w:rsidR="004E5253" w:rsidRDefault="004E5253">
      <w:pPr>
        <w:rPr>
          <w:b/>
          <w:bCs/>
        </w:rPr>
      </w:pPr>
      <w:r>
        <w:rPr>
          <w:b/>
          <w:bCs/>
        </w:rPr>
        <w:t>Log Files</w:t>
      </w:r>
    </w:p>
    <w:p w14:paraId="56CA43BA" w14:textId="28952012" w:rsidR="004E5253" w:rsidRDefault="004E5253">
      <w:pPr>
        <w:rPr>
          <w:b/>
          <w:bCs/>
        </w:rPr>
      </w:pPr>
    </w:p>
    <w:p w14:paraId="7BFC22C9" w14:textId="60232CA2" w:rsidR="004E5253" w:rsidRDefault="004E5253">
      <w:pPr>
        <w:rPr>
          <w:b/>
          <w:bCs/>
        </w:rPr>
      </w:pPr>
      <w:r>
        <w:rPr>
          <w:b/>
          <w:bCs/>
        </w:rPr>
        <w:t>Variables</w:t>
      </w:r>
    </w:p>
    <w:p w14:paraId="40742814" w14:textId="43327051" w:rsidR="004E5253" w:rsidRDefault="004E5253">
      <w:pPr>
        <w:rPr>
          <w:b/>
          <w:bCs/>
        </w:rPr>
      </w:pPr>
    </w:p>
    <w:p w14:paraId="010BA03B" w14:textId="1676E8F8" w:rsidR="004E5253" w:rsidRDefault="004E5253">
      <w:pPr>
        <w:rPr>
          <w:b/>
          <w:bCs/>
        </w:rPr>
      </w:pPr>
      <w:r>
        <w:rPr>
          <w:b/>
          <w:bCs/>
        </w:rPr>
        <w:t>Privileges</w:t>
      </w:r>
    </w:p>
    <w:p w14:paraId="6AD42711" w14:textId="67EBA11F" w:rsidR="004E5253" w:rsidRDefault="004E5253">
      <w:pPr>
        <w:rPr>
          <w:b/>
          <w:bCs/>
        </w:rPr>
      </w:pPr>
    </w:p>
    <w:p w14:paraId="55911C78" w14:textId="03A23427" w:rsidR="004E5253" w:rsidRPr="004E5253" w:rsidRDefault="004E5253">
      <w:pPr>
        <w:rPr>
          <w:b/>
          <w:bCs/>
        </w:rPr>
      </w:pPr>
      <w:r>
        <w:rPr>
          <w:b/>
          <w:bCs/>
        </w:rPr>
        <w:t>Conclusion</w:t>
      </w:r>
    </w:p>
    <w:sectPr w:rsidR="004E5253" w:rsidRPr="004E5253" w:rsidSect="00EE6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53"/>
    <w:rsid w:val="00085B98"/>
    <w:rsid w:val="004E5253"/>
    <w:rsid w:val="00EE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A7F8F"/>
  <w15:chartTrackingRefBased/>
  <w15:docId w15:val="{1B6523CA-C845-1943-A1C4-B6BA384B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Shorter</dc:creator>
  <cp:keywords/>
  <dc:description/>
  <cp:lastModifiedBy>Roland Shorter</cp:lastModifiedBy>
  <cp:revision>1</cp:revision>
  <dcterms:created xsi:type="dcterms:W3CDTF">2020-12-13T14:45:00Z</dcterms:created>
  <dcterms:modified xsi:type="dcterms:W3CDTF">2020-12-13T14:48:00Z</dcterms:modified>
</cp:coreProperties>
</file>