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4280" w14:textId="6C129D59" w:rsidR="005E760D" w:rsidRPr="00683F49" w:rsidRDefault="005E760D" w:rsidP="005E760D">
      <w:pPr>
        <w:jc w:val="center"/>
        <w:rPr>
          <w:rFonts w:cstheme="minorHAnsi"/>
        </w:rPr>
      </w:pPr>
      <w:r w:rsidRPr="00683F49">
        <w:rPr>
          <w:rFonts w:cstheme="minorHAnsi"/>
        </w:rPr>
        <w:t>INSTRUMENTU (IEKĀRTU) NOMAS LĪGUMS</w:t>
      </w:r>
    </w:p>
    <w:p w14:paraId="178FA16F" w14:textId="72CE19F6" w:rsidR="005E760D" w:rsidRPr="00683F49" w:rsidRDefault="005E760D" w:rsidP="005E760D">
      <w:pPr>
        <w:jc w:val="center"/>
        <w:rPr>
          <w:rFonts w:cstheme="minorHAnsi"/>
        </w:rPr>
      </w:pPr>
      <w:r w:rsidRPr="00683F49">
        <w:rPr>
          <w:rFonts w:cstheme="minorHAnsi"/>
        </w:rPr>
        <w:t>BAUSKA</w:t>
      </w:r>
    </w:p>
    <w:p w14:paraId="54F8CC82" w14:textId="052B6855" w:rsidR="005E760D" w:rsidRPr="00153312" w:rsidRDefault="00153312" w:rsidP="005E760D">
      <w:pPr>
        <w:jc w:val="center"/>
        <w:rPr>
          <w:rFonts w:cstheme="minorHAnsi"/>
          <w:u w:val="single"/>
        </w:rPr>
      </w:pPr>
      <w:r w:rsidRPr="00153312">
        <w:rPr>
          <w:rFonts w:cstheme="minorHAnsi"/>
          <w:u w:val="single"/>
        </w:rPr>
        <w:t>{date}</w:t>
      </w:r>
    </w:p>
    <w:p w14:paraId="392EC746" w14:textId="77777777" w:rsidR="005E760D" w:rsidRPr="00683F49" w:rsidRDefault="005E760D" w:rsidP="008047A4">
      <w:pPr>
        <w:rPr>
          <w:rFonts w:cstheme="minorHAnsi"/>
        </w:rPr>
      </w:pPr>
      <w:proofErr w:type="spellStart"/>
      <w:r w:rsidRPr="00683F49">
        <w:rPr>
          <w:rFonts w:cstheme="minorHAnsi"/>
          <w:b/>
          <w:bCs/>
        </w:rPr>
        <w:t>Iznomātajs</w:t>
      </w:r>
      <w:proofErr w:type="spellEnd"/>
      <w:r w:rsidRPr="00683F49">
        <w:rPr>
          <w:rFonts w:cstheme="minorHAnsi"/>
        </w:rPr>
        <w:t xml:space="preserve"> – IK REKEM Rent, reģ.nr. 000000000, </w:t>
      </w:r>
    </w:p>
    <w:p w14:paraId="62C2EC7C" w14:textId="460FB13F" w:rsidR="005E760D" w:rsidRPr="00683F49" w:rsidRDefault="005E760D" w:rsidP="008047A4">
      <w:pPr>
        <w:rPr>
          <w:rFonts w:cstheme="minorHAnsi"/>
        </w:rPr>
      </w:pPr>
      <w:proofErr w:type="spellStart"/>
      <w:r w:rsidRPr="00683F49">
        <w:rPr>
          <w:rFonts w:cstheme="minorHAnsi"/>
        </w:rPr>
        <w:t>Adrese</w:t>
      </w:r>
      <w:proofErr w:type="spellEnd"/>
      <w:r w:rsidRPr="00683F49">
        <w:rPr>
          <w:rFonts w:cstheme="minorHAnsi"/>
        </w:rPr>
        <w:t xml:space="preserve">: </w:t>
      </w:r>
      <w:proofErr w:type="spellStart"/>
      <w:r w:rsidRPr="00683F49">
        <w:rPr>
          <w:rFonts w:cstheme="minorHAnsi"/>
        </w:rPr>
        <w:t>Stacijas</w:t>
      </w:r>
      <w:proofErr w:type="spellEnd"/>
      <w:r w:rsidRPr="00683F49">
        <w:rPr>
          <w:rFonts w:cstheme="minorHAnsi"/>
        </w:rPr>
        <w:t xml:space="preserve"> 3, Bauska, </w:t>
      </w:r>
      <w:proofErr w:type="spellStart"/>
      <w:r w:rsidRPr="00683F49">
        <w:rPr>
          <w:rFonts w:cstheme="minorHAnsi"/>
        </w:rPr>
        <w:t>Bauskas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nov.</w:t>
      </w:r>
      <w:proofErr w:type="spellEnd"/>
      <w:r w:rsidRPr="00683F49">
        <w:rPr>
          <w:rFonts w:cstheme="minorHAnsi"/>
        </w:rPr>
        <w:t>, LV-3901</w:t>
      </w:r>
    </w:p>
    <w:p w14:paraId="67F4AF79" w14:textId="4EAD7C85" w:rsidR="005E760D" w:rsidRPr="00683F49" w:rsidRDefault="005E760D" w:rsidP="008047A4">
      <w:pPr>
        <w:rPr>
          <w:rFonts w:cstheme="minorHAnsi"/>
        </w:rPr>
      </w:pPr>
      <w:r w:rsidRPr="00683F49">
        <w:rPr>
          <w:rFonts w:cstheme="minorHAnsi"/>
        </w:rPr>
        <w:t xml:space="preserve">e-pasts: </w:t>
      </w:r>
      <w:hyperlink r:id="rId4" w:history="1">
        <w:r w:rsidRPr="00683F49">
          <w:rPr>
            <w:rStyle w:val="Hipersaitas"/>
            <w:rFonts w:cstheme="minorHAnsi"/>
          </w:rPr>
          <w:t>rekemrent@gmail.com</w:t>
        </w:r>
      </w:hyperlink>
    </w:p>
    <w:p w14:paraId="66C71755" w14:textId="3C85995C" w:rsidR="005E760D" w:rsidRPr="00683F49" w:rsidRDefault="005E760D" w:rsidP="008047A4">
      <w:pPr>
        <w:rPr>
          <w:rFonts w:cstheme="minorHAnsi"/>
        </w:rPr>
      </w:pPr>
      <w:proofErr w:type="spellStart"/>
      <w:r w:rsidRPr="00683F49">
        <w:rPr>
          <w:rFonts w:cstheme="minorHAnsi"/>
        </w:rPr>
        <w:t>telefons</w:t>
      </w:r>
      <w:proofErr w:type="spellEnd"/>
      <w:r w:rsidRPr="00683F49">
        <w:rPr>
          <w:rFonts w:cstheme="minorHAnsi"/>
        </w:rPr>
        <w:t>: 26102944</w:t>
      </w:r>
    </w:p>
    <w:p w14:paraId="36740CA4" w14:textId="35FA97BC" w:rsidR="005E760D" w:rsidRPr="00683F49" w:rsidRDefault="005E760D" w:rsidP="008047A4">
      <w:pPr>
        <w:rPr>
          <w:rFonts w:cstheme="minorHAnsi"/>
        </w:rPr>
      </w:pPr>
      <w:proofErr w:type="spellStart"/>
      <w:r w:rsidRPr="00683F49">
        <w:rPr>
          <w:rFonts w:cstheme="minorHAnsi"/>
          <w:b/>
          <w:bCs/>
        </w:rPr>
        <w:t>Nomnieks</w:t>
      </w:r>
      <w:proofErr w:type="spellEnd"/>
      <w:r w:rsidRPr="00683F49">
        <w:rPr>
          <w:rFonts w:cstheme="minorHAnsi"/>
        </w:rPr>
        <w:t xml:space="preserve"> - _</w:t>
      </w:r>
      <w:r w:rsidR="00153312" w:rsidRPr="00153312">
        <w:rPr>
          <w:rFonts w:cstheme="minorHAnsi"/>
          <w:u w:val="single"/>
        </w:rPr>
        <w:t>{</w:t>
      </w:r>
      <w:proofErr w:type="spellStart"/>
      <w:r w:rsidR="00153312" w:rsidRPr="00153312">
        <w:rPr>
          <w:rFonts w:cstheme="minorHAnsi"/>
          <w:u w:val="single"/>
        </w:rPr>
        <w:t>nomnieks_vards</w:t>
      </w:r>
      <w:proofErr w:type="spellEnd"/>
      <w:r w:rsidR="00153312" w:rsidRPr="00153312">
        <w:rPr>
          <w:rFonts w:cstheme="minorHAnsi"/>
          <w:u w:val="single"/>
        </w:rPr>
        <w:t>}</w:t>
      </w:r>
    </w:p>
    <w:p w14:paraId="4DA0CE60" w14:textId="5EF09643" w:rsidR="005E760D" w:rsidRPr="00683F49" w:rsidRDefault="005E760D" w:rsidP="005E760D">
      <w:pPr>
        <w:rPr>
          <w:rFonts w:cstheme="minorHAnsi"/>
        </w:rPr>
      </w:pPr>
      <w:proofErr w:type="spellStart"/>
      <w:r w:rsidRPr="00683F49">
        <w:rPr>
          <w:rFonts w:cstheme="minorHAnsi"/>
        </w:rPr>
        <w:t>Adrese</w:t>
      </w:r>
      <w:proofErr w:type="spellEnd"/>
      <w:r w:rsidRPr="00683F49">
        <w:rPr>
          <w:rFonts w:cstheme="minorHAnsi"/>
        </w:rPr>
        <w:t>: _</w:t>
      </w:r>
      <w:r w:rsidR="00153312" w:rsidRPr="00153312">
        <w:rPr>
          <w:rFonts w:cstheme="minorHAnsi"/>
          <w:u w:val="single"/>
        </w:rPr>
        <w:t>{</w:t>
      </w:r>
      <w:proofErr w:type="spellStart"/>
      <w:r w:rsidR="00153312" w:rsidRPr="00153312">
        <w:rPr>
          <w:rFonts w:cstheme="minorHAnsi"/>
          <w:u w:val="single"/>
        </w:rPr>
        <w:t>nomnieks_</w:t>
      </w:r>
      <w:proofErr w:type="gramStart"/>
      <w:r w:rsidR="00153312" w:rsidRPr="00153312">
        <w:rPr>
          <w:rFonts w:cstheme="minorHAnsi"/>
          <w:u w:val="single"/>
        </w:rPr>
        <w:t>adrese</w:t>
      </w:r>
      <w:proofErr w:type="spellEnd"/>
      <w:r w:rsidR="00153312" w:rsidRPr="00153312">
        <w:rPr>
          <w:rFonts w:cstheme="minorHAnsi"/>
          <w:u w:val="single"/>
        </w:rPr>
        <w:t>}</w:t>
      </w:r>
      <w:r w:rsidRPr="00683F49">
        <w:rPr>
          <w:rFonts w:cstheme="minorHAnsi"/>
        </w:rPr>
        <w:t>_</w:t>
      </w:r>
      <w:proofErr w:type="gramEnd"/>
      <w:r w:rsidRPr="00683F49">
        <w:rPr>
          <w:rFonts w:cstheme="minorHAnsi"/>
        </w:rPr>
        <w:t>_</w:t>
      </w:r>
    </w:p>
    <w:p w14:paraId="2D1A0F7E" w14:textId="2751E63F" w:rsidR="005E760D" w:rsidRPr="00683F49" w:rsidRDefault="005E760D" w:rsidP="005E760D">
      <w:pPr>
        <w:rPr>
          <w:rFonts w:cstheme="minorHAnsi"/>
        </w:rPr>
      </w:pPr>
      <w:r w:rsidRPr="00683F49">
        <w:rPr>
          <w:rFonts w:cstheme="minorHAnsi"/>
        </w:rPr>
        <w:t xml:space="preserve">e-pasts: </w:t>
      </w:r>
      <w:hyperlink r:id="rId5" w:history="1">
        <w:r w:rsidRPr="00683F49">
          <w:rPr>
            <w:rStyle w:val="Hipersaitas"/>
            <w:rFonts w:cstheme="minorHAnsi"/>
          </w:rPr>
          <w:t>_</w:t>
        </w:r>
        <w:r w:rsidR="00153312">
          <w:rPr>
            <w:rStyle w:val="Hipersaitas"/>
            <w:rFonts w:cstheme="minorHAnsi"/>
          </w:rPr>
          <w:t>{email}</w:t>
        </w:r>
        <w:r w:rsidRPr="00683F49">
          <w:rPr>
            <w:rStyle w:val="Hipersaitas"/>
            <w:rFonts w:cstheme="minorHAnsi"/>
          </w:rPr>
          <w:t>____________</w:t>
        </w:r>
      </w:hyperlink>
    </w:p>
    <w:p w14:paraId="5BD12DB6" w14:textId="22E52116" w:rsidR="005E760D" w:rsidRPr="00683F49" w:rsidRDefault="005E760D" w:rsidP="005E760D">
      <w:pPr>
        <w:rPr>
          <w:rFonts w:cstheme="minorHAnsi"/>
        </w:rPr>
      </w:pPr>
      <w:proofErr w:type="spellStart"/>
      <w:r w:rsidRPr="00683F49">
        <w:rPr>
          <w:rFonts w:cstheme="minorHAnsi"/>
        </w:rPr>
        <w:t>telefons</w:t>
      </w:r>
      <w:proofErr w:type="spellEnd"/>
      <w:r w:rsidRPr="00683F49">
        <w:rPr>
          <w:rFonts w:cstheme="minorHAnsi"/>
        </w:rPr>
        <w:t>: _</w:t>
      </w:r>
      <w:r w:rsidR="00153312" w:rsidRPr="00153312">
        <w:rPr>
          <w:rFonts w:cstheme="minorHAnsi"/>
          <w:u w:val="single"/>
        </w:rPr>
        <w:t>{phone}</w:t>
      </w:r>
      <w:r w:rsidRPr="00683F49">
        <w:rPr>
          <w:rFonts w:cstheme="minorHAnsi"/>
        </w:rPr>
        <w:t>___________</w:t>
      </w:r>
    </w:p>
    <w:p w14:paraId="09EC69BB" w14:textId="77777777" w:rsidR="005E760D" w:rsidRPr="00683F49" w:rsidRDefault="005E760D" w:rsidP="008047A4">
      <w:pPr>
        <w:rPr>
          <w:rFonts w:cstheme="minorHAnsi"/>
        </w:rPr>
      </w:pPr>
    </w:p>
    <w:p w14:paraId="249A3DA5" w14:textId="353209EB" w:rsidR="008047A4" w:rsidRPr="00683F49" w:rsidRDefault="008047A4" w:rsidP="00683F49">
      <w:pPr>
        <w:jc w:val="both"/>
        <w:rPr>
          <w:rFonts w:cstheme="minorHAnsi"/>
        </w:rPr>
      </w:pPr>
      <w:r w:rsidRPr="00683F49">
        <w:rPr>
          <w:rFonts w:cstheme="minorHAnsi"/>
        </w:rPr>
        <w:t xml:space="preserve">1. </w:t>
      </w:r>
      <w:proofErr w:type="spellStart"/>
      <w:r w:rsidRPr="00683F49">
        <w:rPr>
          <w:rFonts w:cstheme="minorHAnsi"/>
        </w:rPr>
        <w:t>Iznomātājs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saskaņā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ar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šo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līgumu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nodod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Nomniekam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nomas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lietošanā</w:t>
      </w:r>
      <w:proofErr w:type="spellEnd"/>
      <w:r w:rsidRPr="00683F49">
        <w:rPr>
          <w:rFonts w:cstheme="minorHAnsi"/>
        </w:rPr>
        <w:t xml:space="preserve"> par </w:t>
      </w:r>
      <w:proofErr w:type="spellStart"/>
      <w:r w:rsidRPr="00683F49">
        <w:rPr>
          <w:rFonts w:cstheme="minorHAnsi"/>
        </w:rPr>
        <w:t>maksu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izmantot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šādus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instrumentus</w:t>
      </w:r>
      <w:proofErr w:type="spellEnd"/>
      <w:r w:rsidRPr="00683F49">
        <w:rPr>
          <w:rFonts w:cstheme="minorHAnsi"/>
        </w:rPr>
        <w:t xml:space="preserve"> (</w:t>
      </w:r>
      <w:proofErr w:type="spellStart"/>
      <w:r w:rsidRPr="00683F49">
        <w:rPr>
          <w:rFonts w:cstheme="minorHAnsi"/>
        </w:rPr>
        <w:t>vai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iekārtas</w:t>
      </w:r>
      <w:proofErr w:type="spellEnd"/>
      <w:r w:rsidRPr="00683F49">
        <w:rPr>
          <w:rFonts w:cstheme="minorHAnsi"/>
        </w:rPr>
        <w:t>):</w:t>
      </w:r>
    </w:p>
    <w:p w14:paraId="0B0A7B44" w14:textId="4520BFC5" w:rsidR="005E760D" w:rsidRPr="00683F49" w:rsidRDefault="008047A4" w:rsidP="008047A4">
      <w:pPr>
        <w:rPr>
          <w:rFonts w:cstheme="minorHAnsi"/>
        </w:rPr>
      </w:pPr>
      <w:proofErr w:type="spellStart"/>
      <w:r w:rsidRPr="00683F49">
        <w:rPr>
          <w:rFonts w:cstheme="minorHAnsi"/>
        </w:rPr>
        <w:t>Instrumenta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nosaukums</w:t>
      </w:r>
      <w:proofErr w:type="spellEnd"/>
      <w:r w:rsidRPr="00683F49">
        <w:rPr>
          <w:rFonts w:cstheme="minorHAnsi"/>
        </w:rPr>
        <w:t xml:space="preserve">, </w:t>
      </w:r>
      <w:proofErr w:type="spellStart"/>
      <w:r w:rsidRPr="00683F49">
        <w:rPr>
          <w:rFonts w:cstheme="minorHAnsi"/>
        </w:rPr>
        <w:t>identifikācijas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pazīmes</w:t>
      </w:r>
      <w:proofErr w:type="spellEnd"/>
      <w:r w:rsidR="005E760D" w:rsidRPr="00683F49">
        <w:rPr>
          <w:rFonts w:cstheme="minorHAnsi"/>
        </w:rPr>
        <w:t xml:space="preserve">: </w:t>
      </w:r>
      <w:r w:rsidR="005E760D" w:rsidRPr="00153312">
        <w:rPr>
          <w:rFonts w:cstheme="minorHAnsi"/>
        </w:rPr>
        <w:t>_</w:t>
      </w:r>
      <w:r w:rsidR="00153312" w:rsidRPr="00153312">
        <w:rPr>
          <w:rFonts w:cstheme="minorHAnsi"/>
          <w:u w:val="single"/>
        </w:rPr>
        <w:t>{</w:t>
      </w:r>
      <w:proofErr w:type="spellStart"/>
      <w:r w:rsidR="00153312" w:rsidRPr="00153312">
        <w:rPr>
          <w:rFonts w:cstheme="minorHAnsi"/>
          <w:u w:val="single"/>
        </w:rPr>
        <w:t>nomas_</w:t>
      </w:r>
      <w:proofErr w:type="gramStart"/>
      <w:r w:rsidR="00153312" w:rsidRPr="00153312">
        <w:rPr>
          <w:rFonts w:cstheme="minorHAnsi"/>
          <w:u w:val="single"/>
        </w:rPr>
        <w:t>objekts</w:t>
      </w:r>
      <w:proofErr w:type="spellEnd"/>
      <w:r w:rsidR="00153312" w:rsidRPr="00153312">
        <w:rPr>
          <w:rFonts w:cstheme="minorHAnsi"/>
          <w:u w:val="single"/>
        </w:rPr>
        <w:t>}</w:t>
      </w:r>
      <w:r w:rsidR="00762CD3" w:rsidRPr="00153312">
        <w:rPr>
          <w:rFonts w:cstheme="minorHAnsi"/>
        </w:rPr>
        <w:t>_</w:t>
      </w:r>
      <w:proofErr w:type="gramEnd"/>
      <w:r w:rsidR="00762CD3" w:rsidRPr="00153312">
        <w:rPr>
          <w:rFonts w:cstheme="minorHAnsi"/>
        </w:rPr>
        <w:t>______</w:t>
      </w:r>
    </w:p>
    <w:p w14:paraId="71F4FB11" w14:textId="6F5AF66C" w:rsidR="00762CD3" w:rsidRPr="00683F49" w:rsidRDefault="008047A4" w:rsidP="008047A4">
      <w:pPr>
        <w:rPr>
          <w:rFonts w:cstheme="minorHAnsi"/>
        </w:rPr>
      </w:pPr>
      <w:proofErr w:type="spellStart"/>
      <w:proofErr w:type="gramStart"/>
      <w:r w:rsidRPr="00683F49">
        <w:rPr>
          <w:rFonts w:cstheme="minorHAnsi"/>
        </w:rPr>
        <w:t>Vērtība</w:t>
      </w:r>
      <w:proofErr w:type="spellEnd"/>
      <w:r w:rsidR="00762CD3" w:rsidRPr="00683F49">
        <w:rPr>
          <w:rFonts w:cstheme="minorHAnsi"/>
        </w:rPr>
        <w:t>:_</w:t>
      </w:r>
      <w:proofErr w:type="gramEnd"/>
      <w:r w:rsidR="00153312" w:rsidRPr="00683F49">
        <w:rPr>
          <w:rFonts w:cstheme="minorHAnsi"/>
        </w:rPr>
        <w:t xml:space="preserve"> </w:t>
      </w:r>
      <w:r w:rsidR="00762CD3" w:rsidRPr="00683F49">
        <w:rPr>
          <w:rFonts w:cstheme="minorHAnsi"/>
        </w:rPr>
        <w:t>_________________________________________</w:t>
      </w:r>
    </w:p>
    <w:p w14:paraId="7F8CE28E" w14:textId="23D45289" w:rsidR="00762CD3" w:rsidRPr="00683F49" w:rsidRDefault="008047A4" w:rsidP="008047A4">
      <w:pPr>
        <w:rPr>
          <w:rFonts w:cstheme="minorHAnsi"/>
        </w:rPr>
      </w:pPr>
      <w:r w:rsidRPr="00683F49">
        <w:rPr>
          <w:rFonts w:cstheme="minorHAnsi"/>
        </w:rPr>
        <w:t xml:space="preserve">Summa </w:t>
      </w:r>
      <w:proofErr w:type="spellStart"/>
      <w:r w:rsidRPr="00683F49">
        <w:rPr>
          <w:rFonts w:cstheme="minorHAnsi"/>
        </w:rPr>
        <w:t>saistību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izpildes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nodrošināšanai</w:t>
      </w:r>
      <w:proofErr w:type="spellEnd"/>
      <w:r w:rsidRPr="00683F49">
        <w:rPr>
          <w:rFonts w:cstheme="minorHAnsi"/>
        </w:rPr>
        <w:t xml:space="preserve"> (</w:t>
      </w:r>
      <w:proofErr w:type="spellStart"/>
      <w:r w:rsidRPr="00683F49">
        <w:rPr>
          <w:rFonts w:cstheme="minorHAnsi"/>
        </w:rPr>
        <w:t>depozīts</w:t>
      </w:r>
      <w:proofErr w:type="spellEnd"/>
      <w:r w:rsidRPr="00683F49">
        <w:rPr>
          <w:rFonts w:cstheme="minorHAnsi"/>
        </w:rPr>
        <w:t>)</w:t>
      </w:r>
      <w:r w:rsidR="00542856">
        <w:rPr>
          <w:rFonts w:cstheme="minorHAnsi"/>
        </w:rPr>
        <w:t xml:space="preserve"> </w:t>
      </w:r>
      <w:r w:rsidR="00762CD3" w:rsidRPr="00683F49">
        <w:rPr>
          <w:rFonts w:cstheme="minorHAnsi"/>
        </w:rPr>
        <w:t>_____________________</w:t>
      </w:r>
    </w:p>
    <w:p w14:paraId="12791D70" w14:textId="794F6270" w:rsidR="00762CD3" w:rsidRPr="00683F49" w:rsidRDefault="008047A4" w:rsidP="008047A4">
      <w:pPr>
        <w:rPr>
          <w:rFonts w:cstheme="minorHAnsi"/>
        </w:rPr>
      </w:pPr>
      <w:proofErr w:type="spellStart"/>
      <w:r w:rsidRPr="00683F49">
        <w:rPr>
          <w:rFonts w:cstheme="minorHAnsi"/>
        </w:rPr>
        <w:t>Instrumenta</w:t>
      </w:r>
      <w:proofErr w:type="spellEnd"/>
      <w:r w:rsidRPr="00683F49">
        <w:rPr>
          <w:rFonts w:cstheme="minorHAnsi"/>
        </w:rPr>
        <w:t xml:space="preserve">/-u </w:t>
      </w:r>
      <w:proofErr w:type="spellStart"/>
      <w:r w:rsidRPr="00683F49">
        <w:rPr>
          <w:rFonts w:cstheme="minorHAnsi"/>
        </w:rPr>
        <w:t>paņemšanas</w:t>
      </w:r>
      <w:proofErr w:type="spellEnd"/>
      <w:r w:rsidRPr="00683F49">
        <w:rPr>
          <w:rFonts w:cstheme="minorHAnsi"/>
        </w:rPr>
        <w:t xml:space="preserve"> datums un </w:t>
      </w:r>
      <w:proofErr w:type="spellStart"/>
      <w:proofErr w:type="gramStart"/>
      <w:r w:rsidRPr="00683F49">
        <w:rPr>
          <w:rFonts w:cstheme="minorHAnsi"/>
        </w:rPr>
        <w:t>laiks</w:t>
      </w:r>
      <w:proofErr w:type="spellEnd"/>
      <w:r w:rsidR="00762CD3" w:rsidRPr="00683F49">
        <w:rPr>
          <w:rFonts w:cstheme="minorHAnsi"/>
        </w:rPr>
        <w:t>:_</w:t>
      </w:r>
      <w:proofErr w:type="gramEnd"/>
      <w:r w:rsidR="00762CD3" w:rsidRPr="00683F49">
        <w:rPr>
          <w:rFonts w:cstheme="minorHAnsi"/>
        </w:rPr>
        <w:t>________________________</w:t>
      </w:r>
    </w:p>
    <w:p w14:paraId="62DA57A1" w14:textId="065BA2A6" w:rsidR="00762CD3" w:rsidRPr="00683F49" w:rsidRDefault="008047A4" w:rsidP="008047A4">
      <w:pPr>
        <w:rPr>
          <w:rFonts w:cstheme="minorHAnsi"/>
        </w:rPr>
      </w:pPr>
      <w:r w:rsidRPr="00683F49">
        <w:rPr>
          <w:rFonts w:cstheme="minorHAnsi"/>
        </w:rPr>
        <w:t xml:space="preserve">Datums un </w:t>
      </w:r>
      <w:proofErr w:type="spellStart"/>
      <w:r w:rsidRPr="00683F49">
        <w:rPr>
          <w:rFonts w:cstheme="minorHAnsi"/>
        </w:rPr>
        <w:t>st.</w:t>
      </w:r>
      <w:proofErr w:type="spellEnd"/>
      <w:r w:rsidRPr="00683F49">
        <w:rPr>
          <w:rFonts w:cstheme="minorHAnsi"/>
        </w:rPr>
        <w:t xml:space="preserve">, </w:t>
      </w:r>
      <w:proofErr w:type="spellStart"/>
      <w:r w:rsidRPr="00683F49">
        <w:rPr>
          <w:rFonts w:cstheme="minorHAnsi"/>
        </w:rPr>
        <w:t>līdz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kuram</w:t>
      </w:r>
      <w:proofErr w:type="spellEnd"/>
      <w:r w:rsidRPr="00683F49">
        <w:rPr>
          <w:rFonts w:cstheme="minorHAnsi"/>
        </w:rPr>
        <w:t xml:space="preserve"> instruments/-</w:t>
      </w:r>
      <w:proofErr w:type="spellStart"/>
      <w:r w:rsidRPr="00683F49">
        <w:rPr>
          <w:rFonts w:cstheme="minorHAnsi"/>
        </w:rPr>
        <w:t>i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tiks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nodoti</w:t>
      </w:r>
      <w:proofErr w:type="spellEnd"/>
      <w:r w:rsidRPr="00683F49">
        <w:rPr>
          <w:rFonts w:cstheme="minorHAnsi"/>
        </w:rPr>
        <w:t xml:space="preserve"> </w:t>
      </w:r>
      <w:proofErr w:type="spellStart"/>
      <w:proofErr w:type="gramStart"/>
      <w:r w:rsidRPr="00683F49">
        <w:rPr>
          <w:rFonts w:cstheme="minorHAnsi"/>
        </w:rPr>
        <w:t>atpakaļ</w:t>
      </w:r>
      <w:proofErr w:type="spellEnd"/>
      <w:r w:rsidR="00762CD3" w:rsidRPr="00683F49">
        <w:rPr>
          <w:rFonts w:cstheme="minorHAnsi"/>
        </w:rPr>
        <w:t>:_</w:t>
      </w:r>
      <w:proofErr w:type="gramEnd"/>
      <w:r w:rsidR="00762CD3" w:rsidRPr="00683F49">
        <w:rPr>
          <w:rFonts w:cstheme="minorHAnsi"/>
        </w:rPr>
        <w:t>____________</w:t>
      </w:r>
    </w:p>
    <w:p w14:paraId="3AA43F17" w14:textId="15F328DD" w:rsidR="00762CD3" w:rsidRPr="00683F49" w:rsidRDefault="008047A4" w:rsidP="008047A4">
      <w:pPr>
        <w:rPr>
          <w:rFonts w:cstheme="minorHAnsi"/>
        </w:rPr>
      </w:pPr>
      <w:proofErr w:type="spellStart"/>
      <w:r w:rsidRPr="00683F49">
        <w:rPr>
          <w:rFonts w:cstheme="minorHAnsi"/>
        </w:rPr>
        <w:t>Nomas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maksa</w:t>
      </w:r>
      <w:proofErr w:type="spellEnd"/>
      <w:r w:rsidRPr="00683F49">
        <w:rPr>
          <w:rFonts w:cstheme="minorHAnsi"/>
        </w:rPr>
        <w:t xml:space="preserve"> (EUR) par 1 </w:t>
      </w:r>
      <w:proofErr w:type="spellStart"/>
      <w:proofErr w:type="gramStart"/>
      <w:r w:rsidRPr="00683F49">
        <w:rPr>
          <w:rFonts w:cstheme="minorHAnsi"/>
        </w:rPr>
        <w:t>diennakti</w:t>
      </w:r>
      <w:proofErr w:type="spellEnd"/>
      <w:r w:rsidR="00762CD3" w:rsidRPr="00683F49">
        <w:rPr>
          <w:rFonts w:cstheme="minorHAnsi"/>
        </w:rPr>
        <w:t>:_</w:t>
      </w:r>
      <w:proofErr w:type="gramEnd"/>
      <w:r w:rsidR="00153312" w:rsidRPr="00153312">
        <w:rPr>
          <w:rFonts w:cstheme="minorHAnsi"/>
          <w:u w:val="single"/>
        </w:rPr>
        <w:t xml:space="preserve"> </w:t>
      </w:r>
      <w:r w:rsidR="00153312" w:rsidRPr="00153312">
        <w:rPr>
          <w:rFonts w:cstheme="minorHAnsi"/>
          <w:u w:val="single"/>
        </w:rPr>
        <w:t>{</w:t>
      </w:r>
      <w:r w:rsidR="00153312" w:rsidRPr="00153312">
        <w:rPr>
          <w:u w:val="single"/>
        </w:rPr>
        <w:t xml:space="preserve"> </w:t>
      </w:r>
      <w:proofErr w:type="spellStart"/>
      <w:r w:rsidR="00153312" w:rsidRPr="00153312">
        <w:rPr>
          <w:rFonts w:cstheme="minorHAnsi"/>
          <w:u w:val="single"/>
        </w:rPr>
        <w:t>nomas_summa</w:t>
      </w:r>
      <w:proofErr w:type="spellEnd"/>
      <w:r w:rsidR="00153312" w:rsidRPr="00153312">
        <w:rPr>
          <w:rFonts w:cstheme="minorHAnsi"/>
          <w:u w:val="single"/>
        </w:rPr>
        <w:t>}</w:t>
      </w:r>
      <w:r w:rsidR="00762CD3" w:rsidRPr="00683F49">
        <w:rPr>
          <w:rFonts w:cstheme="minorHAnsi"/>
        </w:rPr>
        <w:t>_________________</w:t>
      </w:r>
    </w:p>
    <w:p w14:paraId="4C3BA494" w14:textId="2C08768A" w:rsidR="008047A4" w:rsidRPr="00683F49" w:rsidRDefault="008047A4" w:rsidP="008047A4">
      <w:pPr>
        <w:rPr>
          <w:rFonts w:cstheme="minorHAnsi"/>
        </w:rPr>
      </w:pPr>
      <w:proofErr w:type="spellStart"/>
      <w:r w:rsidRPr="00683F49">
        <w:rPr>
          <w:rFonts w:cstheme="minorHAnsi"/>
        </w:rPr>
        <w:t>Nomas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maksa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="00762CD3" w:rsidRPr="00683F49">
        <w:rPr>
          <w:rFonts w:cstheme="minorHAnsi"/>
        </w:rPr>
        <w:t>kopa</w:t>
      </w:r>
      <w:proofErr w:type="spellEnd"/>
      <w:r w:rsidR="00762CD3" w:rsidRPr="00683F49">
        <w:rPr>
          <w:rFonts w:cstheme="minorHAnsi"/>
        </w:rPr>
        <w:t xml:space="preserve"> </w:t>
      </w:r>
      <w:r w:rsidRPr="00683F49">
        <w:rPr>
          <w:rFonts w:cstheme="minorHAnsi"/>
        </w:rPr>
        <w:t xml:space="preserve">EUR </w:t>
      </w:r>
      <w:r w:rsidR="00762CD3" w:rsidRPr="00683F49">
        <w:rPr>
          <w:rFonts w:cstheme="minorHAnsi"/>
        </w:rPr>
        <w:t>__________________________________________</w:t>
      </w:r>
    </w:p>
    <w:p w14:paraId="63374D81" w14:textId="77777777" w:rsidR="008047A4" w:rsidRPr="00683F49" w:rsidRDefault="008047A4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2. </w:t>
      </w:r>
      <w:proofErr w:type="spellStart"/>
      <w:r w:rsidRPr="00683F49">
        <w:rPr>
          <w:rFonts w:cstheme="minorHAnsi"/>
          <w:sz w:val="16"/>
          <w:szCs w:val="16"/>
        </w:rPr>
        <w:t>Nomnieks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iepazīstas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iznomāto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lietošanas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instrukcijām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pārliecinās</w:t>
      </w:r>
      <w:proofErr w:type="spellEnd"/>
      <w:r w:rsidRPr="00683F49">
        <w:rPr>
          <w:rFonts w:cstheme="minorHAnsi"/>
          <w:sz w:val="16"/>
          <w:szCs w:val="16"/>
        </w:rPr>
        <w:t xml:space="preserve">, ka instruments </w:t>
      </w:r>
      <w:proofErr w:type="spellStart"/>
      <w:r w:rsidRPr="00683F49">
        <w:rPr>
          <w:rFonts w:cstheme="minorHAnsi"/>
          <w:sz w:val="16"/>
          <w:szCs w:val="16"/>
        </w:rPr>
        <w:t>ir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tehniskā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kārtībā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piemērots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ekspluatācijai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6E4C43E2" w14:textId="77777777" w:rsidR="008047A4" w:rsidRPr="00683F49" w:rsidRDefault="008047A4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3. </w:t>
      </w:r>
      <w:proofErr w:type="spellStart"/>
      <w:r w:rsidRPr="00683F49">
        <w:rPr>
          <w:rFonts w:cstheme="minorHAnsi"/>
          <w:sz w:val="16"/>
          <w:szCs w:val="16"/>
        </w:rPr>
        <w:t>Nomnieks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apņemas</w:t>
      </w:r>
      <w:proofErr w:type="spellEnd"/>
      <w:r w:rsidRPr="00683F49">
        <w:rPr>
          <w:rFonts w:cstheme="minorHAnsi"/>
          <w:sz w:val="16"/>
          <w:szCs w:val="16"/>
        </w:rPr>
        <w:t>:</w:t>
      </w:r>
    </w:p>
    <w:p w14:paraId="041A5F47" w14:textId="0A92F865" w:rsidR="00762CD3" w:rsidRPr="00683F49" w:rsidRDefault="008047A4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3.1. </w:t>
      </w:r>
      <w:proofErr w:type="spellStart"/>
      <w:r w:rsidR="00762CD3" w:rsidRPr="00683F49">
        <w:rPr>
          <w:rFonts w:cstheme="minorHAnsi"/>
          <w:sz w:val="16"/>
          <w:szCs w:val="16"/>
        </w:rPr>
        <w:t>I</w:t>
      </w:r>
      <w:r w:rsidRPr="00683F49">
        <w:rPr>
          <w:rFonts w:cstheme="minorHAnsi"/>
          <w:sz w:val="16"/>
          <w:szCs w:val="16"/>
        </w:rPr>
        <w:t>nstrumentu</w:t>
      </w:r>
      <w:r w:rsidR="00762CD3" w:rsidRPr="00683F49">
        <w:rPr>
          <w:rFonts w:cstheme="minorHAnsi"/>
          <w:sz w:val="16"/>
          <w:szCs w:val="16"/>
        </w:rPr>
        <w:t>s</w:t>
      </w:r>
      <w:proofErr w:type="spellEnd"/>
      <w:r w:rsidR="00762CD3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62CD3" w:rsidRPr="00683F49">
        <w:rPr>
          <w:rFonts w:cstheme="minorHAnsi"/>
          <w:sz w:val="16"/>
          <w:szCs w:val="16"/>
        </w:rPr>
        <w:t>lietot</w:t>
      </w:r>
      <w:proofErr w:type="spellEnd"/>
      <w:r w:rsidR="00762CD3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62CD3" w:rsidRPr="00683F49">
        <w:rPr>
          <w:rFonts w:cstheme="minorHAnsi"/>
          <w:sz w:val="16"/>
          <w:szCs w:val="16"/>
        </w:rPr>
        <w:t>saskaņa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norādītajām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instrukcijām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tehniskajiem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datiem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kā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arī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vispārīgām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drošības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prasībām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izmantojot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visus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obligātos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drošības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līdzekļus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1B087341" w14:textId="77777777" w:rsidR="00683F49" w:rsidRPr="00683F49" w:rsidRDefault="008047A4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3.2. </w:t>
      </w:r>
      <w:proofErr w:type="spellStart"/>
      <w:r w:rsidRPr="00683F49">
        <w:rPr>
          <w:rFonts w:cstheme="minorHAnsi"/>
          <w:sz w:val="16"/>
          <w:szCs w:val="16"/>
        </w:rPr>
        <w:t>Nenodot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tālāk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izmantošanai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nenodot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lietošanai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iznomātos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instrumentus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trešajām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personām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5808981B" w14:textId="203B390D" w:rsidR="008047A4" w:rsidRPr="00683F49" w:rsidRDefault="008047A4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3.3. </w:t>
      </w:r>
      <w:proofErr w:type="spellStart"/>
      <w:r w:rsidRPr="00683F49">
        <w:rPr>
          <w:rFonts w:cstheme="minorHAnsi"/>
          <w:sz w:val="16"/>
          <w:szCs w:val="16"/>
        </w:rPr>
        <w:t>Sargāt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instrumentus</w:t>
      </w:r>
      <w:proofErr w:type="spellEnd"/>
      <w:r w:rsidRPr="00683F49">
        <w:rPr>
          <w:rFonts w:cstheme="minorHAnsi"/>
          <w:sz w:val="16"/>
          <w:szCs w:val="16"/>
        </w:rPr>
        <w:t xml:space="preserve"> no </w:t>
      </w:r>
      <w:proofErr w:type="spellStart"/>
      <w:r w:rsidRPr="00683F49">
        <w:rPr>
          <w:rFonts w:cstheme="minorHAnsi"/>
          <w:sz w:val="16"/>
          <w:szCs w:val="16"/>
        </w:rPr>
        <w:t>apkārtējās</w:t>
      </w:r>
      <w:proofErr w:type="spellEnd"/>
      <w:r w:rsidRPr="00683F49">
        <w:rPr>
          <w:rFonts w:cstheme="minorHAnsi"/>
          <w:sz w:val="16"/>
          <w:szCs w:val="16"/>
        </w:rPr>
        <w:t xml:space="preserve"> vides </w:t>
      </w:r>
      <w:proofErr w:type="spellStart"/>
      <w:r w:rsidRPr="00683F49">
        <w:rPr>
          <w:rFonts w:cstheme="minorHAnsi"/>
          <w:sz w:val="16"/>
          <w:szCs w:val="16"/>
        </w:rPr>
        <w:t>iedarbības</w:t>
      </w:r>
      <w:proofErr w:type="spellEnd"/>
      <w:r w:rsidRPr="00683F49">
        <w:rPr>
          <w:rFonts w:cstheme="minorHAnsi"/>
          <w:sz w:val="16"/>
          <w:szCs w:val="16"/>
        </w:rPr>
        <w:t xml:space="preserve">: </w:t>
      </w:r>
      <w:proofErr w:type="spellStart"/>
      <w:r w:rsidRPr="00683F49">
        <w:rPr>
          <w:rFonts w:cstheme="minorHAnsi"/>
          <w:sz w:val="16"/>
          <w:szCs w:val="16"/>
        </w:rPr>
        <w:t>aukstuma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karstuma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putekļiem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mitruma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spiediena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citas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negatīvas</w:t>
      </w:r>
      <w:proofErr w:type="spellEnd"/>
      <w:r w:rsidRPr="00683F49">
        <w:rPr>
          <w:rFonts w:cstheme="minorHAnsi"/>
          <w:sz w:val="16"/>
          <w:szCs w:val="16"/>
        </w:rPr>
        <w:t xml:space="preserve"> vides </w:t>
      </w:r>
      <w:proofErr w:type="spellStart"/>
      <w:r w:rsidRPr="00683F49">
        <w:rPr>
          <w:rFonts w:cstheme="minorHAnsi"/>
          <w:sz w:val="16"/>
          <w:szCs w:val="16"/>
        </w:rPr>
        <w:t>iedarbības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516C38E8" w14:textId="1AF90654" w:rsidR="008047A4" w:rsidRPr="00683F49" w:rsidRDefault="008047A4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3.4. </w:t>
      </w:r>
      <w:proofErr w:type="spellStart"/>
      <w:r w:rsidR="00E83FDC" w:rsidRPr="00683F49">
        <w:rPr>
          <w:rFonts w:cstheme="minorHAnsi"/>
          <w:sz w:val="16"/>
          <w:szCs w:val="16"/>
        </w:rPr>
        <w:t>I</w:t>
      </w:r>
      <w:r w:rsidRPr="00683F49">
        <w:rPr>
          <w:rFonts w:cstheme="minorHAnsi"/>
          <w:sz w:val="16"/>
          <w:szCs w:val="16"/>
        </w:rPr>
        <w:t>nstrumentu</w:t>
      </w:r>
      <w:proofErr w:type="spellEnd"/>
      <w:r w:rsidR="00E83FDC" w:rsidRPr="00683F49">
        <w:rPr>
          <w:rFonts w:cstheme="minorHAnsi"/>
          <w:sz w:val="16"/>
          <w:szCs w:val="16"/>
        </w:rPr>
        <w:t xml:space="preserve"> </w:t>
      </w:r>
      <w:proofErr w:type="spellStart"/>
      <w:r w:rsidR="00E83FDC" w:rsidRPr="00683F49">
        <w:rPr>
          <w:rFonts w:cstheme="minorHAnsi"/>
          <w:sz w:val="16"/>
          <w:szCs w:val="16"/>
        </w:rPr>
        <w:t>nodot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atpakaļ</w:t>
      </w:r>
      <w:proofErr w:type="spellEnd"/>
      <w:r w:rsidRPr="00683F49">
        <w:rPr>
          <w:rFonts w:cstheme="minorHAnsi"/>
          <w:sz w:val="16"/>
          <w:szCs w:val="16"/>
        </w:rPr>
        <w:t xml:space="preserve"> ne </w:t>
      </w:r>
      <w:proofErr w:type="spellStart"/>
      <w:r w:rsidRPr="00683F49">
        <w:rPr>
          <w:rFonts w:cstheme="minorHAnsi"/>
          <w:sz w:val="16"/>
          <w:szCs w:val="16"/>
        </w:rPr>
        <w:t>vēlāk</w:t>
      </w:r>
      <w:proofErr w:type="spellEnd"/>
      <w:r w:rsidRPr="00683F49">
        <w:rPr>
          <w:rFonts w:cstheme="minorHAnsi"/>
          <w:sz w:val="16"/>
          <w:szCs w:val="16"/>
        </w:rPr>
        <w:t xml:space="preserve"> par 1. </w:t>
      </w:r>
      <w:proofErr w:type="spellStart"/>
      <w:r w:rsidRPr="00683F49">
        <w:rPr>
          <w:rFonts w:cstheme="minorHAnsi"/>
          <w:sz w:val="16"/>
          <w:szCs w:val="16"/>
        </w:rPr>
        <w:t>punktā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norādīto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datumu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līdz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kuram</w:t>
      </w:r>
      <w:proofErr w:type="spellEnd"/>
      <w:r w:rsidRPr="00683F49">
        <w:rPr>
          <w:rFonts w:cstheme="minorHAnsi"/>
          <w:sz w:val="16"/>
          <w:szCs w:val="16"/>
        </w:rPr>
        <w:t xml:space="preserve"> instruments </w:t>
      </w:r>
      <w:proofErr w:type="spellStart"/>
      <w:r w:rsidRPr="00683F49">
        <w:rPr>
          <w:rFonts w:cstheme="minorHAnsi"/>
          <w:sz w:val="16"/>
          <w:szCs w:val="16"/>
        </w:rPr>
        <w:t>ir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jānodod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atpakaļ</w:t>
      </w:r>
      <w:proofErr w:type="spellEnd"/>
      <w:r w:rsidRPr="00683F49">
        <w:rPr>
          <w:rFonts w:cstheme="minorHAnsi"/>
          <w:sz w:val="16"/>
          <w:szCs w:val="16"/>
        </w:rPr>
        <w:t xml:space="preserve">. Ja </w:t>
      </w:r>
      <w:proofErr w:type="spellStart"/>
      <w:r w:rsidRPr="00683F49">
        <w:rPr>
          <w:rFonts w:cstheme="minorHAnsi"/>
          <w:sz w:val="16"/>
          <w:szCs w:val="16"/>
        </w:rPr>
        <w:t>ar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Iznomātāja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piekrišanu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Nomnieks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ilgākā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periodā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nekā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norādīts</w:t>
      </w:r>
      <w:proofErr w:type="spellEnd"/>
      <w:r w:rsidRPr="00683F49">
        <w:rPr>
          <w:rFonts w:cstheme="minorHAnsi"/>
          <w:sz w:val="16"/>
          <w:szCs w:val="16"/>
        </w:rPr>
        <w:t xml:space="preserve"> 1. </w:t>
      </w:r>
      <w:proofErr w:type="spellStart"/>
      <w:r w:rsidRPr="00683F49">
        <w:rPr>
          <w:rFonts w:cstheme="minorHAnsi"/>
          <w:sz w:val="16"/>
          <w:szCs w:val="16"/>
        </w:rPr>
        <w:t>punktā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nodot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atpakaļ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pēdējā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pagarinātā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perioda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datumā</w:t>
      </w:r>
      <w:proofErr w:type="spellEnd"/>
      <w:r w:rsidRPr="00683F49">
        <w:rPr>
          <w:rFonts w:cstheme="minorHAnsi"/>
          <w:sz w:val="16"/>
          <w:szCs w:val="16"/>
        </w:rPr>
        <w:t xml:space="preserve">. Ja </w:t>
      </w:r>
      <w:proofErr w:type="spellStart"/>
      <w:r w:rsidRPr="00683F49">
        <w:rPr>
          <w:rFonts w:cstheme="minorHAnsi"/>
          <w:sz w:val="16"/>
          <w:szCs w:val="16"/>
        </w:rPr>
        <w:t>Iznomātājs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pieprasa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nodot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atpakaļ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pirms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="00E83FDC" w:rsidRPr="00683F49">
        <w:rPr>
          <w:rFonts w:cstheme="minorHAnsi"/>
          <w:sz w:val="16"/>
          <w:szCs w:val="16"/>
        </w:rPr>
        <w:t>termiņabeigām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nodot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atpakaļ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instrumentu</w:t>
      </w:r>
      <w:proofErr w:type="spellEnd"/>
      <w:r w:rsidRPr="00683F49">
        <w:rPr>
          <w:rFonts w:cstheme="minorHAnsi"/>
          <w:sz w:val="16"/>
          <w:szCs w:val="16"/>
        </w:rPr>
        <w:t xml:space="preserve"> ne </w:t>
      </w:r>
      <w:proofErr w:type="spellStart"/>
      <w:r w:rsidRPr="00683F49">
        <w:rPr>
          <w:rFonts w:cstheme="minorHAnsi"/>
          <w:sz w:val="16"/>
          <w:szCs w:val="16"/>
        </w:rPr>
        <w:t>vēlāk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kā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vienas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kalendārās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dienas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laikā</w:t>
      </w:r>
      <w:proofErr w:type="spellEnd"/>
      <w:r w:rsidRPr="00683F49">
        <w:rPr>
          <w:rFonts w:cstheme="minorHAnsi"/>
          <w:sz w:val="16"/>
          <w:szCs w:val="16"/>
        </w:rPr>
        <w:t xml:space="preserve"> no </w:t>
      </w:r>
      <w:proofErr w:type="spellStart"/>
      <w:r w:rsidRPr="00683F49">
        <w:rPr>
          <w:rFonts w:cstheme="minorHAnsi"/>
          <w:sz w:val="16"/>
          <w:szCs w:val="16"/>
        </w:rPr>
        <w:t>minētā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pieprasījuma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saņemšanas</w:t>
      </w:r>
      <w:proofErr w:type="spellEnd"/>
      <w:r w:rsidRPr="00683F49">
        <w:rPr>
          <w:rFonts w:cstheme="minorHAnsi"/>
          <w:sz w:val="16"/>
          <w:szCs w:val="16"/>
        </w:rPr>
        <w:t xml:space="preserve">. </w:t>
      </w:r>
      <w:proofErr w:type="spellStart"/>
      <w:r w:rsidRPr="00683F49">
        <w:rPr>
          <w:rFonts w:cstheme="minorHAnsi"/>
          <w:sz w:val="16"/>
          <w:szCs w:val="16"/>
        </w:rPr>
        <w:t>Instrumentu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nodot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atpakaļ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</w:t>
      </w:r>
      <w:r w:rsidR="00E83FDC" w:rsidRPr="00683F49">
        <w:rPr>
          <w:rFonts w:cstheme="minorHAnsi"/>
          <w:sz w:val="16"/>
          <w:szCs w:val="16"/>
        </w:rPr>
        <w:t>tīrītu</w:t>
      </w:r>
      <w:proofErr w:type="spellEnd"/>
      <w:r w:rsidRPr="00683F49">
        <w:rPr>
          <w:rFonts w:cstheme="minorHAnsi"/>
          <w:sz w:val="16"/>
          <w:szCs w:val="16"/>
        </w:rPr>
        <w:t xml:space="preserve">. Par </w:t>
      </w:r>
      <w:proofErr w:type="spellStart"/>
      <w:r w:rsidRPr="00683F49">
        <w:rPr>
          <w:rFonts w:cstheme="minorHAnsi"/>
          <w:sz w:val="16"/>
          <w:szCs w:val="16"/>
        </w:rPr>
        <w:t>nodoto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atpakaļ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netīro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papildus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samaksāt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noteikto</w:t>
      </w:r>
      <w:proofErr w:type="spellEnd"/>
      <w:r w:rsidRPr="00683F49">
        <w:rPr>
          <w:rFonts w:cstheme="minorHAnsi"/>
          <w:sz w:val="16"/>
          <w:szCs w:val="16"/>
        </w:rPr>
        <w:t xml:space="preserve"> EUR 5.00 </w:t>
      </w:r>
      <w:proofErr w:type="spellStart"/>
      <w:r w:rsidRPr="00683F49">
        <w:rPr>
          <w:rFonts w:cstheme="minorHAnsi"/>
          <w:sz w:val="16"/>
          <w:szCs w:val="16"/>
        </w:rPr>
        <w:t>maksu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29AE8317" w14:textId="0FFCBBA3" w:rsidR="008047A4" w:rsidRPr="00683F49" w:rsidRDefault="008047A4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lastRenderedPageBreak/>
        <w:t xml:space="preserve">3.5. </w:t>
      </w:r>
      <w:proofErr w:type="spellStart"/>
      <w:r w:rsidRPr="00683F49">
        <w:rPr>
          <w:rFonts w:cstheme="minorHAnsi"/>
          <w:sz w:val="16"/>
          <w:szCs w:val="16"/>
        </w:rPr>
        <w:t>Samaksāt</w:t>
      </w:r>
      <w:proofErr w:type="spellEnd"/>
      <w:r w:rsidRPr="00683F49">
        <w:rPr>
          <w:rFonts w:cstheme="minorHAnsi"/>
          <w:sz w:val="16"/>
          <w:szCs w:val="16"/>
        </w:rPr>
        <w:t xml:space="preserve"> 1. </w:t>
      </w:r>
      <w:proofErr w:type="spellStart"/>
      <w:r w:rsidRPr="00683F49">
        <w:rPr>
          <w:rFonts w:cstheme="minorHAnsi"/>
          <w:sz w:val="16"/>
          <w:szCs w:val="16"/>
        </w:rPr>
        <w:t>punktā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norādīto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maksu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skaidrā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naudā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ar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bankas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karti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vai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pārskaitījumu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saskaņā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iesniegto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rēķinu</w:t>
      </w:r>
      <w:proofErr w:type="spellEnd"/>
      <w:r w:rsidRPr="00683F49">
        <w:rPr>
          <w:rFonts w:cstheme="minorHAnsi"/>
          <w:sz w:val="16"/>
          <w:szCs w:val="16"/>
        </w:rPr>
        <w:t xml:space="preserve"> par </w:t>
      </w:r>
      <w:proofErr w:type="spellStart"/>
      <w:r w:rsidRPr="00683F49">
        <w:rPr>
          <w:rFonts w:cstheme="minorHAnsi"/>
          <w:sz w:val="16"/>
          <w:szCs w:val="16"/>
        </w:rPr>
        <w:t>katru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diennakti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kurā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Nomniekam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bija</w:t>
      </w:r>
      <w:proofErr w:type="spellEnd"/>
      <w:r w:rsidRPr="00683F49">
        <w:rPr>
          <w:rFonts w:cstheme="minorHAnsi"/>
          <w:sz w:val="16"/>
          <w:szCs w:val="16"/>
        </w:rPr>
        <w:t xml:space="preserve"> instruments. </w:t>
      </w:r>
      <w:proofErr w:type="spellStart"/>
      <w:r w:rsidRPr="00683F49">
        <w:rPr>
          <w:rFonts w:cstheme="minorHAnsi"/>
          <w:sz w:val="16"/>
          <w:szCs w:val="16"/>
        </w:rPr>
        <w:t>Minimālā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maksa</w:t>
      </w:r>
      <w:proofErr w:type="spellEnd"/>
      <w:r w:rsidRPr="00683F49">
        <w:rPr>
          <w:rFonts w:cstheme="minorHAnsi"/>
          <w:sz w:val="16"/>
          <w:szCs w:val="16"/>
        </w:rPr>
        <w:t xml:space="preserve"> par </w:t>
      </w:r>
      <w:proofErr w:type="spellStart"/>
      <w:r w:rsidRPr="00683F49">
        <w:rPr>
          <w:rFonts w:cstheme="minorHAnsi"/>
          <w:sz w:val="16"/>
          <w:szCs w:val="16"/>
        </w:rPr>
        <w:t>instrumentu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ir</w:t>
      </w:r>
      <w:proofErr w:type="spellEnd"/>
      <w:r w:rsidRPr="00683F49">
        <w:rPr>
          <w:rFonts w:cstheme="minorHAnsi"/>
          <w:sz w:val="16"/>
          <w:szCs w:val="16"/>
        </w:rPr>
        <w:t xml:space="preserve"> 1 </w:t>
      </w:r>
      <w:proofErr w:type="spellStart"/>
      <w:r w:rsidR="00222FE0" w:rsidRPr="00683F49">
        <w:rPr>
          <w:rFonts w:cstheme="minorHAnsi"/>
          <w:sz w:val="16"/>
          <w:szCs w:val="16"/>
        </w:rPr>
        <w:t>diennakts</w:t>
      </w:r>
      <w:proofErr w:type="spellEnd"/>
      <w:r w:rsidRPr="00683F49">
        <w:rPr>
          <w:rFonts w:cstheme="minorHAnsi"/>
          <w:sz w:val="16"/>
          <w:szCs w:val="16"/>
        </w:rPr>
        <w:t xml:space="preserve">. </w:t>
      </w:r>
      <w:proofErr w:type="spellStart"/>
      <w:r w:rsidRPr="00683F49">
        <w:rPr>
          <w:rFonts w:cstheme="minorHAnsi"/>
          <w:sz w:val="16"/>
          <w:szCs w:val="16"/>
        </w:rPr>
        <w:t>Samaksāt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Iznomātājam</w:t>
      </w:r>
      <w:proofErr w:type="spellEnd"/>
      <w:r w:rsidRPr="00683F49">
        <w:rPr>
          <w:rFonts w:cstheme="minorHAnsi"/>
          <w:sz w:val="16"/>
          <w:szCs w:val="16"/>
        </w:rPr>
        <w:t xml:space="preserve"> par </w:t>
      </w:r>
      <w:proofErr w:type="spellStart"/>
      <w:r w:rsidRPr="00683F49">
        <w:rPr>
          <w:rFonts w:cstheme="minorHAnsi"/>
          <w:sz w:val="16"/>
          <w:szCs w:val="16"/>
        </w:rPr>
        <w:t>nomu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izpildīt</w:t>
      </w:r>
      <w:proofErr w:type="spellEnd"/>
      <w:r w:rsidRPr="00683F49">
        <w:rPr>
          <w:rFonts w:cstheme="minorHAnsi"/>
          <w:sz w:val="16"/>
          <w:szCs w:val="16"/>
        </w:rPr>
        <w:t xml:space="preserve"> visas </w:t>
      </w:r>
      <w:proofErr w:type="spellStart"/>
      <w:r w:rsidRPr="00683F49">
        <w:rPr>
          <w:rFonts w:cstheme="minorHAnsi"/>
          <w:sz w:val="16"/>
          <w:szCs w:val="16"/>
        </w:rPr>
        <w:t>saistības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pret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Iznomātāju</w:t>
      </w:r>
      <w:proofErr w:type="spellEnd"/>
      <w:r w:rsidRPr="00683F49">
        <w:rPr>
          <w:rFonts w:cstheme="minorHAnsi"/>
          <w:sz w:val="16"/>
          <w:szCs w:val="16"/>
        </w:rPr>
        <w:t xml:space="preserve">, kas </w:t>
      </w:r>
      <w:proofErr w:type="spellStart"/>
      <w:r w:rsidRPr="00683F49">
        <w:rPr>
          <w:rFonts w:cstheme="minorHAnsi"/>
          <w:sz w:val="16"/>
          <w:szCs w:val="16"/>
        </w:rPr>
        <w:t>izriet</w:t>
      </w:r>
      <w:proofErr w:type="spellEnd"/>
      <w:r w:rsidRPr="00683F49">
        <w:rPr>
          <w:rFonts w:cstheme="minorHAnsi"/>
          <w:sz w:val="16"/>
          <w:szCs w:val="16"/>
        </w:rPr>
        <w:t xml:space="preserve"> no </w:t>
      </w:r>
      <w:proofErr w:type="spellStart"/>
      <w:r w:rsidRPr="00683F49">
        <w:rPr>
          <w:rFonts w:cstheme="minorHAnsi"/>
          <w:sz w:val="16"/>
          <w:szCs w:val="16"/>
        </w:rPr>
        <w:t>šī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Līguma</w:t>
      </w:r>
      <w:proofErr w:type="spellEnd"/>
      <w:r w:rsidRPr="00683F49">
        <w:rPr>
          <w:rFonts w:cstheme="minorHAnsi"/>
          <w:sz w:val="16"/>
          <w:szCs w:val="16"/>
        </w:rPr>
        <w:t xml:space="preserve">, 1. </w:t>
      </w:r>
      <w:proofErr w:type="spellStart"/>
      <w:r w:rsidRPr="00683F49">
        <w:rPr>
          <w:rFonts w:cstheme="minorHAnsi"/>
          <w:sz w:val="16"/>
          <w:szCs w:val="16"/>
        </w:rPr>
        <w:t>punktā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norādītā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datumā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līdz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kuram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instrumentam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jābūt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nodotam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atpakaļ</w:t>
      </w:r>
      <w:proofErr w:type="spellEnd"/>
      <w:r w:rsidRPr="00683F49">
        <w:rPr>
          <w:rFonts w:cstheme="minorHAnsi"/>
          <w:sz w:val="16"/>
          <w:szCs w:val="16"/>
        </w:rPr>
        <w:t xml:space="preserve">. Ja </w:t>
      </w:r>
      <w:proofErr w:type="spellStart"/>
      <w:r w:rsidR="00222FE0" w:rsidRPr="00683F49">
        <w:rPr>
          <w:rFonts w:cstheme="minorHAnsi"/>
          <w:sz w:val="16"/>
          <w:szCs w:val="16"/>
        </w:rPr>
        <w:t>ar</w:t>
      </w:r>
      <w:proofErr w:type="spellEnd"/>
      <w:r w:rsidR="00222FE0" w:rsidRPr="00683F49">
        <w:rPr>
          <w:rFonts w:cstheme="minorHAnsi"/>
          <w:sz w:val="16"/>
          <w:szCs w:val="16"/>
        </w:rPr>
        <w:t xml:space="preserve"> </w:t>
      </w:r>
      <w:proofErr w:type="spellStart"/>
      <w:r w:rsidR="00222FE0" w:rsidRPr="00683F49">
        <w:rPr>
          <w:rFonts w:cstheme="minorHAnsi"/>
          <w:sz w:val="16"/>
          <w:szCs w:val="16"/>
        </w:rPr>
        <w:t>Iznomātāja</w:t>
      </w:r>
      <w:proofErr w:type="spellEnd"/>
      <w:r w:rsidR="00222FE0" w:rsidRPr="00683F49">
        <w:rPr>
          <w:rFonts w:cstheme="minorHAnsi"/>
          <w:sz w:val="16"/>
          <w:szCs w:val="16"/>
        </w:rPr>
        <w:t xml:space="preserve"> </w:t>
      </w:r>
      <w:proofErr w:type="spellStart"/>
      <w:r w:rsidR="00222FE0" w:rsidRPr="00683F49">
        <w:rPr>
          <w:rFonts w:cstheme="minorHAnsi"/>
          <w:sz w:val="16"/>
          <w:szCs w:val="16"/>
        </w:rPr>
        <w:t>piekrišanu</w:t>
      </w:r>
      <w:proofErr w:type="spellEnd"/>
      <w:r w:rsidR="00222FE0" w:rsidRPr="00683F49">
        <w:rPr>
          <w:rFonts w:cstheme="minorHAnsi"/>
          <w:sz w:val="16"/>
          <w:szCs w:val="16"/>
        </w:rPr>
        <w:t xml:space="preserve"> </w:t>
      </w:r>
      <w:proofErr w:type="spellStart"/>
      <w:r w:rsidR="00222FE0" w:rsidRPr="00683F49">
        <w:rPr>
          <w:rFonts w:cstheme="minorHAnsi"/>
          <w:sz w:val="16"/>
          <w:szCs w:val="16"/>
        </w:rPr>
        <w:t>Nomnieks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ilgākā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periodā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nekā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norādīts</w:t>
      </w:r>
      <w:proofErr w:type="spellEnd"/>
      <w:r w:rsidRPr="00683F49">
        <w:rPr>
          <w:rFonts w:cstheme="minorHAnsi"/>
          <w:sz w:val="16"/>
          <w:szCs w:val="16"/>
        </w:rPr>
        <w:t xml:space="preserve"> 1. </w:t>
      </w:r>
      <w:proofErr w:type="spellStart"/>
      <w:r w:rsidRPr="00683F49">
        <w:rPr>
          <w:rFonts w:cstheme="minorHAnsi"/>
          <w:sz w:val="16"/>
          <w:szCs w:val="16"/>
        </w:rPr>
        <w:t>punktā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nodot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atpakaļ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pēdējā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pagarinātā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perioda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datumā</w:t>
      </w:r>
      <w:proofErr w:type="spellEnd"/>
      <w:r w:rsidRPr="00683F49">
        <w:rPr>
          <w:rFonts w:cstheme="minorHAnsi"/>
          <w:sz w:val="16"/>
          <w:szCs w:val="16"/>
        </w:rPr>
        <w:t xml:space="preserve">. Par </w:t>
      </w:r>
      <w:proofErr w:type="spellStart"/>
      <w:r w:rsidRPr="00683F49">
        <w:rPr>
          <w:rFonts w:cstheme="minorHAnsi"/>
          <w:sz w:val="16"/>
          <w:szCs w:val="16"/>
        </w:rPr>
        <w:t>iznomātā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perioda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pagarināto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periodu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Nomnieks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piekrīt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saņems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atbilstošu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rēķinu</w:t>
      </w:r>
      <w:proofErr w:type="spellEnd"/>
      <w:r w:rsidRPr="00683F49">
        <w:rPr>
          <w:rFonts w:cstheme="minorHAnsi"/>
          <w:sz w:val="16"/>
          <w:szCs w:val="16"/>
        </w:rPr>
        <w:t xml:space="preserve">. Ja </w:t>
      </w:r>
      <w:proofErr w:type="spellStart"/>
      <w:r w:rsidRPr="00683F49">
        <w:rPr>
          <w:rFonts w:cstheme="minorHAnsi"/>
          <w:sz w:val="16"/>
          <w:szCs w:val="16"/>
        </w:rPr>
        <w:t>Iznomātājs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pieprasīs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nodot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atpakaļ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pirms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norādītā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perioda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beigām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Nomnieks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maksās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Iznomātājam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atbilstošo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maksu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līdz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nodošanas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brīdim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24357E30" w14:textId="43E7551F" w:rsidR="008047A4" w:rsidRPr="00683F49" w:rsidRDefault="008047A4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3.6. </w:t>
      </w:r>
      <w:proofErr w:type="spellStart"/>
      <w:r w:rsidRPr="00683F49">
        <w:rPr>
          <w:rFonts w:cstheme="minorHAnsi"/>
          <w:sz w:val="16"/>
          <w:szCs w:val="16"/>
        </w:rPr>
        <w:t>Segt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vērtību</w:t>
      </w:r>
      <w:proofErr w:type="spellEnd"/>
      <w:r w:rsidRPr="00683F49">
        <w:rPr>
          <w:rFonts w:cstheme="minorHAnsi"/>
          <w:sz w:val="16"/>
          <w:szCs w:val="16"/>
        </w:rPr>
        <w:t xml:space="preserve">, ja </w:t>
      </w:r>
      <w:proofErr w:type="spellStart"/>
      <w:r w:rsidRPr="00683F49">
        <w:rPr>
          <w:rFonts w:cstheme="minorHAnsi"/>
          <w:sz w:val="16"/>
          <w:szCs w:val="16"/>
        </w:rPr>
        <w:t>sabojāto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salabot</w:t>
      </w:r>
      <w:proofErr w:type="spellEnd"/>
      <w:r w:rsidRPr="00683F49">
        <w:rPr>
          <w:rFonts w:cstheme="minorHAnsi"/>
          <w:sz w:val="16"/>
          <w:szCs w:val="16"/>
        </w:rPr>
        <w:t xml:space="preserve"> nav </w:t>
      </w:r>
      <w:proofErr w:type="spellStart"/>
      <w:r w:rsidRPr="00683F49">
        <w:rPr>
          <w:rFonts w:cstheme="minorHAnsi"/>
          <w:sz w:val="16"/>
          <w:szCs w:val="16"/>
        </w:rPr>
        <w:t>iespējams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vai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Nomnieks</w:t>
      </w:r>
      <w:proofErr w:type="spellEnd"/>
      <w:r w:rsidRPr="00683F49">
        <w:rPr>
          <w:rFonts w:cstheme="minorHAnsi"/>
          <w:sz w:val="16"/>
          <w:szCs w:val="16"/>
        </w:rPr>
        <w:t xml:space="preserve"> to </w:t>
      </w:r>
      <w:proofErr w:type="spellStart"/>
      <w:r w:rsidRPr="00683F49">
        <w:rPr>
          <w:rFonts w:cstheme="minorHAnsi"/>
          <w:sz w:val="16"/>
          <w:szCs w:val="16"/>
        </w:rPr>
        <w:t>ir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zaudējis</w:t>
      </w:r>
      <w:proofErr w:type="spellEnd"/>
      <w:r w:rsidRPr="00683F49">
        <w:rPr>
          <w:rFonts w:cstheme="minorHAnsi"/>
          <w:sz w:val="16"/>
          <w:szCs w:val="16"/>
        </w:rPr>
        <w:t xml:space="preserve">. </w:t>
      </w:r>
      <w:proofErr w:type="spellStart"/>
      <w:r w:rsidRPr="00683F49">
        <w:rPr>
          <w:rFonts w:cstheme="minorHAnsi"/>
          <w:sz w:val="16"/>
          <w:szCs w:val="16"/>
        </w:rPr>
        <w:t>Atlīdzināt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remonta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izdevumus</w:t>
      </w:r>
      <w:proofErr w:type="spellEnd"/>
      <w:r w:rsidRPr="00683F49">
        <w:rPr>
          <w:rFonts w:cstheme="minorHAnsi"/>
          <w:sz w:val="16"/>
          <w:szCs w:val="16"/>
        </w:rPr>
        <w:t xml:space="preserve">, ja </w:t>
      </w:r>
      <w:proofErr w:type="spellStart"/>
      <w:r w:rsidRPr="00683F49">
        <w:rPr>
          <w:rFonts w:cstheme="minorHAnsi"/>
          <w:sz w:val="16"/>
          <w:szCs w:val="16"/>
        </w:rPr>
        <w:t>bojājums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remontējams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7EBAA9AC" w14:textId="77777777" w:rsidR="00762CD3" w:rsidRPr="00683F49" w:rsidRDefault="008047A4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3.7. </w:t>
      </w:r>
      <w:proofErr w:type="spellStart"/>
      <w:r w:rsidRPr="00683F49">
        <w:rPr>
          <w:rFonts w:cstheme="minorHAnsi"/>
          <w:sz w:val="16"/>
          <w:szCs w:val="16"/>
        </w:rPr>
        <w:t>Informēt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Iznomātāju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rakstveidā</w:t>
      </w:r>
      <w:proofErr w:type="spellEnd"/>
      <w:r w:rsidRPr="00683F49">
        <w:rPr>
          <w:rFonts w:cstheme="minorHAnsi"/>
          <w:sz w:val="16"/>
          <w:szCs w:val="16"/>
        </w:rPr>
        <w:t xml:space="preserve"> par </w:t>
      </w:r>
      <w:proofErr w:type="spellStart"/>
      <w:r w:rsidRPr="00683F49">
        <w:rPr>
          <w:rFonts w:cstheme="minorHAnsi"/>
          <w:sz w:val="16"/>
          <w:szCs w:val="16"/>
        </w:rPr>
        <w:t>iznomātā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sabojāšanu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iznīcināšanu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vai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pazušanu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saistībā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uguni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zādzību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dabas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stihijām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vai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citiem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iemesliem</w:t>
      </w:r>
      <w:proofErr w:type="spellEnd"/>
      <w:r w:rsidRPr="00683F49">
        <w:rPr>
          <w:rFonts w:cstheme="minorHAnsi"/>
          <w:sz w:val="16"/>
          <w:szCs w:val="16"/>
        </w:rPr>
        <w:t xml:space="preserve"> ne </w:t>
      </w:r>
      <w:proofErr w:type="spellStart"/>
      <w:r w:rsidRPr="00683F49">
        <w:rPr>
          <w:rFonts w:cstheme="minorHAnsi"/>
          <w:sz w:val="16"/>
          <w:szCs w:val="16"/>
        </w:rPr>
        <w:t>vēlāk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kā</w:t>
      </w:r>
      <w:proofErr w:type="spellEnd"/>
      <w:r w:rsidRPr="00683F49">
        <w:rPr>
          <w:rFonts w:cstheme="minorHAnsi"/>
          <w:sz w:val="16"/>
          <w:szCs w:val="16"/>
        </w:rPr>
        <w:t xml:space="preserve"> 12 </w:t>
      </w:r>
      <w:proofErr w:type="spellStart"/>
      <w:r w:rsidRPr="00683F49">
        <w:rPr>
          <w:rFonts w:cstheme="minorHAnsi"/>
          <w:sz w:val="16"/>
          <w:szCs w:val="16"/>
        </w:rPr>
        <w:t>stundu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laikā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pēc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notikuma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4A65D696" w14:textId="496D3C9A" w:rsidR="008047A4" w:rsidRPr="00683F49" w:rsidRDefault="008047A4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3.7.1. </w:t>
      </w:r>
      <w:proofErr w:type="spellStart"/>
      <w:r w:rsidRPr="00683F49">
        <w:rPr>
          <w:rFonts w:cstheme="minorHAnsi"/>
          <w:sz w:val="16"/>
          <w:szCs w:val="16"/>
        </w:rPr>
        <w:t>Zādzības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gadījumā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nekavējoties</w:t>
      </w:r>
      <w:proofErr w:type="spellEnd"/>
      <w:r w:rsidRPr="00683F49">
        <w:rPr>
          <w:rFonts w:cstheme="minorHAnsi"/>
          <w:sz w:val="16"/>
          <w:szCs w:val="16"/>
        </w:rPr>
        <w:t xml:space="preserve"> (</w:t>
      </w:r>
      <w:proofErr w:type="spellStart"/>
      <w:r w:rsidRPr="00683F49">
        <w:rPr>
          <w:rFonts w:cstheme="minorHAnsi"/>
          <w:sz w:val="16"/>
          <w:szCs w:val="16"/>
        </w:rPr>
        <w:t>vienas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darba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dienas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laikā</w:t>
      </w:r>
      <w:proofErr w:type="spellEnd"/>
      <w:r w:rsidRPr="00683F49">
        <w:rPr>
          <w:rFonts w:cstheme="minorHAnsi"/>
          <w:sz w:val="16"/>
          <w:szCs w:val="16"/>
        </w:rPr>
        <w:t xml:space="preserve">) </w:t>
      </w:r>
      <w:proofErr w:type="spellStart"/>
      <w:r w:rsidRPr="00683F49">
        <w:rPr>
          <w:rFonts w:cstheme="minorHAnsi"/>
          <w:sz w:val="16"/>
          <w:szCs w:val="16"/>
        </w:rPr>
        <w:t>reģistrēt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policijā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3FE62656" w14:textId="77777777" w:rsidR="008047A4" w:rsidRPr="00683F49" w:rsidRDefault="008047A4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3.7.2. </w:t>
      </w:r>
      <w:proofErr w:type="spellStart"/>
      <w:r w:rsidRPr="00683F49">
        <w:rPr>
          <w:rFonts w:cstheme="minorHAnsi"/>
          <w:sz w:val="16"/>
          <w:szCs w:val="16"/>
        </w:rPr>
        <w:t>Ugunsgrēku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nekavējoties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paziņot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ugunsdzēsības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glābšanas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dienestam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36DD236C" w14:textId="5A0C217F" w:rsidR="008047A4" w:rsidRPr="00683F49" w:rsidRDefault="008047A4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3.7.3. </w:t>
      </w:r>
      <w:proofErr w:type="spellStart"/>
      <w:r w:rsidRPr="00683F49">
        <w:rPr>
          <w:rFonts w:cstheme="minorHAnsi"/>
          <w:sz w:val="16"/>
          <w:szCs w:val="16"/>
        </w:rPr>
        <w:t>Nekavējoties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sniegt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detalizētu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paziņojumu</w:t>
      </w:r>
      <w:proofErr w:type="spellEnd"/>
      <w:r w:rsidRPr="00683F49">
        <w:rPr>
          <w:rFonts w:cstheme="minorHAnsi"/>
          <w:sz w:val="16"/>
          <w:szCs w:val="16"/>
        </w:rPr>
        <w:t xml:space="preserve"> par </w:t>
      </w:r>
      <w:proofErr w:type="spellStart"/>
      <w:r w:rsidRPr="00683F49">
        <w:rPr>
          <w:rFonts w:cstheme="minorHAnsi"/>
          <w:sz w:val="16"/>
          <w:szCs w:val="16"/>
        </w:rPr>
        <w:t>notikuma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apstākļiem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reģistrēšanas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policijā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vietu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laiku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sniegt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Iznomātājam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visu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informāciju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pierādījumus</w:t>
      </w:r>
      <w:proofErr w:type="spellEnd"/>
      <w:r w:rsidRPr="00683F49">
        <w:rPr>
          <w:rFonts w:cstheme="minorHAnsi"/>
          <w:sz w:val="16"/>
          <w:szCs w:val="16"/>
        </w:rPr>
        <w:t xml:space="preserve"> par </w:t>
      </w:r>
      <w:proofErr w:type="spellStart"/>
      <w:r w:rsidRPr="00683F49">
        <w:rPr>
          <w:rFonts w:cstheme="minorHAnsi"/>
          <w:sz w:val="16"/>
          <w:szCs w:val="16"/>
        </w:rPr>
        <w:t>notikumu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5CA4A566" w14:textId="77777777" w:rsidR="008047A4" w:rsidRPr="00683F49" w:rsidRDefault="008047A4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3.8. </w:t>
      </w:r>
      <w:proofErr w:type="spellStart"/>
      <w:r w:rsidRPr="00683F49">
        <w:rPr>
          <w:rFonts w:cstheme="minorHAnsi"/>
          <w:sz w:val="16"/>
          <w:szCs w:val="16"/>
        </w:rPr>
        <w:t>Iznomātos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instrumentus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nodot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atpakaļ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līdz</w:t>
      </w:r>
      <w:proofErr w:type="spellEnd"/>
      <w:r w:rsidRPr="00683F49">
        <w:rPr>
          <w:rFonts w:cstheme="minorHAnsi"/>
          <w:sz w:val="16"/>
          <w:szCs w:val="16"/>
        </w:rPr>
        <w:t xml:space="preserve"> 1. </w:t>
      </w:r>
      <w:proofErr w:type="spellStart"/>
      <w:r w:rsidRPr="00683F49">
        <w:rPr>
          <w:rFonts w:cstheme="minorHAnsi"/>
          <w:sz w:val="16"/>
          <w:szCs w:val="16"/>
        </w:rPr>
        <w:t>punktā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norādītajam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datumam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stundām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kad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instrumentiem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jābūt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nodotiem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atpakaļ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336A189E" w14:textId="50CDE111" w:rsidR="008047A4" w:rsidRPr="00683F49" w:rsidRDefault="008047A4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3.8.1. Ja instruments </w:t>
      </w:r>
      <w:proofErr w:type="spellStart"/>
      <w:r w:rsidRPr="00683F49">
        <w:rPr>
          <w:rFonts w:cstheme="minorHAnsi"/>
          <w:sz w:val="16"/>
          <w:szCs w:val="16"/>
        </w:rPr>
        <w:t>nepieciešams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ilgākā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periodā</w:t>
      </w:r>
      <w:proofErr w:type="spellEnd"/>
      <w:r w:rsidRPr="00683F49">
        <w:rPr>
          <w:rFonts w:cstheme="minorHAnsi"/>
          <w:sz w:val="16"/>
          <w:szCs w:val="16"/>
        </w:rPr>
        <w:t xml:space="preserve">, par to </w:t>
      </w:r>
      <w:proofErr w:type="spellStart"/>
      <w:r w:rsidRPr="00683F49">
        <w:rPr>
          <w:rFonts w:cstheme="minorHAnsi"/>
          <w:sz w:val="16"/>
          <w:szCs w:val="16"/>
        </w:rPr>
        <w:t>rakstveidā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vai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pa</w:t>
      </w:r>
      <w:proofErr w:type="spellEnd"/>
      <w:r w:rsidRPr="00683F49">
        <w:rPr>
          <w:rFonts w:cstheme="minorHAnsi"/>
          <w:sz w:val="16"/>
          <w:szCs w:val="16"/>
        </w:rPr>
        <w:t xml:space="preserve"> e-</w:t>
      </w:r>
      <w:proofErr w:type="spellStart"/>
      <w:r w:rsidRPr="00683F49">
        <w:rPr>
          <w:rFonts w:cstheme="minorHAnsi"/>
          <w:sz w:val="16"/>
          <w:szCs w:val="16"/>
        </w:rPr>
        <w:t>pastu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r w:rsidR="00222FE0" w:rsidRPr="00683F49">
        <w:rPr>
          <w:rFonts w:cstheme="minorHAnsi"/>
          <w:sz w:val="16"/>
          <w:szCs w:val="16"/>
        </w:rPr>
        <w:t>rekemrent</w:t>
      </w:r>
      <w:r w:rsidR="00314296" w:rsidRPr="00683F49">
        <w:rPr>
          <w:rFonts w:cstheme="minorHAnsi"/>
          <w:sz w:val="16"/>
          <w:szCs w:val="16"/>
        </w:rPr>
        <w:t>@</w:t>
      </w:r>
      <w:r w:rsidR="00222FE0" w:rsidRPr="00683F49">
        <w:rPr>
          <w:rFonts w:cstheme="minorHAnsi"/>
          <w:sz w:val="16"/>
          <w:szCs w:val="16"/>
        </w:rPr>
        <w:t>gmail.com</w:t>
      </w:r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informēt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Iznomātāju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līdz</w:t>
      </w:r>
      <w:proofErr w:type="spellEnd"/>
      <w:r w:rsidRPr="00683F49">
        <w:rPr>
          <w:rFonts w:cstheme="minorHAnsi"/>
          <w:sz w:val="16"/>
          <w:szCs w:val="16"/>
        </w:rPr>
        <w:t xml:space="preserve"> 1. </w:t>
      </w:r>
      <w:proofErr w:type="spellStart"/>
      <w:r w:rsidRPr="00683F49">
        <w:rPr>
          <w:rFonts w:cstheme="minorHAnsi"/>
          <w:sz w:val="16"/>
          <w:szCs w:val="16"/>
        </w:rPr>
        <w:t>punktā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noteiktajam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atgriešanas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laikam</w:t>
      </w:r>
      <w:proofErr w:type="spellEnd"/>
      <w:r w:rsidRPr="00683F49">
        <w:rPr>
          <w:rFonts w:cstheme="minorHAnsi"/>
          <w:sz w:val="16"/>
          <w:szCs w:val="16"/>
        </w:rPr>
        <w:t xml:space="preserve">, un, ja </w:t>
      </w:r>
      <w:proofErr w:type="spellStart"/>
      <w:r w:rsidRPr="00683F49">
        <w:rPr>
          <w:rFonts w:cstheme="minorHAnsi"/>
          <w:sz w:val="16"/>
          <w:szCs w:val="16"/>
        </w:rPr>
        <w:t>Iznomātājs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piekrīt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samaksāt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atbilstošu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maksu</w:t>
      </w:r>
      <w:proofErr w:type="spellEnd"/>
      <w:r w:rsidRPr="00683F49">
        <w:rPr>
          <w:rFonts w:cstheme="minorHAnsi"/>
          <w:sz w:val="16"/>
          <w:szCs w:val="16"/>
        </w:rPr>
        <w:t xml:space="preserve"> par </w:t>
      </w:r>
      <w:proofErr w:type="spellStart"/>
      <w:r w:rsidRPr="00683F49">
        <w:rPr>
          <w:rFonts w:cstheme="minorHAnsi"/>
          <w:sz w:val="16"/>
          <w:szCs w:val="16"/>
        </w:rPr>
        <w:t>katru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nākamo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periodu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083F21B8" w14:textId="5EED1785" w:rsidR="008047A4" w:rsidRPr="00683F49" w:rsidRDefault="008047A4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3.8.2. Ja instruments </w:t>
      </w:r>
      <w:proofErr w:type="spellStart"/>
      <w:r w:rsidRPr="00683F49">
        <w:rPr>
          <w:rFonts w:cstheme="minorHAnsi"/>
          <w:sz w:val="16"/>
          <w:szCs w:val="16"/>
        </w:rPr>
        <w:t>netiek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nodots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atpakaļ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līdz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datumam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, </w:t>
      </w:r>
      <w:proofErr w:type="spellStart"/>
      <w:r w:rsidR="007A5C96" w:rsidRPr="00683F49">
        <w:rPr>
          <w:rFonts w:cstheme="minorHAnsi"/>
          <w:sz w:val="16"/>
          <w:szCs w:val="16"/>
        </w:rPr>
        <w:t>līdz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kuram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instrumentam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ir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jābūt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nodotam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atpakaļ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saskaņa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arLīguma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nosacījumiem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, </w:t>
      </w:r>
      <w:proofErr w:type="spellStart"/>
      <w:r w:rsidR="007A5C96" w:rsidRPr="00683F49">
        <w:rPr>
          <w:rFonts w:cstheme="minorHAnsi"/>
          <w:sz w:val="16"/>
          <w:szCs w:val="16"/>
        </w:rPr>
        <w:t>vai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agrāk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, ja </w:t>
      </w:r>
      <w:proofErr w:type="spellStart"/>
      <w:r w:rsidR="007A5C96" w:rsidRPr="00683F49">
        <w:rPr>
          <w:rFonts w:cstheme="minorHAnsi"/>
          <w:sz w:val="16"/>
          <w:szCs w:val="16"/>
        </w:rPr>
        <w:t>Iznomātājs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pieprasa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nodotatpakaļ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instrumentu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pirms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nomas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termiņa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beigām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, </w:t>
      </w:r>
      <w:proofErr w:type="spellStart"/>
      <w:r w:rsidR="007A5C96" w:rsidRPr="00683F49">
        <w:rPr>
          <w:rFonts w:cstheme="minorHAnsi"/>
          <w:sz w:val="16"/>
          <w:szCs w:val="16"/>
        </w:rPr>
        <w:t>Nomnieks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maksa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Iznomātāja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nomas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maksu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divkāršā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apmērā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par </w:t>
      </w:r>
      <w:proofErr w:type="spellStart"/>
      <w:r w:rsidR="007A5C96" w:rsidRPr="00683F49">
        <w:rPr>
          <w:rFonts w:cstheme="minorHAnsi"/>
          <w:sz w:val="16"/>
          <w:szCs w:val="16"/>
        </w:rPr>
        <w:t>kavēto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like </w:t>
      </w:r>
      <w:proofErr w:type="spellStart"/>
      <w:r w:rsidR="007A5C96" w:rsidRPr="00683F49">
        <w:rPr>
          <w:rFonts w:cstheme="minorHAnsi"/>
          <w:sz w:val="16"/>
          <w:szCs w:val="16"/>
        </w:rPr>
        <w:t>līdz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instrumenta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nodošanas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brīdim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atpakaļ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Iznomātājam</w:t>
      </w:r>
      <w:proofErr w:type="spellEnd"/>
      <w:r w:rsidR="007A5C96" w:rsidRPr="00683F49">
        <w:rPr>
          <w:rFonts w:cstheme="minorHAnsi"/>
          <w:sz w:val="16"/>
          <w:szCs w:val="16"/>
        </w:rPr>
        <w:t>.</w:t>
      </w:r>
    </w:p>
    <w:p w14:paraId="50F203AB" w14:textId="2E3A3BB0" w:rsidR="00637EA9" w:rsidRPr="00683F49" w:rsidRDefault="008047A4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3.8.3. Ja instruments </w:t>
      </w:r>
      <w:proofErr w:type="spellStart"/>
      <w:r w:rsidRPr="00683F49">
        <w:rPr>
          <w:rFonts w:cstheme="minorHAnsi"/>
          <w:sz w:val="16"/>
          <w:szCs w:val="16"/>
        </w:rPr>
        <w:t>netiek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nodots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atpakaļ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savlaicīgi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Iznomātāj</w:t>
      </w:r>
      <w:r w:rsidR="007A5C96" w:rsidRPr="00683F49">
        <w:rPr>
          <w:rFonts w:cstheme="minorHAnsi"/>
          <w:sz w:val="16"/>
          <w:szCs w:val="16"/>
        </w:rPr>
        <w:t>am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ir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tiesības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uzskatī</w:t>
      </w:r>
      <w:r w:rsidR="007A5C96" w:rsidRPr="00683F49">
        <w:rPr>
          <w:rFonts w:cstheme="minorHAnsi"/>
          <w:sz w:val="16"/>
          <w:szCs w:val="16"/>
        </w:rPr>
        <w:t>t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, ka instruments </w:t>
      </w:r>
      <w:proofErr w:type="spellStart"/>
      <w:r w:rsidR="007A5C96" w:rsidRPr="00683F49">
        <w:rPr>
          <w:rFonts w:cstheme="minorHAnsi"/>
          <w:sz w:val="16"/>
          <w:szCs w:val="16"/>
        </w:rPr>
        <w:t>ir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zaudēt</w:t>
      </w:r>
      <w:r w:rsidR="007A5C96" w:rsidRPr="00683F49">
        <w:rPr>
          <w:rFonts w:cstheme="minorHAnsi"/>
          <w:sz w:val="16"/>
          <w:szCs w:val="16"/>
        </w:rPr>
        <w:t>s</w:t>
      </w:r>
      <w:proofErr w:type="spellEnd"/>
      <w:r w:rsidRPr="00683F49">
        <w:rPr>
          <w:rFonts w:cstheme="minorHAnsi"/>
          <w:sz w:val="16"/>
          <w:szCs w:val="16"/>
        </w:rPr>
        <w:t xml:space="preserve">. </w:t>
      </w:r>
      <w:proofErr w:type="spellStart"/>
      <w:r w:rsidRPr="00683F49">
        <w:rPr>
          <w:rFonts w:cstheme="minorHAnsi"/>
          <w:sz w:val="16"/>
          <w:szCs w:val="16"/>
        </w:rPr>
        <w:t>Šādā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gadījumā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Nomniekam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ir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pienākums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samaksāt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ši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Līguma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gramStart"/>
      <w:r w:rsidR="007A5C96" w:rsidRPr="00683F49">
        <w:rPr>
          <w:rFonts w:cstheme="minorHAnsi"/>
          <w:sz w:val="16"/>
          <w:szCs w:val="16"/>
        </w:rPr>
        <w:t>1.punktā</w:t>
      </w:r>
      <w:proofErr w:type="gram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noradīto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="007A5C96" w:rsidRPr="00683F49">
        <w:rPr>
          <w:rFonts w:cstheme="minorHAnsi"/>
          <w:sz w:val="16"/>
          <w:szCs w:val="16"/>
        </w:rPr>
        <w:t>pilno</w:t>
      </w:r>
      <w:proofErr w:type="spellEnd"/>
      <w:r w:rsidR="007A5C96"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vērtību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14F4A7B6" w14:textId="266655C9" w:rsidR="00637EA9" w:rsidRPr="00683F49" w:rsidRDefault="00637EA9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37EA9">
        <w:rPr>
          <w:rFonts w:cstheme="minorHAnsi"/>
          <w:sz w:val="16"/>
          <w:szCs w:val="16"/>
        </w:rPr>
        <w:t xml:space="preserve">4. </w:t>
      </w:r>
      <w:proofErr w:type="spellStart"/>
      <w:r w:rsidRPr="00637EA9">
        <w:rPr>
          <w:rFonts w:cstheme="minorHAnsi"/>
          <w:sz w:val="16"/>
          <w:szCs w:val="16"/>
        </w:rPr>
        <w:t>Puses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vienojas</w:t>
      </w:r>
      <w:proofErr w:type="spellEnd"/>
      <w:r w:rsidRPr="00637EA9">
        <w:rPr>
          <w:rFonts w:cstheme="minorHAnsi"/>
          <w:sz w:val="16"/>
          <w:szCs w:val="16"/>
        </w:rPr>
        <w:t xml:space="preserve">, ka </w:t>
      </w:r>
      <w:proofErr w:type="spellStart"/>
      <w:r w:rsidRPr="00637EA9">
        <w:rPr>
          <w:rFonts w:cstheme="minorHAnsi"/>
          <w:sz w:val="16"/>
          <w:szCs w:val="16"/>
        </w:rPr>
        <w:t>Nomnieks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šī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Līguma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parakstīšanas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dienā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samaksā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Iznomātājam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skaidrā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naudā</w:t>
      </w:r>
      <w:proofErr w:type="spellEnd"/>
      <w:r w:rsidRPr="00683F49">
        <w:rPr>
          <w:rFonts w:cstheme="minorHAnsi"/>
          <w:sz w:val="16"/>
          <w:szCs w:val="16"/>
        </w:rPr>
        <w:t xml:space="preserve">, are </w:t>
      </w:r>
      <w:proofErr w:type="spellStart"/>
      <w:r w:rsidRPr="00683F49">
        <w:rPr>
          <w:rFonts w:cstheme="minorHAnsi"/>
          <w:sz w:val="16"/>
          <w:szCs w:val="16"/>
        </w:rPr>
        <w:t>maksājumu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karti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vai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ar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pārskaitījumu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šī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Līguma</w:t>
      </w:r>
      <w:proofErr w:type="spellEnd"/>
      <w:r w:rsidRPr="00637EA9">
        <w:rPr>
          <w:rFonts w:cstheme="minorHAnsi"/>
          <w:sz w:val="16"/>
          <w:szCs w:val="16"/>
        </w:rPr>
        <w:t xml:space="preserve"> 1. </w:t>
      </w:r>
      <w:proofErr w:type="spellStart"/>
      <w:r w:rsidRPr="00637EA9">
        <w:rPr>
          <w:rFonts w:cstheme="minorHAnsi"/>
          <w:sz w:val="16"/>
          <w:szCs w:val="16"/>
        </w:rPr>
        <w:t>punktā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norādīto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summu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saistību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izpildes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nodrošināšanai</w:t>
      </w:r>
      <w:proofErr w:type="spellEnd"/>
      <w:r w:rsidRPr="00637EA9">
        <w:rPr>
          <w:rFonts w:cstheme="minorHAnsi"/>
          <w:sz w:val="16"/>
          <w:szCs w:val="16"/>
        </w:rPr>
        <w:t xml:space="preserve">. </w:t>
      </w:r>
      <w:proofErr w:type="spellStart"/>
      <w:r w:rsidRPr="00637EA9">
        <w:rPr>
          <w:rFonts w:cstheme="minorHAnsi"/>
          <w:sz w:val="16"/>
          <w:szCs w:val="16"/>
        </w:rPr>
        <w:t>Nomnieka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samaksātie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finanšu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līdzekļi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uzskatāmi</w:t>
      </w:r>
      <w:proofErr w:type="spellEnd"/>
      <w:r w:rsidRPr="00637EA9">
        <w:rPr>
          <w:rFonts w:cstheme="minorHAnsi"/>
          <w:sz w:val="16"/>
          <w:szCs w:val="16"/>
        </w:rPr>
        <w:t xml:space="preserve"> par </w:t>
      </w:r>
      <w:proofErr w:type="spellStart"/>
      <w:r w:rsidRPr="00637EA9">
        <w:rPr>
          <w:rFonts w:cstheme="minorHAnsi"/>
          <w:sz w:val="16"/>
          <w:szCs w:val="16"/>
        </w:rPr>
        <w:t>ieķīlātiem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Iznomātājam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līdz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Nomnieka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pilnīgai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saistību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izpildei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pret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Iznomātāju</w:t>
      </w:r>
      <w:proofErr w:type="spellEnd"/>
      <w:r w:rsidRPr="00637EA9">
        <w:rPr>
          <w:rFonts w:cstheme="minorHAnsi"/>
          <w:sz w:val="16"/>
          <w:szCs w:val="16"/>
        </w:rPr>
        <w:t xml:space="preserve">. </w:t>
      </w:r>
      <w:proofErr w:type="spellStart"/>
      <w:r w:rsidRPr="00637EA9">
        <w:rPr>
          <w:rFonts w:cstheme="minorHAnsi"/>
          <w:sz w:val="16"/>
          <w:szCs w:val="16"/>
        </w:rPr>
        <w:t>Gadījumā</w:t>
      </w:r>
      <w:proofErr w:type="spellEnd"/>
      <w:r w:rsidRPr="00637EA9">
        <w:rPr>
          <w:rFonts w:cstheme="minorHAnsi"/>
          <w:sz w:val="16"/>
          <w:szCs w:val="16"/>
        </w:rPr>
        <w:t xml:space="preserve">, ja </w:t>
      </w:r>
      <w:proofErr w:type="spellStart"/>
      <w:r w:rsidRPr="00637EA9">
        <w:rPr>
          <w:rFonts w:cstheme="minorHAnsi"/>
          <w:sz w:val="16"/>
          <w:szCs w:val="16"/>
        </w:rPr>
        <w:t>Nomnieks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nesamaksā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jebkādas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summas</w:t>
      </w:r>
      <w:proofErr w:type="spellEnd"/>
      <w:r w:rsidRPr="00637EA9">
        <w:rPr>
          <w:rFonts w:cstheme="minorHAnsi"/>
          <w:sz w:val="16"/>
          <w:szCs w:val="16"/>
        </w:rPr>
        <w:t xml:space="preserve">, kas </w:t>
      </w:r>
      <w:proofErr w:type="spellStart"/>
      <w:r w:rsidRPr="00637EA9">
        <w:rPr>
          <w:rFonts w:cstheme="minorHAnsi"/>
          <w:sz w:val="16"/>
          <w:szCs w:val="16"/>
        </w:rPr>
        <w:t>pienākas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maksāt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saskaņā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ar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šo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Līgumu</w:t>
      </w:r>
      <w:proofErr w:type="spellEnd"/>
      <w:r w:rsidRPr="00637EA9">
        <w:rPr>
          <w:rFonts w:cstheme="minorHAnsi"/>
          <w:sz w:val="16"/>
          <w:szCs w:val="16"/>
        </w:rPr>
        <w:t xml:space="preserve">, </w:t>
      </w:r>
      <w:proofErr w:type="spellStart"/>
      <w:r w:rsidRPr="00637EA9">
        <w:rPr>
          <w:rFonts w:cstheme="minorHAnsi"/>
          <w:sz w:val="16"/>
          <w:szCs w:val="16"/>
        </w:rPr>
        <w:t>Iznomātājam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ir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tiesības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jebkādu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Nomnieka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nesamaksāto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saskaņā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ar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līguma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nosacījumiem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summu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vienpusēji</w:t>
      </w:r>
      <w:proofErr w:type="spellEnd"/>
      <w:r w:rsidRPr="00637EA9">
        <w:rPr>
          <w:rFonts w:cstheme="minorHAnsi"/>
          <w:sz w:val="16"/>
          <w:szCs w:val="16"/>
        </w:rPr>
        <w:t xml:space="preserve">, bez </w:t>
      </w:r>
      <w:proofErr w:type="spellStart"/>
      <w:r w:rsidRPr="00637EA9">
        <w:rPr>
          <w:rFonts w:cstheme="minorHAnsi"/>
          <w:sz w:val="16"/>
          <w:szCs w:val="16"/>
        </w:rPr>
        <w:t>atsevišķa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paziņojuma</w:t>
      </w:r>
      <w:proofErr w:type="spellEnd"/>
      <w:r w:rsidRPr="00637EA9">
        <w:rPr>
          <w:rFonts w:cstheme="minorHAnsi"/>
          <w:sz w:val="16"/>
          <w:szCs w:val="16"/>
        </w:rPr>
        <w:t xml:space="preserve">, </w:t>
      </w:r>
      <w:proofErr w:type="spellStart"/>
      <w:r w:rsidRPr="00637EA9">
        <w:rPr>
          <w:rFonts w:cstheme="minorHAnsi"/>
          <w:sz w:val="16"/>
          <w:szCs w:val="16"/>
        </w:rPr>
        <w:t>segt</w:t>
      </w:r>
      <w:proofErr w:type="spellEnd"/>
      <w:r w:rsidRPr="00637EA9">
        <w:rPr>
          <w:rFonts w:cstheme="minorHAnsi"/>
          <w:sz w:val="16"/>
          <w:szCs w:val="16"/>
        </w:rPr>
        <w:t xml:space="preserve"> no tam </w:t>
      </w:r>
      <w:proofErr w:type="spellStart"/>
      <w:r w:rsidRPr="00637EA9">
        <w:rPr>
          <w:rFonts w:cstheme="minorHAnsi"/>
          <w:sz w:val="16"/>
          <w:szCs w:val="16"/>
        </w:rPr>
        <w:t>ieķīlātās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finanšu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līdzekļu</w:t>
      </w:r>
      <w:proofErr w:type="spellEnd"/>
      <w:r w:rsidRPr="00637EA9">
        <w:rPr>
          <w:rFonts w:cstheme="minorHAnsi"/>
          <w:sz w:val="16"/>
          <w:szCs w:val="16"/>
        </w:rPr>
        <w:t xml:space="preserve"> </w:t>
      </w:r>
      <w:proofErr w:type="spellStart"/>
      <w:r w:rsidRPr="00637EA9">
        <w:rPr>
          <w:rFonts w:cstheme="minorHAnsi"/>
          <w:sz w:val="16"/>
          <w:szCs w:val="16"/>
        </w:rPr>
        <w:t>summas</w:t>
      </w:r>
      <w:proofErr w:type="spellEnd"/>
      <w:r w:rsidRPr="00637EA9">
        <w:rPr>
          <w:rFonts w:cstheme="minorHAnsi"/>
          <w:sz w:val="16"/>
          <w:szCs w:val="16"/>
        </w:rPr>
        <w:t>.</w:t>
      </w:r>
    </w:p>
    <w:p w14:paraId="05806C87" w14:textId="744151CE" w:rsidR="00257E3E" w:rsidRPr="00683F49" w:rsidRDefault="00257E3E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5. </w:t>
      </w:r>
      <w:proofErr w:type="spellStart"/>
      <w:r w:rsidRPr="00683F49">
        <w:rPr>
          <w:rFonts w:cstheme="minorHAnsi"/>
          <w:sz w:val="16"/>
          <w:szCs w:val="16"/>
        </w:rPr>
        <w:t>Nomājamais</w:t>
      </w:r>
      <w:proofErr w:type="spellEnd"/>
      <w:r w:rsidRPr="00683F49">
        <w:rPr>
          <w:rFonts w:cstheme="minorHAnsi"/>
          <w:sz w:val="16"/>
          <w:szCs w:val="16"/>
        </w:rPr>
        <w:t xml:space="preserve"> instruments </w:t>
      </w:r>
      <w:proofErr w:type="spellStart"/>
      <w:r w:rsidRPr="00683F49">
        <w:rPr>
          <w:rFonts w:cstheme="minorHAnsi"/>
          <w:sz w:val="16"/>
          <w:szCs w:val="16"/>
        </w:rPr>
        <w:t>tiek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nodots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Nomniekam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tikai</w:t>
      </w:r>
      <w:proofErr w:type="spellEnd"/>
      <w:r w:rsidRPr="00683F49">
        <w:rPr>
          <w:rFonts w:cstheme="minorHAnsi"/>
          <w:sz w:val="16"/>
          <w:szCs w:val="16"/>
        </w:rPr>
        <w:t xml:space="preserve"> tad, </w:t>
      </w:r>
      <w:proofErr w:type="spellStart"/>
      <w:r w:rsidRPr="00683F49">
        <w:rPr>
          <w:rFonts w:cstheme="minorHAnsi"/>
          <w:sz w:val="16"/>
          <w:szCs w:val="16"/>
        </w:rPr>
        <w:t>kad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šī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Līguma</w:t>
      </w:r>
      <w:proofErr w:type="spellEnd"/>
      <w:r w:rsidRPr="00683F49">
        <w:rPr>
          <w:rFonts w:cstheme="minorHAnsi"/>
          <w:sz w:val="16"/>
          <w:szCs w:val="16"/>
        </w:rPr>
        <w:t xml:space="preserve"> 1. </w:t>
      </w:r>
      <w:proofErr w:type="spellStart"/>
      <w:r w:rsidRPr="00683F49">
        <w:rPr>
          <w:rFonts w:cstheme="minorHAnsi"/>
          <w:sz w:val="16"/>
          <w:szCs w:val="16"/>
        </w:rPr>
        <w:t>punktā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norādītā</w:t>
      </w:r>
      <w:proofErr w:type="spellEnd"/>
      <w:r w:rsidRPr="00683F49">
        <w:rPr>
          <w:rFonts w:cstheme="minorHAnsi"/>
          <w:sz w:val="16"/>
          <w:szCs w:val="16"/>
        </w:rPr>
        <w:t xml:space="preserve"> summa </w:t>
      </w:r>
      <w:proofErr w:type="spellStart"/>
      <w:r w:rsidRPr="00683F49">
        <w:rPr>
          <w:rFonts w:cstheme="minorHAnsi"/>
          <w:sz w:val="16"/>
          <w:szCs w:val="16"/>
        </w:rPr>
        <w:t>saistību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izpildes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nodrošināšanai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samaksāta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Iznomātājam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00CAED1D" w14:textId="43C84BB3" w:rsidR="00257E3E" w:rsidRPr="00683F49" w:rsidRDefault="00257E3E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6. Ja </w:t>
      </w:r>
      <w:proofErr w:type="spellStart"/>
      <w:r w:rsidRPr="00683F49">
        <w:rPr>
          <w:rFonts w:cstheme="minorHAnsi"/>
          <w:sz w:val="16"/>
          <w:szCs w:val="16"/>
        </w:rPr>
        <w:t>Nomnieks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nodod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atpakaļ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sabojāto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instrumentu</w:t>
      </w:r>
      <w:proofErr w:type="spellEnd"/>
      <w:r w:rsidRPr="00683F49">
        <w:rPr>
          <w:rFonts w:cstheme="minorHAnsi"/>
          <w:sz w:val="16"/>
          <w:szCs w:val="16"/>
        </w:rPr>
        <w:t xml:space="preserve">, summa, kas </w:t>
      </w:r>
      <w:proofErr w:type="spellStart"/>
      <w:r w:rsidRPr="00683F49">
        <w:rPr>
          <w:rFonts w:cstheme="minorHAnsi"/>
          <w:sz w:val="16"/>
          <w:szCs w:val="16"/>
        </w:rPr>
        <w:t>samaksāta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saistību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izpildes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nodrošināšanai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saskaņā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šī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Līguma</w:t>
      </w:r>
      <w:proofErr w:type="spellEnd"/>
      <w:r w:rsidRPr="00683F49">
        <w:rPr>
          <w:rFonts w:cstheme="minorHAnsi"/>
          <w:sz w:val="16"/>
          <w:szCs w:val="16"/>
        </w:rPr>
        <w:t xml:space="preserve"> 1. </w:t>
      </w:r>
      <w:proofErr w:type="spellStart"/>
      <w:r w:rsidRPr="00683F49">
        <w:rPr>
          <w:rFonts w:cstheme="minorHAnsi"/>
          <w:sz w:val="16"/>
          <w:szCs w:val="16"/>
        </w:rPr>
        <w:t>punktu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netiek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atmaksāta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līdz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brīdim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kad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tiek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noskaidrots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kur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vainas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dēļ</w:t>
      </w:r>
      <w:proofErr w:type="spellEnd"/>
      <w:r w:rsidRPr="00683F49">
        <w:rPr>
          <w:rFonts w:cstheme="minorHAnsi"/>
          <w:sz w:val="16"/>
          <w:szCs w:val="16"/>
        </w:rPr>
        <w:t xml:space="preserve"> instruments tika </w:t>
      </w:r>
      <w:proofErr w:type="spellStart"/>
      <w:r w:rsidRPr="00683F49">
        <w:rPr>
          <w:rFonts w:cstheme="minorHAnsi"/>
          <w:sz w:val="16"/>
          <w:szCs w:val="16"/>
        </w:rPr>
        <w:t>sabojāts</w:t>
      </w:r>
      <w:proofErr w:type="spellEnd"/>
      <w:r w:rsidRPr="00683F49">
        <w:rPr>
          <w:rFonts w:cstheme="minorHAnsi"/>
          <w:sz w:val="16"/>
          <w:szCs w:val="16"/>
        </w:rPr>
        <w:t xml:space="preserve">, bet </w:t>
      </w:r>
      <w:proofErr w:type="spellStart"/>
      <w:r w:rsidRPr="00683F49">
        <w:rPr>
          <w:rFonts w:cstheme="minorHAnsi"/>
          <w:sz w:val="16"/>
          <w:szCs w:val="16"/>
        </w:rPr>
        <w:t>Nomniekam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pienākums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samaksāt</w:t>
      </w:r>
      <w:proofErr w:type="spellEnd"/>
      <w:r w:rsidRPr="00683F49">
        <w:rPr>
          <w:rFonts w:cstheme="minorHAnsi"/>
          <w:sz w:val="16"/>
          <w:szCs w:val="16"/>
        </w:rPr>
        <w:t xml:space="preserve"> par </w:t>
      </w:r>
      <w:proofErr w:type="spellStart"/>
      <w:r w:rsidRPr="00683F49">
        <w:rPr>
          <w:rFonts w:cstheme="minorHAnsi"/>
          <w:sz w:val="16"/>
          <w:szCs w:val="16"/>
        </w:rPr>
        <w:t>nomas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pakalpojumu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saskaņā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šī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Līguma</w:t>
      </w:r>
      <w:proofErr w:type="spellEnd"/>
      <w:r w:rsidRPr="00683F49">
        <w:rPr>
          <w:rFonts w:cstheme="minorHAnsi"/>
          <w:sz w:val="16"/>
          <w:szCs w:val="16"/>
        </w:rPr>
        <w:t xml:space="preserve"> 3.5. </w:t>
      </w:r>
      <w:proofErr w:type="spellStart"/>
      <w:r w:rsidRPr="00683F49">
        <w:rPr>
          <w:rFonts w:cstheme="minorHAnsi"/>
          <w:sz w:val="16"/>
          <w:szCs w:val="16"/>
        </w:rPr>
        <w:t>punktu</w:t>
      </w:r>
      <w:proofErr w:type="spellEnd"/>
      <w:r w:rsidRPr="00683F49">
        <w:rPr>
          <w:rFonts w:cstheme="minorHAnsi"/>
          <w:sz w:val="16"/>
          <w:szCs w:val="16"/>
        </w:rPr>
        <w:t xml:space="preserve">. </w:t>
      </w:r>
      <w:proofErr w:type="spellStart"/>
      <w:r w:rsidRPr="00683F49">
        <w:rPr>
          <w:rFonts w:cstheme="minorHAnsi"/>
          <w:sz w:val="16"/>
          <w:szCs w:val="16"/>
        </w:rPr>
        <w:t>Šādā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gadījumā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tiek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sastādīts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Iznomātāja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Nomnieka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parakstiem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apstiprināts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defektācijas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akts</w:t>
      </w:r>
      <w:proofErr w:type="spellEnd"/>
      <w:r w:rsidRPr="00683F49">
        <w:rPr>
          <w:rFonts w:cstheme="minorHAnsi"/>
          <w:sz w:val="16"/>
          <w:szCs w:val="16"/>
        </w:rPr>
        <w:t xml:space="preserve">. </w:t>
      </w:r>
      <w:proofErr w:type="spellStart"/>
      <w:r w:rsidRPr="00683F49">
        <w:rPr>
          <w:rFonts w:cstheme="minorHAnsi"/>
          <w:sz w:val="16"/>
          <w:szCs w:val="16"/>
        </w:rPr>
        <w:t>Konstatējot</w:t>
      </w:r>
      <w:proofErr w:type="spellEnd"/>
      <w:r w:rsidRPr="00683F49">
        <w:rPr>
          <w:rFonts w:cstheme="minorHAnsi"/>
          <w:sz w:val="16"/>
          <w:szCs w:val="16"/>
        </w:rPr>
        <w:t xml:space="preserve">, ka instruments </w:t>
      </w:r>
      <w:proofErr w:type="spellStart"/>
      <w:r w:rsidRPr="00683F49">
        <w:rPr>
          <w:rFonts w:cstheme="minorHAnsi"/>
          <w:sz w:val="16"/>
          <w:szCs w:val="16"/>
        </w:rPr>
        <w:t>sabojāts</w:t>
      </w:r>
      <w:proofErr w:type="spellEnd"/>
      <w:r w:rsidRPr="00683F49">
        <w:rPr>
          <w:rFonts w:cstheme="minorHAnsi"/>
          <w:sz w:val="16"/>
          <w:szCs w:val="16"/>
        </w:rPr>
        <w:t xml:space="preserve"> ne </w:t>
      </w:r>
      <w:proofErr w:type="spellStart"/>
      <w:r w:rsidRPr="00683F49">
        <w:rPr>
          <w:rFonts w:cstheme="minorHAnsi"/>
          <w:sz w:val="16"/>
          <w:szCs w:val="16"/>
        </w:rPr>
        <w:t>Iznomātāja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vainas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dēļ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Nomnieks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apmaksā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remontu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vai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visu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vērtību</w:t>
      </w:r>
      <w:proofErr w:type="spellEnd"/>
      <w:r w:rsidRPr="00683F49">
        <w:rPr>
          <w:rFonts w:cstheme="minorHAnsi"/>
          <w:sz w:val="16"/>
          <w:szCs w:val="16"/>
        </w:rPr>
        <w:t xml:space="preserve">, ja </w:t>
      </w:r>
      <w:proofErr w:type="spellStart"/>
      <w:r w:rsidRPr="00683F49">
        <w:rPr>
          <w:rFonts w:cstheme="minorHAnsi"/>
          <w:sz w:val="16"/>
          <w:szCs w:val="16"/>
        </w:rPr>
        <w:t>instrumentu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salabot</w:t>
      </w:r>
      <w:proofErr w:type="spellEnd"/>
      <w:r w:rsidRPr="00683F49">
        <w:rPr>
          <w:rFonts w:cstheme="minorHAnsi"/>
          <w:sz w:val="16"/>
          <w:szCs w:val="16"/>
        </w:rPr>
        <w:t xml:space="preserve"> nav </w:t>
      </w:r>
      <w:proofErr w:type="spellStart"/>
      <w:r w:rsidRPr="00683F49">
        <w:rPr>
          <w:rFonts w:cstheme="minorHAnsi"/>
          <w:sz w:val="16"/>
          <w:szCs w:val="16"/>
        </w:rPr>
        <w:t>iespējams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03F72F48" w14:textId="77777777" w:rsidR="00257E3E" w:rsidRPr="00683F49" w:rsidRDefault="00257E3E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7. Summa, kas </w:t>
      </w:r>
      <w:proofErr w:type="spellStart"/>
      <w:r w:rsidRPr="00683F49">
        <w:rPr>
          <w:rFonts w:cstheme="minorHAnsi"/>
          <w:sz w:val="16"/>
          <w:szCs w:val="16"/>
        </w:rPr>
        <w:t>samaksāta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saistību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izpildes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nodrošināšanai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saskaņā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šo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līgumu</w:t>
      </w:r>
      <w:proofErr w:type="spellEnd"/>
      <w:r w:rsidRPr="00683F49">
        <w:rPr>
          <w:rFonts w:cstheme="minorHAnsi"/>
          <w:sz w:val="16"/>
          <w:szCs w:val="16"/>
        </w:rPr>
        <w:t xml:space="preserve"> (</w:t>
      </w:r>
      <w:proofErr w:type="spellStart"/>
      <w:r w:rsidRPr="00683F49">
        <w:rPr>
          <w:rFonts w:cstheme="minorHAnsi"/>
          <w:sz w:val="16"/>
          <w:szCs w:val="16"/>
        </w:rPr>
        <w:t>atkarībā</w:t>
      </w:r>
      <w:proofErr w:type="spellEnd"/>
      <w:r w:rsidRPr="00683F49">
        <w:rPr>
          <w:rFonts w:cstheme="minorHAnsi"/>
          <w:sz w:val="16"/>
          <w:szCs w:val="16"/>
        </w:rPr>
        <w:t xml:space="preserve"> no </w:t>
      </w:r>
      <w:proofErr w:type="spellStart"/>
      <w:r w:rsidRPr="00683F49">
        <w:rPr>
          <w:rFonts w:cstheme="minorHAnsi"/>
          <w:sz w:val="16"/>
          <w:szCs w:val="16"/>
        </w:rPr>
        <w:t>gadījuma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tās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daļa</w:t>
      </w:r>
      <w:proofErr w:type="spellEnd"/>
      <w:r w:rsidRPr="00683F49">
        <w:rPr>
          <w:rFonts w:cstheme="minorHAnsi"/>
          <w:sz w:val="16"/>
          <w:szCs w:val="16"/>
        </w:rPr>
        <w:t xml:space="preserve">), </w:t>
      </w:r>
      <w:proofErr w:type="spellStart"/>
      <w:r w:rsidRPr="00683F49">
        <w:rPr>
          <w:rFonts w:cstheme="minorHAnsi"/>
          <w:sz w:val="16"/>
          <w:szCs w:val="16"/>
        </w:rPr>
        <w:t>tiek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atmaksāta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Nomniekam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samaksājot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nomas</w:t>
      </w:r>
      <w:proofErr w:type="spellEnd"/>
      <w:r w:rsidRPr="00683F49">
        <w:rPr>
          <w:rFonts w:cstheme="minorHAnsi"/>
          <w:sz w:val="16"/>
          <w:szCs w:val="16"/>
        </w:rPr>
        <w:t xml:space="preserve"> un, ja </w:t>
      </w:r>
      <w:proofErr w:type="spellStart"/>
      <w:r w:rsidRPr="00683F49">
        <w:rPr>
          <w:rFonts w:cstheme="minorHAnsi"/>
          <w:sz w:val="16"/>
          <w:szCs w:val="16"/>
        </w:rPr>
        <w:t>nepieciešams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remonta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cenu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sedzot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visus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citus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parādus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Iznomātājam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269E8E2B" w14:textId="679F2261" w:rsidR="00257E3E" w:rsidRPr="00683F49" w:rsidRDefault="00257E3E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8. </w:t>
      </w:r>
      <w:proofErr w:type="spellStart"/>
      <w:r w:rsidRPr="00683F49">
        <w:rPr>
          <w:rFonts w:cstheme="minorHAnsi"/>
          <w:sz w:val="16"/>
          <w:szCs w:val="16"/>
        </w:rPr>
        <w:t>Nomnieks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strādājot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iznomātajiem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instrumentiem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pilnībā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atbild</w:t>
      </w:r>
      <w:proofErr w:type="spellEnd"/>
      <w:r w:rsidRPr="00683F49">
        <w:rPr>
          <w:rFonts w:cstheme="minorHAnsi"/>
          <w:sz w:val="16"/>
          <w:szCs w:val="16"/>
        </w:rPr>
        <w:t xml:space="preserve"> par </w:t>
      </w:r>
      <w:proofErr w:type="spellStart"/>
      <w:r w:rsidRPr="00683F49">
        <w:rPr>
          <w:rFonts w:cstheme="minorHAnsi"/>
          <w:sz w:val="16"/>
          <w:szCs w:val="16"/>
        </w:rPr>
        <w:t>savu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apkārtējo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veselību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īpašumu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drošību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2BC0D972" w14:textId="77777777" w:rsidR="00257E3E" w:rsidRPr="00683F49" w:rsidRDefault="00257E3E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9. </w:t>
      </w:r>
      <w:proofErr w:type="spellStart"/>
      <w:r w:rsidRPr="00683F49">
        <w:rPr>
          <w:rFonts w:cstheme="minorHAnsi"/>
          <w:sz w:val="16"/>
          <w:szCs w:val="16"/>
        </w:rPr>
        <w:t>Līgums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stājas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spēkā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tā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parakstīšanas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dienu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ir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spēkā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līdz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pilnīgas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noreķināšanās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brīdim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5C724D35" w14:textId="77777777" w:rsidR="00257E3E" w:rsidRPr="00683F49" w:rsidRDefault="00257E3E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10. </w:t>
      </w:r>
      <w:proofErr w:type="spellStart"/>
      <w:r w:rsidRPr="00683F49">
        <w:rPr>
          <w:rFonts w:cstheme="minorHAnsi"/>
          <w:sz w:val="16"/>
          <w:szCs w:val="16"/>
        </w:rPr>
        <w:t>Iznomātājam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tiesības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brīdinot</w:t>
      </w:r>
      <w:proofErr w:type="spellEnd"/>
      <w:r w:rsidRPr="00683F49">
        <w:rPr>
          <w:rFonts w:cstheme="minorHAnsi"/>
          <w:sz w:val="16"/>
          <w:szCs w:val="16"/>
        </w:rPr>
        <w:t xml:space="preserve"> 1 </w:t>
      </w:r>
      <w:proofErr w:type="spellStart"/>
      <w:r w:rsidRPr="00683F49">
        <w:rPr>
          <w:rFonts w:cstheme="minorHAnsi"/>
          <w:sz w:val="16"/>
          <w:szCs w:val="16"/>
        </w:rPr>
        <w:t>dienu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iepriekš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pieprasīt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nodot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atpakaļ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instrumentus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pirms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termiņa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617A9C3E" w14:textId="77777777" w:rsidR="00257E3E" w:rsidRPr="00683F49" w:rsidRDefault="00257E3E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11. </w:t>
      </w:r>
      <w:proofErr w:type="spellStart"/>
      <w:r w:rsidRPr="00683F49">
        <w:rPr>
          <w:rFonts w:cstheme="minorHAnsi"/>
          <w:sz w:val="16"/>
          <w:szCs w:val="16"/>
        </w:rPr>
        <w:t>Līgumu</w:t>
      </w:r>
      <w:proofErr w:type="spellEnd"/>
      <w:r w:rsidRPr="00683F49">
        <w:rPr>
          <w:rFonts w:cstheme="minorHAnsi"/>
          <w:sz w:val="16"/>
          <w:szCs w:val="16"/>
        </w:rPr>
        <w:t xml:space="preserve"> var </w:t>
      </w:r>
      <w:proofErr w:type="spellStart"/>
      <w:r w:rsidRPr="00683F49">
        <w:rPr>
          <w:rFonts w:cstheme="minorHAnsi"/>
          <w:sz w:val="16"/>
          <w:szCs w:val="16"/>
        </w:rPr>
        <w:t>grozīt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vai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izbeigt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rakstisku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pušu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vienošanos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19B1BD33" w14:textId="69764CAD" w:rsidR="00257E3E" w:rsidRPr="00683F49" w:rsidRDefault="00257E3E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12. Visas </w:t>
      </w:r>
      <w:proofErr w:type="spellStart"/>
      <w:r w:rsidRPr="00683F49">
        <w:rPr>
          <w:rFonts w:cstheme="minorHAnsi"/>
          <w:sz w:val="16"/>
          <w:szCs w:val="16"/>
        </w:rPr>
        <w:t>nesaskaņas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domstarpības</w:t>
      </w:r>
      <w:proofErr w:type="spellEnd"/>
      <w:r w:rsidRPr="00683F49">
        <w:rPr>
          <w:rFonts w:cstheme="minorHAnsi"/>
          <w:sz w:val="16"/>
          <w:szCs w:val="16"/>
        </w:rPr>
        <w:t xml:space="preserve">, kas var </w:t>
      </w:r>
      <w:proofErr w:type="spellStart"/>
      <w:r w:rsidRPr="00683F49">
        <w:rPr>
          <w:rFonts w:cstheme="minorHAnsi"/>
          <w:sz w:val="16"/>
          <w:szCs w:val="16"/>
        </w:rPr>
        <w:t>izrietēt</w:t>
      </w:r>
      <w:proofErr w:type="spellEnd"/>
      <w:r w:rsidRPr="00683F49">
        <w:rPr>
          <w:rFonts w:cstheme="minorHAnsi"/>
          <w:sz w:val="16"/>
          <w:szCs w:val="16"/>
        </w:rPr>
        <w:t xml:space="preserve"> no </w:t>
      </w:r>
      <w:proofErr w:type="spellStart"/>
      <w:r w:rsidRPr="00683F49">
        <w:rPr>
          <w:rFonts w:cstheme="minorHAnsi"/>
          <w:sz w:val="16"/>
          <w:szCs w:val="16"/>
        </w:rPr>
        <w:t>Līguma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tiek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risinātas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pārrunu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ceļā</w:t>
      </w:r>
      <w:proofErr w:type="spellEnd"/>
      <w:r w:rsidRPr="00683F49">
        <w:rPr>
          <w:rFonts w:cstheme="minorHAnsi"/>
          <w:sz w:val="16"/>
          <w:szCs w:val="16"/>
        </w:rPr>
        <w:t xml:space="preserve">. </w:t>
      </w:r>
      <w:proofErr w:type="spellStart"/>
      <w:r w:rsidRPr="00683F49">
        <w:rPr>
          <w:rFonts w:cstheme="minorHAnsi"/>
          <w:sz w:val="16"/>
          <w:szCs w:val="16"/>
        </w:rPr>
        <w:t>Jebkūrs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strīds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nesaskaņa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vai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prasība</w:t>
      </w:r>
      <w:proofErr w:type="spellEnd"/>
      <w:r w:rsidRPr="00683F49">
        <w:rPr>
          <w:rFonts w:cstheme="minorHAnsi"/>
          <w:sz w:val="16"/>
          <w:szCs w:val="16"/>
        </w:rPr>
        <w:t xml:space="preserve">, kas </w:t>
      </w:r>
      <w:proofErr w:type="spellStart"/>
      <w:r w:rsidRPr="00683F49">
        <w:rPr>
          <w:rFonts w:cstheme="minorHAnsi"/>
          <w:sz w:val="16"/>
          <w:szCs w:val="16"/>
        </w:rPr>
        <w:t>izriet</w:t>
      </w:r>
      <w:proofErr w:type="spellEnd"/>
      <w:r w:rsidRPr="00683F49">
        <w:rPr>
          <w:rFonts w:cstheme="minorHAnsi"/>
          <w:sz w:val="16"/>
          <w:szCs w:val="16"/>
        </w:rPr>
        <w:t xml:space="preserve"> no </w:t>
      </w:r>
      <w:proofErr w:type="spellStart"/>
      <w:r w:rsidRPr="00683F49">
        <w:rPr>
          <w:rFonts w:cstheme="minorHAnsi"/>
          <w:sz w:val="16"/>
          <w:szCs w:val="16"/>
        </w:rPr>
        <w:t>šī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Līguma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vai</w:t>
      </w:r>
      <w:proofErr w:type="spellEnd"/>
      <w:r w:rsidRPr="00683F49">
        <w:rPr>
          <w:rFonts w:cstheme="minorHAnsi"/>
          <w:sz w:val="16"/>
          <w:szCs w:val="16"/>
        </w:rPr>
        <w:t xml:space="preserve"> skar to, </w:t>
      </w:r>
      <w:proofErr w:type="spellStart"/>
      <w:r w:rsidRPr="00683F49">
        <w:rPr>
          <w:rFonts w:cstheme="minorHAnsi"/>
          <w:sz w:val="16"/>
          <w:szCs w:val="16"/>
        </w:rPr>
        <w:t>tā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pārkāpšanu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izbeigšanu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vai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spēkā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neesamību</w:t>
      </w:r>
      <w:proofErr w:type="spellEnd"/>
      <w:r w:rsidRPr="00683F49">
        <w:rPr>
          <w:rFonts w:cstheme="minorHAnsi"/>
          <w:sz w:val="16"/>
          <w:szCs w:val="16"/>
        </w:rPr>
        <w:t xml:space="preserve">, kas </w:t>
      </w:r>
      <w:proofErr w:type="spellStart"/>
      <w:r w:rsidRPr="00683F49">
        <w:rPr>
          <w:rFonts w:cstheme="minorHAnsi"/>
          <w:sz w:val="16"/>
          <w:szCs w:val="16"/>
        </w:rPr>
        <w:t>nevar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tikt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atrisināti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pārrunu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ceļā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tiek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nodoti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izskatīšanai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Latvijas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Republikas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tiesās</w:t>
      </w:r>
      <w:proofErr w:type="spellEnd"/>
      <w:r w:rsidRPr="00683F49">
        <w:rPr>
          <w:rFonts w:cstheme="minorHAnsi"/>
          <w:sz w:val="16"/>
          <w:szCs w:val="16"/>
        </w:rPr>
        <w:t xml:space="preserve">. </w:t>
      </w:r>
      <w:proofErr w:type="spellStart"/>
      <w:r w:rsidRPr="00683F49">
        <w:rPr>
          <w:rFonts w:cstheme="minorHAnsi"/>
          <w:sz w:val="16"/>
          <w:szCs w:val="16"/>
        </w:rPr>
        <w:t>Visos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jautājumos</w:t>
      </w:r>
      <w:proofErr w:type="spellEnd"/>
      <w:r w:rsidRPr="00683F49">
        <w:rPr>
          <w:rFonts w:cstheme="minorHAnsi"/>
          <w:sz w:val="16"/>
          <w:szCs w:val="16"/>
        </w:rPr>
        <w:t xml:space="preserve">, kas </w:t>
      </w:r>
      <w:proofErr w:type="spellStart"/>
      <w:r w:rsidRPr="00683F49">
        <w:rPr>
          <w:rFonts w:cstheme="minorHAnsi"/>
          <w:sz w:val="16"/>
          <w:szCs w:val="16"/>
        </w:rPr>
        <w:t>Līgumā</w:t>
      </w:r>
      <w:proofErr w:type="spellEnd"/>
      <w:r w:rsidRPr="00683F49">
        <w:rPr>
          <w:rFonts w:cstheme="minorHAnsi"/>
          <w:sz w:val="16"/>
          <w:szCs w:val="16"/>
        </w:rPr>
        <w:t xml:space="preserve"> nav </w:t>
      </w:r>
      <w:proofErr w:type="spellStart"/>
      <w:r w:rsidRPr="00683F49">
        <w:rPr>
          <w:rFonts w:cstheme="minorHAnsi"/>
          <w:sz w:val="16"/>
          <w:szCs w:val="16"/>
        </w:rPr>
        <w:t>noteikti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Puses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vadās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pēc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Latvijas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Republikas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normatīvo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aktu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prasībām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noteikumiem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7479DCF4" w14:textId="1293209F" w:rsidR="00257E3E" w:rsidRPr="00683F49" w:rsidRDefault="00257E3E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13. </w:t>
      </w:r>
      <w:proofErr w:type="spellStart"/>
      <w:r w:rsidRPr="00683F49">
        <w:rPr>
          <w:rFonts w:cstheme="minorHAnsi"/>
          <w:sz w:val="16"/>
          <w:szCs w:val="16"/>
        </w:rPr>
        <w:t>Nomnieks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savu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parakstu</w:t>
      </w:r>
      <w:proofErr w:type="spellEnd"/>
      <w:r w:rsidRPr="00683F49">
        <w:rPr>
          <w:rFonts w:cstheme="minorHAnsi"/>
          <w:sz w:val="16"/>
          <w:szCs w:val="16"/>
        </w:rPr>
        <w:t xml:space="preserve"> (</w:t>
      </w:r>
      <w:proofErr w:type="spellStart"/>
      <w:r w:rsidRPr="00683F49">
        <w:rPr>
          <w:rFonts w:cstheme="minorHAnsi"/>
          <w:sz w:val="16"/>
          <w:szCs w:val="16"/>
        </w:rPr>
        <w:t>līguma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apakšējā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daļā</w:t>
      </w:r>
      <w:proofErr w:type="spellEnd"/>
      <w:r w:rsidRPr="00683F49">
        <w:rPr>
          <w:rFonts w:cstheme="minorHAnsi"/>
          <w:sz w:val="16"/>
          <w:szCs w:val="16"/>
        </w:rPr>
        <w:t xml:space="preserve">) </w:t>
      </w:r>
      <w:proofErr w:type="spellStart"/>
      <w:r w:rsidRPr="00683F49">
        <w:rPr>
          <w:rFonts w:cstheme="minorHAnsi"/>
          <w:sz w:val="16"/>
          <w:szCs w:val="16"/>
        </w:rPr>
        <w:t>apliecina</w:t>
      </w:r>
      <w:proofErr w:type="spellEnd"/>
      <w:r w:rsidRPr="00683F49">
        <w:rPr>
          <w:rFonts w:cstheme="minorHAnsi"/>
          <w:sz w:val="16"/>
          <w:szCs w:val="16"/>
        </w:rPr>
        <w:t xml:space="preserve">, ka </w:t>
      </w:r>
      <w:proofErr w:type="spellStart"/>
      <w:r w:rsidRPr="00683F49">
        <w:rPr>
          <w:rFonts w:cstheme="minorHAnsi"/>
          <w:sz w:val="16"/>
          <w:szCs w:val="16"/>
        </w:rPr>
        <w:t>katrs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līguma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nosacījums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ir</w:t>
      </w:r>
      <w:proofErr w:type="spellEnd"/>
      <w:r w:rsidRPr="00683F49">
        <w:rPr>
          <w:rFonts w:cstheme="minorHAnsi"/>
          <w:sz w:val="16"/>
          <w:szCs w:val="16"/>
        </w:rPr>
        <w:t xml:space="preserve"> to </w:t>
      </w:r>
      <w:proofErr w:type="spellStart"/>
      <w:r w:rsidRPr="00683F49">
        <w:rPr>
          <w:rFonts w:cstheme="minorHAnsi"/>
          <w:sz w:val="16"/>
          <w:szCs w:val="16"/>
        </w:rPr>
        <w:t>atrunāts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individuāli</w:t>
      </w:r>
      <w:proofErr w:type="spellEnd"/>
      <w:r w:rsidRPr="00683F49">
        <w:rPr>
          <w:rFonts w:cstheme="minorHAnsi"/>
          <w:sz w:val="16"/>
          <w:szCs w:val="16"/>
        </w:rPr>
        <w:t xml:space="preserve">, tam </w:t>
      </w:r>
      <w:proofErr w:type="spellStart"/>
      <w:r w:rsidRPr="00683F49">
        <w:rPr>
          <w:rFonts w:cstheme="minorHAnsi"/>
          <w:sz w:val="16"/>
          <w:szCs w:val="16"/>
        </w:rPr>
        <w:t>ir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pienācīgi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izskaidrots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Nomnieks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tiem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piekrīt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379BBBC8" w14:textId="76BA2A24" w:rsidR="00257E3E" w:rsidRPr="00683F49" w:rsidRDefault="00257E3E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14. </w:t>
      </w:r>
      <w:proofErr w:type="spellStart"/>
      <w:r w:rsidRPr="00683F49">
        <w:rPr>
          <w:rFonts w:cstheme="minorHAnsi"/>
          <w:sz w:val="16"/>
          <w:szCs w:val="16"/>
        </w:rPr>
        <w:t>Līgums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sastādīts</w:t>
      </w:r>
      <w:proofErr w:type="spellEnd"/>
      <w:r w:rsidRPr="00683F49">
        <w:rPr>
          <w:rFonts w:cstheme="minorHAnsi"/>
          <w:sz w:val="16"/>
          <w:szCs w:val="16"/>
        </w:rPr>
        <w:t xml:space="preserve"> un </w:t>
      </w:r>
      <w:proofErr w:type="spellStart"/>
      <w:r w:rsidRPr="00683F49">
        <w:rPr>
          <w:rFonts w:cstheme="minorHAnsi"/>
          <w:sz w:val="16"/>
          <w:szCs w:val="16"/>
        </w:rPr>
        <w:t>parakstīts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latviešu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valodā</w:t>
      </w:r>
      <w:proofErr w:type="spellEnd"/>
      <w:r w:rsidRPr="00683F49">
        <w:rPr>
          <w:rFonts w:cstheme="minorHAnsi"/>
          <w:sz w:val="16"/>
          <w:szCs w:val="16"/>
        </w:rPr>
        <w:t xml:space="preserve"> divos </w:t>
      </w:r>
      <w:proofErr w:type="spellStart"/>
      <w:r w:rsidRPr="00683F49">
        <w:rPr>
          <w:rFonts w:cstheme="minorHAnsi"/>
          <w:sz w:val="16"/>
          <w:szCs w:val="16"/>
        </w:rPr>
        <w:t>identiskos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eksemplāros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vienādu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juridisku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spēku</w:t>
      </w:r>
      <w:proofErr w:type="spellEnd"/>
      <w:r w:rsidRPr="00683F49">
        <w:rPr>
          <w:rFonts w:cstheme="minorHAnsi"/>
          <w:sz w:val="16"/>
          <w:szCs w:val="16"/>
        </w:rPr>
        <w:t xml:space="preserve">, no </w:t>
      </w:r>
      <w:proofErr w:type="spellStart"/>
      <w:r w:rsidRPr="00683F49">
        <w:rPr>
          <w:rFonts w:cstheme="minorHAnsi"/>
          <w:sz w:val="16"/>
          <w:szCs w:val="16"/>
        </w:rPr>
        <w:t>kuriem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katrai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Pusei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paliek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viens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6C7FB8E0" w14:textId="5E3DAFDC" w:rsidR="00257E3E" w:rsidRPr="00683F49" w:rsidRDefault="00257E3E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683F49">
        <w:rPr>
          <w:rFonts w:cstheme="minorHAnsi"/>
          <w:sz w:val="16"/>
          <w:szCs w:val="16"/>
        </w:rPr>
        <w:t xml:space="preserve">15. </w:t>
      </w:r>
      <w:proofErr w:type="spellStart"/>
      <w:r w:rsidRPr="00683F49">
        <w:rPr>
          <w:rFonts w:cstheme="minorHAnsi"/>
          <w:sz w:val="16"/>
          <w:szCs w:val="16"/>
        </w:rPr>
        <w:t>Nomnieks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parakstot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šo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Līgumu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dod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savu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piekrišanu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apstrādāt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viņa</w:t>
      </w:r>
      <w:proofErr w:type="spellEnd"/>
      <w:r w:rsidRPr="00683F49">
        <w:rPr>
          <w:rFonts w:cstheme="minorHAnsi"/>
          <w:sz w:val="16"/>
          <w:szCs w:val="16"/>
        </w:rPr>
        <w:t xml:space="preserve"> personas </w:t>
      </w:r>
      <w:proofErr w:type="spellStart"/>
      <w:r w:rsidRPr="00683F49">
        <w:rPr>
          <w:rFonts w:cstheme="minorHAnsi"/>
          <w:sz w:val="16"/>
          <w:szCs w:val="16"/>
        </w:rPr>
        <w:t>datus</w:t>
      </w:r>
      <w:proofErr w:type="spellEnd"/>
      <w:r w:rsidRPr="00683F49">
        <w:rPr>
          <w:rFonts w:cstheme="minorHAnsi"/>
          <w:sz w:val="16"/>
          <w:szCs w:val="16"/>
        </w:rPr>
        <w:t xml:space="preserve">, tai </w:t>
      </w:r>
      <w:proofErr w:type="spellStart"/>
      <w:r w:rsidRPr="00683F49">
        <w:rPr>
          <w:rFonts w:cstheme="minorHAnsi"/>
          <w:sz w:val="16"/>
          <w:szCs w:val="16"/>
        </w:rPr>
        <w:t>skaitā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dod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savu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piekrišanu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datu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iekļaušanai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r w:rsidR="00C91ADB" w:rsidRPr="00683F49">
        <w:rPr>
          <w:rFonts w:cstheme="minorHAnsi"/>
          <w:sz w:val="16"/>
          <w:szCs w:val="16"/>
        </w:rPr>
        <w:t xml:space="preserve">IK REKEM Rent </w:t>
      </w:r>
      <w:proofErr w:type="spellStart"/>
      <w:r w:rsidRPr="00683F49">
        <w:rPr>
          <w:rFonts w:cstheme="minorHAnsi"/>
          <w:sz w:val="16"/>
          <w:szCs w:val="16"/>
        </w:rPr>
        <w:t>datu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bāzē</w:t>
      </w:r>
      <w:proofErr w:type="spellEnd"/>
      <w:r w:rsidRPr="00683F49">
        <w:rPr>
          <w:rFonts w:cstheme="minorHAnsi"/>
          <w:sz w:val="16"/>
          <w:szCs w:val="16"/>
        </w:rPr>
        <w:t xml:space="preserve">. </w:t>
      </w:r>
      <w:proofErr w:type="spellStart"/>
      <w:r w:rsidRPr="00683F49">
        <w:rPr>
          <w:rFonts w:cstheme="minorHAnsi"/>
          <w:sz w:val="16"/>
          <w:szCs w:val="16"/>
        </w:rPr>
        <w:t>Klienta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dati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netiks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nodoti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trešajām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personām</w:t>
      </w:r>
      <w:proofErr w:type="spellEnd"/>
      <w:r w:rsidRPr="00683F49">
        <w:rPr>
          <w:rFonts w:cstheme="minorHAnsi"/>
          <w:sz w:val="16"/>
          <w:szCs w:val="16"/>
        </w:rPr>
        <w:t xml:space="preserve">, </w:t>
      </w:r>
      <w:proofErr w:type="spellStart"/>
      <w:r w:rsidRPr="00683F49">
        <w:rPr>
          <w:rFonts w:cstheme="minorHAnsi"/>
          <w:sz w:val="16"/>
          <w:szCs w:val="16"/>
        </w:rPr>
        <w:t>izņemot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datu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nodošanu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r w:rsidR="00C91ADB" w:rsidRPr="00683F49">
        <w:rPr>
          <w:rFonts w:cstheme="minorHAnsi"/>
          <w:sz w:val="16"/>
          <w:szCs w:val="16"/>
        </w:rPr>
        <w:t>IK REKEM Rent</w:t>
      </w:r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sadarbības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partneriem</w:t>
      </w:r>
      <w:proofErr w:type="spellEnd"/>
      <w:r w:rsidRPr="00683F49">
        <w:rPr>
          <w:rFonts w:cstheme="minorHAnsi"/>
          <w:sz w:val="16"/>
          <w:szCs w:val="16"/>
        </w:rPr>
        <w:t xml:space="preserve">, kas </w:t>
      </w:r>
      <w:proofErr w:type="spellStart"/>
      <w:r w:rsidRPr="00683F49">
        <w:rPr>
          <w:rFonts w:cstheme="minorHAnsi"/>
          <w:sz w:val="16"/>
          <w:szCs w:val="16"/>
        </w:rPr>
        <w:t>šo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informāciju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apstrādā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r w:rsidR="00C91ADB" w:rsidRPr="00683F49">
        <w:rPr>
          <w:rFonts w:cstheme="minorHAnsi"/>
          <w:sz w:val="16"/>
          <w:szCs w:val="16"/>
        </w:rPr>
        <w:t xml:space="preserve">IK REKEM Rent </w:t>
      </w:r>
      <w:proofErr w:type="spellStart"/>
      <w:r w:rsidRPr="00683F49">
        <w:rPr>
          <w:rFonts w:cstheme="minorHAnsi"/>
          <w:sz w:val="16"/>
          <w:szCs w:val="16"/>
        </w:rPr>
        <w:t>uzdevumā</w:t>
      </w:r>
      <w:proofErr w:type="spellEnd"/>
      <w:r w:rsidRPr="00683F49">
        <w:rPr>
          <w:rFonts w:cstheme="minorHAnsi"/>
          <w:sz w:val="16"/>
          <w:szCs w:val="16"/>
        </w:rPr>
        <w:t xml:space="preserve">. Personas </w:t>
      </w:r>
      <w:proofErr w:type="spellStart"/>
      <w:r w:rsidRPr="00683F49">
        <w:rPr>
          <w:rFonts w:cstheme="minorHAnsi"/>
          <w:sz w:val="16"/>
          <w:szCs w:val="16"/>
        </w:rPr>
        <w:t>datu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apstrāde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tiks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veikta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saskaņā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ar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attiecīgiem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spēkā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esošiem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normatīvajiem</w:t>
      </w:r>
      <w:proofErr w:type="spellEnd"/>
      <w:r w:rsidRPr="00683F49">
        <w:rPr>
          <w:rFonts w:cstheme="minorHAnsi"/>
          <w:sz w:val="16"/>
          <w:szCs w:val="16"/>
        </w:rPr>
        <w:t xml:space="preserve"> </w:t>
      </w:r>
      <w:proofErr w:type="spellStart"/>
      <w:r w:rsidRPr="00683F49">
        <w:rPr>
          <w:rFonts w:cstheme="minorHAnsi"/>
          <w:sz w:val="16"/>
          <w:szCs w:val="16"/>
        </w:rPr>
        <w:t>aktiem</w:t>
      </w:r>
      <w:proofErr w:type="spellEnd"/>
      <w:r w:rsidRPr="00683F49">
        <w:rPr>
          <w:rFonts w:cstheme="minorHAnsi"/>
          <w:sz w:val="16"/>
          <w:szCs w:val="16"/>
        </w:rPr>
        <w:t>.</w:t>
      </w:r>
    </w:p>
    <w:p w14:paraId="7AE465AE" w14:textId="77777777" w:rsidR="00257E3E" w:rsidRPr="00683F49" w:rsidRDefault="00257E3E" w:rsidP="00683F49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383F13B5" w14:textId="77777777" w:rsidR="00257E3E" w:rsidRPr="00683F49" w:rsidRDefault="00257E3E" w:rsidP="00257E3E">
      <w:pPr>
        <w:spacing w:after="120" w:line="240" w:lineRule="auto"/>
        <w:rPr>
          <w:rFonts w:cstheme="minorHAnsi"/>
        </w:rPr>
      </w:pPr>
      <w:r w:rsidRPr="00683F49">
        <w:rPr>
          <w:rFonts w:cstheme="minorHAnsi"/>
        </w:rPr>
        <w:t xml:space="preserve">16. </w:t>
      </w:r>
      <w:proofErr w:type="spellStart"/>
      <w:r w:rsidRPr="00683F49">
        <w:rPr>
          <w:rFonts w:cstheme="minorHAnsi"/>
        </w:rPr>
        <w:t>Pušu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rekvizīti</w:t>
      </w:r>
      <w:proofErr w:type="spellEnd"/>
      <w:r w:rsidRPr="00683F49">
        <w:rPr>
          <w:rFonts w:cstheme="minorHAnsi"/>
        </w:rPr>
        <w:t>:</w:t>
      </w:r>
    </w:p>
    <w:p w14:paraId="64AA4771" w14:textId="4B68F67F" w:rsidR="00C079DE" w:rsidRPr="00C079DE" w:rsidRDefault="00C079DE" w:rsidP="00C079DE">
      <w:pPr>
        <w:spacing w:after="0"/>
        <w:rPr>
          <w:rFonts w:cstheme="minorHAnsi"/>
        </w:rPr>
      </w:pPr>
      <w:proofErr w:type="spellStart"/>
      <w:r w:rsidRPr="00683F49">
        <w:rPr>
          <w:rFonts w:cstheme="minorHAnsi"/>
          <w:b/>
          <w:bCs/>
        </w:rPr>
        <w:t>Iznomātajs</w:t>
      </w:r>
      <w:proofErr w:type="spellEnd"/>
      <w:r w:rsidRPr="00683F49">
        <w:rPr>
          <w:rFonts w:cstheme="minorHAnsi"/>
        </w:rPr>
        <w:t xml:space="preserve"> IK REKEM Rent, reģ.nr. 000000000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83F49">
        <w:rPr>
          <w:rFonts w:cstheme="minorHAnsi"/>
          <w:b/>
          <w:bCs/>
        </w:rPr>
        <w:t>Nomnieks</w:t>
      </w:r>
      <w:proofErr w:type="spellEnd"/>
      <w:r>
        <w:rPr>
          <w:rFonts w:cstheme="minorHAnsi"/>
        </w:rPr>
        <w:t>_________________</w:t>
      </w:r>
    </w:p>
    <w:p w14:paraId="738396E2" w14:textId="2CF06AFD" w:rsidR="00C079DE" w:rsidRPr="00683F49" w:rsidRDefault="00C079DE" w:rsidP="00C079DE">
      <w:pPr>
        <w:spacing w:after="0"/>
        <w:rPr>
          <w:rFonts w:cstheme="minorHAnsi"/>
        </w:rPr>
      </w:pPr>
      <w:proofErr w:type="spellStart"/>
      <w:r w:rsidRPr="00683F49">
        <w:rPr>
          <w:rFonts w:cstheme="minorHAnsi"/>
        </w:rPr>
        <w:t>Adrese</w:t>
      </w:r>
      <w:proofErr w:type="spellEnd"/>
      <w:r w:rsidRPr="00683F49">
        <w:rPr>
          <w:rFonts w:cstheme="minorHAnsi"/>
        </w:rPr>
        <w:t xml:space="preserve">: </w:t>
      </w:r>
      <w:proofErr w:type="spellStart"/>
      <w:r>
        <w:rPr>
          <w:rFonts w:cstheme="minorHAnsi"/>
        </w:rPr>
        <w:t>Staci</w:t>
      </w:r>
      <w:r w:rsidRPr="00683F49">
        <w:rPr>
          <w:rFonts w:cstheme="minorHAnsi"/>
        </w:rPr>
        <w:t>jas</w:t>
      </w:r>
      <w:proofErr w:type="spellEnd"/>
      <w:r w:rsidRPr="00683F49">
        <w:rPr>
          <w:rFonts w:cstheme="minorHAnsi"/>
        </w:rPr>
        <w:t xml:space="preserve"> 3, Bauska, </w:t>
      </w:r>
      <w:proofErr w:type="spellStart"/>
      <w:r w:rsidRPr="00683F49">
        <w:rPr>
          <w:rFonts w:cstheme="minorHAnsi"/>
        </w:rPr>
        <w:t>Bauskas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nov.</w:t>
      </w:r>
      <w:proofErr w:type="spellEnd"/>
      <w:r w:rsidRPr="00683F49">
        <w:rPr>
          <w:rFonts w:cstheme="minorHAnsi"/>
        </w:rPr>
        <w:t>, LV-3901</w:t>
      </w:r>
      <w:r>
        <w:rPr>
          <w:rFonts w:cstheme="minorHAnsi"/>
        </w:rPr>
        <w:tab/>
      </w:r>
      <w:r>
        <w:rPr>
          <w:rFonts w:cstheme="minorHAnsi"/>
        </w:rPr>
        <w:tab/>
        <w:t>__________________________</w:t>
      </w:r>
    </w:p>
    <w:p w14:paraId="66E3EAB5" w14:textId="2AE93B93" w:rsidR="00257E3E" w:rsidRDefault="00C079DE" w:rsidP="00257E3E">
      <w:pPr>
        <w:spacing w:after="120" w:line="240" w:lineRule="auto"/>
        <w:rPr>
          <w:rFonts w:cstheme="minorHAnsi"/>
        </w:rPr>
      </w:pPr>
      <w:r>
        <w:rPr>
          <w:rFonts w:cstheme="minorHAnsi"/>
        </w:rPr>
        <w:t>____________</w:t>
      </w:r>
      <w:r>
        <w:rPr>
          <w:rFonts w:cstheme="minorHAnsi"/>
        </w:rPr>
        <w:tab/>
        <w:t>_______(</w:t>
      </w:r>
      <w:proofErr w:type="spellStart"/>
      <w:r>
        <w:rPr>
          <w:rFonts w:cstheme="minorHAnsi"/>
        </w:rPr>
        <w:t>paraksts</w:t>
      </w:r>
      <w:proofErr w:type="spellEnd"/>
      <w:r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__________________________</w:t>
      </w:r>
    </w:p>
    <w:p w14:paraId="0E7312E4" w14:textId="77777777" w:rsidR="00C079DE" w:rsidRDefault="00C079DE" w:rsidP="00257E3E">
      <w:pPr>
        <w:spacing w:after="120" w:line="240" w:lineRule="auto"/>
        <w:rPr>
          <w:rFonts w:cstheme="minorHAnsi"/>
        </w:rPr>
      </w:pPr>
    </w:p>
    <w:p w14:paraId="7ECF569C" w14:textId="5DD4581B" w:rsidR="00C079DE" w:rsidRPr="00683F49" w:rsidRDefault="00C079DE" w:rsidP="00C079DE">
      <w:pPr>
        <w:rPr>
          <w:rFonts w:cstheme="minorHAnsi"/>
        </w:rPr>
      </w:pPr>
      <w:r w:rsidRPr="00683F49">
        <w:rPr>
          <w:rFonts w:cstheme="minorHAnsi"/>
        </w:rPr>
        <w:t xml:space="preserve">Datums un </w:t>
      </w:r>
      <w:proofErr w:type="spellStart"/>
      <w:proofErr w:type="gramStart"/>
      <w:r>
        <w:rPr>
          <w:rFonts w:cstheme="minorHAnsi"/>
        </w:rPr>
        <w:t>laiks</w:t>
      </w:r>
      <w:r w:rsidRPr="00683F49">
        <w:rPr>
          <w:rFonts w:cstheme="minorHAnsi"/>
        </w:rPr>
        <w:t>,</w:t>
      </w:r>
      <w:r>
        <w:rPr>
          <w:rFonts w:cstheme="minorHAnsi"/>
        </w:rPr>
        <w:t>kad</w:t>
      </w:r>
      <w:proofErr w:type="spellEnd"/>
      <w:proofErr w:type="gramEnd"/>
      <w:r>
        <w:rPr>
          <w:rFonts w:cstheme="minorHAnsi"/>
        </w:rPr>
        <w:t xml:space="preserve"> </w:t>
      </w:r>
      <w:r w:rsidRPr="00683F49">
        <w:rPr>
          <w:rFonts w:cstheme="minorHAnsi"/>
        </w:rPr>
        <w:t>instruments/-</w:t>
      </w:r>
      <w:proofErr w:type="spellStart"/>
      <w:r w:rsidRPr="00683F49">
        <w:rPr>
          <w:rFonts w:cstheme="minorHAnsi"/>
        </w:rPr>
        <w:t>i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nodoti</w:t>
      </w:r>
      <w:proofErr w:type="spellEnd"/>
      <w:r w:rsidRPr="00683F49">
        <w:rPr>
          <w:rFonts w:cstheme="minorHAnsi"/>
        </w:rPr>
        <w:t xml:space="preserve"> </w:t>
      </w:r>
      <w:proofErr w:type="spellStart"/>
      <w:r w:rsidRPr="00683F49">
        <w:rPr>
          <w:rFonts w:cstheme="minorHAnsi"/>
        </w:rPr>
        <w:t>atpakaļ</w:t>
      </w:r>
      <w:proofErr w:type="spellEnd"/>
      <w:r>
        <w:rPr>
          <w:rFonts w:cstheme="minorHAnsi"/>
        </w:rPr>
        <w:t xml:space="preserve"> un </w:t>
      </w:r>
      <w:proofErr w:type="spellStart"/>
      <w:r>
        <w:rPr>
          <w:rFonts w:cstheme="minorHAnsi"/>
        </w:rPr>
        <w:t>iznomātāja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pilnvarotas</w:t>
      </w:r>
      <w:proofErr w:type="spellEnd"/>
      <w:r>
        <w:rPr>
          <w:rFonts w:cstheme="minorHAnsi"/>
        </w:rPr>
        <w:t xml:space="preserve"> personas </w:t>
      </w:r>
      <w:proofErr w:type="spellStart"/>
      <w:r>
        <w:rPr>
          <w:rFonts w:cstheme="minorHAnsi"/>
        </w:rPr>
        <w:t>paraksts</w:t>
      </w:r>
      <w:proofErr w:type="spellEnd"/>
      <w:r w:rsidRPr="00683F49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683F49">
        <w:rPr>
          <w:rFonts w:cstheme="minorHAnsi"/>
        </w:rPr>
        <w:t>_____________</w:t>
      </w:r>
    </w:p>
    <w:p w14:paraId="22B3433B" w14:textId="77777777" w:rsidR="00524F2A" w:rsidRPr="00683F49" w:rsidRDefault="00524F2A" w:rsidP="00314296">
      <w:pPr>
        <w:spacing w:after="120" w:line="240" w:lineRule="auto"/>
        <w:rPr>
          <w:rFonts w:cstheme="minorHAnsi"/>
        </w:rPr>
      </w:pPr>
    </w:p>
    <w:sectPr w:rsidR="00524F2A" w:rsidRPr="0068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A4"/>
    <w:rsid w:val="00065337"/>
    <w:rsid w:val="00153312"/>
    <w:rsid w:val="00222FE0"/>
    <w:rsid w:val="00257E3E"/>
    <w:rsid w:val="00314296"/>
    <w:rsid w:val="00524F2A"/>
    <w:rsid w:val="00542856"/>
    <w:rsid w:val="005E760D"/>
    <w:rsid w:val="00637EA9"/>
    <w:rsid w:val="00683F49"/>
    <w:rsid w:val="006E6AE9"/>
    <w:rsid w:val="007622AA"/>
    <w:rsid w:val="00762CD3"/>
    <w:rsid w:val="007A5C96"/>
    <w:rsid w:val="008047A4"/>
    <w:rsid w:val="008A14BF"/>
    <w:rsid w:val="008A4B2A"/>
    <w:rsid w:val="009B4735"/>
    <w:rsid w:val="00C079DE"/>
    <w:rsid w:val="00C91ADB"/>
    <w:rsid w:val="00E8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CD99"/>
  <w15:chartTrackingRefBased/>
  <w15:docId w15:val="{7ECCA538-13D9-4B6B-97FB-D51562DC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804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804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804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804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804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804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804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804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804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804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804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804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8047A4"/>
    <w:rPr>
      <w:rFonts w:eastAsiaTheme="majorEastAsia" w:cstheme="majorBidi"/>
      <w:i/>
      <w:iCs/>
      <w:color w:val="2F5496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8047A4"/>
    <w:rPr>
      <w:rFonts w:eastAsiaTheme="majorEastAsia" w:cstheme="majorBidi"/>
      <w:color w:val="2F5496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8047A4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8047A4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8047A4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8047A4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804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804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804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804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804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8047A4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8047A4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8047A4"/>
    <w:rPr>
      <w:i/>
      <w:iCs/>
      <w:color w:val="2F5496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804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8047A4"/>
    <w:rPr>
      <w:i/>
      <w:iCs/>
      <w:color w:val="2F5496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8047A4"/>
    <w:rPr>
      <w:b/>
      <w:bCs/>
      <w:smallCaps/>
      <w:color w:val="2F5496" w:themeColor="accent1" w:themeShade="BF"/>
      <w:spacing w:val="5"/>
    </w:rPr>
  </w:style>
  <w:style w:type="character" w:styleId="Hipersaitas">
    <w:name w:val="Hyperlink"/>
    <w:basedOn w:val="Numatytasispastraiposriftas"/>
    <w:uiPriority w:val="99"/>
    <w:unhideWhenUsed/>
    <w:rsid w:val="005E760D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5E7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kemrent@gmail.com" TargetMode="External"/><Relationship Id="rId4" Type="http://schemas.openxmlformats.org/officeDocument/2006/relationships/hyperlink" Target="mailto:rekemrent@gmail.com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5178</Words>
  <Characters>2953</Characters>
  <Application>Microsoft Office Word</Application>
  <DocSecurity>0</DocSecurity>
  <Lines>24</Lines>
  <Paragraphs>16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 Rapševičius</dc:creator>
  <cp:keywords/>
  <dc:description/>
  <cp:lastModifiedBy>Rolandas Macius</cp:lastModifiedBy>
  <cp:revision>16</cp:revision>
  <dcterms:created xsi:type="dcterms:W3CDTF">2025-10-02T12:13:00Z</dcterms:created>
  <dcterms:modified xsi:type="dcterms:W3CDTF">2025-10-09T16:58:00Z</dcterms:modified>
</cp:coreProperties>
</file>