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89A" w:rsidRPr="00390796" w:rsidRDefault="00390796" w:rsidP="00390796">
      <w:pPr>
        <w:jc w:val="center"/>
        <w:rPr>
          <w:sz w:val="36"/>
          <w:u w:val="single"/>
        </w:rPr>
      </w:pPr>
      <w:r w:rsidRPr="00390796">
        <w:rPr>
          <w:sz w:val="36"/>
          <w:u w:val="single"/>
        </w:rPr>
        <w:t>MAQUETA</w:t>
      </w:r>
    </w:p>
    <w:p w:rsidR="00B76377" w:rsidRDefault="00B76377" w:rsidP="00B76377">
      <w:pPr>
        <w:pStyle w:val="Prrafodelista"/>
        <w:numPr>
          <w:ilvl w:val="0"/>
          <w:numId w:val="2"/>
        </w:numPr>
      </w:pPr>
      <w:r>
        <w:t>Experiencia Laboral</w:t>
      </w:r>
      <w:r w:rsidR="00846790">
        <w:t xml:space="preserve">(en base a </w:t>
      </w:r>
      <w:proofErr w:type="spellStart"/>
      <w:r w:rsidR="00846790">
        <w:t>curriculum</w:t>
      </w:r>
      <w:proofErr w:type="spellEnd"/>
      <w:r w:rsidR="00846790">
        <w:t>)</w:t>
      </w:r>
    </w:p>
    <w:p w:rsidR="00B76377" w:rsidRDefault="00B76377" w:rsidP="00B76377">
      <w:pPr>
        <w:pStyle w:val="Prrafodelista"/>
        <w:numPr>
          <w:ilvl w:val="0"/>
          <w:numId w:val="2"/>
        </w:numPr>
      </w:pPr>
      <w:r>
        <w:t>Nosotros – Información</w:t>
      </w:r>
    </w:p>
    <w:p w:rsidR="00F94A1E" w:rsidRDefault="0092389A" w:rsidP="00F94A1E">
      <w:pPr>
        <w:pStyle w:val="Prrafodelista"/>
        <w:numPr>
          <w:ilvl w:val="0"/>
          <w:numId w:val="2"/>
        </w:numPr>
      </w:pPr>
      <w:r>
        <w:t>Servicios</w:t>
      </w:r>
      <w:r w:rsidR="00846790">
        <w:t>(M</w:t>
      </w:r>
      <w:bookmarkStart w:id="0" w:name="_GoBack"/>
      <w:bookmarkEnd w:id="0"/>
      <w:r w:rsidR="00846790">
        <w:t>arco de trabajo)</w:t>
      </w:r>
    </w:p>
    <w:p w:rsidR="00F94A1E" w:rsidRDefault="00B76377" w:rsidP="00F94A1E">
      <w:pPr>
        <w:pStyle w:val="Prrafodelista"/>
        <w:numPr>
          <w:ilvl w:val="0"/>
          <w:numId w:val="6"/>
        </w:numPr>
        <w:ind w:left="1134"/>
      </w:pPr>
      <w:r>
        <w:t>Metodología</w:t>
      </w:r>
      <w:r w:rsidR="00F94A1E">
        <w:t>s</w:t>
      </w:r>
      <w:r>
        <w:t xml:space="preserve"> </w:t>
      </w:r>
    </w:p>
    <w:p w:rsidR="00F94A1E" w:rsidRPr="00F94A1E" w:rsidRDefault="00B76377" w:rsidP="00F94A1E">
      <w:pPr>
        <w:pStyle w:val="Prrafodelista"/>
        <w:numPr>
          <w:ilvl w:val="0"/>
          <w:numId w:val="6"/>
        </w:numPr>
        <w:ind w:left="1418"/>
        <w:rPr>
          <w:b/>
        </w:rPr>
      </w:pPr>
      <w:r w:rsidRPr="00F94A1E">
        <w:rPr>
          <w:b/>
        </w:rPr>
        <w:t xml:space="preserve">Necesidad de diagnóstico del sistema de Comunicación Organizacional </w:t>
      </w:r>
    </w:p>
    <w:p w:rsidR="00F94A1E" w:rsidRPr="00F94A1E" w:rsidRDefault="00F94A1E" w:rsidP="00F94A1E">
      <w:pPr>
        <w:pStyle w:val="Prrafodelista"/>
        <w:numPr>
          <w:ilvl w:val="0"/>
          <w:numId w:val="6"/>
        </w:numPr>
        <w:rPr>
          <w:i/>
        </w:rPr>
      </w:pPr>
      <w:r w:rsidRPr="00F94A1E">
        <w:rPr>
          <w:i/>
        </w:rPr>
        <w:t>Etapas</w:t>
      </w:r>
    </w:p>
    <w:p w:rsidR="00F94A1E" w:rsidRDefault="00F94A1E" w:rsidP="00F94A1E">
      <w:pPr>
        <w:pStyle w:val="Prrafodelista"/>
        <w:numPr>
          <w:ilvl w:val="0"/>
          <w:numId w:val="7"/>
        </w:numPr>
        <w:ind w:left="2127"/>
      </w:pPr>
      <w:r>
        <w:t>Proceso de mejora continua</w:t>
      </w:r>
    </w:p>
    <w:p w:rsidR="00F94A1E" w:rsidRPr="0092389A" w:rsidRDefault="00F94A1E" w:rsidP="00F94A1E">
      <w:pPr>
        <w:pStyle w:val="Prrafodelista"/>
        <w:numPr>
          <w:ilvl w:val="0"/>
          <w:numId w:val="7"/>
        </w:numPr>
        <w:ind w:left="2127"/>
      </w:pPr>
      <w:r w:rsidRPr="0092389A">
        <w:t xml:space="preserve">Detección Individual de Requerimientos de Capacitación. </w:t>
      </w:r>
    </w:p>
    <w:p w:rsidR="00F94A1E" w:rsidRDefault="00F94A1E" w:rsidP="00F94A1E">
      <w:pPr>
        <w:pStyle w:val="Prrafodelista"/>
        <w:numPr>
          <w:ilvl w:val="0"/>
          <w:numId w:val="7"/>
        </w:numPr>
        <w:ind w:left="2127"/>
      </w:pPr>
      <w:r w:rsidRPr="0092389A">
        <w:t>Etapa de "proceso mejora continua" </w:t>
      </w:r>
    </w:p>
    <w:p w:rsidR="00F94A1E" w:rsidRDefault="00F94A1E" w:rsidP="00F94A1E">
      <w:pPr>
        <w:pStyle w:val="Prrafodelista"/>
        <w:numPr>
          <w:ilvl w:val="0"/>
          <w:numId w:val="7"/>
        </w:numPr>
        <w:ind w:left="2127"/>
      </w:pPr>
      <w:r w:rsidRPr="0092389A">
        <w:t>Etapa de "proyección de plan de acciones" </w:t>
      </w:r>
    </w:p>
    <w:p w:rsidR="00F94A1E" w:rsidRDefault="00F94A1E" w:rsidP="00F94A1E">
      <w:pPr>
        <w:pStyle w:val="Prrafodelista"/>
        <w:numPr>
          <w:ilvl w:val="0"/>
          <w:numId w:val="7"/>
        </w:numPr>
        <w:ind w:left="2127"/>
      </w:pPr>
      <w:r w:rsidRPr="0092389A">
        <w:t>Etapa de "identificación de la situación actual"</w:t>
      </w:r>
    </w:p>
    <w:p w:rsidR="00B76377" w:rsidRPr="00F94A1E" w:rsidRDefault="00B76377" w:rsidP="00F94A1E">
      <w:pPr>
        <w:pStyle w:val="Prrafodelista"/>
        <w:numPr>
          <w:ilvl w:val="0"/>
          <w:numId w:val="6"/>
        </w:numPr>
        <w:ind w:left="1418"/>
        <w:rPr>
          <w:b/>
        </w:rPr>
      </w:pPr>
      <w:r w:rsidRPr="00F94A1E">
        <w:rPr>
          <w:b/>
        </w:rPr>
        <w:t>Detección de Necesidades de Capacitación (DNC)</w:t>
      </w:r>
    </w:p>
    <w:p w:rsidR="00F94A1E" w:rsidRDefault="00F94A1E" w:rsidP="00F94A1E">
      <w:pPr>
        <w:pStyle w:val="Prrafodelista"/>
        <w:numPr>
          <w:ilvl w:val="0"/>
          <w:numId w:val="8"/>
        </w:numPr>
      </w:pPr>
      <w:r w:rsidRPr="00F94A1E">
        <w:rPr>
          <w:bCs/>
        </w:rPr>
        <w:t>Detección Individual de Requerimientos de Capacitación</w:t>
      </w:r>
      <w:r w:rsidRPr="00F94A1E">
        <w:t xml:space="preserve">. </w:t>
      </w:r>
    </w:p>
    <w:p w:rsidR="00F94A1E" w:rsidRDefault="00F94A1E" w:rsidP="00F94A1E">
      <w:pPr>
        <w:pStyle w:val="Prrafodelista"/>
        <w:numPr>
          <w:ilvl w:val="0"/>
          <w:numId w:val="8"/>
        </w:numPr>
      </w:pPr>
      <w:r w:rsidRPr="00F94A1E">
        <w:t>Caracterización de Necesi</w:t>
      </w:r>
      <w:r>
        <w:t>dades de Capacitación del Área</w:t>
      </w:r>
    </w:p>
    <w:p w:rsidR="00F94A1E" w:rsidRPr="00F94A1E" w:rsidRDefault="00F94A1E" w:rsidP="00F94A1E">
      <w:pPr>
        <w:pStyle w:val="Prrafodelista"/>
        <w:numPr>
          <w:ilvl w:val="0"/>
          <w:numId w:val="8"/>
        </w:numPr>
      </w:pPr>
      <w:r w:rsidRPr="00F94A1E">
        <w:t>Síntesis de Necesidades de Capacitación por Área</w:t>
      </w:r>
    </w:p>
    <w:p w:rsidR="00F94A1E" w:rsidRDefault="00F94A1E" w:rsidP="00F94A1E">
      <w:pPr>
        <w:pStyle w:val="Prrafodelista"/>
        <w:numPr>
          <w:ilvl w:val="0"/>
          <w:numId w:val="8"/>
        </w:numPr>
      </w:pPr>
      <w:r w:rsidRPr="00F94A1E">
        <w:t>Consolidado de Necesidade</w:t>
      </w:r>
      <w:r>
        <w:t xml:space="preserve">s de Capacitación </w:t>
      </w:r>
      <w:r w:rsidRPr="00390796">
        <w:t>del</w:t>
      </w:r>
      <w:r>
        <w:t xml:space="preserve"> Servicio</w:t>
      </w:r>
    </w:p>
    <w:p w:rsidR="00846790" w:rsidRDefault="00F94A1E" w:rsidP="00F94A1E">
      <w:pPr>
        <w:pStyle w:val="Prrafodelista"/>
        <w:numPr>
          <w:ilvl w:val="0"/>
          <w:numId w:val="8"/>
        </w:numPr>
      </w:pPr>
      <w:r w:rsidRPr="00F94A1E">
        <w:t>Proceso de Mejora Continua</w:t>
      </w:r>
    </w:p>
    <w:p w:rsidR="00B76377" w:rsidRDefault="00846790" w:rsidP="0092389A">
      <w:pPr>
        <w:pStyle w:val="Prrafodelista"/>
        <w:numPr>
          <w:ilvl w:val="0"/>
          <w:numId w:val="2"/>
        </w:numPr>
      </w:pPr>
      <w:r>
        <w:t>Capacitación (</w:t>
      </w:r>
      <w:r w:rsidR="00B76377">
        <w:t>Diseño de Cursos – Impartición de Cursos</w:t>
      </w:r>
      <w:r>
        <w:t>)</w:t>
      </w:r>
    </w:p>
    <w:p w:rsidR="0092389A" w:rsidRDefault="0092389A" w:rsidP="0092389A">
      <w:pPr>
        <w:pStyle w:val="Prrafodelista"/>
        <w:ind w:left="1134"/>
      </w:pPr>
    </w:p>
    <w:p w:rsidR="0092389A" w:rsidRDefault="0092389A" w:rsidP="0092389A">
      <w:pPr>
        <w:pStyle w:val="Prrafodelista"/>
      </w:pPr>
    </w:p>
    <w:p w:rsidR="00846790" w:rsidRDefault="00846790" w:rsidP="00846790"/>
    <w:sectPr w:rsidR="00846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B14" w:rsidRDefault="00DB3B14" w:rsidP="00390796">
      <w:pPr>
        <w:spacing w:after="0" w:line="240" w:lineRule="auto"/>
      </w:pPr>
      <w:r>
        <w:separator/>
      </w:r>
    </w:p>
  </w:endnote>
  <w:endnote w:type="continuationSeparator" w:id="0">
    <w:p w:rsidR="00DB3B14" w:rsidRDefault="00DB3B14" w:rsidP="00390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B14" w:rsidRDefault="00DB3B14" w:rsidP="00390796">
      <w:pPr>
        <w:spacing w:after="0" w:line="240" w:lineRule="auto"/>
      </w:pPr>
      <w:r>
        <w:separator/>
      </w:r>
    </w:p>
  </w:footnote>
  <w:footnote w:type="continuationSeparator" w:id="0">
    <w:p w:rsidR="00DB3B14" w:rsidRDefault="00DB3B14" w:rsidP="00390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37151"/>
    <w:multiLevelType w:val="hybridMultilevel"/>
    <w:tmpl w:val="0FE40CAE"/>
    <w:lvl w:ilvl="0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BD635E4"/>
    <w:multiLevelType w:val="hybridMultilevel"/>
    <w:tmpl w:val="5448D6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F673F"/>
    <w:multiLevelType w:val="hybridMultilevel"/>
    <w:tmpl w:val="B030AFB2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504744"/>
    <w:multiLevelType w:val="hybridMultilevel"/>
    <w:tmpl w:val="7EAADF38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0417856"/>
    <w:multiLevelType w:val="hybridMultilevel"/>
    <w:tmpl w:val="9A6CCF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E766E"/>
    <w:multiLevelType w:val="hybridMultilevel"/>
    <w:tmpl w:val="37504624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43EC67C8"/>
    <w:multiLevelType w:val="hybridMultilevel"/>
    <w:tmpl w:val="D3FE57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80AE2"/>
    <w:multiLevelType w:val="hybridMultilevel"/>
    <w:tmpl w:val="5C545D2A"/>
    <w:lvl w:ilvl="0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77"/>
    <w:rsid w:val="002F3650"/>
    <w:rsid w:val="00390796"/>
    <w:rsid w:val="007E2632"/>
    <w:rsid w:val="00846790"/>
    <w:rsid w:val="0092389A"/>
    <w:rsid w:val="00B76377"/>
    <w:rsid w:val="00DB3B14"/>
    <w:rsid w:val="00F9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CC88A-C9CB-4DC1-80D5-DDB727AB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0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3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6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907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796"/>
  </w:style>
  <w:style w:type="paragraph" w:styleId="Piedepgina">
    <w:name w:val="footer"/>
    <w:basedOn w:val="Normal"/>
    <w:link w:val="PiedepginaCar"/>
    <w:uiPriority w:val="99"/>
    <w:unhideWhenUsed/>
    <w:rsid w:val="003907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796"/>
  </w:style>
  <w:style w:type="paragraph" w:styleId="Sinespaciado">
    <w:name w:val="No Spacing"/>
    <w:uiPriority w:val="1"/>
    <w:qFormat/>
    <w:rsid w:val="0039079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907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3907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907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2021-07-22T01:55:00Z</dcterms:created>
  <dcterms:modified xsi:type="dcterms:W3CDTF">2021-07-31T07:51:00Z</dcterms:modified>
</cp:coreProperties>
</file>