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1576" w14:textId="6859594B" w:rsidR="008822F8" w:rsidRPr="00AC5C46" w:rsidRDefault="00C822D2" w:rsidP="00AC5C46">
      <w:pPr>
        <w:jc w:val="center"/>
        <w:rPr>
          <w:rFonts w:ascii="Verdana" w:hAnsi="Verdana"/>
          <w:b/>
          <w:bCs/>
          <w:color w:val="2E74B5" w:themeColor="accent5" w:themeShade="BF"/>
          <w:sz w:val="96"/>
          <w:szCs w:val="96"/>
        </w:rPr>
      </w:pPr>
      <w:r w:rsidRPr="00AC5C46">
        <w:rPr>
          <w:rFonts w:ascii="Verdana" w:hAnsi="Verdana"/>
          <w:b/>
          <w:bCs/>
          <w:color w:val="2E74B5" w:themeColor="accent5" w:themeShade="BF"/>
          <w:sz w:val="96"/>
          <w:szCs w:val="96"/>
        </w:rPr>
        <w:t>To-Do List</w:t>
      </w:r>
    </w:p>
    <w:p w14:paraId="46C38509" w14:textId="61D0E3BF" w:rsidR="00DA5B9A" w:rsidRPr="00AC5C46" w:rsidRDefault="00DA5B9A" w:rsidP="00AC5C46">
      <w:pPr>
        <w:jc w:val="center"/>
        <w:rPr>
          <w:rFonts w:ascii="Verdana" w:hAnsi="Verdana"/>
          <w:color w:val="767171" w:themeColor="background2" w:themeShade="80"/>
          <w:sz w:val="28"/>
          <w:szCs w:val="28"/>
        </w:rPr>
      </w:pPr>
      <w:r w:rsidRPr="00AC5C46">
        <w:rPr>
          <w:rFonts w:ascii="Verdana" w:hAnsi="Verdana"/>
          <w:color w:val="767171" w:themeColor="background2" w:themeShade="80"/>
          <w:sz w:val="28"/>
          <w:szCs w:val="28"/>
        </w:rPr>
        <w:t>Projekt Technologie Internetowe</w:t>
      </w:r>
    </w:p>
    <w:p w14:paraId="138853FB" w14:textId="4C0F0EBC" w:rsidR="00C822D2" w:rsidRPr="00AC5C46" w:rsidRDefault="00C822D2" w:rsidP="00AC5C46">
      <w:pPr>
        <w:jc w:val="center"/>
        <w:rPr>
          <w:rFonts w:ascii="Verdana" w:hAnsi="Verdana"/>
          <w:color w:val="767171" w:themeColor="background2" w:themeShade="80"/>
          <w:sz w:val="28"/>
          <w:szCs w:val="28"/>
        </w:rPr>
      </w:pPr>
      <w:r w:rsidRPr="00AC5C46">
        <w:rPr>
          <w:rFonts w:ascii="Verdana" w:hAnsi="Verdana"/>
          <w:color w:val="767171" w:themeColor="background2" w:themeShade="80"/>
          <w:sz w:val="28"/>
          <w:szCs w:val="28"/>
        </w:rPr>
        <w:t>HTML + CSS</w:t>
      </w:r>
    </w:p>
    <w:p w14:paraId="112EBCA0" w14:textId="4906FB8C" w:rsidR="00C822D2" w:rsidRPr="00AC5C46" w:rsidRDefault="00C822D2" w:rsidP="00AC5C46">
      <w:pPr>
        <w:jc w:val="both"/>
        <w:rPr>
          <w:rFonts w:ascii="Verdana" w:hAnsi="Verdana"/>
        </w:rPr>
      </w:pPr>
    </w:p>
    <w:p w14:paraId="2BED1742" w14:textId="41A1F9F2" w:rsidR="00C822D2" w:rsidRPr="00AC5C46" w:rsidRDefault="00C822D2" w:rsidP="00AC5C46">
      <w:pPr>
        <w:jc w:val="both"/>
        <w:rPr>
          <w:rFonts w:ascii="Verdana" w:hAnsi="Verdana"/>
        </w:rPr>
      </w:pPr>
    </w:p>
    <w:p w14:paraId="7DFE90E0" w14:textId="2A08EB05" w:rsidR="00C822D2" w:rsidRPr="00AC5C46" w:rsidRDefault="00C822D2" w:rsidP="00AC5C46">
      <w:pPr>
        <w:jc w:val="both"/>
        <w:rPr>
          <w:rFonts w:ascii="Verdana" w:hAnsi="Verdana"/>
        </w:rPr>
      </w:pPr>
    </w:p>
    <w:p w14:paraId="332CEC38" w14:textId="5D6EEC2B" w:rsidR="00C822D2" w:rsidRPr="00AC5C46" w:rsidRDefault="00C822D2" w:rsidP="00AC5C46">
      <w:pPr>
        <w:jc w:val="both"/>
        <w:rPr>
          <w:rFonts w:ascii="Verdana" w:hAnsi="Verdana"/>
        </w:rPr>
      </w:pPr>
    </w:p>
    <w:p w14:paraId="036726EF" w14:textId="274D5539" w:rsidR="00C822D2" w:rsidRPr="00AC5C46" w:rsidRDefault="00C822D2" w:rsidP="00AC5C46">
      <w:pPr>
        <w:jc w:val="both"/>
        <w:rPr>
          <w:rFonts w:ascii="Verdana" w:hAnsi="Verdana"/>
        </w:rPr>
      </w:pPr>
    </w:p>
    <w:p w14:paraId="5CCB4099" w14:textId="7C7A2610" w:rsidR="00C822D2" w:rsidRPr="00AC5C46" w:rsidRDefault="00C822D2" w:rsidP="00AC5C46">
      <w:pPr>
        <w:jc w:val="both"/>
        <w:rPr>
          <w:rFonts w:ascii="Verdana" w:hAnsi="Verdana"/>
        </w:rPr>
      </w:pPr>
    </w:p>
    <w:p w14:paraId="75133702" w14:textId="7D324A06" w:rsidR="00C822D2" w:rsidRPr="00AC5C46" w:rsidRDefault="00C822D2" w:rsidP="00AC5C46">
      <w:pPr>
        <w:jc w:val="both"/>
        <w:rPr>
          <w:rFonts w:ascii="Verdana" w:hAnsi="Verdana"/>
        </w:rPr>
      </w:pPr>
    </w:p>
    <w:p w14:paraId="0D4EC397" w14:textId="21B231A1" w:rsidR="00C822D2" w:rsidRPr="00AC5C46" w:rsidRDefault="00C822D2" w:rsidP="00AC5C46">
      <w:pPr>
        <w:jc w:val="both"/>
        <w:rPr>
          <w:rFonts w:ascii="Verdana" w:hAnsi="Verdana"/>
        </w:rPr>
      </w:pPr>
    </w:p>
    <w:p w14:paraId="4C26A2B0" w14:textId="013C126F" w:rsidR="00C822D2" w:rsidRPr="00AC5C46" w:rsidRDefault="00C822D2" w:rsidP="00AC5C46">
      <w:pPr>
        <w:jc w:val="both"/>
        <w:rPr>
          <w:rFonts w:ascii="Verdana" w:hAnsi="Verdana"/>
        </w:rPr>
      </w:pPr>
    </w:p>
    <w:p w14:paraId="789BCD4A" w14:textId="0C1F8D18" w:rsidR="00C822D2" w:rsidRPr="00AC5C46" w:rsidRDefault="00C822D2" w:rsidP="00AC5C46">
      <w:pPr>
        <w:jc w:val="both"/>
        <w:rPr>
          <w:rFonts w:ascii="Verdana" w:hAnsi="Verdana"/>
        </w:rPr>
      </w:pPr>
    </w:p>
    <w:p w14:paraId="31747E74" w14:textId="5D23EC79" w:rsidR="00C822D2" w:rsidRPr="00AC5C46" w:rsidRDefault="00C822D2" w:rsidP="00AC5C46">
      <w:pPr>
        <w:jc w:val="both"/>
        <w:rPr>
          <w:rFonts w:ascii="Verdana" w:hAnsi="Verdana"/>
        </w:rPr>
      </w:pPr>
    </w:p>
    <w:p w14:paraId="4633D0F9" w14:textId="4CE4B354" w:rsidR="00C822D2" w:rsidRPr="00AC5C46" w:rsidRDefault="00C822D2" w:rsidP="00AC5C46">
      <w:pPr>
        <w:jc w:val="both"/>
        <w:rPr>
          <w:rFonts w:ascii="Verdana" w:hAnsi="Verdana"/>
        </w:rPr>
      </w:pPr>
    </w:p>
    <w:p w14:paraId="7CC0734E" w14:textId="7E1476B6" w:rsidR="00C822D2" w:rsidRPr="00AC5C46" w:rsidRDefault="00C822D2" w:rsidP="00AC5C46">
      <w:pPr>
        <w:jc w:val="both"/>
        <w:rPr>
          <w:rFonts w:ascii="Verdana" w:hAnsi="Verdana"/>
        </w:rPr>
      </w:pPr>
    </w:p>
    <w:p w14:paraId="721B1C39" w14:textId="1516BD82" w:rsidR="00C822D2" w:rsidRPr="00AC5C46" w:rsidRDefault="00C822D2" w:rsidP="00AC5C46">
      <w:pPr>
        <w:jc w:val="both"/>
        <w:rPr>
          <w:rFonts w:ascii="Verdana" w:hAnsi="Verdana"/>
        </w:rPr>
      </w:pPr>
    </w:p>
    <w:p w14:paraId="2470CF03" w14:textId="16C27511" w:rsidR="00C822D2" w:rsidRPr="00AC5C46" w:rsidRDefault="00C822D2" w:rsidP="00AC5C46">
      <w:pPr>
        <w:jc w:val="both"/>
        <w:rPr>
          <w:rFonts w:ascii="Verdana" w:hAnsi="Verdana"/>
        </w:rPr>
      </w:pPr>
    </w:p>
    <w:p w14:paraId="3D11D1E3" w14:textId="6FADBA98" w:rsidR="00C822D2" w:rsidRPr="00AC5C46" w:rsidRDefault="00C822D2" w:rsidP="00AC5C46">
      <w:pPr>
        <w:jc w:val="both"/>
        <w:rPr>
          <w:rFonts w:ascii="Verdana" w:hAnsi="Verdana"/>
        </w:rPr>
      </w:pPr>
    </w:p>
    <w:p w14:paraId="76DC3DD8" w14:textId="7A3D8592" w:rsidR="00C822D2" w:rsidRPr="00AC5C46" w:rsidRDefault="00C822D2" w:rsidP="00AC5C46">
      <w:pPr>
        <w:jc w:val="both"/>
        <w:rPr>
          <w:rFonts w:ascii="Verdana" w:hAnsi="Verdana"/>
        </w:rPr>
      </w:pPr>
    </w:p>
    <w:p w14:paraId="253A26DB" w14:textId="42F159EE" w:rsidR="00C822D2" w:rsidRPr="00AC5C46" w:rsidRDefault="00C822D2" w:rsidP="00AC5C46">
      <w:pPr>
        <w:jc w:val="both"/>
        <w:rPr>
          <w:rFonts w:ascii="Verdana" w:hAnsi="Verdana"/>
        </w:rPr>
      </w:pPr>
    </w:p>
    <w:p w14:paraId="4013C60B" w14:textId="51A171E1" w:rsidR="00C822D2" w:rsidRPr="00AC5C46" w:rsidRDefault="00C822D2" w:rsidP="00AC5C46">
      <w:pPr>
        <w:jc w:val="both"/>
        <w:rPr>
          <w:rFonts w:ascii="Verdana" w:hAnsi="Verdana"/>
        </w:rPr>
      </w:pPr>
    </w:p>
    <w:p w14:paraId="4303ADA7" w14:textId="7F29C03F" w:rsidR="00C822D2" w:rsidRPr="00AC5C46" w:rsidRDefault="00C822D2" w:rsidP="00AC5C46">
      <w:pPr>
        <w:jc w:val="both"/>
        <w:rPr>
          <w:rFonts w:ascii="Verdana" w:hAnsi="Verdana"/>
          <w:sz w:val="24"/>
          <w:szCs w:val="24"/>
        </w:rPr>
      </w:pPr>
    </w:p>
    <w:p w14:paraId="54A22987" w14:textId="789B1F3D" w:rsidR="00C822D2" w:rsidRPr="00AC5C46" w:rsidRDefault="00C822D2" w:rsidP="00AC5C46">
      <w:pPr>
        <w:jc w:val="right"/>
        <w:rPr>
          <w:rFonts w:ascii="Verdana" w:hAnsi="Verdana"/>
          <w:sz w:val="28"/>
          <w:szCs w:val="28"/>
        </w:rPr>
      </w:pPr>
      <w:r w:rsidRPr="00AC5C46">
        <w:rPr>
          <w:rFonts w:ascii="Verdana" w:hAnsi="Verdana"/>
          <w:sz w:val="28"/>
          <w:szCs w:val="28"/>
        </w:rPr>
        <w:t>Technologie Internetowe</w:t>
      </w:r>
    </w:p>
    <w:p w14:paraId="6C1FF083" w14:textId="77777777" w:rsidR="00C822D2" w:rsidRPr="00AC5C46" w:rsidRDefault="00C822D2" w:rsidP="00AC5C46">
      <w:pPr>
        <w:jc w:val="right"/>
        <w:rPr>
          <w:rFonts w:ascii="Verdana" w:hAnsi="Verdana"/>
          <w:sz w:val="28"/>
          <w:szCs w:val="28"/>
        </w:rPr>
      </w:pPr>
      <w:r w:rsidRPr="00AC5C46">
        <w:rPr>
          <w:rFonts w:ascii="Verdana" w:hAnsi="Verdana"/>
          <w:sz w:val="28"/>
          <w:szCs w:val="28"/>
        </w:rPr>
        <w:t>Jakub Jakubowski</w:t>
      </w:r>
    </w:p>
    <w:p w14:paraId="205AD4F1" w14:textId="77777777" w:rsidR="00C822D2" w:rsidRPr="00AC5C46" w:rsidRDefault="00C822D2" w:rsidP="00AC5C46">
      <w:pPr>
        <w:jc w:val="right"/>
        <w:rPr>
          <w:rFonts w:ascii="Verdana" w:hAnsi="Verdana"/>
          <w:sz w:val="28"/>
          <w:szCs w:val="28"/>
        </w:rPr>
      </w:pPr>
      <w:r w:rsidRPr="00AC5C46">
        <w:rPr>
          <w:rFonts w:ascii="Verdana" w:hAnsi="Verdana"/>
          <w:sz w:val="28"/>
          <w:szCs w:val="28"/>
        </w:rPr>
        <w:t>125125, lab1</w:t>
      </w:r>
    </w:p>
    <w:p w14:paraId="57A7E50F" w14:textId="77777777" w:rsidR="00C822D2" w:rsidRPr="00AC5C46" w:rsidRDefault="00C822D2" w:rsidP="00AC5C46">
      <w:pPr>
        <w:jc w:val="right"/>
        <w:rPr>
          <w:rFonts w:ascii="Verdana" w:hAnsi="Verdana"/>
          <w:sz w:val="28"/>
          <w:szCs w:val="28"/>
        </w:rPr>
      </w:pPr>
      <w:r w:rsidRPr="00AC5C46">
        <w:rPr>
          <w:rFonts w:ascii="Verdana" w:hAnsi="Verdana"/>
          <w:sz w:val="28"/>
          <w:szCs w:val="28"/>
        </w:rPr>
        <w:t>II rok informatyki stacjonarnie</w:t>
      </w:r>
    </w:p>
    <w:p w14:paraId="3A3FE153" w14:textId="74B75266" w:rsidR="001D22DF" w:rsidRPr="00AC5C46" w:rsidRDefault="00C822D2" w:rsidP="00AC5C46">
      <w:pPr>
        <w:jc w:val="right"/>
        <w:rPr>
          <w:rFonts w:ascii="Verdana" w:hAnsi="Verdana"/>
          <w:sz w:val="20"/>
          <w:szCs w:val="20"/>
        </w:rPr>
      </w:pPr>
      <w:r w:rsidRPr="00AC5C46">
        <w:rPr>
          <w:rFonts w:ascii="Verdana" w:hAnsi="Verdana"/>
          <w:sz w:val="20"/>
          <w:szCs w:val="20"/>
        </w:rPr>
        <w:t>26.01.2024 – v1.0</w:t>
      </w:r>
    </w:p>
    <w:p w14:paraId="5C24E022" w14:textId="1C2ADF64" w:rsidR="00A67183" w:rsidRPr="00AC5C46" w:rsidRDefault="00A67183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Cel aplikacji</w:t>
      </w:r>
    </w:p>
    <w:p w14:paraId="33C8C47D" w14:textId="77777777" w:rsidR="00A66F7C" w:rsidRPr="00AC5C46" w:rsidRDefault="00A66F7C" w:rsidP="00AC5C46">
      <w:pPr>
        <w:jc w:val="both"/>
        <w:rPr>
          <w:rFonts w:ascii="Verdana" w:hAnsi="Verdana"/>
        </w:rPr>
      </w:pPr>
    </w:p>
    <w:p w14:paraId="627F3B92" w14:textId="77777777" w:rsidR="00A67183" w:rsidRPr="00AC5C46" w:rsidRDefault="00A67183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Projektu To-Do List ma na celu stworzenie szablonu strony do dodawania codziennych zadań do swojej listy wykorzystując HTML i CSS. Strona będzie umożliwiała użytkownikowi dodawanie, usuwanie i edycję zadań które ma wykonać w ciągu dnia bieżącego, tak aby już nigdy więcej nie zapomnieć o rzeczach ważnych czy mniej ważnych do wykonania w ciągu dnia. </w:t>
      </w:r>
    </w:p>
    <w:p w14:paraId="461D29E1" w14:textId="77777777" w:rsidR="00A67183" w:rsidRPr="00AC5C46" w:rsidRDefault="00A67183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Nie zawsze mamy możliwość skorzystania z komputera w celu sprawdzenia naszych codziennych zadań, dlatego celem jest również aby szablon i cała konstrukcja strony była w pełni responsywna tak aby móc korzystać zarówno z komputera jak i urządzeń mobilnych, w celu dodawania zadań.</w:t>
      </w:r>
    </w:p>
    <w:p w14:paraId="0A9F99E9" w14:textId="77777777" w:rsidR="00A67183" w:rsidRPr="00AC5C46" w:rsidRDefault="00A67183" w:rsidP="00AC5C46">
      <w:pPr>
        <w:jc w:val="both"/>
        <w:rPr>
          <w:rFonts w:ascii="Verdana" w:hAnsi="Verdana"/>
        </w:rPr>
      </w:pPr>
    </w:p>
    <w:p w14:paraId="6BBC07BF" w14:textId="2F5B49A4" w:rsidR="00DA5B9A" w:rsidRPr="00AC5C46" w:rsidRDefault="00DA5B9A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t>Problem do realizacji</w:t>
      </w:r>
    </w:p>
    <w:p w14:paraId="03806B5C" w14:textId="07D41EF8" w:rsidR="009A1157" w:rsidRPr="00AC5C46" w:rsidRDefault="009A1157" w:rsidP="00AC5C46">
      <w:pPr>
        <w:jc w:val="both"/>
        <w:rPr>
          <w:rFonts w:ascii="Verdana" w:hAnsi="Verdana"/>
        </w:rPr>
      </w:pPr>
    </w:p>
    <w:p w14:paraId="6FB4C152" w14:textId="12279531" w:rsidR="006A1C72" w:rsidRPr="00AC5C46" w:rsidRDefault="006A1C72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Rozwiązanie problemów poprawi użyteczność aplikacji, ułatwi korzystanie z niej na urządzeniach mobilnych i poprawi ogólną satysfakcję użytkowników. W tym celu należy rozwiązać następujące problemy: </w:t>
      </w:r>
    </w:p>
    <w:p w14:paraId="71AC742C" w14:textId="7A0DE06A" w:rsidR="00931C20" w:rsidRPr="00AC5C46" w:rsidRDefault="00A66F7C" w:rsidP="00AC5C46">
      <w:pPr>
        <w:pStyle w:val="Akapitzlist"/>
        <w:numPr>
          <w:ilvl w:val="0"/>
          <w:numId w:val="3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P</w:t>
      </w:r>
      <w:r w:rsidR="00EE78C6" w:rsidRPr="00AC5C46">
        <w:rPr>
          <w:rFonts w:ascii="Verdana" w:hAnsi="Verdana"/>
        </w:rPr>
        <w:t xml:space="preserve">rzycisk </w:t>
      </w:r>
      <w:r w:rsidRPr="00AC5C46">
        <w:rPr>
          <w:rFonts w:ascii="Verdana" w:hAnsi="Verdana"/>
        </w:rPr>
        <w:t>„</w:t>
      </w:r>
      <w:proofErr w:type="spellStart"/>
      <w:r w:rsidR="00EE78C6" w:rsidRPr="00AC5C46">
        <w:rPr>
          <w:rFonts w:ascii="Verdana" w:hAnsi="Verdana"/>
        </w:rPr>
        <w:t>Add</w:t>
      </w:r>
      <w:proofErr w:type="spellEnd"/>
      <w:r w:rsidR="00EE78C6" w:rsidRPr="00AC5C46">
        <w:rPr>
          <w:rFonts w:ascii="Verdana" w:hAnsi="Verdana"/>
        </w:rPr>
        <w:t xml:space="preserve"> </w:t>
      </w:r>
      <w:proofErr w:type="spellStart"/>
      <w:r w:rsidR="00EE78C6" w:rsidRPr="00AC5C46">
        <w:rPr>
          <w:rFonts w:ascii="Verdana" w:hAnsi="Verdana"/>
        </w:rPr>
        <w:t>Task</w:t>
      </w:r>
      <w:proofErr w:type="spellEnd"/>
      <w:r w:rsidRPr="00AC5C46">
        <w:rPr>
          <w:rFonts w:ascii="Verdana" w:hAnsi="Verdana"/>
        </w:rPr>
        <w:t>”</w:t>
      </w:r>
      <w:r w:rsidR="00EE78C6" w:rsidRPr="00AC5C46">
        <w:rPr>
          <w:rFonts w:ascii="Verdana" w:hAnsi="Verdana"/>
        </w:rPr>
        <w:t xml:space="preserve"> – na urządzeniach o wąskiej szerokości ekranu, przycisk wychodzi za ekran stając się niewidoczny. Problem braku </w:t>
      </w:r>
      <w:r w:rsidR="00931C20" w:rsidRPr="00AC5C46">
        <w:rPr>
          <w:rFonts w:ascii="Verdana" w:hAnsi="Verdana"/>
        </w:rPr>
        <w:t xml:space="preserve">wyświetlającego się przycisku, </w:t>
      </w:r>
      <w:r w:rsidR="00EE78C6" w:rsidRPr="00AC5C46">
        <w:rPr>
          <w:rFonts w:ascii="Verdana" w:hAnsi="Verdana"/>
        </w:rPr>
        <w:t>powoduje że dodawanie zadań do listy staje się niemożliwe</w:t>
      </w:r>
    </w:p>
    <w:p w14:paraId="78BBB89A" w14:textId="77777777" w:rsidR="00A66F7C" w:rsidRPr="00AC5C46" w:rsidRDefault="00A66F7C" w:rsidP="00AC5C46">
      <w:pPr>
        <w:pStyle w:val="Akapitzlist"/>
        <w:numPr>
          <w:ilvl w:val="0"/>
          <w:numId w:val="3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Lista zadań – zbyt duża ilość zadań (zależna od urządzenia), może powodować że niektóre z nich będą niewidoczne, bez możliwości zarządzania nimi.</w:t>
      </w:r>
    </w:p>
    <w:p w14:paraId="2878E4D4" w14:textId="72B4841F" w:rsidR="00A66F7C" w:rsidRPr="00AC5C46" w:rsidRDefault="00A66F7C" w:rsidP="00AC5C46">
      <w:pPr>
        <w:pStyle w:val="Akapitzlist"/>
        <w:numPr>
          <w:ilvl w:val="0"/>
          <w:numId w:val="3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Sekcja „</w:t>
      </w:r>
      <w:proofErr w:type="spellStart"/>
      <w:r w:rsidRPr="00AC5C46">
        <w:rPr>
          <w:rFonts w:ascii="Verdana" w:hAnsi="Verdana"/>
        </w:rPr>
        <w:t>About</w:t>
      </w:r>
      <w:proofErr w:type="spellEnd"/>
      <w:r w:rsidRPr="00AC5C46">
        <w:rPr>
          <w:rFonts w:ascii="Verdana" w:hAnsi="Verdana"/>
        </w:rPr>
        <w:t xml:space="preserve"> me” – problem złego wyświetlania listy zadań wymusza na sekcji, wyświetlanie po za dostępnym miejscem wyświetlania strony internetowej. W ten sposób użytkownik mobilny nie widzi tej sekcji </w:t>
      </w:r>
    </w:p>
    <w:p w14:paraId="123D9319" w14:textId="4518E795" w:rsidR="00867B24" w:rsidRPr="00AC5C46" w:rsidRDefault="00867B24" w:rsidP="00AC5C46">
      <w:pPr>
        <w:pStyle w:val="Akapitzlist"/>
        <w:jc w:val="both"/>
        <w:rPr>
          <w:rFonts w:ascii="Verdana" w:hAnsi="Verdana"/>
        </w:rPr>
      </w:pPr>
    </w:p>
    <w:p w14:paraId="67791811" w14:textId="2B9D3552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491348E8" w14:textId="03E0B604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5EB360BD" w14:textId="22930FB9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7ECEF69B" w14:textId="64D7A6AC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4021F2D2" w14:textId="716D3010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04D9C47C" w14:textId="3153877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6C809F78" w14:textId="1D72A420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520F17E5" w14:textId="281495D8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38C5374B" w14:textId="00E6F81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37C8348A" w14:textId="1694761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58831B22" w14:textId="38B4CBD5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0AFC741D" w14:textId="11FF25D3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045AC65B" w14:textId="2978351A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0399E816" w14:textId="42694BF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2CD6ED7C" w14:textId="77777777" w:rsidR="00216522" w:rsidRPr="00AC5C46" w:rsidRDefault="00216522" w:rsidP="00AC5C46">
      <w:pPr>
        <w:jc w:val="both"/>
        <w:rPr>
          <w:rFonts w:ascii="Verdana" w:hAnsi="Verdana"/>
        </w:rPr>
      </w:pPr>
    </w:p>
    <w:p w14:paraId="3986E7B6" w14:textId="24CB5CB9" w:rsidR="00A66F7C" w:rsidRPr="00AC5C46" w:rsidRDefault="00A66F7C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Sposób rozwiązania</w:t>
      </w:r>
    </w:p>
    <w:p w14:paraId="28B0E665" w14:textId="5F40E70B" w:rsidR="00867B24" w:rsidRPr="00AC5C46" w:rsidRDefault="00867B24" w:rsidP="00AC5C46">
      <w:pPr>
        <w:jc w:val="both"/>
        <w:rPr>
          <w:rFonts w:ascii="Verdana" w:hAnsi="Verdana"/>
        </w:rPr>
      </w:pPr>
    </w:p>
    <w:p w14:paraId="57EC7D57" w14:textId="48581A39" w:rsidR="00867B24" w:rsidRPr="00AC5C46" w:rsidRDefault="00867B24" w:rsidP="00AC5C46">
      <w:pPr>
        <w:pStyle w:val="Akapitzlist"/>
        <w:numPr>
          <w:ilvl w:val="0"/>
          <w:numId w:val="4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Przycisk „</w:t>
      </w:r>
      <w:proofErr w:type="spellStart"/>
      <w:r w:rsidRPr="00AC5C46">
        <w:rPr>
          <w:rFonts w:ascii="Verdana" w:hAnsi="Verdana"/>
        </w:rPr>
        <w:t>Add</w:t>
      </w:r>
      <w:proofErr w:type="spellEnd"/>
      <w:r w:rsidRPr="00AC5C46">
        <w:rPr>
          <w:rFonts w:ascii="Verdana" w:hAnsi="Verdana"/>
        </w:rPr>
        <w:t xml:space="preserve"> </w:t>
      </w:r>
      <w:proofErr w:type="spellStart"/>
      <w:r w:rsidRPr="00AC5C46">
        <w:rPr>
          <w:rFonts w:ascii="Verdana" w:hAnsi="Verdana"/>
        </w:rPr>
        <w:t>Task</w:t>
      </w:r>
      <w:proofErr w:type="spellEnd"/>
      <w:r w:rsidRPr="00AC5C46">
        <w:rPr>
          <w:rFonts w:ascii="Verdana" w:hAnsi="Verdana"/>
        </w:rPr>
        <w:t xml:space="preserve">” – użycie odpowiednich metod w pliku „MediaQuery.css”, dzięki którym wraz z brakiem miejsca dla przycisku </w:t>
      </w:r>
      <w:proofErr w:type="spellStart"/>
      <w:r w:rsidRPr="00AC5C46">
        <w:rPr>
          <w:rFonts w:ascii="Verdana" w:hAnsi="Verdana"/>
        </w:rPr>
        <w:t>Add</w:t>
      </w:r>
      <w:proofErr w:type="spellEnd"/>
      <w:r w:rsidRPr="00AC5C46">
        <w:rPr>
          <w:rFonts w:ascii="Verdana" w:hAnsi="Verdana"/>
        </w:rPr>
        <w:t xml:space="preserve"> </w:t>
      </w:r>
      <w:proofErr w:type="spellStart"/>
      <w:r w:rsidRPr="00AC5C46">
        <w:rPr>
          <w:rFonts w:ascii="Verdana" w:hAnsi="Verdana"/>
        </w:rPr>
        <w:t>Task</w:t>
      </w:r>
      <w:proofErr w:type="spellEnd"/>
      <w:r w:rsidRPr="00AC5C46">
        <w:rPr>
          <w:rFonts w:ascii="Verdana" w:hAnsi="Verdana"/>
        </w:rPr>
        <w:t>, przycisk zmienia swoje położenie. W standardowym rozwiązaniu, kiedy ekran jest wystarczająco szeroki to obok pola tekstowego na wpisanie zadania znajduje się przycisk, natomiast kiedy nie ma dla niego miejsca</w:t>
      </w:r>
      <w:r w:rsidR="00931C20" w:rsidRPr="00AC5C46">
        <w:rPr>
          <w:rFonts w:ascii="Verdana" w:hAnsi="Verdana"/>
        </w:rPr>
        <w:t>, to przycisk wyświetla się pod polem tekstowym</w:t>
      </w:r>
    </w:p>
    <w:p w14:paraId="76F2E6E1" w14:textId="5F902E56" w:rsidR="00BF1AC2" w:rsidRPr="00AC5C46" w:rsidRDefault="00BF1AC2" w:rsidP="00AC5C46">
      <w:pPr>
        <w:pStyle w:val="Akapitzlist"/>
        <w:jc w:val="both"/>
        <w:rPr>
          <w:rFonts w:ascii="Verdana" w:hAnsi="Verdana"/>
        </w:rPr>
      </w:pPr>
    </w:p>
    <w:p w14:paraId="3F64465F" w14:textId="617B9AEB" w:rsidR="00216522" w:rsidRPr="00AC5C46" w:rsidRDefault="00BF1AC2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</w:rPr>
        <w:t>Przycisk zmienił swoją pozycję, na pod polem tekstowym, tak aby był widoczny i czytelny dla użytkownika</w:t>
      </w:r>
    </w:p>
    <w:p w14:paraId="7037FEDF" w14:textId="4CCDFD28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7CDE86B9" wp14:editId="3EA373B1">
            <wp:extent cx="3009900" cy="6416453"/>
            <wp:effectExtent l="0" t="0" r="0" b="3810"/>
            <wp:docPr id="10" name="Obraz 10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840" cy="64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AA4E" w14:textId="426FA25C" w:rsidR="00216522" w:rsidRPr="00AC5C46" w:rsidRDefault="00931C20" w:rsidP="00AC5C46">
      <w:pPr>
        <w:pStyle w:val="Akapitzlist"/>
        <w:numPr>
          <w:ilvl w:val="0"/>
          <w:numId w:val="4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Lista zadań – użycie metod wyświetlania takich jak „</w:t>
      </w:r>
      <w:proofErr w:type="spellStart"/>
      <w:r w:rsidRPr="00AC5C46">
        <w:rPr>
          <w:rFonts w:ascii="Verdana" w:hAnsi="Verdana"/>
        </w:rPr>
        <w:t>display:flex</w:t>
      </w:r>
      <w:proofErr w:type="spellEnd"/>
      <w:r w:rsidRPr="00AC5C46">
        <w:rPr>
          <w:rFonts w:ascii="Verdana" w:hAnsi="Verdana"/>
        </w:rPr>
        <w:t>” oraz zastosowanie dodatkowych metod do pliku „MediaQuery.css” pozwoliły na uporządkowanie dynamicznie dodawanych nowych zadań. Tym samym kiedy zadań jest bardzo dużo, użytkownik przewija stronę w dół aby zobaczyć kolejne zadania, które dodał</w:t>
      </w:r>
    </w:p>
    <w:p w14:paraId="4FB46AAE" w14:textId="4417497B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4C6AD0E5" w14:textId="7777777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50804D29" w14:textId="31244D78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Z prawej strony </w:t>
      </w:r>
      <w:proofErr w:type="spellStart"/>
      <w:r w:rsidRPr="00AC5C46">
        <w:rPr>
          <w:rFonts w:ascii="Verdana" w:hAnsi="Verdana"/>
        </w:rPr>
        <w:t>strony</w:t>
      </w:r>
      <w:proofErr w:type="spellEnd"/>
      <w:r w:rsidRPr="00AC5C46">
        <w:rPr>
          <w:rFonts w:ascii="Verdana" w:hAnsi="Verdana"/>
        </w:rPr>
        <w:t xml:space="preserve">, wyświetla się </w:t>
      </w:r>
      <w:proofErr w:type="spellStart"/>
      <w:r w:rsidRPr="00AC5C46">
        <w:rPr>
          <w:rFonts w:ascii="Verdana" w:hAnsi="Verdana"/>
        </w:rPr>
        <w:t>Scroll</w:t>
      </w:r>
      <w:r w:rsidR="008B1AA4" w:rsidRPr="00AC5C46">
        <w:rPr>
          <w:rFonts w:ascii="Verdana" w:hAnsi="Verdana"/>
        </w:rPr>
        <w:t>b</w:t>
      </w:r>
      <w:r w:rsidRPr="00AC5C46">
        <w:rPr>
          <w:rFonts w:ascii="Verdana" w:hAnsi="Verdana"/>
        </w:rPr>
        <w:t>ar</w:t>
      </w:r>
      <w:proofErr w:type="spellEnd"/>
      <w:r w:rsidRPr="00AC5C46">
        <w:rPr>
          <w:rFonts w:ascii="Verdana" w:hAnsi="Verdana"/>
        </w:rPr>
        <w:t>, umożliwiający przewijanie strony</w:t>
      </w:r>
      <w:r w:rsidR="00BF1AC2" w:rsidRPr="00AC5C46">
        <w:rPr>
          <w:rFonts w:ascii="Verdana" w:hAnsi="Verdana"/>
        </w:rPr>
        <w:t>, a więc podgląd każdego zadania.</w:t>
      </w:r>
    </w:p>
    <w:p w14:paraId="22374A26" w14:textId="3B89A29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463D6BC3" wp14:editId="7555F7A9">
            <wp:extent cx="3362325" cy="7202503"/>
            <wp:effectExtent l="0" t="0" r="0" b="0"/>
            <wp:docPr id="7" name="Obraz 7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Czcionka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92" cy="72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75E" w14:textId="481A44D4" w:rsidR="00931C20" w:rsidRPr="00AC5C46" w:rsidRDefault="00931C20" w:rsidP="00AC5C46">
      <w:pPr>
        <w:pStyle w:val="Akapitzlist"/>
        <w:numPr>
          <w:ilvl w:val="0"/>
          <w:numId w:val="4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Sekcja „</w:t>
      </w:r>
      <w:proofErr w:type="spellStart"/>
      <w:r w:rsidRPr="00AC5C46">
        <w:rPr>
          <w:rFonts w:ascii="Verdana" w:hAnsi="Verdana"/>
        </w:rPr>
        <w:t>About</w:t>
      </w:r>
      <w:proofErr w:type="spellEnd"/>
      <w:r w:rsidRPr="00AC5C46">
        <w:rPr>
          <w:rFonts w:ascii="Verdana" w:hAnsi="Verdana"/>
        </w:rPr>
        <w:t xml:space="preserve"> me” – problem z niewidoczną sekcją został naprawiony wraz z dodaniem właściwości strony takich jak „</w:t>
      </w:r>
      <w:proofErr w:type="spellStart"/>
      <w:r w:rsidRPr="00AC5C46">
        <w:rPr>
          <w:rFonts w:ascii="Verdana" w:hAnsi="Verdana"/>
        </w:rPr>
        <w:t>display:flex</w:t>
      </w:r>
      <w:proofErr w:type="spellEnd"/>
      <w:r w:rsidRPr="00AC5C46">
        <w:rPr>
          <w:rFonts w:ascii="Verdana" w:hAnsi="Verdana"/>
        </w:rPr>
        <w:t>”, wyświetlania w kolumnach oraz zastosowanie metod do pliku „MediaQuery.css”, w ten sposób na samym końcu listy zadań, sekcja wyświetla się poprawnie</w:t>
      </w:r>
    </w:p>
    <w:p w14:paraId="32CF42F9" w14:textId="544908A6" w:rsidR="00F10159" w:rsidRPr="00AC5C46" w:rsidRDefault="00F10159" w:rsidP="00AC5C46">
      <w:pPr>
        <w:pStyle w:val="Akapitzlist"/>
        <w:jc w:val="both"/>
        <w:rPr>
          <w:rFonts w:ascii="Verdana" w:hAnsi="Verdana"/>
        </w:rPr>
      </w:pPr>
    </w:p>
    <w:p w14:paraId="10DD9901" w14:textId="77777777" w:rsidR="00F10159" w:rsidRPr="00AC5C46" w:rsidRDefault="00F10159" w:rsidP="00AC5C46">
      <w:pPr>
        <w:pStyle w:val="Akapitzlist"/>
        <w:jc w:val="both"/>
        <w:rPr>
          <w:rFonts w:ascii="Verdana" w:hAnsi="Verdana"/>
        </w:rPr>
      </w:pPr>
    </w:p>
    <w:p w14:paraId="47ADEFEB" w14:textId="15E87DBF" w:rsidR="00BF1AC2" w:rsidRPr="00AC5C46" w:rsidRDefault="00F10159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Sekcja jest zawsze widoczna pod listą zadań, w przypadku gdy </w:t>
      </w:r>
      <w:r w:rsidR="008B1AA4" w:rsidRPr="00AC5C46">
        <w:rPr>
          <w:rFonts w:ascii="Verdana" w:hAnsi="Verdana"/>
        </w:rPr>
        <w:t xml:space="preserve">zadań </w:t>
      </w:r>
      <w:r w:rsidRPr="00AC5C46">
        <w:rPr>
          <w:rFonts w:ascii="Verdana" w:hAnsi="Verdana"/>
        </w:rPr>
        <w:t xml:space="preserve">jest wiele </w:t>
      </w:r>
      <w:r w:rsidR="008B1AA4" w:rsidRPr="00AC5C46">
        <w:rPr>
          <w:rFonts w:ascii="Verdana" w:hAnsi="Verdana"/>
        </w:rPr>
        <w:t xml:space="preserve">to po użyciu </w:t>
      </w:r>
      <w:proofErr w:type="spellStart"/>
      <w:r w:rsidR="008B1AA4" w:rsidRPr="00AC5C46">
        <w:rPr>
          <w:rFonts w:ascii="Verdana" w:hAnsi="Verdana"/>
        </w:rPr>
        <w:t>Scrollbar’a</w:t>
      </w:r>
      <w:proofErr w:type="spellEnd"/>
      <w:r w:rsidR="008B1AA4" w:rsidRPr="00AC5C46">
        <w:rPr>
          <w:rFonts w:ascii="Verdana" w:hAnsi="Verdana"/>
        </w:rPr>
        <w:t xml:space="preserve"> na samym dole strony znajduje się owa sekcja</w:t>
      </w:r>
    </w:p>
    <w:p w14:paraId="368C2315" w14:textId="0B9B6FB6" w:rsidR="00F10159" w:rsidRPr="00AC5C46" w:rsidRDefault="00F10159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65195EE0" wp14:editId="19599556">
            <wp:extent cx="3610479" cy="6363588"/>
            <wp:effectExtent l="0" t="0" r="9525" b="0"/>
            <wp:docPr id="11" name="Obraz 1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9345" w14:textId="77777777" w:rsidR="00867B24" w:rsidRPr="00AC5C46" w:rsidRDefault="00867B24" w:rsidP="00AC5C46">
      <w:pPr>
        <w:jc w:val="both"/>
        <w:rPr>
          <w:rFonts w:ascii="Verdana" w:hAnsi="Verdana"/>
        </w:rPr>
      </w:pPr>
    </w:p>
    <w:p w14:paraId="7986EC0A" w14:textId="77777777" w:rsidR="00F10159" w:rsidRPr="00AC5C46" w:rsidRDefault="00F10159" w:rsidP="00AC5C46">
      <w:pPr>
        <w:jc w:val="both"/>
        <w:rPr>
          <w:rFonts w:ascii="Verdana" w:hAnsi="Verdana"/>
        </w:rPr>
      </w:pPr>
    </w:p>
    <w:p w14:paraId="4E1B88C4" w14:textId="7572E4BE" w:rsidR="00DA5B9A" w:rsidRPr="00AC5C46" w:rsidRDefault="00DA5B9A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 xml:space="preserve">Sposób </w:t>
      </w:r>
      <w:r w:rsidR="00BF1AC2" w:rsidRPr="00AC5C46">
        <w:rPr>
          <w:rFonts w:ascii="Verdana" w:hAnsi="Verdana"/>
        </w:rPr>
        <w:t>wykonania</w:t>
      </w:r>
    </w:p>
    <w:p w14:paraId="6761CFAB" w14:textId="77777777" w:rsidR="009A1157" w:rsidRPr="00AC5C46" w:rsidRDefault="009A1157" w:rsidP="00AC5C46">
      <w:pPr>
        <w:jc w:val="both"/>
        <w:rPr>
          <w:rFonts w:ascii="Verdana" w:hAnsi="Verdana"/>
        </w:rPr>
      </w:pPr>
    </w:p>
    <w:p w14:paraId="0C94C4D5" w14:textId="4D72EF02" w:rsidR="009A1157" w:rsidRPr="00AC5C46" w:rsidRDefault="009A1157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Strona składa się z takich plików jak:</w:t>
      </w:r>
    </w:p>
    <w:p w14:paraId="4D48100B" w14:textId="07613615" w:rsidR="009A1157" w:rsidRPr="00AC5C46" w:rsidRDefault="009A1157" w:rsidP="00AC5C46">
      <w:pPr>
        <w:pStyle w:val="Akapitzlist"/>
        <w:numPr>
          <w:ilvl w:val="0"/>
          <w:numId w:val="2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index.html – w którym znajduje się szablon strony</w:t>
      </w:r>
      <w:r w:rsidR="00AA3FFE" w:rsidRPr="00AC5C46">
        <w:rPr>
          <w:rFonts w:ascii="Verdana" w:hAnsi="Verdana"/>
        </w:rPr>
        <w:t xml:space="preserve"> internetowej, z nagłówkiem gdzie dodajemy zadania oraz sekcji gdzie będą się te zadania wyświetlały</w:t>
      </w:r>
    </w:p>
    <w:p w14:paraId="11B9CF87" w14:textId="7F1D1BCD" w:rsidR="009A1157" w:rsidRPr="00AC5C46" w:rsidRDefault="009A1157" w:rsidP="00AC5C46">
      <w:pPr>
        <w:pStyle w:val="Akapitzlist"/>
        <w:numPr>
          <w:ilvl w:val="0"/>
          <w:numId w:val="2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styles.css </w:t>
      </w:r>
      <w:r w:rsidR="00AA3FFE" w:rsidRPr="00AC5C46">
        <w:rPr>
          <w:rFonts w:ascii="Verdana" w:hAnsi="Verdana"/>
        </w:rPr>
        <w:t>–</w:t>
      </w:r>
      <w:r w:rsidRPr="00AC5C46">
        <w:rPr>
          <w:rFonts w:ascii="Verdana" w:hAnsi="Verdana"/>
        </w:rPr>
        <w:t xml:space="preserve"> </w:t>
      </w:r>
      <w:r w:rsidR="00AA3FFE" w:rsidRPr="00AC5C46">
        <w:rPr>
          <w:rFonts w:ascii="Verdana" w:hAnsi="Verdana"/>
        </w:rPr>
        <w:t>to plik który zawiera zbiór reguł, które definiują wygląd i styl strony. W nim definiujemy kolory, marginesy, czcionki czy cienie. Również obsługa animacji przez najechanie na elementy</w:t>
      </w:r>
    </w:p>
    <w:p w14:paraId="24E74BAE" w14:textId="230364C6" w:rsidR="009A1157" w:rsidRPr="00AC5C46" w:rsidRDefault="009A1157" w:rsidP="00AC5C46">
      <w:pPr>
        <w:pStyle w:val="Akapitzlist"/>
        <w:numPr>
          <w:ilvl w:val="0"/>
          <w:numId w:val="2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MediaQuery.css </w:t>
      </w:r>
      <w:r w:rsidR="00AA3FFE" w:rsidRPr="00AC5C46">
        <w:rPr>
          <w:rFonts w:ascii="Verdana" w:hAnsi="Verdana"/>
        </w:rPr>
        <w:t>–</w:t>
      </w:r>
      <w:r w:rsidRPr="00AC5C46">
        <w:rPr>
          <w:rFonts w:ascii="Verdana" w:hAnsi="Verdana"/>
        </w:rPr>
        <w:t xml:space="preserve"> </w:t>
      </w:r>
      <w:r w:rsidR="00AA3FFE" w:rsidRPr="00AC5C46">
        <w:rPr>
          <w:rFonts w:ascii="Verdana" w:hAnsi="Verdana"/>
        </w:rPr>
        <w:t xml:space="preserve">zawiera szereg zasad dla zapytań media, które dostosowują wygląd strony do różnych szerokości ekranu, tak aby na każdym urządzeniu, czy to </w:t>
      </w:r>
      <w:proofErr w:type="spellStart"/>
      <w:r w:rsidR="00AA3FFE" w:rsidRPr="00AC5C46">
        <w:rPr>
          <w:rFonts w:ascii="Verdana" w:hAnsi="Verdana"/>
        </w:rPr>
        <w:t>dekstopowym</w:t>
      </w:r>
      <w:proofErr w:type="spellEnd"/>
      <w:r w:rsidR="00AA3FFE" w:rsidRPr="00AC5C46">
        <w:rPr>
          <w:rFonts w:ascii="Verdana" w:hAnsi="Verdana"/>
        </w:rPr>
        <w:t xml:space="preserve"> czy mobilnym wygląd pozostawał niezmienny, bez zaburzeń.</w:t>
      </w:r>
    </w:p>
    <w:p w14:paraId="543DC3AA" w14:textId="77777777" w:rsidR="00412296" w:rsidRPr="00AC5C46" w:rsidRDefault="00412296" w:rsidP="00AC5C46">
      <w:pPr>
        <w:jc w:val="both"/>
        <w:rPr>
          <w:rFonts w:ascii="Verdana" w:hAnsi="Verdana"/>
        </w:rPr>
      </w:pPr>
    </w:p>
    <w:p w14:paraId="13FC3E00" w14:textId="60AF64CD" w:rsidR="009A1157" w:rsidRPr="00AC5C46" w:rsidRDefault="00412296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t>Efektywność i optymalizacja</w:t>
      </w:r>
    </w:p>
    <w:p w14:paraId="43BAE723" w14:textId="77777777" w:rsidR="006A1C72" w:rsidRPr="00AC5C46" w:rsidRDefault="006A1C72" w:rsidP="00AC5C46">
      <w:pPr>
        <w:jc w:val="both"/>
        <w:rPr>
          <w:rFonts w:ascii="Verdana" w:hAnsi="Verdana"/>
        </w:rPr>
      </w:pPr>
    </w:p>
    <w:p w14:paraId="5BBAC19B" w14:textId="51DD2530" w:rsidR="00412296" w:rsidRPr="00AC5C46" w:rsidRDefault="00412296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Podczas implementacji projektu skupiono się na efektywności i optymalizacji kodu, aby zapewnić płynność działania oraz zoptymalizowane zużycie zasobów systemowych. Zastosowane techniki optymalizacyjne obejmują m.in. minimalizację zbędnych operacji, efektywne zarządzanie pamięcią oraz unikanie zbędnych powtórzeń kodu.</w:t>
      </w:r>
    </w:p>
    <w:p w14:paraId="372A88A5" w14:textId="0AF2B814" w:rsidR="00412296" w:rsidRPr="00AC5C46" w:rsidRDefault="00412296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Dodatkowo, zdecydowano się na zastosowanie podejścia responsywnego, co umożliwiło dostosowanie interfejsu projektu do różnych rozdzielczości ekranu. To ważne działanie pozwala użytkownikom korzystać z To-Do List na różnych urządzeniach, bez utraty jakości doświadczenia użytkownika. Interfejs responsywny dostarcza optymalne wrażenia zarówno na dużych ekranach komputerów, jak i na mniejszych ekranach urządzeń mobilnych.</w:t>
      </w:r>
    </w:p>
    <w:p w14:paraId="0292E3D0" w14:textId="2C4325E5" w:rsidR="00412296" w:rsidRPr="00AC5C46" w:rsidRDefault="00412296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W rezultacie, połączenie dbałości o efektywność kodu i zastosowanie podejścia responsywnego sprawia, że witryna nie tylko działa płynnie, ale także dostarcza przyjemność użytkownikom na różnych platformach i urządzeniach</w:t>
      </w:r>
      <w:r w:rsidR="00474AE2" w:rsidRPr="00AC5C46">
        <w:rPr>
          <w:rFonts w:ascii="Verdana" w:hAnsi="Verdana"/>
        </w:rPr>
        <w:t>.</w:t>
      </w:r>
    </w:p>
    <w:p w14:paraId="27117B10" w14:textId="64AAE97B" w:rsidR="008B1AA4" w:rsidRPr="00AC5C46" w:rsidRDefault="008B1AA4" w:rsidP="00AC5C46">
      <w:pPr>
        <w:jc w:val="both"/>
        <w:rPr>
          <w:rFonts w:ascii="Verdana" w:hAnsi="Verdana"/>
        </w:rPr>
      </w:pPr>
    </w:p>
    <w:p w14:paraId="0BCBF744" w14:textId="2AD9AE8A" w:rsidR="008B1AA4" w:rsidRPr="00AC5C46" w:rsidRDefault="008B1AA4" w:rsidP="00AC5C46">
      <w:pPr>
        <w:jc w:val="both"/>
        <w:rPr>
          <w:rFonts w:ascii="Verdana" w:hAnsi="Verdana"/>
        </w:rPr>
      </w:pPr>
    </w:p>
    <w:p w14:paraId="7C09BEDE" w14:textId="1CEC4994" w:rsidR="008B1AA4" w:rsidRPr="00AC5C46" w:rsidRDefault="008B1AA4" w:rsidP="00AC5C46">
      <w:pPr>
        <w:jc w:val="both"/>
        <w:rPr>
          <w:rFonts w:ascii="Verdana" w:hAnsi="Verdana"/>
        </w:rPr>
      </w:pPr>
    </w:p>
    <w:p w14:paraId="2FCF8138" w14:textId="469CFBA3" w:rsidR="008B1AA4" w:rsidRPr="00AC5C46" w:rsidRDefault="008B1AA4" w:rsidP="00AC5C46">
      <w:pPr>
        <w:jc w:val="both"/>
        <w:rPr>
          <w:rFonts w:ascii="Verdana" w:hAnsi="Verdana"/>
        </w:rPr>
      </w:pPr>
    </w:p>
    <w:p w14:paraId="0F6E8232" w14:textId="1D8573CF" w:rsidR="008B1AA4" w:rsidRPr="00AC5C46" w:rsidRDefault="008B1AA4" w:rsidP="00AC5C46">
      <w:pPr>
        <w:jc w:val="both"/>
        <w:rPr>
          <w:rFonts w:ascii="Verdana" w:hAnsi="Verdana"/>
        </w:rPr>
      </w:pPr>
    </w:p>
    <w:p w14:paraId="23B89628" w14:textId="7B653AB8" w:rsidR="008B1AA4" w:rsidRPr="00AC5C46" w:rsidRDefault="008B1AA4" w:rsidP="00AC5C46">
      <w:pPr>
        <w:jc w:val="both"/>
        <w:rPr>
          <w:rFonts w:ascii="Verdana" w:hAnsi="Verdana"/>
        </w:rPr>
      </w:pPr>
    </w:p>
    <w:p w14:paraId="6F58F891" w14:textId="77777777" w:rsidR="008B1AA4" w:rsidRPr="00AC5C46" w:rsidRDefault="008B1AA4" w:rsidP="00AC5C46">
      <w:pPr>
        <w:jc w:val="both"/>
        <w:rPr>
          <w:rFonts w:ascii="Verdana" w:hAnsi="Verdana"/>
        </w:rPr>
      </w:pPr>
    </w:p>
    <w:p w14:paraId="5364F3E4" w14:textId="4EAAD390" w:rsidR="00412296" w:rsidRPr="00AC5C46" w:rsidRDefault="00412296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Testowanie</w:t>
      </w:r>
    </w:p>
    <w:p w14:paraId="43B25A68" w14:textId="77777777" w:rsidR="008B1AA4" w:rsidRPr="00AC5C46" w:rsidRDefault="008B1AA4" w:rsidP="00AC5C46">
      <w:pPr>
        <w:jc w:val="both"/>
        <w:rPr>
          <w:rFonts w:ascii="Verdana" w:hAnsi="Verdana"/>
        </w:rPr>
      </w:pPr>
    </w:p>
    <w:p w14:paraId="22FC4084" w14:textId="61B12E86" w:rsidR="003C3B6C" w:rsidRPr="00AC5C46" w:rsidRDefault="003C3B6C" w:rsidP="00AC5C46">
      <w:pPr>
        <w:spacing w:after="0"/>
        <w:jc w:val="both"/>
        <w:rPr>
          <w:rFonts w:ascii="Verdana" w:hAnsi="Verdana"/>
        </w:rPr>
      </w:pPr>
      <w:r w:rsidRPr="00AC5C46">
        <w:rPr>
          <w:rFonts w:ascii="Verdana" w:hAnsi="Verdana"/>
        </w:rPr>
        <w:t>Urządzenie : iPhone 14 Pro Max                         Urządzenie: Samsung Galaxy A51/71</w:t>
      </w:r>
    </w:p>
    <w:p w14:paraId="3F86CFD2" w14:textId="6556D4F9" w:rsidR="003C3B6C" w:rsidRPr="00AC5C46" w:rsidRDefault="003C3B6C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12689203" wp14:editId="45F2DAEA">
            <wp:extent cx="2686050" cy="5820944"/>
            <wp:effectExtent l="0" t="0" r="0" b="8890"/>
            <wp:docPr id="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850" cy="58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46">
        <w:rPr>
          <w:rFonts w:ascii="Verdana" w:hAnsi="Verdana"/>
          <w:noProof/>
        </w:rPr>
        <w:t xml:space="preserve"> </w:t>
      </w:r>
      <w:r w:rsidRPr="00AC5C46">
        <w:rPr>
          <w:rFonts w:ascii="Verdana" w:hAnsi="Verdana"/>
          <w:noProof/>
        </w:rPr>
        <w:drawing>
          <wp:inline distT="0" distB="0" distL="0" distR="0" wp14:anchorId="203F0F70" wp14:editId="766166D4">
            <wp:extent cx="2657475" cy="5842226"/>
            <wp:effectExtent l="0" t="0" r="0" b="6350"/>
            <wp:docPr id="2" name="Obraz 2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Czcionka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539" cy="59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EA2" w14:textId="4BD6359E" w:rsidR="00412296" w:rsidRPr="00AC5C46" w:rsidRDefault="00412296" w:rsidP="00AC5C46">
      <w:pPr>
        <w:jc w:val="both"/>
        <w:rPr>
          <w:rFonts w:ascii="Verdana" w:hAnsi="Verdana"/>
        </w:rPr>
      </w:pPr>
    </w:p>
    <w:p w14:paraId="73D3DE90" w14:textId="220E374C" w:rsidR="003C3B6C" w:rsidRPr="00AC5C46" w:rsidRDefault="003C3B6C" w:rsidP="00AC5C46">
      <w:pPr>
        <w:jc w:val="both"/>
        <w:rPr>
          <w:rFonts w:ascii="Verdana" w:hAnsi="Verdana"/>
        </w:rPr>
      </w:pPr>
    </w:p>
    <w:p w14:paraId="166C1130" w14:textId="4ADC2937" w:rsidR="003C3B6C" w:rsidRPr="00AC5C46" w:rsidRDefault="003C3B6C" w:rsidP="00AC5C46">
      <w:pPr>
        <w:jc w:val="both"/>
        <w:rPr>
          <w:rFonts w:ascii="Verdana" w:hAnsi="Verdana"/>
        </w:rPr>
      </w:pPr>
    </w:p>
    <w:p w14:paraId="7B260775" w14:textId="7CF90398" w:rsidR="003C3B6C" w:rsidRPr="00AC5C46" w:rsidRDefault="003C3B6C" w:rsidP="00AC5C46">
      <w:pPr>
        <w:jc w:val="both"/>
        <w:rPr>
          <w:rFonts w:ascii="Verdana" w:hAnsi="Verdana"/>
        </w:rPr>
      </w:pPr>
    </w:p>
    <w:p w14:paraId="780BD43A" w14:textId="78D9B891" w:rsidR="003C3B6C" w:rsidRPr="00AC5C46" w:rsidRDefault="003C3B6C" w:rsidP="00AC5C46">
      <w:pPr>
        <w:jc w:val="both"/>
        <w:rPr>
          <w:rFonts w:ascii="Verdana" w:hAnsi="Verdana"/>
        </w:rPr>
      </w:pPr>
    </w:p>
    <w:p w14:paraId="538A8A7C" w14:textId="04EFA1F9" w:rsidR="003C3B6C" w:rsidRPr="00AC5C46" w:rsidRDefault="003C3B6C" w:rsidP="00AC5C46">
      <w:pPr>
        <w:jc w:val="both"/>
        <w:rPr>
          <w:rFonts w:ascii="Verdana" w:hAnsi="Verdana"/>
        </w:rPr>
      </w:pPr>
    </w:p>
    <w:p w14:paraId="5F2EB386" w14:textId="77777777" w:rsidR="00474AE2" w:rsidRPr="00AC5C46" w:rsidRDefault="00474AE2" w:rsidP="00AC5C46">
      <w:pPr>
        <w:spacing w:after="0"/>
        <w:jc w:val="both"/>
        <w:rPr>
          <w:rFonts w:ascii="Verdana" w:hAnsi="Verdana"/>
        </w:rPr>
      </w:pPr>
    </w:p>
    <w:p w14:paraId="782588A6" w14:textId="5274A019" w:rsidR="003C3B6C" w:rsidRPr="00AC5C46" w:rsidRDefault="003C3B6C" w:rsidP="00AC5C46">
      <w:pPr>
        <w:spacing w:after="0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Urządzenie: Samsung Galaxy S8+</w:t>
      </w:r>
    </w:p>
    <w:p w14:paraId="59F91918" w14:textId="53124CCF" w:rsidR="003C3B6C" w:rsidRPr="00AC5C46" w:rsidRDefault="003C3B6C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4D1BBFEA" wp14:editId="4C7B33F8">
            <wp:extent cx="3086100" cy="6265461"/>
            <wp:effectExtent l="0" t="0" r="0" b="2540"/>
            <wp:docPr id="3" name="Obraz 3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855" cy="62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B383" w14:textId="1AAF5CCE" w:rsidR="003C3B6C" w:rsidRPr="00AC5C46" w:rsidRDefault="003C3B6C" w:rsidP="00AC5C46">
      <w:pPr>
        <w:jc w:val="both"/>
        <w:rPr>
          <w:rFonts w:ascii="Verdana" w:hAnsi="Verdana"/>
        </w:rPr>
      </w:pPr>
    </w:p>
    <w:p w14:paraId="54880F3F" w14:textId="77777777" w:rsidR="003C3B6C" w:rsidRPr="00AC5C46" w:rsidRDefault="003C3B6C" w:rsidP="00AC5C46">
      <w:pPr>
        <w:jc w:val="both"/>
        <w:rPr>
          <w:rFonts w:ascii="Verdana" w:hAnsi="Verdana"/>
        </w:rPr>
      </w:pPr>
    </w:p>
    <w:p w14:paraId="11642A7C" w14:textId="4ABE8667" w:rsidR="003C3B6C" w:rsidRPr="00AC5C46" w:rsidRDefault="003C3B6C" w:rsidP="00AC5C46">
      <w:pPr>
        <w:jc w:val="both"/>
        <w:rPr>
          <w:rFonts w:ascii="Verdana" w:hAnsi="Verdana"/>
        </w:rPr>
      </w:pPr>
    </w:p>
    <w:p w14:paraId="0A36EF78" w14:textId="788D7E18" w:rsidR="003C3B6C" w:rsidRPr="00AC5C46" w:rsidRDefault="003C3B6C" w:rsidP="00AC5C46">
      <w:pPr>
        <w:jc w:val="both"/>
        <w:rPr>
          <w:rFonts w:ascii="Verdana" w:hAnsi="Verdana"/>
        </w:rPr>
      </w:pPr>
    </w:p>
    <w:p w14:paraId="672B6510" w14:textId="06D10AE1" w:rsidR="003C3B6C" w:rsidRPr="00AC5C46" w:rsidRDefault="003C3B6C" w:rsidP="00AC5C46">
      <w:pPr>
        <w:jc w:val="both"/>
        <w:rPr>
          <w:rFonts w:ascii="Verdana" w:hAnsi="Verdana"/>
        </w:rPr>
      </w:pPr>
    </w:p>
    <w:p w14:paraId="3A213962" w14:textId="0FA38D25" w:rsidR="00474AE2" w:rsidRPr="00AC5C46" w:rsidRDefault="00474AE2" w:rsidP="00AC5C46">
      <w:pPr>
        <w:jc w:val="both"/>
        <w:rPr>
          <w:rFonts w:ascii="Verdana" w:hAnsi="Verdana"/>
        </w:rPr>
      </w:pPr>
    </w:p>
    <w:p w14:paraId="106A8136" w14:textId="4344D61A" w:rsidR="00474AE2" w:rsidRPr="00AC5C46" w:rsidRDefault="00474AE2" w:rsidP="00AC5C46">
      <w:pPr>
        <w:jc w:val="both"/>
        <w:rPr>
          <w:rFonts w:ascii="Verdana" w:hAnsi="Verdana"/>
        </w:rPr>
      </w:pPr>
    </w:p>
    <w:p w14:paraId="139D8A82" w14:textId="77777777" w:rsidR="00272A1E" w:rsidRPr="00AC5C46" w:rsidRDefault="00272A1E" w:rsidP="00AC5C46">
      <w:pPr>
        <w:jc w:val="both"/>
        <w:rPr>
          <w:rFonts w:ascii="Verdana" w:hAnsi="Verdana"/>
        </w:rPr>
      </w:pPr>
    </w:p>
    <w:p w14:paraId="5D3A3D58" w14:textId="51ADFC28" w:rsidR="003C3B6C" w:rsidRPr="00AC5C46" w:rsidRDefault="003C3B6C" w:rsidP="00AC5C46">
      <w:pPr>
        <w:spacing w:after="0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Urządzenie: iPad Pro</w:t>
      </w:r>
    </w:p>
    <w:p w14:paraId="38FF999D" w14:textId="1DAA10B8" w:rsidR="003C3B6C" w:rsidRPr="00AC5C46" w:rsidRDefault="003C3B6C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5ADC5F70" wp14:editId="3AC10AF5">
            <wp:extent cx="4219575" cy="5519171"/>
            <wp:effectExtent l="0" t="0" r="0" b="5715"/>
            <wp:docPr id="4" name="Obraz 4" descr="Obraz zawierający tekst, zrzut ekranu, projekt graficzn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projekt graficzny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498" cy="55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320C" w14:textId="31166E7F" w:rsidR="00474AE2" w:rsidRPr="00AC5C46" w:rsidRDefault="00474AE2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Testowano responsywność strony jak i jej poprawne działanie na różnych urządzeniach. Testy przebiegły pomyślnie, jak widać w przypadku za małej długości ekranu, mamy możliwość przewijania w dół ekranu w celu zobaczenia wszystkich zadań na liście</w:t>
      </w:r>
      <w:r w:rsidR="008B1AA4" w:rsidRPr="00AC5C46">
        <w:rPr>
          <w:rFonts w:ascii="Verdana" w:hAnsi="Verdana"/>
        </w:rPr>
        <w:t>.</w:t>
      </w:r>
    </w:p>
    <w:p w14:paraId="3AA27D9D" w14:textId="3424D7A4" w:rsidR="00474AE2" w:rsidRPr="00AC5C46" w:rsidRDefault="00474AE2" w:rsidP="00AC5C46">
      <w:pPr>
        <w:jc w:val="both"/>
        <w:rPr>
          <w:rFonts w:ascii="Verdana" w:hAnsi="Verdana"/>
        </w:rPr>
      </w:pPr>
    </w:p>
    <w:p w14:paraId="04717D2F" w14:textId="77777777" w:rsidR="00474AE2" w:rsidRPr="00AC5C46" w:rsidRDefault="00474AE2" w:rsidP="00AC5C46">
      <w:pPr>
        <w:jc w:val="both"/>
        <w:rPr>
          <w:rFonts w:ascii="Verdana" w:hAnsi="Verdana"/>
        </w:rPr>
      </w:pPr>
    </w:p>
    <w:p w14:paraId="11D1D875" w14:textId="3A69B913" w:rsidR="003C3B6C" w:rsidRPr="00AC5C46" w:rsidRDefault="003C3B6C" w:rsidP="00AC5C46">
      <w:pPr>
        <w:jc w:val="both"/>
        <w:rPr>
          <w:rFonts w:ascii="Verdana" w:hAnsi="Verdana"/>
        </w:rPr>
      </w:pPr>
    </w:p>
    <w:p w14:paraId="04EDED11" w14:textId="36AC4C84" w:rsidR="003C3B6C" w:rsidRPr="00AC5C46" w:rsidRDefault="003C3B6C" w:rsidP="00AC5C46">
      <w:pPr>
        <w:jc w:val="both"/>
        <w:rPr>
          <w:rFonts w:ascii="Verdana" w:hAnsi="Verdana"/>
        </w:rPr>
      </w:pPr>
    </w:p>
    <w:p w14:paraId="0B00254B" w14:textId="27AF9797" w:rsidR="003C3B6C" w:rsidRPr="00AC5C46" w:rsidRDefault="003C3B6C" w:rsidP="00AC5C46">
      <w:pPr>
        <w:jc w:val="both"/>
        <w:rPr>
          <w:rFonts w:ascii="Verdana" w:hAnsi="Verdana"/>
        </w:rPr>
      </w:pPr>
    </w:p>
    <w:p w14:paraId="16575120" w14:textId="2ED0073A" w:rsidR="00AC5C46" w:rsidRPr="00AC5C46" w:rsidRDefault="00AC5C46" w:rsidP="00AC5C46">
      <w:pPr>
        <w:jc w:val="both"/>
        <w:rPr>
          <w:rFonts w:ascii="Verdana" w:hAnsi="Verdana"/>
        </w:rPr>
      </w:pPr>
    </w:p>
    <w:p w14:paraId="7DB2044C" w14:textId="315BDBB6" w:rsidR="00AC5C46" w:rsidRPr="00AC5C46" w:rsidRDefault="00AC5C46" w:rsidP="00AC5C46">
      <w:pPr>
        <w:jc w:val="both"/>
        <w:rPr>
          <w:rFonts w:ascii="Verdana" w:hAnsi="Verdana"/>
        </w:rPr>
      </w:pPr>
    </w:p>
    <w:p w14:paraId="63D054C4" w14:textId="1DD74B63" w:rsidR="003C3B6C" w:rsidRDefault="003C3B6C" w:rsidP="00AC5C46">
      <w:pPr>
        <w:jc w:val="both"/>
        <w:rPr>
          <w:rFonts w:ascii="Verdana" w:hAnsi="Verdana"/>
        </w:rPr>
      </w:pPr>
    </w:p>
    <w:p w14:paraId="6773C43E" w14:textId="25EF2A66" w:rsidR="00272A1E" w:rsidRPr="00352538" w:rsidRDefault="00272A1E" w:rsidP="00352538">
      <w:pPr>
        <w:pStyle w:val="Nagwek1"/>
        <w:rPr>
          <w:rFonts w:ascii="Verdana" w:hAnsi="Verdana"/>
        </w:rPr>
      </w:pPr>
      <w:r w:rsidRPr="00352538">
        <w:rPr>
          <w:rFonts w:ascii="Verdana" w:hAnsi="Verdana"/>
        </w:rPr>
        <w:lastRenderedPageBreak/>
        <w:t xml:space="preserve">Raport </w:t>
      </w:r>
      <w:r w:rsidR="00B42F21" w:rsidRPr="00352538">
        <w:rPr>
          <w:rFonts w:ascii="Verdana" w:hAnsi="Verdana"/>
        </w:rPr>
        <w:t>SEO</w:t>
      </w:r>
    </w:p>
    <w:p w14:paraId="633A3F94" w14:textId="02A43FC5" w:rsidR="00B42F21" w:rsidRPr="00352538" w:rsidRDefault="00B42F21" w:rsidP="00AC5C46">
      <w:pPr>
        <w:jc w:val="both"/>
        <w:rPr>
          <w:rFonts w:ascii="Verdana" w:hAnsi="Verdana"/>
        </w:rPr>
      </w:pPr>
      <w:r w:rsidRPr="00352538">
        <w:rPr>
          <w:rFonts w:ascii="Verdana" w:hAnsi="Verdana"/>
        </w:rPr>
        <w:drawing>
          <wp:inline distT="0" distB="0" distL="0" distR="0" wp14:anchorId="4AF03ED1" wp14:editId="60A70629">
            <wp:extent cx="5760720" cy="3458845"/>
            <wp:effectExtent l="0" t="0" r="0" b="8255"/>
            <wp:docPr id="5" name="Obraz 5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oprogramowanie, Strona internet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191E" w14:textId="5F2822A3" w:rsidR="00B42F21" w:rsidRPr="00352538" w:rsidRDefault="00B42F21" w:rsidP="00AC5C46">
      <w:pPr>
        <w:jc w:val="both"/>
        <w:rPr>
          <w:rFonts w:ascii="Verdana" w:hAnsi="Verdana"/>
        </w:rPr>
      </w:pPr>
      <w:r w:rsidRPr="00352538">
        <w:rPr>
          <w:rFonts w:ascii="Verdana" w:hAnsi="Verdana"/>
        </w:rPr>
        <w:t>Wnioski z raportu są następujące:</w:t>
      </w:r>
    </w:p>
    <w:p w14:paraId="21C5B8E3" w14:textId="02A6313E" w:rsidR="00B42F21" w:rsidRPr="00352538" w:rsidRDefault="00B42F21" w:rsidP="00B42F21">
      <w:pPr>
        <w:pStyle w:val="Akapitzlist"/>
        <w:numPr>
          <w:ilvl w:val="0"/>
          <w:numId w:val="5"/>
        </w:numPr>
        <w:jc w:val="both"/>
        <w:rPr>
          <w:rFonts w:ascii="Verdana" w:hAnsi="Verdana"/>
        </w:rPr>
      </w:pPr>
      <w:r w:rsidRPr="00352538">
        <w:rPr>
          <w:rFonts w:ascii="Verdana" w:hAnsi="Verdana"/>
        </w:rPr>
        <w:t>Należy dodać linki wewnętrzne, wykonać stronę tytułową a następnie stronę właściwą dla witryny z zadaniami</w:t>
      </w:r>
    </w:p>
    <w:p w14:paraId="3CBBCA53" w14:textId="2A2AF494" w:rsidR="00B42F21" w:rsidRPr="00352538" w:rsidRDefault="00B42F21" w:rsidP="00B42F21">
      <w:pPr>
        <w:pStyle w:val="Akapitzlist"/>
        <w:numPr>
          <w:ilvl w:val="0"/>
          <w:numId w:val="5"/>
        </w:numPr>
        <w:jc w:val="both"/>
        <w:rPr>
          <w:rFonts w:ascii="Verdana" w:hAnsi="Verdana"/>
        </w:rPr>
      </w:pPr>
      <w:r w:rsidRPr="00352538">
        <w:rPr>
          <w:rFonts w:ascii="Verdana" w:hAnsi="Verdana"/>
        </w:rPr>
        <w:t xml:space="preserve">Należy użyć przekierowań </w:t>
      </w:r>
      <w:r w:rsidR="00352538" w:rsidRPr="00352538">
        <w:rPr>
          <w:rFonts w:ascii="Verdana" w:hAnsi="Verdana"/>
        </w:rPr>
        <w:t>301, jest to związane z domeną, subdomeną na której znajduje się projekt</w:t>
      </w:r>
    </w:p>
    <w:p w14:paraId="4CF59A12" w14:textId="0E9CE09F" w:rsidR="00352538" w:rsidRPr="00352538" w:rsidRDefault="00352538" w:rsidP="00B42F21">
      <w:pPr>
        <w:pStyle w:val="Akapitzlist"/>
        <w:numPr>
          <w:ilvl w:val="0"/>
          <w:numId w:val="5"/>
        </w:numPr>
        <w:jc w:val="both"/>
        <w:rPr>
          <w:rFonts w:ascii="Verdana" w:hAnsi="Verdana"/>
        </w:rPr>
      </w:pPr>
      <w:r w:rsidRPr="00352538">
        <w:rPr>
          <w:rFonts w:ascii="Verdana" w:hAnsi="Verdana"/>
        </w:rPr>
        <w:t xml:space="preserve">Brak </w:t>
      </w:r>
      <w:proofErr w:type="spellStart"/>
      <w:r w:rsidRPr="00352538">
        <w:rPr>
          <w:rFonts w:ascii="Verdana" w:hAnsi="Verdana"/>
        </w:rPr>
        <w:t>metaopisu</w:t>
      </w:r>
      <w:proofErr w:type="spellEnd"/>
      <w:r w:rsidRPr="00352538">
        <w:rPr>
          <w:rFonts w:ascii="Verdana" w:hAnsi="Verdana"/>
        </w:rPr>
        <w:t>, którego trzeba dodać</w:t>
      </w:r>
    </w:p>
    <w:p w14:paraId="3361E00C" w14:textId="532D1E60" w:rsidR="00352538" w:rsidRDefault="00352538" w:rsidP="00352538">
      <w:pPr>
        <w:jc w:val="both"/>
        <w:rPr>
          <w:rFonts w:ascii="Verdana" w:hAnsi="Verdana"/>
        </w:rPr>
      </w:pPr>
    </w:p>
    <w:p w14:paraId="04F31FCC" w14:textId="77777777" w:rsidR="00352538" w:rsidRPr="00352538" w:rsidRDefault="00352538" w:rsidP="00352538">
      <w:pPr>
        <w:jc w:val="both"/>
        <w:rPr>
          <w:rFonts w:ascii="Verdana" w:hAnsi="Verdana"/>
        </w:rPr>
      </w:pPr>
    </w:p>
    <w:p w14:paraId="71209E4F" w14:textId="49D41274" w:rsidR="00AC5C46" w:rsidRDefault="00AC5C46" w:rsidP="00AC5C46">
      <w:pPr>
        <w:jc w:val="both"/>
        <w:rPr>
          <w:rFonts w:ascii="Verdana" w:hAnsi="Verdana"/>
          <w:color w:val="2F5496" w:themeColor="accent1" w:themeShade="BF"/>
          <w:sz w:val="32"/>
          <w:szCs w:val="32"/>
        </w:rPr>
      </w:pPr>
      <w:r w:rsidRPr="00AC5C46">
        <w:rPr>
          <w:rFonts w:ascii="Verdana" w:hAnsi="Verdana"/>
          <w:color w:val="2F5496" w:themeColor="accent1" w:themeShade="BF"/>
          <w:sz w:val="32"/>
          <w:szCs w:val="32"/>
        </w:rPr>
        <w:t>Dokumentacja KSS</w:t>
      </w:r>
    </w:p>
    <w:p w14:paraId="0FED9A8F" w14:textId="77777777" w:rsidR="00AC5C46" w:rsidRPr="00AC5C46" w:rsidRDefault="00AC5C46" w:rsidP="00AC5C46">
      <w:pPr>
        <w:jc w:val="both"/>
        <w:rPr>
          <w:rFonts w:ascii="Verdana" w:hAnsi="Verdana"/>
          <w:color w:val="2F5496" w:themeColor="accent1" w:themeShade="BF"/>
          <w:sz w:val="32"/>
          <w:szCs w:val="32"/>
        </w:rPr>
      </w:pPr>
    </w:p>
    <w:p w14:paraId="75A5826B" w14:textId="019851CC" w:rsidR="00AC5C46" w:rsidRDefault="00AC5C46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Dokumentacja KSS(</w:t>
      </w:r>
      <w:proofErr w:type="spellStart"/>
      <w:r w:rsidRPr="00AC5C46">
        <w:rPr>
          <w:rFonts w:ascii="Verdana" w:hAnsi="Verdana" w:cs="Arial"/>
          <w:sz w:val="20"/>
          <w:szCs w:val="20"/>
          <w:shd w:val="clear" w:color="auto" w:fill="FFFFFF"/>
        </w:rPr>
        <w:t>Knyle</w:t>
      </w:r>
      <w:proofErr w:type="spellEnd"/>
      <w:r w:rsidRPr="00AC5C46">
        <w:rPr>
          <w:rFonts w:ascii="Verdana" w:hAnsi="Verdana" w:cs="Arial"/>
          <w:sz w:val="20"/>
          <w:szCs w:val="20"/>
          <w:shd w:val="clear" w:color="auto" w:fill="FFFFFF"/>
        </w:rPr>
        <w:t xml:space="preserve"> Style </w:t>
      </w:r>
      <w:proofErr w:type="spellStart"/>
      <w:r w:rsidRPr="00AC5C46">
        <w:rPr>
          <w:rFonts w:ascii="Verdana" w:hAnsi="Verdana" w:cs="Arial"/>
          <w:sz w:val="20"/>
          <w:szCs w:val="20"/>
          <w:shd w:val="clear" w:color="auto" w:fill="FFFFFF"/>
        </w:rPr>
        <w:t>Sheets</w:t>
      </w:r>
      <w:proofErr w:type="spellEnd"/>
      <w:r w:rsidRPr="00AC5C46">
        <w:rPr>
          <w:rFonts w:ascii="Verdana" w:hAnsi="Verdana"/>
        </w:rPr>
        <w:t>)</w:t>
      </w:r>
      <w:r>
        <w:rPr>
          <w:rFonts w:ascii="Verdana" w:hAnsi="Verdana"/>
        </w:rPr>
        <w:t>, która jest dokumentacją plików stylu dla witryny</w:t>
      </w:r>
      <w:r w:rsidRPr="00AC5C4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znajduje się pod tym </w:t>
      </w:r>
      <w:hyperlink r:id="rId15" w:history="1">
        <w:r w:rsidRPr="00AC5C46">
          <w:rPr>
            <w:rStyle w:val="Hipercze"/>
            <w:rFonts w:ascii="Verdana" w:hAnsi="Verdana"/>
          </w:rPr>
          <w:t>linkiem</w:t>
        </w:r>
      </w:hyperlink>
      <w:r>
        <w:rPr>
          <w:rFonts w:ascii="Verdana" w:hAnsi="Verdana"/>
        </w:rPr>
        <w:t>.</w:t>
      </w:r>
    </w:p>
    <w:p w14:paraId="13AB084F" w14:textId="77777777" w:rsidR="00AC5C46" w:rsidRPr="00AC5C46" w:rsidRDefault="00AC5C46" w:rsidP="00AC5C46">
      <w:pPr>
        <w:jc w:val="both"/>
        <w:rPr>
          <w:rFonts w:ascii="Verdana" w:hAnsi="Verdana"/>
        </w:rPr>
      </w:pPr>
    </w:p>
    <w:p w14:paraId="37E10D57" w14:textId="7441FB4F" w:rsidR="001D22DF" w:rsidRPr="00AC5C46" w:rsidRDefault="001D22DF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t>Linki</w:t>
      </w:r>
    </w:p>
    <w:p w14:paraId="2252FE7C" w14:textId="77777777" w:rsidR="006A1C72" w:rsidRPr="00AC5C46" w:rsidRDefault="006A1C72" w:rsidP="00AC5C46">
      <w:pPr>
        <w:jc w:val="both"/>
        <w:rPr>
          <w:rFonts w:ascii="Verdana" w:hAnsi="Verdana"/>
        </w:rPr>
      </w:pPr>
    </w:p>
    <w:p w14:paraId="5E89D9CB" w14:textId="10CAE185" w:rsidR="0070448B" w:rsidRPr="00AC5C46" w:rsidRDefault="0070448B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Projekt To-Do List korzysta z źródeł zewnętrznych, dokładniej do grafiki, ikon. Wszystkie </w:t>
      </w:r>
      <w:r w:rsidR="00921402" w:rsidRPr="00AC5C46">
        <w:rPr>
          <w:rFonts w:ascii="Verdana" w:hAnsi="Verdana"/>
        </w:rPr>
        <w:t>użyte zasoby są zgodne z prawem autorskim, a ich źródła są udokumentowane poniżej.</w:t>
      </w:r>
    </w:p>
    <w:p w14:paraId="4D276188" w14:textId="795A43D4" w:rsidR="001D22DF" w:rsidRPr="00AC5C46" w:rsidRDefault="0070448B" w:rsidP="00AC5C46">
      <w:pPr>
        <w:pStyle w:val="Akapitzlist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AC5C46">
        <w:rPr>
          <w:rFonts w:ascii="Verdana" w:hAnsi="Verdana"/>
          <w:sz w:val="18"/>
          <w:szCs w:val="18"/>
        </w:rPr>
        <w:t xml:space="preserve">Ikony: </w:t>
      </w:r>
      <w:hyperlink r:id="rId16" w:history="1">
        <w:r w:rsidRPr="00AC5C46">
          <w:rPr>
            <w:rStyle w:val="Hipercze"/>
            <w:rFonts w:ascii="Verdana" w:hAnsi="Verdana"/>
            <w:sz w:val="18"/>
            <w:szCs w:val="18"/>
          </w:rPr>
          <w:t>https://icons8.com/icons</w:t>
        </w:r>
      </w:hyperlink>
    </w:p>
    <w:p w14:paraId="58CDAB43" w14:textId="523A641C" w:rsidR="0070448B" w:rsidRPr="00AC5C46" w:rsidRDefault="0070448B" w:rsidP="00AC5C46">
      <w:pPr>
        <w:jc w:val="both"/>
        <w:rPr>
          <w:rFonts w:ascii="Verdana" w:hAnsi="Verdana"/>
          <w:sz w:val="18"/>
          <w:szCs w:val="18"/>
        </w:rPr>
      </w:pPr>
    </w:p>
    <w:sectPr w:rsidR="0070448B" w:rsidRPr="00AC5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8664" w14:textId="77777777" w:rsidR="00EF2DC6" w:rsidRDefault="00EF2DC6" w:rsidP="00AA3FFE">
      <w:pPr>
        <w:spacing w:after="0" w:line="240" w:lineRule="auto"/>
      </w:pPr>
      <w:r>
        <w:separator/>
      </w:r>
    </w:p>
  </w:endnote>
  <w:endnote w:type="continuationSeparator" w:id="0">
    <w:p w14:paraId="27486E6E" w14:textId="77777777" w:rsidR="00EF2DC6" w:rsidRDefault="00EF2DC6" w:rsidP="00AA3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0427" w14:textId="77777777" w:rsidR="00EF2DC6" w:rsidRDefault="00EF2DC6" w:rsidP="00AA3FFE">
      <w:pPr>
        <w:spacing w:after="0" w:line="240" w:lineRule="auto"/>
      </w:pPr>
      <w:r>
        <w:separator/>
      </w:r>
    </w:p>
  </w:footnote>
  <w:footnote w:type="continuationSeparator" w:id="0">
    <w:p w14:paraId="50F8EE78" w14:textId="77777777" w:rsidR="00EF2DC6" w:rsidRDefault="00EF2DC6" w:rsidP="00AA3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32EE"/>
    <w:multiLevelType w:val="hybridMultilevel"/>
    <w:tmpl w:val="0C8A8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3042"/>
    <w:multiLevelType w:val="hybridMultilevel"/>
    <w:tmpl w:val="4544B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B6949"/>
    <w:multiLevelType w:val="hybridMultilevel"/>
    <w:tmpl w:val="DEFC0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51875"/>
    <w:multiLevelType w:val="hybridMultilevel"/>
    <w:tmpl w:val="16922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41728"/>
    <w:multiLevelType w:val="hybridMultilevel"/>
    <w:tmpl w:val="2D64D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59"/>
    <w:rsid w:val="000A3B59"/>
    <w:rsid w:val="001D22DF"/>
    <w:rsid w:val="00216522"/>
    <w:rsid w:val="00272A1E"/>
    <w:rsid w:val="00352538"/>
    <w:rsid w:val="003C3B6C"/>
    <w:rsid w:val="00412296"/>
    <w:rsid w:val="00474AE2"/>
    <w:rsid w:val="006A1C72"/>
    <w:rsid w:val="006B16FA"/>
    <w:rsid w:val="0070448B"/>
    <w:rsid w:val="00783A9F"/>
    <w:rsid w:val="00803B5D"/>
    <w:rsid w:val="00867B24"/>
    <w:rsid w:val="008822F8"/>
    <w:rsid w:val="008B1AA4"/>
    <w:rsid w:val="00921402"/>
    <w:rsid w:val="00931C20"/>
    <w:rsid w:val="009A1157"/>
    <w:rsid w:val="00A66F7C"/>
    <w:rsid w:val="00A67183"/>
    <w:rsid w:val="00AA3FFE"/>
    <w:rsid w:val="00AC5C46"/>
    <w:rsid w:val="00B15B06"/>
    <w:rsid w:val="00B42F21"/>
    <w:rsid w:val="00BF1AC2"/>
    <w:rsid w:val="00C146EC"/>
    <w:rsid w:val="00C57479"/>
    <w:rsid w:val="00C822D2"/>
    <w:rsid w:val="00DA5B9A"/>
    <w:rsid w:val="00E24D3F"/>
    <w:rsid w:val="00EE78C6"/>
    <w:rsid w:val="00EF2DC6"/>
    <w:rsid w:val="00F1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945B"/>
  <w15:chartTrackingRefBased/>
  <w15:docId w15:val="{FD3BDB3C-D819-4250-8C39-9591447D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44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04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0448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0448B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DA5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3FF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3FF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3F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cons8.com/ic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kss-todolist.netlify.ap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828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Jakubowski</dc:creator>
  <cp:keywords/>
  <dc:description/>
  <cp:lastModifiedBy>Jakub Jakubowski</cp:lastModifiedBy>
  <cp:revision>5</cp:revision>
  <dcterms:created xsi:type="dcterms:W3CDTF">2024-01-25T14:51:00Z</dcterms:created>
  <dcterms:modified xsi:type="dcterms:W3CDTF">2024-01-29T11:59:00Z</dcterms:modified>
</cp:coreProperties>
</file>