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1"/>
      </w:pPr>
      <w:r>
        <w:t xml:space="preserve">ca_QUADCO_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2024-03-26T17:46:50Z</dcterms:modified>
  <cp:category/>
</cp:coreProperties>
</file>