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fe_PC350F_FELLER_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2024-03-27T16:20:06Z</dcterms:modified>
  <cp:category/>
</cp:coreProperties>
</file>