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fo_895_NEW_MODEL_</w:t>
      </w:r>
    </w:p>
    <w:p>
      <w:pPr>
        <w:pStyle w:val="Normal"/>
      </w:pPr>
      <w:r>
        <w:rPr/>
        <w:drawing>
          <wp:inline distT="0" distB="0" distL="0" distR="0">
            <wp:extent cx="7315200" cy="73152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d84d1892c233eabf6b12b78fa933ba7473e2a644.jpe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2024-03-27T16:19:55Z</dcterms:modified>
  <cp:category/>
</cp:coreProperties>
</file>