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fo_895_NEW_MODEL_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2024-03-26T17:46:48Z</dcterms:modified>
  <cp:category/>
</cp:coreProperties>
</file>