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DCF4" w14:textId="77777777" w:rsidR="004854F4" w:rsidRDefault="004854F4" w:rsidP="004854F4">
      <w:pPr>
        <w:pStyle w:val="Heading1"/>
        <w:rPr>
          <w:rFonts w:ascii="Arial" w:hAnsi="Arial" w:cs="Arial"/>
        </w:rPr>
      </w:pPr>
      <w:proofErr w:type="spellStart"/>
      <w:r w:rsidRPr="004854F4">
        <w:rPr>
          <w:rFonts w:ascii="Arial" w:hAnsi="Arial" w:cs="Arial"/>
        </w:rPr>
        <w:t>LT</w:t>
      </w:r>
      <w:r>
        <w:rPr>
          <w:rFonts w:ascii="Arial" w:hAnsi="Arial" w:cs="Arial"/>
        </w:rPr>
        <w:t>s</w:t>
      </w:r>
      <w:r w:rsidRPr="004854F4">
        <w:rPr>
          <w:rFonts w:ascii="Arial" w:hAnsi="Arial" w:cs="Arial"/>
        </w:rPr>
        <w:t>pice</w:t>
      </w:r>
      <w:proofErr w:type="spellEnd"/>
      <w:r w:rsidRPr="004854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4854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Electronic circuit simulator</w:t>
      </w:r>
    </w:p>
    <w:p w14:paraId="433E77BF" w14:textId="77777777" w:rsidR="004854F4" w:rsidRDefault="004854F4" w:rsidP="004854F4"/>
    <w:p w14:paraId="4E84C4EF" w14:textId="77777777" w:rsidR="004854F4" w:rsidRDefault="004854F4" w:rsidP="004854F4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LTspice</w:t>
      </w:r>
      <w:proofErr w:type="spellEnd"/>
      <w:r>
        <w:rPr>
          <w:rFonts w:asciiTheme="minorHAnsi" w:hAnsiTheme="minorHAnsi" w:cstheme="minorHAnsi"/>
        </w:rPr>
        <w:t xml:space="preserve"> for Windows and Mac can be downloaded through (no account is required): </w:t>
      </w:r>
      <w:r w:rsidR="00D50FAF" w:rsidRPr="00D50FAF">
        <w:rPr>
          <w:rStyle w:val="Hyperlink"/>
          <w:rFonts w:asciiTheme="minorHAnsi" w:hAnsiTheme="minorHAnsi" w:cstheme="minorHAnsi"/>
        </w:rPr>
        <w:t>https://www.analog.com/en/design-center/design-tools-and-calculators/ltspice-simulator.html</w:t>
      </w:r>
      <w:r>
        <w:rPr>
          <w:rFonts w:asciiTheme="minorHAnsi" w:hAnsiTheme="minorHAnsi" w:cstheme="minorHAnsi"/>
        </w:rPr>
        <w:t>. This manual is based around version XVII</w:t>
      </w:r>
    </w:p>
    <w:p w14:paraId="5683E9E7" w14:textId="77777777" w:rsidR="004854F4" w:rsidRDefault="004854F4" w:rsidP="004854F4">
      <w:pPr>
        <w:jc w:val="both"/>
        <w:rPr>
          <w:rFonts w:asciiTheme="minorHAnsi" w:hAnsiTheme="minorHAnsi" w:cstheme="minorHAnsi"/>
        </w:rPr>
      </w:pPr>
    </w:p>
    <w:p w14:paraId="1DB11E08" w14:textId="4E49322E" w:rsidR="004854F4" w:rsidRDefault="00B10211" w:rsidP="004854F4">
      <w:pPr>
        <w:jc w:val="both"/>
        <w:rPr>
          <w:rFonts w:asciiTheme="minorHAnsi" w:hAnsiTheme="minorHAnsi" w:cstheme="minorHAnsi"/>
        </w:rPr>
      </w:pPr>
      <w:r w:rsidRPr="00B10211">
        <w:rPr>
          <w:rFonts w:asciiTheme="minorHAnsi" w:hAnsiTheme="minorHAnsi" w:cstheme="minorHAnsi"/>
        </w:rPr>
        <w:t xml:space="preserve">Unlike board-level designs composed of discrete </w:t>
      </w:r>
      <w:r w:rsidR="00F10E75">
        <w:rPr>
          <w:rFonts w:asciiTheme="minorHAnsi" w:hAnsiTheme="minorHAnsi" w:cstheme="minorHAnsi"/>
        </w:rPr>
        <w:t>components</w:t>
      </w:r>
      <w:r w:rsidRPr="00B10211">
        <w:rPr>
          <w:rFonts w:asciiTheme="minorHAnsi" w:hAnsiTheme="minorHAnsi" w:cstheme="minorHAnsi"/>
        </w:rPr>
        <w:t>, it is not practical to breadboard integrated circuits before manufactur</w:t>
      </w:r>
      <w:r w:rsidR="0012490B">
        <w:rPr>
          <w:rFonts w:asciiTheme="minorHAnsi" w:hAnsiTheme="minorHAnsi" w:cstheme="minorHAnsi"/>
        </w:rPr>
        <w:t>ing</w:t>
      </w:r>
      <w:r w:rsidRPr="00B10211">
        <w:rPr>
          <w:rFonts w:asciiTheme="minorHAnsi" w:hAnsiTheme="minorHAnsi" w:cstheme="minorHAnsi"/>
        </w:rPr>
        <w:t xml:space="preserve">. Further, the high costs of photolithographic masks and other manufacturing prerequisites make it essential to </w:t>
      </w:r>
      <w:r w:rsidR="00F10E75">
        <w:rPr>
          <w:rFonts w:asciiTheme="minorHAnsi" w:hAnsiTheme="minorHAnsi" w:cstheme="minorHAnsi"/>
        </w:rPr>
        <w:t>make sure that</w:t>
      </w:r>
      <w:r w:rsidRPr="00B10211">
        <w:rPr>
          <w:rFonts w:asciiTheme="minorHAnsi" w:hAnsiTheme="minorHAnsi" w:cstheme="minorHAnsi"/>
        </w:rPr>
        <w:t xml:space="preserve"> the circuit </w:t>
      </w:r>
      <w:r w:rsidR="00F10E75">
        <w:rPr>
          <w:rFonts w:asciiTheme="minorHAnsi" w:hAnsiTheme="minorHAnsi" w:cstheme="minorHAnsi"/>
        </w:rPr>
        <w:t>is</w:t>
      </w:r>
      <w:r w:rsidRPr="00B10211">
        <w:rPr>
          <w:rFonts w:asciiTheme="minorHAnsi" w:hAnsiTheme="minorHAnsi" w:cstheme="minorHAnsi"/>
        </w:rPr>
        <w:t xml:space="preserve"> as close to perfect as possible before the integrated circuit is</w:t>
      </w:r>
      <w:r w:rsidR="0012490B">
        <w:rPr>
          <w:rFonts w:asciiTheme="minorHAnsi" w:hAnsiTheme="minorHAnsi" w:cstheme="minorHAnsi"/>
        </w:rPr>
        <w:t xml:space="preserve"> made</w:t>
      </w:r>
      <w:r w:rsidRPr="00B10211">
        <w:rPr>
          <w:rFonts w:asciiTheme="minorHAnsi" w:hAnsiTheme="minorHAnsi" w:cstheme="minorHAnsi"/>
        </w:rPr>
        <w:t>. Simulating the circuit with SPICE is the industry-standard way to verify circuit operation at the transistor level before committing to manufacturing an integrated circuit.</w:t>
      </w:r>
      <w:r w:rsidR="0012490B">
        <w:rPr>
          <w:rFonts w:asciiTheme="minorHAnsi" w:hAnsiTheme="minorHAnsi" w:cstheme="minorHAnsi"/>
        </w:rPr>
        <w:t xml:space="preserve"> </w:t>
      </w:r>
      <w:proofErr w:type="spellStart"/>
      <w:r w:rsidR="0012490B">
        <w:rPr>
          <w:rFonts w:asciiTheme="minorHAnsi" w:hAnsiTheme="minorHAnsi" w:cstheme="minorHAnsi"/>
        </w:rPr>
        <w:t>LTs</w:t>
      </w:r>
      <w:r>
        <w:rPr>
          <w:rFonts w:asciiTheme="minorHAnsi" w:hAnsiTheme="minorHAnsi" w:cstheme="minorHAnsi"/>
        </w:rPr>
        <w:t>pice</w:t>
      </w:r>
      <w:proofErr w:type="spellEnd"/>
      <w:r>
        <w:rPr>
          <w:rFonts w:asciiTheme="minorHAnsi" w:hAnsiTheme="minorHAnsi" w:cstheme="minorHAnsi"/>
        </w:rPr>
        <w:t xml:space="preserve"> is a free, but still </w:t>
      </w:r>
      <w:r w:rsidR="00935F41">
        <w:rPr>
          <w:rFonts w:asciiTheme="minorHAnsi" w:hAnsiTheme="minorHAnsi" w:cstheme="minorHAnsi"/>
        </w:rPr>
        <w:t xml:space="preserve">very </w:t>
      </w:r>
      <w:r>
        <w:rPr>
          <w:rFonts w:asciiTheme="minorHAnsi" w:hAnsiTheme="minorHAnsi" w:cstheme="minorHAnsi"/>
        </w:rPr>
        <w:t xml:space="preserve">powerful SPICE simulator which </w:t>
      </w:r>
      <w:r w:rsidR="005B0B50">
        <w:rPr>
          <w:rFonts w:asciiTheme="minorHAnsi" w:hAnsiTheme="minorHAnsi" w:cstheme="minorHAnsi"/>
        </w:rPr>
        <w:t xml:space="preserve">you </w:t>
      </w:r>
      <w:r>
        <w:rPr>
          <w:rFonts w:asciiTheme="minorHAnsi" w:hAnsiTheme="minorHAnsi" w:cstheme="minorHAnsi"/>
        </w:rPr>
        <w:t xml:space="preserve">will use to design </w:t>
      </w:r>
      <w:r w:rsidR="005B0B50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>our circuit.</w:t>
      </w:r>
    </w:p>
    <w:p w14:paraId="2ED9EDF4" w14:textId="77777777" w:rsidR="00515FBB" w:rsidRDefault="00515FBB" w:rsidP="004854F4">
      <w:pPr>
        <w:jc w:val="both"/>
        <w:rPr>
          <w:rFonts w:asciiTheme="minorHAnsi" w:hAnsiTheme="minorHAnsi" w:cstheme="minorHAnsi"/>
        </w:rPr>
      </w:pPr>
    </w:p>
    <w:p w14:paraId="798A6355" w14:textId="70577DF4" w:rsidR="00515FBB" w:rsidRDefault="00515FBB" w:rsidP="004854F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template which is the base for your simulations is ‘</w:t>
      </w:r>
      <w:proofErr w:type="spellStart"/>
      <w:r>
        <w:rPr>
          <w:rFonts w:asciiTheme="minorHAnsi" w:hAnsiTheme="minorHAnsi" w:cstheme="minorHAnsi"/>
        </w:rPr>
        <w:t>NMOS_EKL_</w:t>
      </w:r>
      <w:r w:rsidR="00864F7C">
        <w:rPr>
          <w:rFonts w:asciiTheme="minorHAnsi" w:hAnsiTheme="minorHAnsi" w:cstheme="minorHAnsi"/>
        </w:rPr>
        <w:t>digital_</w:t>
      </w:r>
      <w:r>
        <w:rPr>
          <w:rFonts w:asciiTheme="minorHAnsi" w:hAnsiTheme="minorHAnsi" w:cstheme="minorHAnsi"/>
        </w:rPr>
        <w:t>template.asc</w:t>
      </w:r>
      <w:proofErr w:type="spellEnd"/>
      <w:r>
        <w:rPr>
          <w:rFonts w:asciiTheme="minorHAnsi" w:hAnsiTheme="minorHAnsi" w:cstheme="minorHAnsi"/>
        </w:rPr>
        <w:t>’</w:t>
      </w:r>
      <w:r w:rsidR="00864F7C">
        <w:rPr>
          <w:rFonts w:asciiTheme="minorHAnsi" w:hAnsiTheme="minorHAnsi" w:cstheme="minorHAnsi"/>
        </w:rPr>
        <w:t xml:space="preserve"> or ‘</w:t>
      </w:r>
      <w:proofErr w:type="spellStart"/>
      <w:r w:rsidR="00864F7C">
        <w:rPr>
          <w:rFonts w:asciiTheme="minorHAnsi" w:hAnsiTheme="minorHAnsi" w:cstheme="minorHAnsi"/>
        </w:rPr>
        <w:t>NMOS_EKL_analog_template.asc</w:t>
      </w:r>
      <w:proofErr w:type="spellEnd"/>
      <w:r w:rsidR="00864F7C">
        <w:rPr>
          <w:rFonts w:asciiTheme="minorHAnsi" w:hAnsiTheme="minorHAnsi" w:cstheme="minorHAnsi"/>
        </w:rPr>
        <w:t>’</w:t>
      </w:r>
      <w:r w:rsidR="0012490B">
        <w:rPr>
          <w:rFonts w:asciiTheme="minorHAnsi" w:hAnsiTheme="minorHAnsi" w:cstheme="minorHAnsi"/>
        </w:rPr>
        <w:t>, depending on the chosen assignment</w:t>
      </w:r>
      <w:r>
        <w:rPr>
          <w:rFonts w:asciiTheme="minorHAnsi" w:hAnsiTheme="minorHAnsi" w:cstheme="minorHAnsi"/>
        </w:rPr>
        <w:t xml:space="preserve">. Beside this you will need the SPICE model of the NMOS transistor, which has been </w:t>
      </w:r>
      <w:r w:rsidR="00F10E75">
        <w:rPr>
          <w:rFonts w:asciiTheme="minorHAnsi" w:hAnsiTheme="minorHAnsi" w:cstheme="minorHAnsi"/>
        </w:rPr>
        <w:t>based</w:t>
      </w:r>
      <w:r>
        <w:rPr>
          <w:rFonts w:asciiTheme="minorHAnsi" w:hAnsiTheme="minorHAnsi" w:cstheme="minorHAnsi"/>
        </w:rPr>
        <w:t xml:space="preserve"> </w:t>
      </w:r>
      <w:r w:rsidR="00F10E75">
        <w:rPr>
          <w:rFonts w:asciiTheme="minorHAnsi" w:hAnsiTheme="minorHAnsi" w:cstheme="minorHAnsi"/>
        </w:rPr>
        <w:t>on</w:t>
      </w:r>
      <w:r>
        <w:rPr>
          <w:rFonts w:asciiTheme="minorHAnsi" w:hAnsiTheme="minorHAnsi" w:cstheme="minorHAnsi"/>
        </w:rPr>
        <w:t xml:space="preserve"> measurements performed on actual </w:t>
      </w:r>
      <w:r w:rsidR="00F10E75">
        <w:rPr>
          <w:rFonts w:asciiTheme="minorHAnsi" w:hAnsiTheme="minorHAnsi" w:cstheme="minorHAnsi"/>
        </w:rPr>
        <w:t>transistors</w:t>
      </w:r>
      <w:r>
        <w:rPr>
          <w:rFonts w:asciiTheme="minorHAnsi" w:hAnsiTheme="minorHAnsi" w:cstheme="minorHAnsi"/>
        </w:rPr>
        <w:t xml:space="preserve">. This model, ‘nmosekl.lib’ </w:t>
      </w:r>
      <w:r w:rsidR="00F10E75">
        <w:rPr>
          <w:rFonts w:asciiTheme="minorHAnsi" w:hAnsiTheme="minorHAnsi" w:cstheme="minorHAnsi"/>
        </w:rPr>
        <w:t>must</w:t>
      </w:r>
      <w:r>
        <w:rPr>
          <w:rFonts w:asciiTheme="minorHAnsi" w:hAnsiTheme="minorHAnsi" w:cstheme="minorHAnsi"/>
        </w:rPr>
        <w:t xml:space="preserve"> be in the </w:t>
      </w:r>
      <w:r w:rsidRPr="00864F7C">
        <w:rPr>
          <w:rFonts w:asciiTheme="minorHAnsi" w:hAnsiTheme="minorHAnsi" w:cstheme="minorHAnsi"/>
          <w:i/>
        </w:rPr>
        <w:t xml:space="preserve">same </w:t>
      </w:r>
      <w:r>
        <w:rPr>
          <w:rFonts w:asciiTheme="minorHAnsi" w:hAnsiTheme="minorHAnsi" w:cstheme="minorHAnsi"/>
        </w:rPr>
        <w:t xml:space="preserve">directory as the </w:t>
      </w:r>
      <w:r w:rsidR="00EB38CA">
        <w:rPr>
          <w:rFonts w:asciiTheme="minorHAnsi" w:hAnsiTheme="minorHAnsi" w:cstheme="minorHAnsi"/>
        </w:rPr>
        <w:t>*.</w:t>
      </w:r>
      <w:proofErr w:type="spellStart"/>
      <w:r w:rsidR="00EB38CA">
        <w:rPr>
          <w:rFonts w:asciiTheme="minorHAnsi" w:hAnsiTheme="minorHAnsi" w:cstheme="minorHAnsi"/>
        </w:rPr>
        <w:t>asc</w:t>
      </w:r>
      <w:proofErr w:type="spellEnd"/>
      <w:r w:rsidR="00EB38C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template.</w:t>
      </w:r>
    </w:p>
    <w:p w14:paraId="4D11AED6" w14:textId="77777777" w:rsidR="00515FBB" w:rsidRDefault="00515FBB" w:rsidP="004854F4">
      <w:pPr>
        <w:jc w:val="both"/>
        <w:rPr>
          <w:rFonts w:asciiTheme="minorHAnsi" w:hAnsiTheme="minorHAnsi" w:cstheme="minorHAnsi"/>
        </w:rPr>
      </w:pPr>
    </w:p>
    <w:p w14:paraId="3A6D246E" w14:textId="35CEC057" w:rsidR="00515FBB" w:rsidRPr="008B5DF6" w:rsidRDefault="008B5DF6" w:rsidP="00864F7C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7B59176" wp14:editId="2030E32F">
            <wp:extent cx="5002698" cy="29469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98" cy="29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5DE4" w14:textId="7230E633" w:rsidR="004854F4" w:rsidRPr="00C05BF2" w:rsidRDefault="00515FBB" w:rsidP="00C05BF2">
      <w:pPr>
        <w:pStyle w:val="Caption"/>
        <w:jc w:val="center"/>
        <w:rPr>
          <w:rFonts w:asciiTheme="minorHAnsi" w:hAnsiTheme="minorHAnsi" w:cstheme="minorHAnsi"/>
        </w:rPr>
      </w:pPr>
      <w:bookmarkStart w:id="0" w:name="_Ref503709042"/>
      <w:r w:rsidRPr="00421F9F">
        <w:rPr>
          <w:rFonts w:asciiTheme="minorHAnsi" w:hAnsiTheme="minorHAnsi" w:cstheme="minorHAnsi"/>
        </w:rPr>
        <w:t xml:space="preserve">Figure </w:t>
      </w:r>
      <w:r w:rsidRPr="00421F9F">
        <w:rPr>
          <w:rFonts w:asciiTheme="minorHAnsi" w:hAnsiTheme="minorHAnsi" w:cstheme="minorHAnsi"/>
        </w:rPr>
        <w:fldChar w:fldCharType="begin"/>
      </w:r>
      <w:r w:rsidRPr="00421F9F">
        <w:rPr>
          <w:rFonts w:asciiTheme="minorHAnsi" w:hAnsiTheme="minorHAnsi" w:cstheme="minorHAnsi"/>
        </w:rPr>
        <w:instrText xml:space="preserve"> SEQ Figure \* ARABIC </w:instrText>
      </w:r>
      <w:r w:rsidRPr="00421F9F">
        <w:rPr>
          <w:rFonts w:asciiTheme="minorHAnsi" w:hAnsiTheme="minorHAnsi" w:cstheme="minorHAnsi"/>
        </w:rPr>
        <w:fldChar w:fldCharType="separate"/>
      </w:r>
      <w:r w:rsidR="00864F7C">
        <w:rPr>
          <w:rFonts w:asciiTheme="minorHAnsi" w:hAnsiTheme="minorHAnsi" w:cstheme="minorHAnsi"/>
          <w:noProof/>
        </w:rPr>
        <w:t>1</w:t>
      </w:r>
      <w:r w:rsidRPr="00421F9F">
        <w:rPr>
          <w:rFonts w:asciiTheme="minorHAnsi" w:hAnsiTheme="minorHAnsi" w:cstheme="minorHAnsi"/>
        </w:rPr>
        <w:fldChar w:fldCharType="end"/>
      </w:r>
      <w:bookmarkEnd w:id="0"/>
      <w:r w:rsidRPr="00421F9F">
        <w:rPr>
          <w:rFonts w:asciiTheme="minorHAnsi" w:hAnsiTheme="minorHAnsi" w:cstheme="minorHAnsi"/>
        </w:rPr>
        <w:t xml:space="preserve">: Main </w:t>
      </w:r>
      <w:proofErr w:type="spellStart"/>
      <w:r w:rsidRPr="00421F9F">
        <w:rPr>
          <w:rFonts w:asciiTheme="minorHAnsi" w:hAnsiTheme="minorHAnsi" w:cstheme="minorHAnsi"/>
        </w:rPr>
        <w:t>LTspice</w:t>
      </w:r>
      <w:proofErr w:type="spellEnd"/>
      <w:r w:rsidRPr="00421F9F">
        <w:rPr>
          <w:rFonts w:asciiTheme="minorHAnsi" w:hAnsiTheme="minorHAnsi" w:cstheme="minorHAnsi"/>
        </w:rPr>
        <w:t xml:space="preserve"> window with </w:t>
      </w:r>
      <w:r w:rsidR="00864F7C">
        <w:rPr>
          <w:rFonts w:asciiTheme="minorHAnsi" w:hAnsiTheme="minorHAnsi" w:cstheme="minorHAnsi"/>
        </w:rPr>
        <w:t xml:space="preserve">digital </w:t>
      </w:r>
      <w:r w:rsidRPr="00421F9F">
        <w:rPr>
          <w:rFonts w:asciiTheme="minorHAnsi" w:hAnsiTheme="minorHAnsi" w:cstheme="minorHAnsi"/>
        </w:rPr>
        <w:t>template</w:t>
      </w:r>
      <w:r w:rsidR="00EB2AFD">
        <w:rPr>
          <w:rFonts w:asciiTheme="minorHAnsi" w:hAnsiTheme="minorHAnsi" w:cstheme="minorHAnsi"/>
        </w:rPr>
        <w:t>. Note that the value of Cpad1, Cpad2 and Cpad3 are removed from this screenshot but should be added by you!</w:t>
      </w:r>
      <w:r w:rsidR="004854F4" w:rsidRPr="004854F4">
        <w:br w:type="page"/>
      </w:r>
    </w:p>
    <w:p w14:paraId="1CEDA3B6" w14:textId="5939A0AF" w:rsidR="00734235" w:rsidRDefault="00515FBB" w:rsidP="00734235">
      <w:pPr>
        <w:jc w:val="both"/>
        <w:rPr>
          <w:rFonts w:asciiTheme="minorHAnsi" w:hAnsiTheme="minorHAnsi" w:cstheme="minorHAnsi"/>
        </w:rPr>
      </w:pPr>
      <w:r w:rsidRPr="00515FBB">
        <w:rPr>
          <w:rFonts w:asciiTheme="minorHAnsi" w:hAnsiTheme="minorHAnsi" w:cstheme="minorHAnsi"/>
        </w:rPr>
        <w:lastRenderedPageBreak/>
        <w:t xml:space="preserve">After opening the model, you should get a screen as shown in </w:t>
      </w:r>
      <w:r w:rsidRPr="00515FBB">
        <w:rPr>
          <w:rFonts w:asciiTheme="minorHAnsi" w:hAnsiTheme="minorHAnsi" w:cstheme="minorHAnsi"/>
        </w:rPr>
        <w:fldChar w:fldCharType="begin"/>
      </w:r>
      <w:r w:rsidRPr="00515FBB">
        <w:rPr>
          <w:rFonts w:asciiTheme="minorHAnsi" w:hAnsiTheme="minorHAnsi" w:cstheme="minorHAnsi"/>
        </w:rPr>
        <w:instrText xml:space="preserve"> REF _Ref503709042 \h </w:instrText>
      </w:r>
      <w:r>
        <w:rPr>
          <w:rFonts w:asciiTheme="minorHAnsi" w:hAnsiTheme="minorHAnsi" w:cstheme="minorHAnsi"/>
        </w:rPr>
        <w:instrText xml:space="preserve"> \* MERGEFORMAT </w:instrText>
      </w:r>
      <w:r w:rsidRPr="00515FBB">
        <w:rPr>
          <w:rFonts w:asciiTheme="minorHAnsi" w:hAnsiTheme="minorHAnsi" w:cstheme="minorHAnsi"/>
        </w:rPr>
      </w:r>
      <w:r w:rsidRPr="00515FBB">
        <w:rPr>
          <w:rFonts w:asciiTheme="minorHAnsi" w:hAnsiTheme="minorHAnsi" w:cstheme="minorHAnsi"/>
        </w:rPr>
        <w:fldChar w:fldCharType="separate"/>
      </w:r>
      <w:r w:rsidRPr="00515FBB">
        <w:rPr>
          <w:rFonts w:asciiTheme="minorHAnsi" w:hAnsiTheme="minorHAnsi" w:cstheme="minorHAnsi"/>
        </w:rPr>
        <w:t xml:space="preserve">Figure </w:t>
      </w:r>
      <w:r w:rsidRPr="00515FBB">
        <w:rPr>
          <w:rFonts w:asciiTheme="minorHAnsi" w:hAnsiTheme="minorHAnsi" w:cstheme="minorHAnsi"/>
          <w:noProof/>
        </w:rPr>
        <w:t>1</w:t>
      </w:r>
      <w:r w:rsidRPr="00515FBB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. You can see the four-terminal NMOS</w:t>
      </w:r>
      <w:r w:rsidR="0073423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(the 4</w:t>
      </w:r>
      <w:r w:rsidRPr="00515FBB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terminal is the bulk which is connected to ground)</w:t>
      </w:r>
      <w:r w:rsidR="007C5769">
        <w:rPr>
          <w:rFonts w:asciiTheme="minorHAnsi" w:hAnsiTheme="minorHAnsi" w:cstheme="minorHAnsi"/>
        </w:rPr>
        <w:t xml:space="preserve"> and the on-chip resis</w:t>
      </w:r>
      <w:r w:rsidR="00734235">
        <w:rPr>
          <w:rFonts w:asciiTheme="minorHAnsi" w:hAnsiTheme="minorHAnsi" w:cstheme="minorHAnsi"/>
        </w:rPr>
        <w:t>tor (</w:t>
      </w:r>
      <w:proofErr w:type="spellStart"/>
      <w:r w:rsidR="00734235">
        <w:rPr>
          <w:rFonts w:asciiTheme="minorHAnsi" w:hAnsiTheme="minorHAnsi" w:cstheme="minorHAnsi"/>
        </w:rPr>
        <w:t>Rchip</w:t>
      </w:r>
      <w:proofErr w:type="spellEnd"/>
      <w:r w:rsidR="00734235">
        <w:rPr>
          <w:rFonts w:asciiTheme="minorHAnsi" w:hAnsiTheme="minorHAnsi" w:cstheme="minorHAnsi"/>
        </w:rPr>
        <w:t>). Beside these two components which will be fabricated on the actual chip, also three parasitic capacitors</w:t>
      </w:r>
      <w:r w:rsidR="00790208">
        <w:rPr>
          <w:rFonts w:asciiTheme="minorHAnsi" w:hAnsiTheme="minorHAnsi" w:cstheme="minorHAnsi"/>
        </w:rPr>
        <w:t xml:space="preserve"> </w:t>
      </w:r>
      <w:r w:rsidR="007C5769">
        <w:rPr>
          <w:rFonts w:asciiTheme="minorHAnsi" w:hAnsiTheme="minorHAnsi" w:cstheme="minorHAnsi"/>
        </w:rPr>
        <w:t>underneath the contact pads and the capacitance of the cable used during the measurements after fabrication are added</w:t>
      </w:r>
      <w:r w:rsidR="00F10E75">
        <w:rPr>
          <w:rFonts w:asciiTheme="minorHAnsi" w:hAnsiTheme="minorHAnsi" w:cstheme="minorHAnsi"/>
        </w:rPr>
        <w:t xml:space="preserve"> as these have a significant impact on the circuit</w:t>
      </w:r>
      <w:r w:rsidR="007C5769">
        <w:rPr>
          <w:rFonts w:asciiTheme="minorHAnsi" w:hAnsiTheme="minorHAnsi" w:cstheme="minorHAnsi"/>
        </w:rPr>
        <w:t xml:space="preserve">. </w:t>
      </w:r>
      <w:r w:rsidR="00EB2AFD">
        <w:rPr>
          <w:rFonts w:asciiTheme="minorHAnsi" w:hAnsiTheme="minorHAnsi" w:cstheme="minorHAnsi"/>
        </w:rPr>
        <w:t xml:space="preserve">You will have to calculate the values of the contact pad capacitance yourself! </w:t>
      </w:r>
      <w:r w:rsidR="007C5769">
        <w:rPr>
          <w:rFonts w:asciiTheme="minorHAnsi" w:hAnsiTheme="minorHAnsi" w:cstheme="minorHAnsi"/>
        </w:rPr>
        <w:t>Finally, the external</w:t>
      </w:r>
      <w:r w:rsidR="00734235">
        <w:rPr>
          <w:rFonts w:asciiTheme="minorHAnsi" w:hAnsiTheme="minorHAnsi" w:cstheme="minorHAnsi"/>
        </w:rPr>
        <w:t xml:space="preserve"> power supply (</w:t>
      </w:r>
      <w:proofErr w:type="spellStart"/>
      <w:r w:rsidR="00734235">
        <w:rPr>
          <w:rFonts w:asciiTheme="minorHAnsi" w:hAnsiTheme="minorHAnsi" w:cstheme="minorHAnsi"/>
        </w:rPr>
        <w:t>Vdd</w:t>
      </w:r>
      <w:proofErr w:type="spellEnd"/>
      <w:r w:rsidR="00734235">
        <w:rPr>
          <w:rFonts w:asciiTheme="minorHAnsi" w:hAnsiTheme="minorHAnsi" w:cstheme="minorHAnsi"/>
        </w:rPr>
        <w:t xml:space="preserve">) and input source (Vin) are </w:t>
      </w:r>
      <w:r w:rsidR="0012490B">
        <w:rPr>
          <w:rFonts w:asciiTheme="minorHAnsi" w:hAnsiTheme="minorHAnsi" w:cstheme="minorHAnsi"/>
        </w:rPr>
        <w:t>there</w:t>
      </w:r>
      <w:r w:rsidR="007C5769">
        <w:rPr>
          <w:rFonts w:asciiTheme="minorHAnsi" w:hAnsiTheme="minorHAnsi" w:cstheme="minorHAnsi"/>
        </w:rPr>
        <w:t xml:space="preserve"> to complete the circuit</w:t>
      </w:r>
      <w:r w:rsidR="00734235">
        <w:rPr>
          <w:rFonts w:asciiTheme="minorHAnsi" w:hAnsiTheme="minorHAnsi" w:cstheme="minorHAnsi"/>
        </w:rPr>
        <w:t>.</w:t>
      </w:r>
    </w:p>
    <w:p w14:paraId="63AE3337" w14:textId="77777777" w:rsidR="00734235" w:rsidRDefault="00734235" w:rsidP="00734235">
      <w:pPr>
        <w:jc w:val="both"/>
        <w:rPr>
          <w:rFonts w:asciiTheme="minorHAnsi" w:hAnsiTheme="minorHAnsi" w:cstheme="minorHAnsi"/>
        </w:rPr>
      </w:pPr>
    </w:p>
    <w:p w14:paraId="2CEFA45E" w14:textId="77777777" w:rsidR="00734235" w:rsidRDefault="00734235" w:rsidP="00734235">
      <w:pPr>
        <w:pStyle w:val="Subtitle"/>
        <w:rPr>
          <w:rFonts w:ascii="Arial" w:hAnsi="Arial" w:cs="Arial"/>
        </w:rPr>
      </w:pPr>
      <w:r w:rsidRPr="00734235">
        <w:rPr>
          <w:rFonts w:ascii="Arial" w:hAnsi="Arial" w:cs="Arial"/>
        </w:rPr>
        <w:t>Editing parameter values</w:t>
      </w:r>
    </w:p>
    <w:p w14:paraId="00816665" w14:textId="3013B863" w:rsidR="00790208" w:rsidRDefault="00790208" w:rsidP="00790208">
      <w:pPr>
        <w:jc w:val="both"/>
        <w:rPr>
          <w:rFonts w:asciiTheme="minorHAnsi" w:hAnsiTheme="minorHAnsi" w:cstheme="minorHAnsi"/>
        </w:rPr>
      </w:pPr>
      <w:r w:rsidRPr="00790208">
        <w:rPr>
          <w:rFonts w:asciiTheme="minorHAnsi" w:hAnsiTheme="minorHAnsi" w:cstheme="minorHAnsi"/>
        </w:rPr>
        <w:t>You will have to optimize the dimensions of the transistor (its length</w:t>
      </w:r>
      <w:r w:rsidR="00F10E75">
        <w:rPr>
          <w:rFonts w:asciiTheme="minorHAnsi" w:hAnsiTheme="minorHAnsi" w:cstheme="minorHAnsi"/>
        </w:rPr>
        <w:t xml:space="preserve"> (L)</w:t>
      </w:r>
      <w:r w:rsidRPr="00790208">
        <w:rPr>
          <w:rFonts w:asciiTheme="minorHAnsi" w:hAnsiTheme="minorHAnsi" w:cstheme="minorHAnsi"/>
        </w:rPr>
        <w:t xml:space="preserve"> and width</w:t>
      </w:r>
      <w:r w:rsidR="00F10E75">
        <w:rPr>
          <w:rFonts w:asciiTheme="minorHAnsi" w:hAnsiTheme="minorHAnsi" w:cstheme="minorHAnsi"/>
        </w:rPr>
        <w:t>(W)</w:t>
      </w:r>
      <w:r w:rsidRPr="00790208">
        <w:rPr>
          <w:rFonts w:asciiTheme="minorHAnsi" w:hAnsiTheme="minorHAnsi" w:cstheme="minorHAnsi"/>
        </w:rPr>
        <w:t xml:space="preserve">) and the </w:t>
      </w:r>
      <w:r w:rsidR="00F10E75">
        <w:rPr>
          <w:rFonts w:asciiTheme="minorHAnsi" w:hAnsiTheme="minorHAnsi" w:cstheme="minorHAnsi"/>
        </w:rPr>
        <w:t xml:space="preserve">resistance </w:t>
      </w:r>
      <w:r w:rsidRPr="00790208">
        <w:rPr>
          <w:rFonts w:asciiTheme="minorHAnsi" w:hAnsiTheme="minorHAnsi" w:cstheme="minorHAnsi"/>
        </w:rPr>
        <w:t xml:space="preserve">value of </w:t>
      </w:r>
      <w:proofErr w:type="spellStart"/>
      <w:r w:rsidRPr="00790208">
        <w:rPr>
          <w:rFonts w:asciiTheme="minorHAnsi" w:hAnsiTheme="minorHAnsi" w:cstheme="minorHAnsi"/>
        </w:rPr>
        <w:t>Rchip</w:t>
      </w:r>
      <w:proofErr w:type="spellEnd"/>
      <w:r w:rsidR="0012490B">
        <w:rPr>
          <w:rFonts w:asciiTheme="minorHAnsi" w:hAnsiTheme="minorHAnsi" w:cstheme="minorHAnsi"/>
        </w:rPr>
        <w:t xml:space="preserve"> </w:t>
      </w:r>
      <w:r w:rsidR="00F10E75">
        <w:rPr>
          <w:rFonts w:asciiTheme="minorHAnsi" w:hAnsiTheme="minorHAnsi" w:cstheme="minorHAnsi"/>
        </w:rPr>
        <w:t xml:space="preserve">- </w:t>
      </w:r>
      <w:r w:rsidR="0012490B">
        <w:rPr>
          <w:rFonts w:asciiTheme="minorHAnsi" w:hAnsiTheme="minorHAnsi" w:cstheme="minorHAnsi"/>
        </w:rPr>
        <w:t>and the value of the DC offset for the analog assignment</w:t>
      </w:r>
      <w:r w:rsidR="00F10E75">
        <w:rPr>
          <w:rFonts w:asciiTheme="minorHAnsi" w:hAnsiTheme="minorHAnsi" w:cstheme="minorHAnsi"/>
        </w:rPr>
        <w:t xml:space="preserve"> -</w:t>
      </w:r>
      <w:r w:rsidRPr="00790208">
        <w:rPr>
          <w:rFonts w:asciiTheme="minorHAnsi" w:hAnsiTheme="minorHAnsi" w:cstheme="minorHAnsi"/>
        </w:rPr>
        <w:t xml:space="preserve"> </w:t>
      </w:r>
      <w:r w:rsidR="005C7964" w:rsidRPr="00790208">
        <w:rPr>
          <w:rFonts w:asciiTheme="minorHAnsi" w:hAnsiTheme="minorHAnsi" w:cstheme="minorHAnsi"/>
        </w:rPr>
        <w:t>to</w:t>
      </w:r>
      <w:r w:rsidRPr="00790208">
        <w:rPr>
          <w:rFonts w:asciiTheme="minorHAnsi" w:hAnsiTheme="minorHAnsi" w:cstheme="minorHAnsi"/>
        </w:rPr>
        <w:t xml:space="preserve"> reach the desired circuit performance as specified in the design assignment</w:t>
      </w:r>
      <w:r w:rsidR="0012490B">
        <w:rPr>
          <w:rFonts w:asciiTheme="minorHAnsi" w:hAnsiTheme="minorHAnsi" w:cstheme="minorHAnsi"/>
        </w:rPr>
        <w:t>s</w:t>
      </w:r>
      <w:r w:rsidRPr="00790208">
        <w:rPr>
          <w:rFonts w:asciiTheme="minorHAnsi" w:hAnsiTheme="minorHAnsi" w:cstheme="minorHAnsi"/>
        </w:rPr>
        <w:t xml:space="preserve">. </w:t>
      </w:r>
      <w:r w:rsidR="00F10E75">
        <w:rPr>
          <w:rFonts w:asciiTheme="minorHAnsi" w:hAnsiTheme="minorHAnsi" w:cstheme="minorHAnsi"/>
        </w:rPr>
        <w:t>C</w:t>
      </w:r>
      <w:r w:rsidRPr="00790208">
        <w:rPr>
          <w:rFonts w:asciiTheme="minorHAnsi" w:hAnsiTheme="minorHAnsi" w:cstheme="minorHAnsi"/>
        </w:rPr>
        <w:t xml:space="preserve">omponent </w:t>
      </w:r>
      <w:r w:rsidR="00F10E75">
        <w:rPr>
          <w:rFonts w:asciiTheme="minorHAnsi" w:hAnsiTheme="minorHAnsi" w:cstheme="minorHAnsi"/>
        </w:rPr>
        <w:t xml:space="preserve">values </w:t>
      </w:r>
      <w:r w:rsidRPr="00790208">
        <w:rPr>
          <w:rFonts w:asciiTheme="minorHAnsi" w:hAnsiTheme="minorHAnsi" w:cstheme="minorHAnsi"/>
        </w:rPr>
        <w:t xml:space="preserve">in the simulator can be changed by right-clicking on the symbol, after which you will get </w:t>
      </w:r>
      <w:r w:rsidR="00F10E75">
        <w:rPr>
          <w:rFonts w:asciiTheme="minorHAnsi" w:hAnsiTheme="minorHAnsi" w:cstheme="minorHAnsi"/>
        </w:rPr>
        <w:t xml:space="preserve">a </w:t>
      </w:r>
      <w:r w:rsidRPr="00790208">
        <w:rPr>
          <w:rFonts w:asciiTheme="minorHAnsi" w:hAnsiTheme="minorHAnsi" w:cstheme="minorHAnsi"/>
        </w:rPr>
        <w:t>pop-up window which allows you to change the value.</w:t>
      </w:r>
      <w:r w:rsidR="007C5769">
        <w:rPr>
          <w:rFonts w:asciiTheme="minorHAnsi" w:hAnsiTheme="minorHAnsi" w:cstheme="minorHAnsi"/>
        </w:rPr>
        <w:t xml:space="preserve"> For the resistor you can change the resistance; for the </w:t>
      </w:r>
      <w:r w:rsidR="005C7964">
        <w:rPr>
          <w:rFonts w:asciiTheme="minorHAnsi" w:hAnsiTheme="minorHAnsi" w:cstheme="minorHAnsi"/>
        </w:rPr>
        <w:t>transistor,</w:t>
      </w:r>
      <w:r w:rsidR="007C5769">
        <w:rPr>
          <w:rFonts w:asciiTheme="minorHAnsi" w:hAnsiTheme="minorHAnsi" w:cstheme="minorHAnsi"/>
        </w:rPr>
        <w:t xml:space="preserve"> its length and width</w:t>
      </w:r>
      <w:r w:rsidR="00864F7C">
        <w:rPr>
          <w:rFonts w:asciiTheme="minorHAnsi" w:hAnsiTheme="minorHAnsi" w:cstheme="minorHAnsi"/>
        </w:rPr>
        <w:t xml:space="preserve"> (</w:t>
      </w:r>
      <w:r w:rsidR="00864F7C">
        <w:rPr>
          <w:rFonts w:asciiTheme="minorHAnsi" w:hAnsiTheme="minorHAnsi" w:cstheme="minorHAnsi"/>
        </w:rPr>
        <w:fldChar w:fldCharType="begin"/>
      </w:r>
      <w:r w:rsidR="00864F7C">
        <w:rPr>
          <w:rFonts w:asciiTheme="minorHAnsi" w:hAnsiTheme="minorHAnsi" w:cstheme="minorHAnsi"/>
        </w:rPr>
        <w:instrText xml:space="preserve"> REF _Ref506973451 \h </w:instrText>
      </w:r>
      <w:r w:rsidR="00864F7C">
        <w:rPr>
          <w:rFonts w:asciiTheme="minorHAnsi" w:hAnsiTheme="minorHAnsi" w:cstheme="minorHAnsi"/>
        </w:rPr>
      </w:r>
      <w:r w:rsidR="00864F7C">
        <w:rPr>
          <w:rFonts w:asciiTheme="minorHAnsi" w:hAnsiTheme="minorHAnsi" w:cstheme="minorHAnsi"/>
        </w:rPr>
        <w:fldChar w:fldCharType="separate"/>
      </w:r>
      <w:r w:rsidR="00864F7C">
        <w:t xml:space="preserve">Figure </w:t>
      </w:r>
      <w:r w:rsidR="00864F7C">
        <w:rPr>
          <w:noProof/>
        </w:rPr>
        <w:t>2</w:t>
      </w:r>
      <w:r w:rsidR="00864F7C">
        <w:rPr>
          <w:rFonts w:asciiTheme="minorHAnsi" w:hAnsiTheme="minorHAnsi" w:cstheme="minorHAnsi"/>
        </w:rPr>
        <w:fldChar w:fldCharType="end"/>
      </w:r>
      <w:r w:rsidR="00864F7C">
        <w:rPr>
          <w:rFonts w:asciiTheme="minorHAnsi" w:hAnsiTheme="minorHAnsi" w:cstheme="minorHAnsi"/>
        </w:rPr>
        <w:t>)</w:t>
      </w:r>
      <w:r w:rsidR="007C5769">
        <w:rPr>
          <w:rFonts w:asciiTheme="minorHAnsi" w:hAnsiTheme="minorHAnsi" w:cstheme="minorHAnsi"/>
        </w:rPr>
        <w:t>.</w:t>
      </w:r>
    </w:p>
    <w:p w14:paraId="7F41E5AA" w14:textId="77777777" w:rsidR="00864F7C" w:rsidRDefault="00864F7C" w:rsidP="00790208">
      <w:pPr>
        <w:jc w:val="both"/>
        <w:rPr>
          <w:rFonts w:asciiTheme="minorHAnsi" w:hAnsiTheme="minorHAnsi" w:cstheme="minorHAnsi"/>
        </w:rPr>
      </w:pPr>
    </w:p>
    <w:p w14:paraId="1E1494B6" w14:textId="6C871A0A" w:rsidR="00864F7C" w:rsidRDefault="008B5DF6" w:rsidP="00864F7C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5FEE327" wp14:editId="6E5D09D6">
            <wp:extent cx="35337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C2FE" w14:textId="1AA1FE1B" w:rsidR="00790208" w:rsidRPr="00864F7C" w:rsidRDefault="00864F7C" w:rsidP="00864F7C">
      <w:pPr>
        <w:pStyle w:val="Caption"/>
        <w:jc w:val="center"/>
        <w:rPr>
          <w:rFonts w:asciiTheme="minorHAnsi" w:hAnsiTheme="minorHAnsi" w:cstheme="minorHAnsi"/>
        </w:rPr>
      </w:pPr>
      <w:bookmarkStart w:id="1" w:name="_Ref5069734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: Example of parameter change dialog</w:t>
      </w:r>
      <w:r w:rsidR="00F10E75">
        <w:t xml:space="preserve"> for the transistor</w:t>
      </w:r>
    </w:p>
    <w:p w14:paraId="7660B772" w14:textId="612DCCB2" w:rsidR="00AE33A9" w:rsidRDefault="00AE33A9" w:rsidP="00790208">
      <w:pPr>
        <w:pStyle w:val="Subtitle"/>
        <w:jc w:val="both"/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</w:pPr>
      <w:r>
        <w:rPr>
          <w:rFonts w:asciiTheme="minorHAnsi" w:hAnsiTheme="minorHAnsi" w:cstheme="minorHAnsi"/>
          <w:b/>
          <w:bCs/>
          <w:i w:val="0"/>
          <w:iCs w:val="0"/>
          <w:color w:val="auto"/>
          <w:spacing w:val="0"/>
        </w:rPr>
        <w:t>Hints</w:t>
      </w:r>
      <w:r w:rsidR="00790208" w:rsidRPr="00790208">
        <w:rPr>
          <w:rFonts w:asciiTheme="minorHAnsi" w:hAnsiTheme="minorHAnsi" w:cstheme="minorHAnsi"/>
          <w:b/>
          <w:bCs/>
          <w:i w:val="0"/>
          <w:iCs w:val="0"/>
          <w:color w:val="auto"/>
          <w:spacing w:val="0"/>
        </w:rPr>
        <w:t xml:space="preserve">: </w:t>
      </w:r>
      <w:r w:rsidR="00790208" w:rsidRPr="00790208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you </w:t>
      </w:r>
      <w:r w:rsidR="005C7964" w:rsidRPr="00790208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do not</w:t>
      </w:r>
      <w:r w:rsidR="00790208" w:rsidRPr="00790208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 have to add the units in the software. However, </w:t>
      </w:r>
      <w:r w:rsidR="00790208" w:rsidRPr="007C5769">
        <w:rPr>
          <w:rFonts w:asciiTheme="minorHAnsi" w:hAnsiTheme="minorHAnsi" w:cstheme="minorHAnsi"/>
          <w:bCs/>
          <w:iCs w:val="0"/>
          <w:color w:val="auto"/>
          <w:spacing w:val="0"/>
        </w:rPr>
        <w:t xml:space="preserve">you should use the unit prefixes </w:t>
      </w:r>
      <w:r w:rsidR="005C7964" w:rsidRPr="007C5769">
        <w:rPr>
          <w:rFonts w:asciiTheme="minorHAnsi" w:hAnsiTheme="minorHAnsi" w:cstheme="minorHAnsi"/>
          <w:bCs/>
          <w:iCs w:val="0"/>
          <w:color w:val="auto"/>
          <w:spacing w:val="0"/>
        </w:rPr>
        <w:t>to</w:t>
      </w:r>
      <w:r w:rsidR="00790208" w:rsidRPr="007C5769">
        <w:rPr>
          <w:rFonts w:asciiTheme="minorHAnsi" w:hAnsiTheme="minorHAnsi" w:cstheme="minorHAnsi"/>
          <w:bCs/>
          <w:iCs w:val="0"/>
          <w:color w:val="auto"/>
          <w:spacing w:val="0"/>
        </w:rPr>
        <w:t xml:space="preserve"> get the correct results</w:t>
      </w:r>
      <w:r>
        <w:rPr>
          <w:rFonts w:asciiTheme="minorHAnsi" w:hAnsiTheme="minorHAnsi" w:cstheme="minorHAnsi"/>
          <w:bCs/>
          <w:iCs w:val="0"/>
          <w:color w:val="auto"/>
          <w:spacing w:val="0"/>
        </w:rPr>
        <w:t xml:space="preserve"> (table 1)</w:t>
      </w:r>
      <w:r w:rsidR="00790208" w:rsidRPr="00790208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. For instance, a 20 k</w:t>
      </w:r>
      <w:r w:rsidR="00790208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Ω resistor has </w:t>
      </w:r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a value for its resistance 20k.</w:t>
      </w:r>
    </w:p>
    <w:p w14:paraId="42E92D75" w14:textId="77777777" w:rsidR="005C7964" w:rsidRPr="005C7964" w:rsidRDefault="005C7964" w:rsidP="005C7964"/>
    <w:p w14:paraId="047C0BD5" w14:textId="2B4DC2CD" w:rsidR="00AE33A9" w:rsidRDefault="00790208" w:rsidP="00AE33A9">
      <w:pPr>
        <w:pStyle w:val="Subtitle"/>
        <w:jc w:val="both"/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</w:pPr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For the NMOS the </w:t>
      </w:r>
      <w:r w:rsidR="005C07E0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L</w:t>
      </w:r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 and </w:t>
      </w:r>
      <w:r w:rsidR="005C07E0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W</w:t>
      </w:r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 should be specified in </w:t>
      </w:r>
      <w:r w:rsidRPr="00F10E75">
        <w:rPr>
          <w:rFonts w:asciiTheme="minorHAnsi" w:hAnsiTheme="minorHAnsi" w:cstheme="minorHAnsi"/>
          <w:bCs/>
          <w:color w:val="auto"/>
          <w:spacing w:val="0"/>
        </w:rPr>
        <w:t>µm</w:t>
      </w:r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: </w:t>
      </w:r>
      <w:proofErr w:type="gramStart"/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e.g.</w:t>
      </w:r>
      <w:proofErr w:type="gramEnd"/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 5u for the length and 200u for the width</w:t>
      </w:r>
      <w:r w:rsidR="00F10E75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.</w:t>
      </w:r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 </w:t>
      </w:r>
      <w:r w:rsidR="00AE33A9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Use realistic values for the transistor: &lt; 1 mm for the width. It is better to reduce the L then to keep increasing W (remember, they are a ratio). </w:t>
      </w:r>
      <w:r w:rsidR="005C7964"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>Do not</w:t>
      </w:r>
      <w:r>
        <w:rPr>
          <w:rFonts w:asciiTheme="minorHAnsi" w:hAnsiTheme="minorHAnsi" w:cstheme="minorHAnsi"/>
          <w:bCs/>
          <w:i w:val="0"/>
          <w:iCs w:val="0"/>
          <w:color w:val="auto"/>
          <w:spacing w:val="0"/>
        </w:rPr>
        <w:t xml:space="preserve"> change the name of the NMOS1 model!</w:t>
      </w:r>
    </w:p>
    <w:p w14:paraId="02FEEBFE" w14:textId="3619AC89" w:rsidR="007C5769" w:rsidRDefault="007C5769" w:rsidP="007C5769"/>
    <w:p w14:paraId="08B01737" w14:textId="10CC908C" w:rsidR="007C5769" w:rsidRDefault="007C5769" w:rsidP="007C5769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LTSpice</w:t>
      </w:r>
      <w:proofErr w:type="spellEnd"/>
      <w:r>
        <w:t xml:space="preserve"> prefixes</w:t>
      </w:r>
      <w:r w:rsidR="00F10E75">
        <w:t xml:space="preserve"> used when setting component values</w:t>
      </w:r>
    </w:p>
    <w:tbl>
      <w:tblPr>
        <w:tblStyle w:val="LightGrid-Accent1"/>
        <w:tblW w:w="0" w:type="auto"/>
        <w:tblInd w:w="2660" w:type="dxa"/>
        <w:tblLook w:val="04A0" w:firstRow="1" w:lastRow="0" w:firstColumn="1" w:lastColumn="0" w:noHBand="0" w:noVBand="1"/>
      </w:tblPr>
      <w:tblGrid>
        <w:gridCol w:w="1984"/>
        <w:gridCol w:w="2268"/>
      </w:tblGrid>
      <w:tr w:rsidR="007C5769" w14:paraId="488DC669" w14:textId="77777777" w:rsidTr="007C5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6774557" w14:textId="77777777" w:rsidR="007C5769" w:rsidRDefault="007C5769" w:rsidP="007C5769">
            <w:r>
              <w:t>SI Prefix</w:t>
            </w:r>
          </w:p>
        </w:tc>
        <w:tc>
          <w:tcPr>
            <w:tcW w:w="2268" w:type="dxa"/>
          </w:tcPr>
          <w:p w14:paraId="08ABF976" w14:textId="77777777" w:rsidR="007C5769" w:rsidRDefault="007C5769" w:rsidP="007C5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 in </w:t>
            </w:r>
            <w:proofErr w:type="spellStart"/>
            <w:r>
              <w:t>LTspice</w:t>
            </w:r>
            <w:proofErr w:type="spellEnd"/>
          </w:p>
        </w:tc>
      </w:tr>
      <w:tr w:rsidR="007C5769" w14:paraId="4558627F" w14:textId="77777777" w:rsidTr="007C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20179DF" w14:textId="77777777" w:rsidR="007C5769" w:rsidRPr="007C5769" w:rsidRDefault="007C5769" w:rsidP="007C5769">
            <w:pPr>
              <w:rPr>
                <w:b w:val="0"/>
              </w:rPr>
            </w:pPr>
            <w:proofErr w:type="spellStart"/>
            <w:r w:rsidRPr="007C5769">
              <w:rPr>
                <w:b w:val="0"/>
              </w:rPr>
              <w:t>pico</w:t>
            </w:r>
            <w:proofErr w:type="spellEnd"/>
          </w:p>
        </w:tc>
        <w:tc>
          <w:tcPr>
            <w:tcW w:w="2268" w:type="dxa"/>
          </w:tcPr>
          <w:p w14:paraId="0DAD1DAE" w14:textId="77777777" w:rsidR="007C5769" w:rsidRDefault="007C5769" w:rsidP="007C5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7C5769" w14:paraId="177BE971" w14:textId="77777777" w:rsidTr="007C5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AC77B26" w14:textId="77777777" w:rsidR="007C5769" w:rsidRPr="007C5769" w:rsidRDefault="007C5769" w:rsidP="007C5769">
            <w:pPr>
              <w:rPr>
                <w:b w:val="0"/>
              </w:rPr>
            </w:pPr>
            <w:r w:rsidRPr="007C5769">
              <w:rPr>
                <w:b w:val="0"/>
              </w:rPr>
              <w:t>nano</w:t>
            </w:r>
          </w:p>
        </w:tc>
        <w:tc>
          <w:tcPr>
            <w:tcW w:w="2268" w:type="dxa"/>
          </w:tcPr>
          <w:p w14:paraId="01CC58EB" w14:textId="77777777" w:rsidR="007C5769" w:rsidRDefault="007C5769" w:rsidP="007C57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7C5769" w14:paraId="5F5B3BFA" w14:textId="77777777" w:rsidTr="007C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B76521" w14:textId="77777777" w:rsidR="007C5769" w:rsidRPr="007C5769" w:rsidRDefault="007C5769" w:rsidP="007C5769">
            <w:pPr>
              <w:rPr>
                <w:b w:val="0"/>
              </w:rPr>
            </w:pPr>
            <w:r w:rsidRPr="007C5769">
              <w:rPr>
                <w:b w:val="0"/>
              </w:rPr>
              <w:t>micro</w:t>
            </w:r>
          </w:p>
        </w:tc>
        <w:tc>
          <w:tcPr>
            <w:tcW w:w="2268" w:type="dxa"/>
          </w:tcPr>
          <w:p w14:paraId="21AF5BA3" w14:textId="77777777" w:rsidR="007C5769" w:rsidRDefault="007C5769" w:rsidP="007C5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C5769" w14:paraId="27FDD350" w14:textId="77777777" w:rsidTr="007C5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A18D5C3" w14:textId="77777777" w:rsidR="007C5769" w:rsidRPr="007C5769" w:rsidRDefault="007C5769" w:rsidP="007C5769">
            <w:pPr>
              <w:rPr>
                <w:b w:val="0"/>
              </w:rPr>
            </w:pPr>
            <w:r w:rsidRPr="007C5769">
              <w:rPr>
                <w:b w:val="0"/>
              </w:rPr>
              <w:t>milli</w:t>
            </w:r>
          </w:p>
        </w:tc>
        <w:tc>
          <w:tcPr>
            <w:tcW w:w="2268" w:type="dxa"/>
          </w:tcPr>
          <w:p w14:paraId="35CD81EB" w14:textId="77777777" w:rsidR="007C5769" w:rsidRDefault="007C5769" w:rsidP="007C57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  <w:tr w:rsidR="007C5769" w14:paraId="3EBA99DD" w14:textId="77777777" w:rsidTr="007C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FA06DB7" w14:textId="77777777" w:rsidR="007C5769" w:rsidRPr="007C5769" w:rsidRDefault="007C5769" w:rsidP="007C5769">
            <w:pPr>
              <w:rPr>
                <w:b w:val="0"/>
              </w:rPr>
            </w:pPr>
            <w:r w:rsidRPr="007C5769">
              <w:rPr>
                <w:b w:val="0"/>
              </w:rPr>
              <w:t>kilo</w:t>
            </w:r>
          </w:p>
        </w:tc>
        <w:tc>
          <w:tcPr>
            <w:tcW w:w="2268" w:type="dxa"/>
          </w:tcPr>
          <w:p w14:paraId="589DF486" w14:textId="77777777" w:rsidR="007C5769" w:rsidRDefault="007C5769" w:rsidP="007C5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</w:tr>
      <w:tr w:rsidR="007C5769" w14:paraId="151FB412" w14:textId="77777777" w:rsidTr="007C57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7AD7D51" w14:textId="77777777" w:rsidR="007C5769" w:rsidRPr="007C5769" w:rsidRDefault="007C5769" w:rsidP="007C5769">
            <w:pPr>
              <w:rPr>
                <w:b w:val="0"/>
              </w:rPr>
            </w:pPr>
            <w:r w:rsidRPr="007C5769">
              <w:rPr>
                <w:b w:val="0"/>
              </w:rPr>
              <w:t>mega</w:t>
            </w:r>
          </w:p>
        </w:tc>
        <w:tc>
          <w:tcPr>
            <w:tcW w:w="2268" w:type="dxa"/>
          </w:tcPr>
          <w:p w14:paraId="75AD5195" w14:textId="77777777" w:rsidR="007C5769" w:rsidRDefault="007C5769" w:rsidP="007C57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  <w:tr w:rsidR="007C5769" w14:paraId="78AECA4C" w14:textId="77777777" w:rsidTr="007C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C4BE297" w14:textId="77777777" w:rsidR="007C5769" w:rsidRPr="007C5769" w:rsidRDefault="007C5769" w:rsidP="007C5769">
            <w:pPr>
              <w:rPr>
                <w:b w:val="0"/>
              </w:rPr>
            </w:pPr>
            <w:r w:rsidRPr="007C5769">
              <w:rPr>
                <w:b w:val="0"/>
              </w:rPr>
              <w:t>giga</w:t>
            </w:r>
          </w:p>
        </w:tc>
        <w:tc>
          <w:tcPr>
            <w:tcW w:w="2268" w:type="dxa"/>
          </w:tcPr>
          <w:p w14:paraId="0640A2B6" w14:textId="77777777" w:rsidR="007C5769" w:rsidRDefault="007C5769" w:rsidP="007C5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</w:tr>
    </w:tbl>
    <w:p w14:paraId="6493CFED" w14:textId="77777777" w:rsidR="00790208" w:rsidRDefault="00790208" w:rsidP="00790208">
      <w:pPr>
        <w:pStyle w:val="Subtitle"/>
        <w:jc w:val="both"/>
        <w:rPr>
          <w:rFonts w:ascii="Arial" w:hAnsi="Arial" w:cs="Arial"/>
          <w:bCs/>
          <w:i w:val="0"/>
          <w:iCs w:val="0"/>
          <w:color w:val="365F91" w:themeColor="accent1" w:themeShade="BF"/>
          <w:spacing w:val="0"/>
          <w:sz w:val="28"/>
          <w:szCs w:val="28"/>
        </w:rPr>
      </w:pPr>
    </w:p>
    <w:p w14:paraId="159C9CEE" w14:textId="77777777" w:rsidR="00790208" w:rsidRDefault="00790208" w:rsidP="00790208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>Running simulation</w:t>
      </w:r>
      <w:r w:rsidR="007C5769">
        <w:rPr>
          <w:rFonts w:ascii="Arial" w:hAnsi="Arial" w:cs="Arial"/>
        </w:rPr>
        <w:t>s</w:t>
      </w:r>
    </w:p>
    <w:p w14:paraId="343D042B" w14:textId="5476DCEB" w:rsidR="00B57499" w:rsidRDefault="00CD190D" w:rsidP="00D91E3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Transient</w:t>
      </w:r>
      <w:r w:rsidR="009E4B80">
        <w:rPr>
          <w:rFonts w:asciiTheme="minorHAnsi" w:hAnsiTheme="minorHAnsi" w:cstheme="minorHAnsi"/>
        </w:rPr>
        <w:t xml:space="preserve"> (time-based)</w:t>
      </w:r>
      <w:r>
        <w:rPr>
          <w:rFonts w:asciiTheme="minorHAnsi" w:hAnsiTheme="minorHAnsi" w:cstheme="minorHAnsi"/>
        </w:rPr>
        <w:t xml:space="preserve"> simulations are used to see how voltages and current in a circuit change over time. </w:t>
      </w:r>
      <w:r w:rsidR="007C5769">
        <w:rPr>
          <w:rFonts w:asciiTheme="minorHAnsi" w:hAnsiTheme="minorHAnsi" w:cstheme="minorHAnsi"/>
        </w:rPr>
        <w:t>The templates for the digital and analog are already set-up in such a way that the simulations work for the default values of the pulse or sine source. However, you might need to change them during the design assignment</w:t>
      </w:r>
      <w:r w:rsidR="0012490B">
        <w:rPr>
          <w:rFonts w:asciiTheme="minorHAnsi" w:hAnsiTheme="minorHAnsi" w:cstheme="minorHAnsi"/>
        </w:rPr>
        <w:t xml:space="preserve"> if you change the frequency of the source</w:t>
      </w:r>
      <w:r w:rsidR="007C5769">
        <w:rPr>
          <w:rFonts w:asciiTheme="minorHAnsi" w:hAnsiTheme="minorHAnsi" w:cstheme="minorHAnsi"/>
        </w:rPr>
        <w:t>. This can be</w:t>
      </w:r>
      <w:r w:rsidR="0012490B">
        <w:rPr>
          <w:rFonts w:asciiTheme="minorHAnsi" w:hAnsiTheme="minorHAnsi" w:cstheme="minorHAnsi"/>
        </w:rPr>
        <w:t xml:space="preserve"> done by</w:t>
      </w:r>
      <w:r w:rsidR="007C5769">
        <w:rPr>
          <w:rFonts w:asciiTheme="minorHAnsi" w:hAnsiTheme="minorHAnsi" w:cstheme="minorHAnsi"/>
        </w:rPr>
        <w:t xml:space="preserve"> clicking on </w:t>
      </w:r>
      <w:r w:rsidR="007C5769" w:rsidRPr="00D9791C">
        <w:rPr>
          <w:rFonts w:asciiTheme="minorHAnsi" w:hAnsiTheme="minorHAnsi" w:cstheme="minorHAnsi"/>
          <w:i/>
        </w:rPr>
        <w:t xml:space="preserve">Simulate – Edit Simulation </w:t>
      </w:r>
      <w:proofErr w:type="spellStart"/>
      <w:r w:rsidR="007C5769" w:rsidRPr="00D9791C">
        <w:rPr>
          <w:rFonts w:asciiTheme="minorHAnsi" w:hAnsiTheme="minorHAnsi" w:cstheme="minorHAnsi"/>
          <w:i/>
        </w:rPr>
        <w:t>Cmd</w:t>
      </w:r>
      <w:proofErr w:type="spellEnd"/>
      <w:r w:rsidR="00D87D9C">
        <w:rPr>
          <w:rFonts w:asciiTheme="minorHAnsi" w:hAnsiTheme="minorHAnsi" w:cstheme="minorHAnsi"/>
        </w:rPr>
        <w:t>, after which you can change the stop</w:t>
      </w:r>
      <w:r w:rsidR="0012490B">
        <w:rPr>
          <w:rFonts w:asciiTheme="minorHAnsi" w:hAnsiTheme="minorHAnsi" w:cstheme="minorHAnsi"/>
        </w:rPr>
        <w:t xml:space="preserve"> </w:t>
      </w:r>
      <w:r w:rsidR="00D87D9C">
        <w:rPr>
          <w:rFonts w:asciiTheme="minorHAnsi" w:hAnsiTheme="minorHAnsi" w:cstheme="minorHAnsi"/>
        </w:rPr>
        <w:t xml:space="preserve">time and </w:t>
      </w:r>
      <w:r w:rsidR="0012490B">
        <w:rPr>
          <w:rFonts w:asciiTheme="minorHAnsi" w:hAnsiTheme="minorHAnsi" w:cstheme="minorHAnsi"/>
        </w:rPr>
        <w:t xml:space="preserve">maximum </w:t>
      </w:r>
      <w:r w:rsidR="00D87D9C">
        <w:rPr>
          <w:rFonts w:asciiTheme="minorHAnsi" w:hAnsiTheme="minorHAnsi" w:cstheme="minorHAnsi"/>
        </w:rPr>
        <w:t>time step</w:t>
      </w:r>
      <w:r w:rsidR="00B57499">
        <w:rPr>
          <w:rFonts w:asciiTheme="minorHAnsi" w:hAnsiTheme="minorHAnsi" w:cstheme="minorHAnsi"/>
        </w:rPr>
        <w:t>.</w:t>
      </w:r>
      <w:r w:rsidR="009E4B80">
        <w:rPr>
          <w:rFonts w:asciiTheme="minorHAnsi" w:hAnsiTheme="minorHAnsi" w:cstheme="minorHAnsi"/>
        </w:rPr>
        <w:t xml:space="preserve"> The stop time determines how many periods you simulate, the time step the time between simulation points. A very small timestep will cause the simulations to take a longer time, but a too </w:t>
      </w:r>
      <w:r w:rsidR="00FC4DEB">
        <w:rPr>
          <w:rFonts w:asciiTheme="minorHAnsi" w:hAnsiTheme="minorHAnsi" w:cstheme="minorHAnsi"/>
        </w:rPr>
        <w:t xml:space="preserve">large </w:t>
      </w:r>
      <w:r w:rsidR="009E4B80">
        <w:rPr>
          <w:rFonts w:asciiTheme="minorHAnsi" w:hAnsiTheme="minorHAnsi" w:cstheme="minorHAnsi"/>
        </w:rPr>
        <w:t>time step will impact accuracy</w:t>
      </w:r>
      <w:r w:rsidR="00832490">
        <w:rPr>
          <w:rFonts w:asciiTheme="minorHAnsi" w:hAnsiTheme="minorHAnsi" w:cstheme="minorHAnsi"/>
        </w:rPr>
        <w:t>.</w:t>
      </w:r>
    </w:p>
    <w:p w14:paraId="23D5B7D2" w14:textId="77777777" w:rsidR="00B57499" w:rsidRDefault="00B57499" w:rsidP="00D91E35">
      <w:pPr>
        <w:jc w:val="both"/>
        <w:rPr>
          <w:rFonts w:asciiTheme="minorHAnsi" w:hAnsiTheme="minorHAnsi" w:cstheme="minorHAnsi"/>
        </w:rPr>
      </w:pPr>
    </w:p>
    <w:p w14:paraId="58F9B0BB" w14:textId="01333A70" w:rsidR="007C5769" w:rsidRDefault="007C5769" w:rsidP="00D91E3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simulation can be run by selecting </w:t>
      </w:r>
      <w:r w:rsidRPr="00D9791C">
        <w:rPr>
          <w:rFonts w:asciiTheme="minorHAnsi" w:hAnsiTheme="minorHAnsi" w:cstheme="minorHAnsi"/>
          <w:i/>
        </w:rPr>
        <w:t>Simulate – Run</w:t>
      </w:r>
      <w:r>
        <w:rPr>
          <w:rFonts w:asciiTheme="minorHAnsi" w:hAnsiTheme="minorHAnsi" w:cstheme="minorHAnsi"/>
        </w:rPr>
        <w:t xml:space="preserve">. A black </w:t>
      </w:r>
      <w:r w:rsidR="00EB2AFD">
        <w:rPr>
          <w:rFonts w:asciiTheme="minorHAnsi" w:hAnsiTheme="minorHAnsi" w:cstheme="minorHAnsi"/>
        </w:rPr>
        <w:t xml:space="preserve">or white </w:t>
      </w:r>
      <w:r>
        <w:rPr>
          <w:rFonts w:asciiTheme="minorHAnsi" w:hAnsiTheme="minorHAnsi" w:cstheme="minorHAnsi"/>
        </w:rPr>
        <w:t xml:space="preserve">empty window should </w:t>
      </w:r>
      <w:r w:rsidR="0012490B">
        <w:rPr>
          <w:rFonts w:asciiTheme="minorHAnsi" w:hAnsiTheme="minorHAnsi" w:cstheme="minorHAnsi"/>
        </w:rPr>
        <w:t xml:space="preserve">now </w:t>
      </w:r>
      <w:r>
        <w:rPr>
          <w:rFonts w:asciiTheme="minorHAnsi" w:hAnsiTheme="minorHAnsi" w:cstheme="minorHAnsi"/>
        </w:rPr>
        <w:t>pop-up.</w:t>
      </w:r>
      <w:r w:rsidR="00B57499">
        <w:rPr>
          <w:rFonts w:asciiTheme="minorHAnsi" w:hAnsiTheme="minorHAnsi" w:cstheme="minorHAnsi"/>
        </w:rPr>
        <w:t xml:space="preserve"> Now add the traces V(</w:t>
      </w:r>
      <w:proofErr w:type="spellStart"/>
      <w:r w:rsidR="00B57499">
        <w:rPr>
          <w:rFonts w:asciiTheme="minorHAnsi" w:hAnsiTheme="minorHAnsi" w:cstheme="minorHAnsi"/>
        </w:rPr>
        <w:t>vout</w:t>
      </w:r>
      <w:proofErr w:type="spellEnd"/>
      <w:r w:rsidR="00B57499">
        <w:rPr>
          <w:rFonts w:asciiTheme="minorHAnsi" w:hAnsiTheme="minorHAnsi" w:cstheme="minorHAnsi"/>
        </w:rPr>
        <w:t>) and V(vin) by right clicking on the empty simulation window and using the ‘</w:t>
      </w:r>
      <w:r w:rsidR="00B57499" w:rsidRPr="00D9791C">
        <w:rPr>
          <w:rFonts w:asciiTheme="minorHAnsi" w:hAnsiTheme="minorHAnsi" w:cstheme="minorHAnsi"/>
          <w:i/>
        </w:rPr>
        <w:t>Add Traces</w:t>
      </w:r>
      <w:r w:rsidR="00B57499">
        <w:rPr>
          <w:rFonts w:asciiTheme="minorHAnsi" w:hAnsiTheme="minorHAnsi" w:cstheme="minorHAnsi"/>
        </w:rPr>
        <w:t>’ option. You should get the results as shown in Figure 3.</w:t>
      </w:r>
      <w:r w:rsidR="006236A3">
        <w:rPr>
          <w:rFonts w:asciiTheme="minorHAnsi" w:hAnsiTheme="minorHAnsi" w:cstheme="minorHAnsi"/>
        </w:rPr>
        <w:t xml:space="preserve"> A grid can be displayed in the plot by pressing Ctrl + G, or using right-click – </w:t>
      </w:r>
      <w:r w:rsidR="006236A3" w:rsidRPr="00D9791C">
        <w:rPr>
          <w:rFonts w:asciiTheme="minorHAnsi" w:hAnsiTheme="minorHAnsi" w:cstheme="minorHAnsi"/>
          <w:i/>
        </w:rPr>
        <w:t xml:space="preserve">View </w:t>
      </w:r>
      <w:proofErr w:type="gramStart"/>
      <w:r w:rsidR="006236A3" w:rsidRPr="00D9791C">
        <w:rPr>
          <w:rFonts w:asciiTheme="minorHAnsi" w:hAnsiTheme="minorHAnsi" w:cstheme="minorHAnsi"/>
          <w:i/>
        </w:rPr>
        <w:t>-  Grid</w:t>
      </w:r>
      <w:proofErr w:type="gramEnd"/>
      <w:r w:rsidR="006236A3">
        <w:rPr>
          <w:rFonts w:asciiTheme="minorHAnsi" w:hAnsiTheme="minorHAnsi" w:cstheme="minorHAnsi"/>
        </w:rPr>
        <w:t>. In this View menu</w:t>
      </w:r>
      <w:r w:rsidR="00832490">
        <w:rPr>
          <w:rFonts w:asciiTheme="minorHAnsi" w:hAnsiTheme="minorHAnsi" w:cstheme="minorHAnsi"/>
        </w:rPr>
        <w:t>,</w:t>
      </w:r>
      <w:r w:rsidR="006236A3">
        <w:rPr>
          <w:rFonts w:asciiTheme="minorHAnsi" w:hAnsiTheme="minorHAnsi" w:cstheme="minorHAnsi"/>
        </w:rPr>
        <w:t xml:space="preserve"> also other things can be </w:t>
      </w:r>
      <w:r w:rsidR="00832490">
        <w:rPr>
          <w:rFonts w:asciiTheme="minorHAnsi" w:hAnsiTheme="minorHAnsi" w:cstheme="minorHAnsi"/>
        </w:rPr>
        <w:t>edited,</w:t>
      </w:r>
      <w:r w:rsidR="006236A3">
        <w:rPr>
          <w:rFonts w:asciiTheme="minorHAnsi" w:hAnsiTheme="minorHAnsi" w:cstheme="minorHAnsi"/>
        </w:rPr>
        <w:t xml:space="preserve"> and the images can be </w:t>
      </w:r>
      <w:r w:rsidR="00B31A81">
        <w:rPr>
          <w:rFonts w:asciiTheme="minorHAnsi" w:hAnsiTheme="minorHAnsi" w:cstheme="minorHAnsi"/>
        </w:rPr>
        <w:t>copied to the clipboard for saving in your favorite picture editor (</w:t>
      </w:r>
      <w:proofErr w:type="gramStart"/>
      <w:r w:rsidR="00B31A81">
        <w:rPr>
          <w:rFonts w:asciiTheme="minorHAnsi" w:hAnsiTheme="minorHAnsi" w:cstheme="minorHAnsi"/>
        </w:rPr>
        <w:t>e.g.</w:t>
      </w:r>
      <w:proofErr w:type="gramEnd"/>
      <w:r w:rsidR="00B31A81">
        <w:rPr>
          <w:rFonts w:asciiTheme="minorHAnsi" w:hAnsiTheme="minorHAnsi" w:cstheme="minorHAnsi"/>
        </w:rPr>
        <w:t xml:space="preserve"> Paint or Paint.NET)</w:t>
      </w:r>
      <w:r w:rsidR="006236A3">
        <w:rPr>
          <w:rFonts w:asciiTheme="minorHAnsi" w:hAnsiTheme="minorHAnsi" w:cstheme="minorHAnsi"/>
        </w:rPr>
        <w:t xml:space="preserve">. Feel free to play with the software to explore </w:t>
      </w:r>
      <w:r w:rsidR="007336E9">
        <w:rPr>
          <w:rFonts w:asciiTheme="minorHAnsi" w:hAnsiTheme="minorHAnsi" w:cstheme="minorHAnsi"/>
        </w:rPr>
        <w:t xml:space="preserve">other </w:t>
      </w:r>
      <w:r w:rsidR="006236A3">
        <w:rPr>
          <w:rFonts w:asciiTheme="minorHAnsi" w:hAnsiTheme="minorHAnsi" w:cstheme="minorHAnsi"/>
        </w:rPr>
        <w:t>options!</w:t>
      </w:r>
    </w:p>
    <w:p w14:paraId="7DFDCDAC" w14:textId="77777777" w:rsidR="00B57499" w:rsidRDefault="00B57499" w:rsidP="00D91E35">
      <w:pPr>
        <w:jc w:val="both"/>
        <w:rPr>
          <w:rFonts w:asciiTheme="minorHAnsi" w:hAnsiTheme="minorHAnsi" w:cstheme="minorHAnsi"/>
        </w:rPr>
      </w:pPr>
    </w:p>
    <w:p w14:paraId="0CC8343A" w14:textId="77777777" w:rsidR="00B57499" w:rsidRDefault="006236A3" w:rsidP="00D91E3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is possible to also add calculations to the plot window. For instance</w:t>
      </w:r>
      <w:r w:rsidR="00D9791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we can add the power dissipated by the resistor. We know that P = U∙I, and that the potential drop over the resistor equals </w:t>
      </w:r>
      <w:proofErr w:type="spellStart"/>
      <w:r>
        <w:rPr>
          <w:rFonts w:asciiTheme="minorHAnsi" w:hAnsiTheme="minorHAnsi" w:cstheme="minorHAnsi"/>
        </w:rPr>
        <w:t>Vdd</w:t>
      </w:r>
      <w:proofErr w:type="spellEnd"/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Vout</w:t>
      </w:r>
      <w:proofErr w:type="spellEnd"/>
      <w:r>
        <w:rPr>
          <w:rFonts w:asciiTheme="minorHAnsi" w:hAnsiTheme="minorHAnsi" w:cstheme="minorHAnsi"/>
        </w:rPr>
        <w:t>. Therefore the power through the resistor can be plotted by adding the trace: ‘(V(</w:t>
      </w:r>
      <w:proofErr w:type="spellStart"/>
      <w:r>
        <w:rPr>
          <w:rFonts w:asciiTheme="minorHAnsi" w:hAnsiTheme="minorHAnsi" w:cstheme="minorHAnsi"/>
        </w:rPr>
        <w:t>vdd</w:t>
      </w:r>
      <w:proofErr w:type="spellEnd"/>
      <w:r>
        <w:rPr>
          <w:rFonts w:asciiTheme="minorHAnsi" w:hAnsiTheme="minorHAnsi" w:cstheme="minorHAnsi"/>
        </w:rPr>
        <w:t>)-V(</w:t>
      </w:r>
      <w:proofErr w:type="spellStart"/>
      <w:r>
        <w:rPr>
          <w:rFonts w:asciiTheme="minorHAnsi" w:hAnsiTheme="minorHAnsi" w:cstheme="minorHAnsi"/>
        </w:rPr>
        <w:t>vout</w:t>
      </w:r>
      <w:proofErr w:type="spellEnd"/>
      <w:proofErr w:type="gramStart"/>
      <w:r>
        <w:rPr>
          <w:rFonts w:asciiTheme="minorHAnsi" w:hAnsiTheme="minorHAnsi" w:cstheme="minorHAnsi"/>
        </w:rPr>
        <w:t>))*</w:t>
      </w:r>
      <w:proofErr w:type="gramEnd"/>
      <w:r>
        <w:rPr>
          <w:rFonts w:asciiTheme="minorHAnsi" w:hAnsiTheme="minorHAnsi" w:cstheme="minorHAnsi"/>
        </w:rPr>
        <w:t>I(</w:t>
      </w:r>
      <w:proofErr w:type="spellStart"/>
      <w:r>
        <w:rPr>
          <w:rFonts w:asciiTheme="minorHAnsi" w:hAnsiTheme="minorHAnsi" w:cstheme="minorHAnsi"/>
        </w:rPr>
        <w:t>Rchip</w:t>
      </w:r>
      <w:proofErr w:type="spellEnd"/>
      <w:r>
        <w:rPr>
          <w:rFonts w:asciiTheme="minorHAnsi" w:hAnsiTheme="minorHAnsi" w:cstheme="minorHAnsi"/>
        </w:rPr>
        <w:t>)’. The axis should display the correct units (Watt).</w:t>
      </w:r>
    </w:p>
    <w:p w14:paraId="7788488B" w14:textId="77777777" w:rsidR="007C5769" w:rsidRDefault="007C5769" w:rsidP="00D91E35">
      <w:pPr>
        <w:jc w:val="both"/>
        <w:rPr>
          <w:rFonts w:asciiTheme="minorHAnsi" w:hAnsiTheme="minorHAnsi" w:cstheme="minorHAnsi"/>
        </w:rPr>
      </w:pPr>
    </w:p>
    <w:p w14:paraId="4253F488" w14:textId="2C308A4E" w:rsidR="007C5769" w:rsidRDefault="008B5DF6" w:rsidP="00D91E3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Hint</w:t>
      </w:r>
      <w:r w:rsidR="007C5769" w:rsidRPr="00D91E35">
        <w:rPr>
          <w:rFonts w:asciiTheme="minorHAnsi" w:hAnsiTheme="minorHAnsi" w:cstheme="minorHAnsi"/>
          <w:b/>
        </w:rPr>
        <w:t>:</w:t>
      </w:r>
      <w:r w:rsidR="007C5769">
        <w:rPr>
          <w:rFonts w:asciiTheme="minorHAnsi" w:hAnsiTheme="minorHAnsi" w:cstheme="minorHAnsi"/>
        </w:rPr>
        <w:t xml:space="preserve"> by default, waveform windows in </w:t>
      </w:r>
      <w:proofErr w:type="spellStart"/>
      <w:r w:rsidR="007C5769">
        <w:rPr>
          <w:rFonts w:asciiTheme="minorHAnsi" w:hAnsiTheme="minorHAnsi" w:cstheme="minorHAnsi"/>
        </w:rPr>
        <w:t>LTspice</w:t>
      </w:r>
      <w:proofErr w:type="spellEnd"/>
      <w:r w:rsidR="007C5769">
        <w:rPr>
          <w:rFonts w:asciiTheme="minorHAnsi" w:hAnsiTheme="minorHAnsi" w:cstheme="minorHAnsi"/>
        </w:rPr>
        <w:t xml:space="preserve"> have a black background. To change this, select the icon</w:t>
      </w:r>
      <w:r w:rsidR="00832490">
        <w:rPr>
          <w:rFonts w:asciiTheme="minorHAnsi" w:hAnsiTheme="minorHAnsi" w:cstheme="minorHAnsi"/>
        </w:rPr>
        <w:t xml:space="preserve"> of a hammer</w:t>
      </w:r>
      <w:r w:rsidR="007C5769">
        <w:rPr>
          <w:rFonts w:asciiTheme="minorHAnsi" w:hAnsiTheme="minorHAnsi" w:cstheme="minorHAnsi"/>
        </w:rPr>
        <w:t xml:space="preserve"> in the menu bar</w:t>
      </w:r>
      <w:r w:rsidR="0012490B">
        <w:rPr>
          <w:rFonts w:asciiTheme="minorHAnsi" w:hAnsiTheme="minorHAnsi" w:cstheme="minorHAnsi"/>
        </w:rPr>
        <w:t xml:space="preserve"> (or select </w:t>
      </w:r>
      <w:r w:rsidR="0012490B" w:rsidRPr="00D9791C">
        <w:rPr>
          <w:rFonts w:asciiTheme="minorHAnsi" w:hAnsiTheme="minorHAnsi" w:cstheme="minorHAnsi"/>
          <w:i/>
        </w:rPr>
        <w:t>Tools – Control Panel</w:t>
      </w:r>
      <w:r w:rsidR="0012490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 Select the Waveforms tab and c</w:t>
      </w:r>
      <w:r w:rsidR="007C5769">
        <w:rPr>
          <w:rFonts w:asciiTheme="minorHAnsi" w:hAnsiTheme="minorHAnsi" w:cstheme="minorHAnsi"/>
        </w:rPr>
        <w:t xml:space="preserve">lick </w:t>
      </w:r>
      <w:r>
        <w:rPr>
          <w:rFonts w:asciiTheme="minorHAnsi" w:hAnsiTheme="minorHAnsi" w:cstheme="minorHAnsi"/>
        </w:rPr>
        <w:t>‘</w:t>
      </w:r>
      <w:r w:rsidR="00FC4DEB">
        <w:rPr>
          <w:rFonts w:asciiTheme="minorHAnsi" w:hAnsiTheme="minorHAnsi" w:cstheme="minorHAnsi"/>
        </w:rPr>
        <w:t>c</w:t>
      </w:r>
      <w:r w:rsidR="007C5769">
        <w:rPr>
          <w:rFonts w:asciiTheme="minorHAnsi" w:hAnsiTheme="minorHAnsi" w:cstheme="minorHAnsi"/>
        </w:rPr>
        <w:t xml:space="preserve">olor scheme’. Select Background in the </w:t>
      </w:r>
      <w:r w:rsidR="00D9791C">
        <w:rPr>
          <w:rFonts w:asciiTheme="minorHAnsi" w:hAnsiTheme="minorHAnsi" w:cstheme="minorHAnsi"/>
        </w:rPr>
        <w:t>drop-down</w:t>
      </w:r>
      <w:r w:rsidR="007C5769">
        <w:rPr>
          <w:rFonts w:asciiTheme="minorHAnsi" w:hAnsiTheme="minorHAnsi" w:cstheme="minorHAnsi"/>
        </w:rPr>
        <w:t xml:space="preserve"> </w:t>
      </w:r>
      <w:r w:rsidR="005C7964">
        <w:rPr>
          <w:rFonts w:asciiTheme="minorHAnsi" w:hAnsiTheme="minorHAnsi" w:cstheme="minorHAnsi"/>
        </w:rPr>
        <w:t>menu and</w:t>
      </w:r>
      <w:r w:rsidR="007C5769">
        <w:rPr>
          <w:rFonts w:asciiTheme="minorHAnsi" w:hAnsiTheme="minorHAnsi" w:cstheme="minorHAnsi"/>
        </w:rPr>
        <w:t xml:space="preserve"> change all values to 255 to get a white background.</w:t>
      </w:r>
      <w:r w:rsidR="0076462D">
        <w:rPr>
          <w:rFonts w:asciiTheme="minorHAnsi" w:hAnsiTheme="minorHAnsi" w:cstheme="minorHAnsi"/>
        </w:rPr>
        <w:t xml:space="preserve"> This provides </w:t>
      </w:r>
      <w:r w:rsidR="00D9791C">
        <w:rPr>
          <w:rFonts w:asciiTheme="minorHAnsi" w:hAnsiTheme="minorHAnsi" w:cstheme="minorHAnsi"/>
        </w:rPr>
        <w:t>prettier</w:t>
      </w:r>
      <w:r w:rsidR="00832490">
        <w:rPr>
          <w:rFonts w:asciiTheme="minorHAnsi" w:hAnsiTheme="minorHAnsi" w:cstheme="minorHAnsi"/>
        </w:rPr>
        <w:t xml:space="preserve"> and more readable</w:t>
      </w:r>
      <w:r w:rsidR="0076462D">
        <w:rPr>
          <w:rFonts w:asciiTheme="minorHAnsi" w:hAnsiTheme="minorHAnsi" w:cstheme="minorHAnsi"/>
        </w:rPr>
        <w:t xml:space="preserve"> images to save</w:t>
      </w:r>
      <w:r w:rsidR="00832490">
        <w:rPr>
          <w:rFonts w:asciiTheme="minorHAnsi" w:hAnsiTheme="minorHAnsi" w:cstheme="minorHAnsi"/>
        </w:rPr>
        <w:t xml:space="preserve"> or print</w:t>
      </w:r>
      <w:r w:rsidR="0076462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Furthermore, you can add a grid by enabling it when you right-click on the simulation plot and navigate to ‘View’.</w:t>
      </w:r>
    </w:p>
    <w:p w14:paraId="29D8DEF2" w14:textId="77777777" w:rsidR="00D91E35" w:rsidRDefault="00D91E35" w:rsidP="00D91E35">
      <w:pPr>
        <w:jc w:val="both"/>
        <w:rPr>
          <w:rFonts w:asciiTheme="minorHAnsi" w:hAnsiTheme="minorHAnsi" w:cstheme="minorHAnsi"/>
        </w:rPr>
      </w:pPr>
    </w:p>
    <w:p w14:paraId="7FEDC613" w14:textId="11635953" w:rsidR="00AD1FE2" w:rsidRDefault="008B5DF6" w:rsidP="00B57499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B6676D5" wp14:editId="2321F110">
            <wp:extent cx="3858184" cy="30003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8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B0C6" w14:textId="4EEC9C13" w:rsidR="00AD1FE2" w:rsidRPr="00AD1FE2" w:rsidRDefault="00AD1FE2" w:rsidP="00AD1FE2">
      <w:pPr>
        <w:pStyle w:val="Caption"/>
        <w:jc w:val="center"/>
        <w:rPr>
          <w:rFonts w:asciiTheme="minorHAnsi" w:hAnsiTheme="minorHAnsi" w:cstheme="minorHAnsi"/>
        </w:rPr>
      </w:pPr>
      <w:bookmarkStart w:id="2" w:name="_Ref503711847"/>
      <w:r w:rsidRPr="00AD1FE2">
        <w:rPr>
          <w:rFonts w:asciiTheme="minorHAnsi" w:hAnsiTheme="minorHAnsi" w:cstheme="minorHAnsi"/>
        </w:rPr>
        <w:t xml:space="preserve">Figure </w:t>
      </w:r>
      <w:r w:rsidRPr="00AD1FE2">
        <w:rPr>
          <w:rFonts w:asciiTheme="minorHAnsi" w:hAnsiTheme="minorHAnsi" w:cstheme="minorHAnsi"/>
        </w:rPr>
        <w:fldChar w:fldCharType="begin"/>
      </w:r>
      <w:r w:rsidRPr="00AD1FE2">
        <w:rPr>
          <w:rFonts w:asciiTheme="minorHAnsi" w:hAnsiTheme="minorHAnsi" w:cstheme="minorHAnsi"/>
        </w:rPr>
        <w:instrText xml:space="preserve"> SEQ Figure \* ARABIC </w:instrText>
      </w:r>
      <w:r w:rsidRPr="00AD1FE2">
        <w:rPr>
          <w:rFonts w:asciiTheme="minorHAnsi" w:hAnsiTheme="minorHAnsi" w:cstheme="minorHAnsi"/>
        </w:rPr>
        <w:fldChar w:fldCharType="separate"/>
      </w:r>
      <w:r w:rsidR="00864F7C">
        <w:rPr>
          <w:rFonts w:asciiTheme="minorHAnsi" w:hAnsiTheme="minorHAnsi" w:cstheme="minorHAnsi"/>
          <w:noProof/>
        </w:rPr>
        <w:t>3</w:t>
      </w:r>
      <w:r w:rsidRPr="00AD1FE2">
        <w:rPr>
          <w:rFonts w:asciiTheme="minorHAnsi" w:hAnsiTheme="minorHAnsi" w:cstheme="minorHAnsi"/>
        </w:rPr>
        <w:fldChar w:fldCharType="end"/>
      </w:r>
      <w:bookmarkEnd w:id="2"/>
      <w:r w:rsidRPr="00AD1FE2">
        <w:rPr>
          <w:rFonts w:asciiTheme="minorHAnsi" w:hAnsiTheme="minorHAnsi" w:cstheme="minorHAnsi"/>
        </w:rPr>
        <w:t xml:space="preserve">: Example of transient simulation for a </w:t>
      </w:r>
      <w:r w:rsidR="0012490B">
        <w:rPr>
          <w:rFonts w:asciiTheme="minorHAnsi" w:hAnsiTheme="minorHAnsi" w:cstheme="minorHAnsi"/>
        </w:rPr>
        <w:t>pulse</w:t>
      </w:r>
      <w:r w:rsidRPr="00AD1FE2">
        <w:rPr>
          <w:rFonts w:asciiTheme="minorHAnsi" w:hAnsiTheme="minorHAnsi" w:cstheme="minorHAnsi"/>
        </w:rPr>
        <w:t xml:space="preserve"> input source</w:t>
      </w:r>
      <w:r w:rsidR="0012490B">
        <w:rPr>
          <w:rFonts w:asciiTheme="minorHAnsi" w:hAnsiTheme="minorHAnsi" w:cstheme="minorHAnsi"/>
        </w:rPr>
        <w:t xml:space="preserve"> as used in the digital assignment</w:t>
      </w:r>
      <w:r w:rsidRPr="00AD1FE2">
        <w:rPr>
          <w:rFonts w:asciiTheme="minorHAnsi" w:hAnsiTheme="minorHAnsi" w:cstheme="minorHAnsi"/>
        </w:rPr>
        <w:t>.</w:t>
      </w:r>
      <w:r w:rsidR="00EB2AFD">
        <w:rPr>
          <w:rFonts w:asciiTheme="minorHAnsi" w:hAnsiTheme="minorHAnsi" w:cstheme="minorHAnsi"/>
        </w:rPr>
        <w:t xml:space="preserve"> Note that the value of Cpad1, Cpad2 and Cpad3 are removed from this screenshot but should be added by you!</w:t>
      </w:r>
    </w:p>
    <w:p w14:paraId="54357A39" w14:textId="3E979E71" w:rsidR="002E3187" w:rsidRDefault="000B20D2" w:rsidP="000B20D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Hint</w:t>
      </w:r>
      <w:r w:rsidR="002E3187">
        <w:rPr>
          <w:rFonts w:asciiTheme="minorHAnsi" w:hAnsiTheme="minorHAnsi" w:cstheme="minorHAnsi"/>
          <w:b/>
        </w:rPr>
        <w:t xml:space="preserve"> to add cursor</w:t>
      </w:r>
      <w:r w:rsidRPr="000B20D2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By </w:t>
      </w:r>
      <w:r w:rsidR="005C7964">
        <w:rPr>
          <w:rFonts w:asciiTheme="minorHAnsi" w:hAnsiTheme="minorHAnsi" w:cstheme="minorHAnsi"/>
        </w:rPr>
        <w:t>left clicking</w:t>
      </w:r>
      <w:r>
        <w:rPr>
          <w:rFonts w:asciiTheme="minorHAnsi" w:hAnsiTheme="minorHAnsi" w:cstheme="minorHAnsi"/>
        </w:rPr>
        <w:t xml:space="preserve"> on the name of the trace (</w:t>
      </w:r>
      <w:proofErr w:type="gramStart"/>
      <w:r>
        <w:rPr>
          <w:rFonts w:asciiTheme="minorHAnsi" w:hAnsiTheme="minorHAnsi" w:cstheme="minorHAnsi"/>
        </w:rPr>
        <w:t>e.g.</w:t>
      </w:r>
      <w:proofErr w:type="gramEnd"/>
      <w:r>
        <w:rPr>
          <w:rFonts w:asciiTheme="minorHAnsi" w:hAnsiTheme="minorHAnsi" w:cstheme="minorHAnsi"/>
        </w:rPr>
        <w:t xml:space="preserve"> V(</w:t>
      </w:r>
      <w:proofErr w:type="spellStart"/>
      <w:r>
        <w:rPr>
          <w:rFonts w:asciiTheme="minorHAnsi" w:hAnsiTheme="minorHAnsi" w:cstheme="minorHAnsi"/>
        </w:rPr>
        <w:t>vout</w:t>
      </w:r>
      <w:proofErr w:type="spellEnd"/>
      <w:r>
        <w:rPr>
          <w:rFonts w:asciiTheme="minorHAnsi" w:hAnsiTheme="minorHAnsi" w:cstheme="minorHAnsi"/>
        </w:rPr>
        <w:t>) in the figure 3) it is possible to add a cursor to a trace in order to read out the values. You can drag the cursor by moving your mouse near the cross till a ‘1’ or ‘2’ shows and then hold the left mouse button.</w:t>
      </w:r>
    </w:p>
    <w:p w14:paraId="40D047DF" w14:textId="77777777" w:rsidR="002E3187" w:rsidRDefault="002E3187" w:rsidP="000B20D2">
      <w:pPr>
        <w:jc w:val="both"/>
        <w:rPr>
          <w:rFonts w:asciiTheme="minorHAnsi" w:hAnsiTheme="minorHAnsi" w:cstheme="minorHAnsi"/>
        </w:rPr>
      </w:pPr>
    </w:p>
    <w:p w14:paraId="7D8E8F17" w14:textId="4DF8D9A0" w:rsidR="00D91E35" w:rsidRPr="002E3187" w:rsidRDefault="002E3187" w:rsidP="000B20D2">
      <w:pPr>
        <w:jc w:val="both"/>
        <w:rPr>
          <w:rFonts w:asciiTheme="minorHAnsi" w:hAnsiTheme="minorHAnsi" w:cstheme="minorHAnsi"/>
          <w:b/>
        </w:rPr>
      </w:pPr>
      <w:r w:rsidRPr="002E3187">
        <w:rPr>
          <w:rFonts w:asciiTheme="minorHAnsi" w:hAnsiTheme="minorHAnsi" w:cstheme="minorHAnsi"/>
          <w:b/>
        </w:rPr>
        <w:t>Hint on editing traces: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By right-clicking on the name of the trace you can adjust it. For </w:t>
      </w:r>
      <w:r w:rsidR="005C7964">
        <w:rPr>
          <w:rFonts w:asciiTheme="minorHAnsi" w:hAnsiTheme="minorHAnsi" w:cstheme="minorHAnsi"/>
        </w:rPr>
        <w:t>instance,</w:t>
      </w:r>
      <w:r>
        <w:rPr>
          <w:rFonts w:asciiTheme="minorHAnsi" w:hAnsiTheme="minorHAnsi" w:cstheme="minorHAnsi"/>
        </w:rPr>
        <w:t xml:space="preserve"> if you want to remove a DC offset when working with the analog amplifier you can subtract it here to make it easier to observe the AC gain.</w:t>
      </w:r>
    </w:p>
    <w:sectPr w:rsidR="00D91E35" w:rsidRPr="002E31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082"/>
    <w:multiLevelType w:val="hybridMultilevel"/>
    <w:tmpl w:val="DA78E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27B2"/>
    <w:multiLevelType w:val="hybridMultilevel"/>
    <w:tmpl w:val="7A6C0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54C1"/>
    <w:multiLevelType w:val="hybridMultilevel"/>
    <w:tmpl w:val="7D049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01C4"/>
    <w:multiLevelType w:val="hybridMultilevel"/>
    <w:tmpl w:val="F970C23C"/>
    <w:lvl w:ilvl="0" w:tplc="150EFF7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67007">
    <w:abstractNumId w:val="3"/>
  </w:num>
  <w:num w:numId="2" w16cid:durableId="1200633229">
    <w:abstractNumId w:val="2"/>
  </w:num>
  <w:num w:numId="3" w16cid:durableId="1708748886">
    <w:abstractNumId w:val="1"/>
  </w:num>
  <w:num w:numId="4" w16cid:durableId="180500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ztDCyMDc0NjAxNTZW0lEKTi0uzszPAykwNK0FAEXo+FQtAAAA"/>
  </w:docVars>
  <w:rsids>
    <w:rsidRoot w:val="00555ACE"/>
    <w:rsid w:val="00036706"/>
    <w:rsid w:val="00057B29"/>
    <w:rsid w:val="000669E8"/>
    <w:rsid w:val="0007251A"/>
    <w:rsid w:val="000B20D2"/>
    <w:rsid w:val="000D1BB5"/>
    <w:rsid w:val="00100133"/>
    <w:rsid w:val="001048B0"/>
    <w:rsid w:val="0012490B"/>
    <w:rsid w:val="00173EAB"/>
    <w:rsid w:val="00184EDB"/>
    <w:rsid w:val="001D595E"/>
    <w:rsid w:val="00216BE0"/>
    <w:rsid w:val="00220284"/>
    <w:rsid w:val="002433D5"/>
    <w:rsid w:val="00261925"/>
    <w:rsid w:val="002658E2"/>
    <w:rsid w:val="002811D5"/>
    <w:rsid w:val="00284C86"/>
    <w:rsid w:val="0029054F"/>
    <w:rsid w:val="002B5987"/>
    <w:rsid w:val="002B5AC7"/>
    <w:rsid w:val="002E3187"/>
    <w:rsid w:val="00301AB8"/>
    <w:rsid w:val="003250E2"/>
    <w:rsid w:val="00337244"/>
    <w:rsid w:val="0035182F"/>
    <w:rsid w:val="003744AF"/>
    <w:rsid w:val="003A302C"/>
    <w:rsid w:val="003C3E9A"/>
    <w:rsid w:val="003C744C"/>
    <w:rsid w:val="003E6CAA"/>
    <w:rsid w:val="00405590"/>
    <w:rsid w:val="004149AE"/>
    <w:rsid w:val="0041606F"/>
    <w:rsid w:val="00421F9F"/>
    <w:rsid w:val="00422393"/>
    <w:rsid w:val="004278CF"/>
    <w:rsid w:val="004714B0"/>
    <w:rsid w:val="004854F4"/>
    <w:rsid w:val="00494517"/>
    <w:rsid w:val="00497D67"/>
    <w:rsid w:val="004A4A18"/>
    <w:rsid w:val="004B1E29"/>
    <w:rsid w:val="004B6A84"/>
    <w:rsid w:val="004D0FF9"/>
    <w:rsid w:val="00515FBB"/>
    <w:rsid w:val="00555ACE"/>
    <w:rsid w:val="005A19CA"/>
    <w:rsid w:val="005B0B50"/>
    <w:rsid w:val="005C07E0"/>
    <w:rsid w:val="005C7964"/>
    <w:rsid w:val="005F4FFE"/>
    <w:rsid w:val="005F5AE0"/>
    <w:rsid w:val="00610DF7"/>
    <w:rsid w:val="006236A3"/>
    <w:rsid w:val="00626055"/>
    <w:rsid w:val="006305B0"/>
    <w:rsid w:val="00636FEE"/>
    <w:rsid w:val="006665CE"/>
    <w:rsid w:val="006776C1"/>
    <w:rsid w:val="006B77C9"/>
    <w:rsid w:val="006C6B36"/>
    <w:rsid w:val="006E620D"/>
    <w:rsid w:val="00711A17"/>
    <w:rsid w:val="007233FD"/>
    <w:rsid w:val="007336E9"/>
    <w:rsid w:val="00734235"/>
    <w:rsid w:val="0076462D"/>
    <w:rsid w:val="00790208"/>
    <w:rsid w:val="007A5ADB"/>
    <w:rsid w:val="007B03AF"/>
    <w:rsid w:val="007C5769"/>
    <w:rsid w:val="007F2F94"/>
    <w:rsid w:val="00820CD9"/>
    <w:rsid w:val="00832490"/>
    <w:rsid w:val="0084631E"/>
    <w:rsid w:val="00846AE3"/>
    <w:rsid w:val="00864F7C"/>
    <w:rsid w:val="008B5DF6"/>
    <w:rsid w:val="008C3E9C"/>
    <w:rsid w:val="008C5F92"/>
    <w:rsid w:val="00935F41"/>
    <w:rsid w:val="00953A9E"/>
    <w:rsid w:val="00995587"/>
    <w:rsid w:val="009C4E94"/>
    <w:rsid w:val="009E1893"/>
    <w:rsid w:val="009E4B80"/>
    <w:rsid w:val="00A0677C"/>
    <w:rsid w:val="00A205FF"/>
    <w:rsid w:val="00A214C4"/>
    <w:rsid w:val="00A35E2A"/>
    <w:rsid w:val="00A37C48"/>
    <w:rsid w:val="00A55B8D"/>
    <w:rsid w:val="00A8030A"/>
    <w:rsid w:val="00AD1FE2"/>
    <w:rsid w:val="00AE33A9"/>
    <w:rsid w:val="00AF5101"/>
    <w:rsid w:val="00B00C29"/>
    <w:rsid w:val="00B10211"/>
    <w:rsid w:val="00B31A81"/>
    <w:rsid w:val="00B57499"/>
    <w:rsid w:val="00B90C9E"/>
    <w:rsid w:val="00B96D77"/>
    <w:rsid w:val="00BB1A78"/>
    <w:rsid w:val="00BD2771"/>
    <w:rsid w:val="00BE7695"/>
    <w:rsid w:val="00C05BF2"/>
    <w:rsid w:val="00C05E75"/>
    <w:rsid w:val="00C07902"/>
    <w:rsid w:val="00C20317"/>
    <w:rsid w:val="00C21C67"/>
    <w:rsid w:val="00C40580"/>
    <w:rsid w:val="00C768EE"/>
    <w:rsid w:val="00C814E5"/>
    <w:rsid w:val="00C91973"/>
    <w:rsid w:val="00CB0337"/>
    <w:rsid w:val="00CB336D"/>
    <w:rsid w:val="00CC7512"/>
    <w:rsid w:val="00CD190D"/>
    <w:rsid w:val="00CE44BA"/>
    <w:rsid w:val="00D50FAF"/>
    <w:rsid w:val="00D577F2"/>
    <w:rsid w:val="00D67682"/>
    <w:rsid w:val="00D706F6"/>
    <w:rsid w:val="00D87D9C"/>
    <w:rsid w:val="00D91E35"/>
    <w:rsid w:val="00D95058"/>
    <w:rsid w:val="00D9677F"/>
    <w:rsid w:val="00D9791C"/>
    <w:rsid w:val="00DA7B03"/>
    <w:rsid w:val="00DF4D14"/>
    <w:rsid w:val="00DF5C95"/>
    <w:rsid w:val="00E53025"/>
    <w:rsid w:val="00E55358"/>
    <w:rsid w:val="00E57BCB"/>
    <w:rsid w:val="00E93419"/>
    <w:rsid w:val="00EA2DCE"/>
    <w:rsid w:val="00EB2AFD"/>
    <w:rsid w:val="00EB38CA"/>
    <w:rsid w:val="00EC2247"/>
    <w:rsid w:val="00EC291D"/>
    <w:rsid w:val="00ED215C"/>
    <w:rsid w:val="00EE6E8D"/>
    <w:rsid w:val="00F10E75"/>
    <w:rsid w:val="00F51D57"/>
    <w:rsid w:val="00F6253D"/>
    <w:rsid w:val="00F646B9"/>
    <w:rsid w:val="00F76185"/>
    <w:rsid w:val="00FC4DEB"/>
    <w:rsid w:val="00FD74A6"/>
    <w:rsid w:val="00FE32E8"/>
    <w:rsid w:val="00FE6278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8285E"/>
  <w15:docId w15:val="{3311917B-CF9D-4074-94B9-04C94097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55A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5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555A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A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5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5ACE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555A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55A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ED215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A37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A37C4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54F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646B9"/>
    <w:rPr>
      <w:color w:val="808080"/>
    </w:rPr>
  </w:style>
  <w:style w:type="table" w:styleId="LightShading-Accent1">
    <w:name w:val="Light Shading Accent 1"/>
    <w:basedOn w:val="TableNormal"/>
    <w:uiPriority w:val="60"/>
    <w:rsid w:val="007C57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semiHidden/>
    <w:unhideWhenUsed/>
    <w:rsid w:val="00CB03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8BB1-A194-4153-9DB4-0A1DC5F3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Sten Vollebregt - EWI</dc:creator>
  <cp:lastModifiedBy>Rolf Hut</cp:lastModifiedBy>
  <cp:revision>4</cp:revision>
  <dcterms:created xsi:type="dcterms:W3CDTF">2024-03-02T11:56:00Z</dcterms:created>
  <dcterms:modified xsi:type="dcterms:W3CDTF">2025-03-04T21:32:00Z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c630be59fda61f733e2b95989f69a17e5a7d13e398938392fd71a4aa5d3777b4</vt:lpwstr>
  </property>
</Properties>
</file>