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lant-stimulant"/>
      <w:bookmarkEnd w:id="21"/>
      <w:r>
        <w:t xml:space="preserve">Plant stimulant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(2011)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f298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