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B2" w:rsidRDefault="00C35F7C">
      <w:r>
        <w:t>Steps to do</w:t>
      </w:r>
    </w:p>
    <w:p w:rsidR="00C35F7C" w:rsidRDefault="00C35F7C"/>
    <w:sectPr w:rsidR="00C35F7C" w:rsidSect="00E0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F7C"/>
    <w:rsid w:val="00C35F7C"/>
    <w:rsid w:val="00C47DB5"/>
    <w:rsid w:val="00E0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 Arah</dc:creator>
  <cp:lastModifiedBy>Roli Arah</cp:lastModifiedBy>
  <cp:revision>2</cp:revision>
  <dcterms:created xsi:type="dcterms:W3CDTF">2023-02-06T22:14:00Z</dcterms:created>
  <dcterms:modified xsi:type="dcterms:W3CDTF">2023-02-06T22:14:00Z</dcterms:modified>
</cp:coreProperties>
</file>