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E72B3" w14:textId="18A45AD4" w:rsidR="00F71F93" w:rsidRDefault="0074238B">
      <w:pPr>
        <w:ind w:left="-993" w:right="-993"/>
        <w:rPr>
          <w:sz w:val="16"/>
          <w:lang w:val="es-ES"/>
        </w:rPr>
      </w:pPr>
      <w:r>
        <w:rPr>
          <w:noProof/>
          <w:sz w:val="16"/>
          <w:lang w:val="es-ES"/>
        </w:rPr>
        <mc:AlternateContent>
          <mc:Choice Requires="wps">
            <w:drawing>
              <wp:anchor distT="0" distB="0" distL="114300" distR="114300" simplePos="0" relativeHeight="251657728" behindDoc="1" locked="0" layoutInCell="1" allowOverlap="1" wp14:anchorId="775F8233" wp14:editId="68C2EA53">
                <wp:simplePos x="0" y="0"/>
                <wp:positionH relativeFrom="column">
                  <wp:posOffset>2430145</wp:posOffset>
                </wp:positionH>
                <wp:positionV relativeFrom="paragraph">
                  <wp:posOffset>-571500</wp:posOffset>
                </wp:positionV>
                <wp:extent cx="889000" cy="9398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93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B270EC" w14:textId="1FCD437B" w:rsidR="00E07F93" w:rsidRPr="002B3718" w:rsidRDefault="002D3F3F" w:rsidP="00E07F93">
                            <w:pPr>
                              <w:jc w:val="center"/>
                              <w:rPr>
                                <w:sz w:val="10"/>
                                <w:szCs w:val="10"/>
                              </w:rPr>
                            </w:pPr>
                            <w:bookmarkStart w:id="0" w:name="qr_nro"/>
                            <w:bookmarkEnd w:id="0"/>
                            <w:r>
                              <w:rPr>
                                <w:sz w:val="10"/>
                                <w:szCs w:val="10"/>
                              </w:rPr>
                              <w:t>{qr_nro}</w:t>
                            </w:r>
                          </w:p>
                          <w:p w14:paraId="1BA2D24C" w14:textId="45212852" w:rsidR="00E07F93" w:rsidRPr="002B3718" w:rsidRDefault="002D3F3F" w:rsidP="00E07F93">
                            <w:pPr>
                              <w:jc w:val="center"/>
                              <w:rPr>
                                <w:sz w:val="10"/>
                                <w:szCs w:val="10"/>
                              </w:rPr>
                            </w:pPr>
                            <w:bookmarkStart w:id="1" w:name="qr"/>
                            <w:bookmarkEnd w:id="1"/>
                            <w:r>
                              <w:rPr>
                                <w:sz w:val="10"/>
                                <w:szCs w:val="10"/>
                              </w:rPr>
                              <w:t>{%ce_qr}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5F8233" id="_x0000_t202" coordsize="21600,21600" o:spt="202" path="m,l,21600r21600,l21600,xe">
                <v:stroke joinstyle="miter"/>
                <v:path gradientshapeok="t" o:connecttype="rect"/>
              </v:shapetype>
              <v:shape id="Text Box 2" o:spid="_x0000_s1026" type="#_x0000_t202" style="position:absolute;left:0;text-align:left;margin-left:191.35pt;margin-top:-45pt;width:70pt;height:7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" filled="f" stroked="f">
                <v:textbox>
                  <w:txbxContent>
                    <w:p w14:paraId="1FB270EC" w14:textId="1FCD437B" w:rsidR="00E07F93" w:rsidRPr="002B3718" w:rsidRDefault="002D3F3F" w:rsidP="00E07F93">
                      <w:pPr>
                        <w:jc w:val="center"/>
                        <w:rPr>
                          <w:sz w:val="10"/>
                          <w:szCs w:val="10"/>
                        </w:rPr>
                      </w:pPr>
                      <w:bookmarkStart w:id="2" w:name="qr_nro"/>
                      <w:bookmarkEnd w:id="2"/>
                      <w:r>
                        <w:rPr>
                          <w:sz w:val="10"/>
                          <w:szCs w:val="10"/>
                        </w:rPr>
                        <w:t>{qr_nro}</w:t>
                      </w:r>
                    </w:p>
                    <w:p w14:paraId="1BA2D24C" w14:textId="45212852" w:rsidR="00E07F93" w:rsidRPr="002B3718" w:rsidRDefault="002D3F3F" w:rsidP="00E07F93">
                      <w:pPr>
                        <w:jc w:val="center"/>
                        <w:rPr>
                          <w:sz w:val="10"/>
                          <w:szCs w:val="10"/>
                        </w:rPr>
                      </w:pPr>
                      <w:bookmarkStart w:id="3" w:name="qr"/>
                      <w:bookmarkEnd w:id="3"/>
                      <w:r>
                        <w:rPr>
                          <w:sz w:val="10"/>
                          <w:szCs w:val="10"/>
                        </w:rPr>
                        <w:t>{%ce_qr}</w:t>
                      </w:r>
                    </w:p>
                  </w:txbxContent>
                </v:textbox>
              </v:shape>
            </w:pict>
          </mc:Fallback>
        </mc:AlternateContent>
      </w:r>
    </w:p>
    <w:p w14:paraId="06D2FA19" w14:textId="77777777" w:rsidR="00624742" w:rsidRDefault="00624742">
      <w:pPr>
        <w:ind w:left="-993" w:right="-993"/>
        <w:rPr>
          <w:sz w:val="16"/>
          <w:lang w:val="es-ES"/>
        </w:rPr>
      </w:pPr>
    </w:p>
    <w:p w14:paraId="66D145FB" w14:textId="77777777" w:rsidR="00624742" w:rsidRDefault="00624742">
      <w:pPr>
        <w:ind w:left="-993" w:right="-993"/>
        <w:rPr>
          <w:sz w:val="16"/>
          <w:lang w:val="es-ES"/>
        </w:rPr>
      </w:pPr>
    </w:p>
    <w:p w14:paraId="0576912B" w14:textId="77777777" w:rsidR="00D9765B" w:rsidRDefault="00D9765B">
      <w:pPr>
        <w:ind w:left="-993" w:right="-993"/>
        <w:rPr>
          <w:sz w:val="16"/>
          <w:lang w:val="es-ES"/>
        </w:rPr>
      </w:pPr>
    </w:p>
    <w:p w14:paraId="30ABD013" w14:textId="77777777" w:rsidR="000634EB" w:rsidRDefault="000634EB">
      <w:pPr>
        <w:ind w:left="-993" w:right="-993"/>
        <w:rPr>
          <w:sz w:val="16"/>
          <w:lang w:val="es-ES"/>
        </w:rPr>
      </w:pPr>
    </w:p>
    <w:p w14:paraId="4A5A3E3F" w14:textId="77777777" w:rsidR="000634EB" w:rsidRPr="00624742" w:rsidRDefault="000634EB" w:rsidP="000634EB">
      <w:pPr>
        <w:ind w:left="-993" w:right="-993"/>
        <w:jc w:val="center"/>
        <w:rPr>
          <w:lang w:val="es-ES"/>
        </w:rPr>
      </w:pPr>
      <w:r w:rsidRPr="00624742">
        <w:rPr>
          <w:lang w:val="es-ES"/>
        </w:rPr>
        <w:t>ВЕТЕРИНАРНЫЙ СЕРТИФИКАТ</w:t>
      </w:r>
    </w:p>
    <w:p w14:paraId="0312CC75" w14:textId="77777777" w:rsidR="00D9765B" w:rsidRPr="00624742" w:rsidRDefault="000634EB" w:rsidP="000634EB">
      <w:pPr>
        <w:ind w:left="-993" w:right="-993"/>
        <w:jc w:val="center"/>
        <w:rPr>
          <w:lang w:val="es-ES"/>
        </w:rPr>
      </w:pPr>
      <w:r w:rsidRPr="00624742">
        <w:rPr>
          <w:lang w:val="es-ES"/>
        </w:rPr>
        <w:t>VETERINARY CERTIFICATE</w:t>
      </w:r>
    </w:p>
    <w:p w14:paraId="033A689E" w14:textId="279E9B95" w:rsidR="00F71F93" w:rsidRPr="005B5169" w:rsidRDefault="00EF2F90" w:rsidP="005B434D">
      <w:pPr>
        <w:ind w:left="-993" w:right="-993"/>
        <w:jc w:val="center"/>
        <w:rPr>
          <w:b/>
          <w:sz w:val="24"/>
          <w:szCs w:val="24"/>
          <w:lang w:val="es-ES"/>
        </w:rPr>
      </w:pPr>
      <w:r>
        <w:rPr>
          <w:sz w:val="16"/>
          <w:lang w:val="es-ES"/>
        </w:rPr>
        <w:tab/>
      </w:r>
      <w:r>
        <w:rPr>
          <w:sz w:val="16"/>
          <w:lang w:val="es-ES"/>
        </w:rPr>
        <w:tab/>
      </w:r>
      <w:r>
        <w:rPr>
          <w:sz w:val="16"/>
          <w:lang w:val="es-ES"/>
        </w:rPr>
        <w:tab/>
      </w:r>
      <w:r>
        <w:rPr>
          <w:sz w:val="16"/>
          <w:lang w:val="es-ES"/>
        </w:rPr>
        <w:tab/>
      </w:r>
      <w:r>
        <w:rPr>
          <w:sz w:val="16"/>
          <w:lang w:val="es-ES"/>
        </w:rPr>
        <w:tab/>
      </w:r>
      <w:r>
        <w:rPr>
          <w:sz w:val="16"/>
          <w:lang w:val="es-ES"/>
        </w:rPr>
        <w:tab/>
      </w:r>
      <w:r>
        <w:rPr>
          <w:sz w:val="16"/>
          <w:lang w:val="es-ES"/>
        </w:rPr>
        <w:tab/>
      </w:r>
      <w:r>
        <w:rPr>
          <w:sz w:val="16"/>
          <w:lang w:val="es-ES"/>
        </w:rPr>
        <w:tab/>
      </w:r>
      <w:r>
        <w:rPr>
          <w:sz w:val="16"/>
          <w:lang w:val="es-ES"/>
        </w:rPr>
        <w:tab/>
      </w:r>
      <w:r>
        <w:rPr>
          <w:sz w:val="16"/>
          <w:lang w:val="es-ES"/>
        </w:rPr>
        <w:tab/>
      </w:r>
      <w:r>
        <w:rPr>
          <w:sz w:val="16"/>
          <w:lang w:val="es-ES"/>
        </w:rPr>
        <w:tab/>
      </w:r>
      <w:r w:rsidR="005B434D" w:rsidRPr="005B5169">
        <w:rPr>
          <w:sz w:val="16"/>
          <w:lang w:val="es-ES"/>
        </w:rPr>
        <w:tab/>
      </w:r>
      <w:r w:rsidR="0097798C">
        <w:rPr>
          <w:b/>
          <w:sz w:val="24"/>
          <w:szCs w:val="24"/>
          <w:lang w:val="es-ES"/>
        </w:rPr>
        <w:t xml:space="preserve"> </w:t>
      </w:r>
      <w:bookmarkStart w:id="4" w:name="codigo"/>
      <w:bookmarkEnd w:id="4"/>
      <w:r w:rsidR="002D3F3F">
        <w:rPr>
          <w:b/>
          <w:sz w:val="24"/>
          <w:szCs w:val="24"/>
          <w:lang w:val="es-ES"/>
        </w:rPr>
        <w:t>{codigo}</w:t>
      </w:r>
      <w:r w:rsidR="005B434D" w:rsidRPr="005B5169">
        <w:rPr>
          <w:sz w:val="16"/>
          <w:lang w:val="es-ES"/>
        </w:rPr>
        <w:tab/>
      </w:r>
      <w:r w:rsidR="00F71F93" w:rsidRPr="005B5169">
        <w:rPr>
          <w:i/>
          <w:sz w:val="16"/>
          <w:lang w:val="es-ES"/>
        </w:rPr>
        <w:t xml:space="preserve"> </w:t>
      </w:r>
    </w:p>
    <w:tbl>
      <w:tblPr>
        <w:tblW w:w="11058" w:type="dxa"/>
        <w:tblInd w:w="-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813"/>
        <w:gridCol w:w="5245"/>
      </w:tblGrid>
      <w:tr w:rsidR="00222640" w14:paraId="228DE2F6" w14:textId="77777777" w:rsidTr="006315E0">
        <w:trPr>
          <w:cantSplit/>
          <w:trHeight w:val="268"/>
        </w:trPr>
        <w:tc>
          <w:tcPr>
            <w:tcW w:w="5813" w:type="dxa"/>
          </w:tcPr>
          <w:p w14:paraId="72CC2D25" w14:textId="77777777" w:rsidR="00222640" w:rsidRPr="008278E3" w:rsidRDefault="008278E3" w:rsidP="00B74FE8">
            <w:pPr>
              <w:tabs>
                <w:tab w:val="left" w:pos="1985"/>
                <w:tab w:val="left" w:pos="3969"/>
                <w:tab w:val="left" w:pos="7371"/>
                <w:tab w:val="left" w:pos="8505"/>
              </w:tabs>
              <w:spacing w:line="360" w:lineRule="auto"/>
              <w:ind w:left="72"/>
              <w:rPr>
                <w:b/>
                <w:color w:val="000000"/>
                <w:spacing w:val="-1"/>
                <w:sz w:val="16"/>
                <w:lang w:val="en-GB"/>
              </w:rPr>
            </w:pPr>
            <w:r w:rsidRPr="00B74FE8">
              <w:rPr>
                <w:b/>
                <w:caps/>
                <w:lang w:val="en-GB"/>
              </w:rPr>
              <w:t xml:space="preserve">1. </w:t>
            </w:r>
            <w:r w:rsidR="00B74FE8" w:rsidRPr="00B74FE8">
              <w:rPr>
                <w:b/>
                <w:lang w:val="en-GB"/>
              </w:rPr>
              <w:t xml:space="preserve">Shipment </w:t>
            </w:r>
            <w:r w:rsidR="00B74FE8">
              <w:rPr>
                <w:b/>
                <w:lang w:val="en-GB"/>
              </w:rPr>
              <w:t>d</w:t>
            </w:r>
            <w:r w:rsidR="00B74FE8" w:rsidRPr="00B74FE8">
              <w:rPr>
                <w:b/>
                <w:lang w:val="en-GB"/>
              </w:rPr>
              <w:t xml:space="preserve">escription </w:t>
            </w:r>
            <w:r w:rsidRPr="00B74FE8">
              <w:rPr>
                <w:b/>
                <w:caps/>
                <w:lang w:val="en-GB"/>
              </w:rPr>
              <w:t xml:space="preserve">/  </w:t>
            </w:r>
            <w:r w:rsidRPr="00C450E7">
              <w:rPr>
                <w:b/>
                <w:lang w:val="en-GB"/>
              </w:rPr>
              <w:t>Описание поставки</w:t>
            </w:r>
          </w:p>
        </w:tc>
        <w:tc>
          <w:tcPr>
            <w:tcW w:w="5245" w:type="dxa"/>
            <w:vMerge w:val="restart"/>
          </w:tcPr>
          <w:p w14:paraId="1DECDAAD" w14:textId="0BFCD427" w:rsidR="00222640" w:rsidRPr="00800A6F" w:rsidRDefault="005F51E5" w:rsidP="00EF2EA6">
            <w:pPr>
              <w:rPr>
                <w:sz w:val="16"/>
              </w:rPr>
            </w:pPr>
            <w:r w:rsidRPr="00800A6F">
              <w:rPr>
                <w:sz w:val="16"/>
              </w:rPr>
              <w:t xml:space="preserve">1.5. Certificate № / </w:t>
            </w:r>
            <w:r w:rsidRPr="00800A6F">
              <w:rPr>
                <w:i/>
                <w:sz w:val="16"/>
              </w:rPr>
              <w:t>Сертификат №</w:t>
            </w:r>
            <w:r w:rsidR="002B7462" w:rsidRPr="00800A6F">
              <w:rPr>
                <w:sz w:val="16"/>
              </w:rPr>
              <w:t xml:space="preserve">  </w:t>
            </w:r>
            <w:r w:rsidR="0097798C" w:rsidRPr="00800A6F">
              <w:rPr>
                <w:sz w:val="16"/>
              </w:rPr>
              <w:t xml:space="preserve"> </w:t>
            </w:r>
            <w:r w:rsidR="00874A7D" w:rsidRPr="00800A6F">
              <w:rPr>
                <w:sz w:val="16"/>
              </w:rPr>
              <w:t xml:space="preserve"> </w:t>
            </w:r>
            <w:bookmarkStart w:id="5" w:name="codigo3"/>
            <w:bookmarkEnd w:id="5"/>
            <w:r w:rsidR="002D3F3F">
              <w:rPr>
                <w:sz w:val="16"/>
              </w:rPr>
              <w:t>{codigo3}</w:t>
            </w:r>
          </w:p>
        </w:tc>
      </w:tr>
      <w:tr w:rsidR="00222640" w14:paraId="5134A513" w14:textId="77777777" w:rsidTr="00624742">
        <w:trPr>
          <w:cantSplit/>
          <w:trHeight w:val="184"/>
        </w:trPr>
        <w:tc>
          <w:tcPr>
            <w:tcW w:w="5813" w:type="dxa"/>
            <w:vMerge w:val="restart"/>
          </w:tcPr>
          <w:p w14:paraId="3848AF1D" w14:textId="77777777" w:rsidR="002B7462" w:rsidRPr="005B5169" w:rsidRDefault="008278E3" w:rsidP="002B7462">
            <w:pPr>
              <w:rPr>
                <w:color w:val="000000"/>
                <w:spacing w:val="-5"/>
                <w:sz w:val="16"/>
                <w:lang w:val="en-US"/>
              </w:rPr>
            </w:pPr>
            <w:r w:rsidRPr="008278E3">
              <w:rPr>
                <w:color w:val="000000"/>
                <w:spacing w:val="-1"/>
                <w:sz w:val="16"/>
                <w:lang w:val="en-GB"/>
              </w:rPr>
              <w:t xml:space="preserve">1.1. Name and address of consignor / </w:t>
            </w:r>
            <w:r w:rsidRPr="008278E3">
              <w:rPr>
                <w:i/>
                <w:color w:val="000000"/>
                <w:spacing w:val="-1"/>
                <w:sz w:val="16"/>
                <w:lang w:val="en-GB"/>
              </w:rPr>
              <w:t>Название и адрес грузоотправителя:</w:t>
            </w:r>
            <w:r w:rsidRPr="008278E3">
              <w:rPr>
                <w:color w:val="000000"/>
                <w:spacing w:val="-1"/>
                <w:sz w:val="16"/>
                <w:lang w:val="en-GB"/>
              </w:rPr>
              <w:t xml:space="preserve"> </w:t>
            </w:r>
            <w:r w:rsidR="0097798C">
              <w:rPr>
                <w:sz w:val="16"/>
                <w:lang w:val="en-GB"/>
              </w:rPr>
              <w:t xml:space="preserve"> </w:t>
            </w:r>
          </w:p>
          <w:p w14:paraId="5772CAC5" w14:textId="29F297EB" w:rsidR="00640403" w:rsidRPr="00E775C7" w:rsidRDefault="002D3F3F" w:rsidP="00640403">
            <w:pPr>
              <w:pStyle w:val="Subttulo"/>
              <w:tabs>
                <w:tab w:val="left" w:pos="539"/>
              </w:tabs>
              <w:jc w:val="left"/>
              <w:rPr>
                <w:b w:val="0"/>
                <w:color w:val="000000"/>
                <w:spacing w:val="-5"/>
                <w:sz w:val="16"/>
                <w:lang w:val="en-US" w:eastAsia="en-GB"/>
              </w:rPr>
            </w:pPr>
            <w:bookmarkStart w:id="6" w:name="ce_eno"/>
            <w:bookmarkEnd w:id="6"/>
            <w:r>
              <w:rPr>
                <w:b w:val="0"/>
                <w:color w:val="000000"/>
                <w:spacing w:val="-5"/>
                <w:sz w:val="16"/>
                <w:lang w:val="en-US" w:eastAsia="en-GB"/>
              </w:rPr>
              <w:t>{ce_eno}</w:t>
            </w:r>
          </w:p>
          <w:p w14:paraId="69D9BC3C" w14:textId="514991C2" w:rsidR="00222640" w:rsidRPr="00E775C7" w:rsidRDefault="002D3F3F" w:rsidP="008278E3">
            <w:pPr>
              <w:rPr>
                <w:sz w:val="16"/>
                <w:lang w:val="en-US"/>
              </w:rPr>
            </w:pPr>
            <w:bookmarkStart w:id="7" w:name="ce_edi"/>
            <w:bookmarkEnd w:id="7"/>
            <w:r>
              <w:rPr>
                <w:sz w:val="16"/>
                <w:lang w:val="en-US"/>
              </w:rPr>
              <w:t>{ce_edi}</w:t>
            </w:r>
          </w:p>
        </w:tc>
        <w:tc>
          <w:tcPr>
            <w:tcW w:w="5245" w:type="dxa"/>
            <w:vMerge/>
          </w:tcPr>
          <w:p w14:paraId="61172D60" w14:textId="77777777" w:rsidR="00222640" w:rsidRDefault="00222640">
            <w:pPr>
              <w:rPr>
                <w:sz w:val="16"/>
              </w:rPr>
            </w:pPr>
          </w:p>
        </w:tc>
      </w:tr>
      <w:tr w:rsidR="005B434D" w14:paraId="1F1C59E5" w14:textId="77777777">
        <w:trPr>
          <w:cantSplit/>
          <w:trHeight w:val="1190"/>
        </w:trPr>
        <w:tc>
          <w:tcPr>
            <w:tcW w:w="5813" w:type="dxa"/>
            <w:vMerge/>
          </w:tcPr>
          <w:p w14:paraId="6BADA4A3" w14:textId="77777777" w:rsidR="005B434D" w:rsidRDefault="005B434D">
            <w:pPr>
              <w:rPr>
                <w:sz w:val="18"/>
              </w:rPr>
            </w:pPr>
          </w:p>
        </w:tc>
        <w:tc>
          <w:tcPr>
            <w:tcW w:w="5245" w:type="dxa"/>
            <w:vMerge w:val="restart"/>
          </w:tcPr>
          <w:p w14:paraId="7F920024" w14:textId="77777777" w:rsidR="0034227F" w:rsidRPr="0034227F" w:rsidRDefault="0034227F" w:rsidP="0034227F">
            <w:pPr>
              <w:jc w:val="center"/>
              <w:rPr>
                <w:b/>
                <w:i/>
                <w:lang w:val="en-GB"/>
              </w:rPr>
            </w:pPr>
            <w:r w:rsidRPr="0034227F">
              <w:rPr>
                <w:b/>
                <w:i/>
                <w:lang w:val="en-GB"/>
              </w:rPr>
              <w:t>Veterinary certificate for products of fish, crustaceans, shellfish, other fishery objects and products of their processing, exported to the customs territory of the Eurasian Economic Union / Ветеринарный сертификат на экспортируемую на таможенную территорию Евразийского экономического союза пищевую продукцию из рыбы, ракообразных, моллюсков, других объектов промысла и продуктов их переработки</w:t>
            </w:r>
          </w:p>
        </w:tc>
      </w:tr>
      <w:tr w:rsidR="006F74F6" w14:paraId="6114E63D" w14:textId="77777777" w:rsidTr="00EF2EA6">
        <w:trPr>
          <w:cantSplit/>
          <w:trHeight w:val="767"/>
        </w:trPr>
        <w:tc>
          <w:tcPr>
            <w:tcW w:w="5813" w:type="dxa"/>
            <w:vMerge w:val="restart"/>
          </w:tcPr>
          <w:p w14:paraId="1DB16090" w14:textId="77777777" w:rsidR="006F74F6" w:rsidRDefault="008278E3" w:rsidP="008278E3">
            <w:pPr>
              <w:rPr>
                <w:color w:val="000000"/>
                <w:spacing w:val="-5"/>
                <w:sz w:val="16"/>
                <w:lang w:val="ru-RU"/>
              </w:rPr>
            </w:pPr>
            <w:r w:rsidRPr="008278E3">
              <w:rPr>
                <w:color w:val="000000"/>
                <w:spacing w:val="-5"/>
                <w:sz w:val="16"/>
                <w:lang w:val="ru-RU"/>
              </w:rPr>
              <w:t xml:space="preserve">1.2.Name and address of consignee / </w:t>
            </w:r>
            <w:r w:rsidRPr="008278E3">
              <w:rPr>
                <w:i/>
                <w:color w:val="000000"/>
                <w:spacing w:val="-5"/>
                <w:sz w:val="16"/>
                <w:lang w:val="ru-RU"/>
              </w:rPr>
              <w:t>Название и адрес грузополучателя:</w:t>
            </w:r>
          </w:p>
          <w:p w14:paraId="38D23AE5" w14:textId="77777777" w:rsidR="008278E3" w:rsidRPr="005B434D" w:rsidRDefault="008278E3" w:rsidP="00536D4F">
            <w:pPr>
              <w:jc w:val="center"/>
              <w:rPr>
                <w:i/>
                <w:sz w:val="16"/>
                <w:lang w:val="ru-RU"/>
              </w:rPr>
            </w:pPr>
          </w:p>
          <w:p w14:paraId="742A4113" w14:textId="588F9510" w:rsidR="00640403" w:rsidRPr="00CB32C1" w:rsidRDefault="002D3F3F" w:rsidP="00640403">
            <w:pPr>
              <w:tabs>
                <w:tab w:val="left" w:pos="539"/>
              </w:tabs>
              <w:rPr>
                <w:sz w:val="16"/>
                <w:lang w:val="en-US"/>
              </w:rPr>
            </w:pPr>
            <w:bookmarkStart w:id="8" w:name="ce_nde"/>
            <w:bookmarkEnd w:id="8"/>
            <w:r>
              <w:rPr>
                <w:sz w:val="16"/>
                <w:lang w:val="en-US"/>
              </w:rPr>
              <w:t>{ce_nde}</w:t>
            </w:r>
          </w:p>
          <w:p w14:paraId="140F6699" w14:textId="3DBA0DE4" w:rsidR="00640403" w:rsidRPr="0005759F" w:rsidRDefault="002D3F3F" w:rsidP="00640403">
            <w:pPr>
              <w:rPr>
                <w:sz w:val="16"/>
                <w:lang w:val="en-US"/>
              </w:rPr>
            </w:pPr>
            <w:bookmarkStart w:id="9" w:name="ce_dde"/>
            <w:bookmarkEnd w:id="9"/>
            <w:r>
              <w:rPr>
                <w:sz w:val="16"/>
                <w:lang w:val="en-US"/>
              </w:rPr>
              <w:t>{ce_dde}</w:t>
            </w:r>
            <w:r w:rsidR="001E07E8">
              <w:rPr>
                <w:sz w:val="16"/>
                <w:lang w:val="en-US"/>
              </w:rPr>
              <w:t xml:space="preserve">  </w:t>
            </w:r>
          </w:p>
          <w:p w14:paraId="2DDFB641" w14:textId="77777777" w:rsidR="00640403" w:rsidRPr="0005759F" w:rsidRDefault="00640403" w:rsidP="00640403">
            <w:pPr>
              <w:rPr>
                <w:sz w:val="6"/>
                <w:szCs w:val="6"/>
                <w:lang w:val="en-US"/>
              </w:rPr>
            </w:pPr>
          </w:p>
          <w:p w14:paraId="7A5F97B4" w14:textId="79682CF7" w:rsidR="00640403" w:rsidRPr="0005759F" w:rsidRDefault="002D3F3F" w:rsidP="00640403">
            <w:pPr>
              <w:rPr>
                <w:sz w:val="16"/>
                <w:lang w:val="en-US"/>
              </w:rPr>
            </w:pPr>
            <w:bookmarkStart w:id="10" w:name="ce_nnom"/>
            <w:bookmarkEnd w:id="10"/>
            <w:r>
              <w:rPr>
                <w:sz w:val="16"/>
                <w:lang w:val="en-US"/>
              </w:rPr>
              <w:t>{ce_nnom}</w:t>
            </w:r>
            <w:r w:rsidR="001E07E8">
              <w:rPr>
                <w:sz w:val="16"/>
                <w:lang w:val="en-US"/>
              </w:rPr>
              <w:t xml:space="preserve"> </w:t>
            </w:r>
          </w:p>
          <w:p w14:paraId="404BC828" w14:textId="74BB11D8" w:rsidR="006F74F6" w:rsidRPr="005B434D" w:rsidRDefault="002D3F3F" w:rsidP="00640403">
            <w:pPr>
              <w:rPr>
                <w:sz w:val="16"/>
                <w:lang w:val="ru-RU"/>
              </w:rPr>
            </w:pPr>
            <w:bookmarkStart w:id="11" w:name="ce_ndir"/>
            <w:bookmarkEnd w:id="11"/>
            <w:r>
              <w:rPr>
                <w:sz w:val="16"/>
                <w:lang w:val="es-ES"/>
              </w:rPr>
              <w:t>{ce_ndir}</w:t>
            </w:r>
            <w:r w:rsidR="001E07E8">
              <w:rPr>
                <w:sz w:val="16"/>
                <w:lang w:val="ru-RU"/>
              </w:rPr>
              <w:t xml:space="preserve"> </w:t>
            </w:r>
          </w:p>
        </w:tc>
        <w:tc>
          <w:tcPr>
            <w:tcW w:w="5245" w:type="dxa"/>
            <w:vMerge/>
            <w:tcBorders>
              <w:bottom w:val="single" w:sz="4" w:space="0" w:color="auto"/>
            </w:tcBorders>
          </w:tcPr>
          <w:p w14:paraId="364A726F" w14:textId="77777777" w:rsidR="006F74F6" w:rsidRDefault="006F74F6">
            <w:pPr>
              <w:rPr>
                <w:sz w:val="18"/>
                <w:lang w:val="ru-RU"/>
              </w:rPr>
            </w:pPr>
          </w:p>
        </w:tc>
      </w:tr>
      <w:tr w:rsidR="006F74F6" w14:paraId="1BE5B42D" w14:textId="77777777" w:rsidTr="005F51E5">
        <w:trPr>
          <w:cantSplit/>
          <w:trHeight w:val="446"/>
        </w:trPr>
        <w:tc>
          <w:tcPr>
            <w:tcW w:w="5813" w:type="dxa"/>
            <w:vMerge/>
            <w:tcBorders>
              <w:bottom w:val="single" w:sz="4" w:space="0" w:color="auto"/>
            </w:tcBorders>
          </w:tcPr>
          <w:p w14:paraId="79D18ACC" w14:textId="77777777" w:rsidR="006F74F6" w:rsidRDefault="006F74F6">
            <w:pPr>
              <w:rPr>
                <w:color w:val="000000"/>
                <w:spacing w:val="-5"/>
                <w:sz w:val="16"/>
                <w:lang w:val="ru-RU"/>
              </w:rPr>
            </w:pPr>
          </w:p>
        </w:tc>
        <w:tc>
          <w:tcPr>
            <w:tcW w:w="5245" w:type="dxa"/>
            <w:tcBorders>
              <w:bottom w:val="single" w:sz="4" w:space="0" w:color="auto"/>
            </w:tcBorders>
          </w:tcPr>
          <w:p w14:paraId="76C6AFBD" w14:textId="77777777" w:rsidR="0034227F" w:rsidRDefault="0034227F" w:rsidP="006F74F6">
            <w:pPr>
              <w:rPr>
                <w:color w:val="000000"/>
                <w:sz w:val="16"/>
                <w:lang w:val="et-EE"/>
              </w:rPr>
            </w:pPr>
            <w:r w:rsidRPr="0034227F">
              <w:rPr>
                <w:color w:val="000000"/>
                <w:sz w:val="16"/>
                <w:lang w:val="et-EE"/>
              </w:rPr>
              <w:t xml:space="preserve">1.6. Country of origin of goods / </w:t>
            </w:r>
            <w:r w:rsidRPr="0034227F">
              <w:rPr>
                <w:i/>
                <w:color w:val="000000"/>
                <w:sz w:val="16"/>
                <w:lang w:val="et-EE"/>
              </w:rPr>
              <w:t>Страна происхождения товара:</w:t>
            </w:r>
            <w:r w:rsidRPr="0034227F">
              <w:rPr>
                <w:color w:val="000000"/>
                <w:sz w:val="16"/>
                <w:lang w:val="et-EE"/>
              </w:rPr>
              <w:t xml:space="preserve"> </w:t>
            </w:r>
          </w:p>
          <w:p w14:paraId="3F50DAC6" w14:textId="77777777" w:rsidR="006F74F6" w:rsidRDefault="006F74F6" w:rsidP="006F74F6">
            <w:pPr>
              <w:rPr>
                <w:sz w:val="18"/>
                <w:lang w:val="ru-RU"/>
              </w:rPr>
            </w:pPr>
            <w:r w:rsidRPr="00432108">
              <w:rPr>
                <w:sz w:val="16"/>
                <w:lang w:val="en-US"/>
              </w:rPr>
              <w:t xml:space="preserve">       </w:t>
            </w:r>
            <w:r w:rsidRPr="005C5784">
              <w:rPr>
                <w:lang w:val="es-ES"/>
              </w:rPr>
              <w:t>PERU</w:t>
            </w:r>
          </w:p>
        </w:tc>
      </w:tr>
      <w:tr w:rsidR="006F74F6" w:rsidRPr="004904F1" w14:paraId="160A684A" w14:textId="77777777" w:rsidTr="006F74F6">
        <w:trPr>
          <w:cantSplit/>
          <w:trHeight w:val="426"/>
        </w:trPr>
        <w:tc>
          <w:tcPr>
            <w:tcW w:w="5813" w:type="dxa"/>
            <w:vMerge w:val="restart"/>
          </w:tcPr>
          <w:p w14:paraId="563DD872" w14:textId="458F6A5D" w:rsidR="006F74F6" w:rsidRDefault="008278E3">
            <w:pPr>
              <w:rPr>
                <w:sz w:val="16"/>
                <w:lang w:val="et-EE"/>
              </w:rPr>
            </w:pPr>
            <w:r w:rsidRPr="008278E3">
              <w:rPr>
                <w:color w:val="000000"/>
                <w:spacing w:val="3"/>
                <w:sz w:val="16"/>
                <w:lang w:val="et-EE"/>
              </w:rPr>
              <w:t xml:space="preserve">1.3. Means of Transport / </w:t>
            </w:r>
            <w:r w:rsidRPr="0034227F">
              <w:rPr>
                <w:i/>
                <w:color w:val="000000"/>
                <w:spacing w:val="3"/>
                <w:sz w:val="16"/>
                <w:lang w:val="et-EE"/>
              </w:rPr>
              <w:t>Транспорт:</w:t>
            </w:r>
            <w:r w:rsidR="006F74F6">
              <w:rPr>
                <w:color w:val="000000"/>
                <w:spacing w:val="3"/>
                <w:sz w:val="16"/>
                <w:lang w:val="et-EE"/>
              </w:rPr>
              <w:t xml:space="preserve">  </w:t>
            </w:r>
            <w:bookmarkStart w:id="12" w:name="ce_tra"/>
            <w:bookmarkEnd w:id="12"/>
            <w:r w:rsidR="002D3F3F">
              <w:rPr>
                <w:color w:val="000000"/>
                <w:spacing w:val="3"/>
                <w:sz w:val="16"/>
                <w:lang w:val="et-EE"/>
              </w:rPr>
              <w:t>{ce_tra}</w:t>
            </w:r>
          </w:p>
          <w:p w14:paraId="1DA56CCD" w14:textId="77777777" w:rsidR="008278E3" w:rsidRPr="008278E3" w:rsidRDefault="008278E3" w:rsidP="008278E3">
            <w:pPr>
              <w:rPr>
                <w:i/>
                <w:sz w:val="18"/>
                <w:lang w:val="en-GB"/>
              </w:rPr>
            </w:pPr>
            <w:r w:rsidRPr="008278E3">
              <w:rPr>
                <w:i/>
                <w:sz w:val="18"/>
                <w:lang w:val="en-GB"/>
              </w:rPr>
              <w:t xml:space="preserve">(№ of wagon, track, container, flight-number, name of the ship) </w:t>
            </w:r>
          </w:p>
          <w:p w14:paraId="6E4BB0B6" w14:textId="77777777" w:rsidR="006F74F6" w:rsidRPr="008278E3" w:rsidRDefault="008278E3" w:rsidP="008278E3">
            <w:pPr>
              <w:rPr>
                <w:i/>
                <w:sz w:val="18"/>
                <w:lang w:val="en-GB"/>
              </w:rPr>
            </w:pPr>
            <w:r w:rsidRPr="008278E3">
              <w:rPr>
                <w:i/>
                <w:sz w:val="18"/>
                <w:lang w:val="en-GB"/>
              </w:rPr>
              <w:t>(№ вагона, автомашины, контейнера, рейс самолета, название судна)</w:t>
            </w:r>
          </w:p>
          <w:p w14:paraId="68C737D1" w14:textId="77777777" w:rsidR="00BA211B" w:rsidRPr="000B1B79" w:rsidRDefault="001E07E8" w:rsidP="00BA211B">
            <w:pPr>
              <w:rPr>
                <w:sz w:val="16"/>
                <w:szCs w:val="16"/>
                <w:lang w:val="en-GB"/>
              </w:rPr>
            </w:pPr>
            <w:r>
              <w:rPr>
                <w:sz w:val="16"/>
                <w:szCs w:val="16"/>
                <w:lang w:val="en-GB"/>
              </w:rPr>
              <w:t xml:space="preserve"> </w:t>
            </w:r>
            <w:r w:rsidR="00BA211B">
              <w:rPr>
                <w:sz w:val="16"/>
                <w:szCs w:val="16"/>
                <w:lang w:val="en-GB"/>
              </w:rPr>
              <w:t xml:space="preserve">   </w:t>
            </w:r>
          </w:p>
          <w:p w14:paraId="3DB536F3" w14:textId="71E6A735" w:rsidR="00BA211B" w:rsidRPr="000B1B79" w:rsidRDefault="002D3F3F" w:rsidP="00BA211B">
            <w:pPr>
              <w:rPr>
                <w:sz w:val="16"/>
                <w:szCs w:val="16"/>
                <w:lang w:val="en-GB"/>
              </w:rPr>
            </w:pPr>
            <w:bookmarkStart w:id="13" w:name="ce_anx2"/>
            <w:bookmarkEnd w:id="13"/>
            <w:r>
              <w:rPr>
                <w:sz w:val="16"/>
                <w:szCs w:val="16"/>
                <w:lang w:val="en-GB"/>
              </w:rPr>
              <w:t>{ce_anx2}</w:t>
            </w:r>
            <w:r w:rsidR="00BA211B">
              <w:rPr>
                <w:sz w:val="16"/>
                <w:szCs w:val="16"/>
                <w:lang w:val="en-GB"/>
              </w:rPr>
              <w:t xml:space="preserve">  </w:t>
            </w:r>
          </w:p>
          <w:p w14:paraId="6C09E2F0" w14:textId="77777777" w:rsidR="006F74F6" w:rsidRPr="000B1B79" w:rsidRDefault="001E07E8" w:rsidP="000531A0">
            <w:pPr>
              <w:rPr>
                <w:sz w:val="16"/>
                <w:szCs w:val="16"/>
                <w:lang w:val="en-GB"/>
              </w:rPr>
            </w:pPr>
            <w:r>
              <w:rPr>
                <w:sz w:val="16"/>
                <w:szCs w:val="16"/>
                <w:lang w:val="en-GB"/>
              </w:rPr>
              <w:t xml:space="preserve"> </w:t>
            </w:r>
          </w:p>
        </w:tc>
        <w:tc>
          <w:tcPr>
            <w:tcW w:w="5245" w:type="dxa"/>
          </w:tcPr>
          <w:p w14:paraId="52540926" w14:textId="77777777" w:rsidR="0034227F" w:rsidRDefault="0034227F" w:rsidP="0034227F">
            <w:pPr>
              <w:rPr>
                <w:color w:val="000000"/>
                <w:sz w:val="16"/>
                <w:lang w:val="et-EE"/>
              </w:rPr>
            </w:pPr>
            <w:r w:rsidRPr="0034227F">
              <w:rPr>
                <w:color w:val="000000"/>
                <w:sz w:val="16"/>
                <w:lang w:val="et-EE"/>
              </w:rPr>
              <w:t xml:space="preserve">1.7. Country issuing this certificate / </w:t>
            </w:r>
            <w:r w:rsidRPr="0034227F">
              <w:rPr>
                <w:i/>
                <w:color w:val="000000"/>
                <w:sz w:val="16"/>
                <w:lang w:val="et-EE"/>
              </w:rPr>
              <w:t>Страна выдавшая сертификат:</w:t>
            </w:r>
            <w:r w:rsidRPr="0034227F">
              <w:rPr>
                <w:color w:val="000000"/>
                <w:sz w:val="16"/>
                <w:lang w:val="et-EE"/>
              </w:rPr>
              <w:t xml:space="preserve"> </w:t>
            </w:r>
            <w:r>
              <w:rPr>
                <w:color w:val="000000"/>
                <w:sz w:val="16"/>
                <w:lang w:val="et-EE"/>
              </w:rPr>
              <w:t xml:space="preserve"> </w:t>
            </w:r>
          </w:p>
          <w:p w14:paraId="7CEFC94C" w14:textId="77777777" w:rsidR="006F74F6" w:rsidRPr="005C5784" w:rsidRDefault="0034227F" w:rsidP="0034227F">
            <w:pPr>
              <w:rPr>
                <w:lang w:val="es-ES"/>
              </w:rPr>
            </w:pPr>
            <w:r>
              <w:rPr>
                <w:color w:val="000000"/>
                <w:sz w:val="16"/>
                <w:lang w:val="et-EE"/>
              </w:rPr>
              <w:t xml:space="preserve">       </w:t>
            </w:r>
            <w:r w:rsidR="006F74F6" w:rsidRPr="005C5784">
              <w:rPr>
                <w:lang w:val="es-ES"/>
              </w:rPr>
              <w:t>PERU</w:t>
            </w:r>
          </w:p>
        </w:tc>
      </w:tr>
      <w:tr w:rsidR="006F74F6" w:rsidRPr="005C5784" w14:paraId="7C8BE938" w14:textId="77777777" w:rsidTr="00624742">
        <w:trPr>
          <w:cantSplit/>
          <w:trHeight w:val="688"/>
        </w:trPr>
        <w:tc>
          <w:tcPr>
            <w:tcW w:w="5813" w:type="dxa"/>
            <w:vMerge/>
          </w:tcPr>
          <w:p w14:paraId="284FA624" w14:textId="77777777" w:rsidR="006F74F6" w:rsidRPr="005C5784" w:rsidRDefault="006F74F6">
            <w:pPr>
              <w:rPr>
                <w:sz w:val="16"/>
                <w:lang w:val="es-PE"/>
              </w:rPr>
            </w:pPr>
          </w:p>
        </w:tc>
        <w:tc>
          <w:tcPr>
            <w:tcW w:w="5245" w:type="dxa"/>
          </w:tcPr>
          <w:p w14:paraId="12A582F4" w14:textId="77777777" w:rsidR="0034227F" w:rsidRDefault="0034227F" w:rsidP="0034227F">
            <w:pPr>
              <w:rPr>
                <w:i/>
                <w:color w:val="000000"/>
                <w:sz w:val="16"/>
                <w:lang w:val="et-EE"/>
              </w:rPr>
            </w:pPr>
            <w:r w:rsidRPr="0034227F">
              <w:rPr>
                <w:color w:val="000000"/>
                <w:sz w:val="16"/>
                <w:lang w:val="et-EE"/>
              </w:rPr>
              <w:t xml:space="preserve">1.8. Competent authority of exporting country / </w:t>
            </w:r>
            <w:r w:rsidRPr="0034227F">
              <w:rPr>
                <w:i/>
                <w:color w:val="000000"/>
                <w:sz w:val="16"/>
                <w:lang w:val="et-EE"/>
              </w:rPr>
              <w:t xml:space="preserve">Компетентное ведомство </w:t>
            </w:r>
            <w:r>
              <w:rPr>
                <w:i/>
                <w:color w:val="000000"/>
                <w:sz w:val="16"/>
                <w:lang w:val="et-EE"/>
              </w:rPr>
              <w:t xml:space="preserve"> </w:t>
            </w:r>
          </w:p>
          <w:p w14:paraId="729D963E" w14:textId="77777777" w:rsidR="0034227F" w:rsidRDefault="0034227F" w:rsidP="0034227F">
            <w:pPr>
              <w:rPr>
                <w:color w:val="000000"/>
                <w:sz w:val="16"/>
                <w:lang w:val="et-EE"/>
              </w:rPr>
            </w:pPr>
            <w:r>
              <w:rPr>
                <w:i/>
                <w:color w:val="000000"/>
                <w:sz w:val="16"/>
                <w:lang w:val="et-EE"/>
              </w:rPr>
              <w:t xml:space="preserve">      </w:t>
            </w:r>
            <w:r w:rsidRPr="0034227F">
              <w:rPr>
                <w:i/>
                <w:color w:val="000000"/>
                <w:sz w:val="16"/>
                <w:lang w:val="et-EE"/>
              </w:rPr>
              <w:t>страны-экспортера:</w:t>
            </w:r>
            <w:r w:rsidRPr="0034227F">
              <w:rPr>
                <w:color w:val="000000"/>
                <w:sz w:val="16"/>
                <w:lang w:val="et-EE"/>
              </w:rPr>
              <w:t xml:space="preserve"> </w:t>
            </w:r>
          </w:p>
          <w:p w14:paraId="2299ACEE" w14:textId="77777777" w:rsidR="006F74F6" w:rsidRDefault="00A5408C" w:rsidP="000531A0">
            <w:pPr>
              <w:ind w:left="215"/>
              <w:rPr>
                <w:sz w:val="16"/>
                <w:lang w:val="et-EE"/>
              </w:rPr>
            </w:pPr>
            <w:r w:rsidRPr="00A5408C">
              <w:rPr>
                <w:sz w:val="16"/>
                <w:lang w:val="es-ES"/>
              </w:rPr>
              <w:t>Organismo</w:t>
            </w:r>
            <w:r w:rsidR="00340521" w:rsidRPr="000531A0">
              <w:rPr>
                <w:sz w:val="16"/>
                <w:lang w:val="es-ES"/>
              </w:rPr>
              <w:t xml:space="preserve"> Nacional de Sanidad Pesquera (SANIPES)</w:t>
            </w:r>
          </w:p>
        </w:tc>
      </w:tr>
      <w:tr w:rsidR="006F74F6" w:rsidRPr="005C5784" w14:paraId="2816E983" w14:textId="77777777" w:rsidTr="00624742">
        <w:trPr>
          <w:cantSplit/>
          <w:trHeight w:val="586"/>
        </w:trPr>
        <w:tc>
          <w:tcPr>
            <w:tcW w:w="5813" w:type="dxa"/>
            <w:vMerge/>
          </w:tcPr>
          <w:p w14:paraId="1E7F037B" w14:textId="77777777" w:rsidR="006F74F6" w:rsidRPr="005C5784" w:rsidRDefault="006F74F6">
            <w:pPr>
              <w:rPr>
                <w:sz w:val="16"/>
                <w:lang w:val="es-PE"/>
              </w:rPr>
            </w:pPr>
          </w:p>
        </w:tc>
        <w:tc>
          <w:tcPr>
            <w:tcW w:w="5245" w:type="dxa"/>
          </w:tcPr>
          <w:p w14:paraId="09B53C29" w14:textId="77777777" w:rsidR="00B74FE8" w:rsidRPr="00E775C7" w:rsidRDefault="00B74FE8" w:rsidP="00B74FE8">
            <w:pPr>
              <w:rPr>
                <w:sz w:val="16"/>
                <w:lang w:val="en-US"/>
              </w:rPr>
            </w:pPr>
            <w:r w:rsidRPr="00E775C7">
              <w:rPr>
                <w:sz w:val="16"/>
                <w:lang w:val="en-US"/>
              </w:rPr>
              <w:t xml:space="preserve">1.9. Organization in the exporting country endorsing this certificate /   </w:t>
            </w:r>
          </w:p>
          <w:p w14:paraId="08D1A666" w14:textId="77777777" w:rsidR="00B74FE8" w:rsidRPr="00E775C7" w:rsidRDefault="00B74FE8" w:rsidP="00B74FE8">
            <w:pPr>
              <w:rPr>
                <w:sz w:val="16"/>
                <w:lang w:val="en-US"/>
              </w:rPr>
            </w:pPr>
            <w:r w:rsidRPr="00E775C7">
              <w:rPr>
                <w:sz w:val="16"/>
                <w:lang w:val="en-US"/>
              </w:rPr>
              <w:t xml:space="preserve">      </w:t>
            </w:r>
            <w:r w:rsidRPr="00B74FE8">
              <w:rPr>
                <w:i/>
                <w:sz w:val="16"/>
                <w:lang w:val="es-ES"/>
              </w:rPr>
              <w:t>Учреждение</w:t>
            </w:r>
            <w:r w:rsidRPr="00E775C7">
              <w:rPr>
                <w:i/>
                <w:sz w:val="16"/>
                <w:lang w:val="en-US"/>
              </w:rPr>
              <w:t xml:space="preserve"> </w:t>
            </w:r>
            <w:r w:rsidRPr="00B74FE8">
              <w:rPr>
                <w:i/>
                <w:sz w:val="16"/>
                <w:lang w:val="es-ES"/>
              </w:rPr>
              <w:t>страны</w:t>
            </w:r>
            <w:r w:rsidRPr="00E775C7">
              <w:rPr>
                <w:i/>
                <w:sz w:val="16"/>
                <w:lang w:val="en-US"/>
              </w:rPr>
              <w:t>-</w:t>
            </w:r>
            <w:r w:rsidRPr="00B74FE8">
              <w:rPr>
                <w:i/>
                <w:sz w:val="16"/>
                <w:lang w:val="es-ES"/>
              </w:rPr>
              <w:t>экспортера</w:t>
            </w:r>
            <w:r w:rsidRPr="00E775C7">
              <w:rPr>
                <w:i/>
                <w:sz w:val="16"/>
                <w:lang w:val="en-US"/>
              </w:rPr>
              <w:t xml:space="preserve">, </w:t>
            </w:r>
            <w:r w:rsidRPr="00B74FE8">
              <w:rPr>
                <w:i/>
                <w:sz w:val="16"/>
                <w:lang w:val="es-ES"/>
              </w:rPr>
              <w:t>выдавшее</w:t>
            </w:r>
            <w:r w:rsidRPr="00E775C7">
              <w:rPr>
                <w:i/>
                <w:sz w:val="16"/>
                <w:lang w:val="en-US"/>
              </w:rPr>
              <w:t xml:space="preserve"> </w:t>
            </w:r>
            <w:r w:rsidRPr="00B74FE8">
              <w:rPr>
                <w:i/>
                <w:sz w:val="16"/>
                <w:lang w:val="es-ES"/>
              </w:rPr>
              <w:t>сертификат</w:t>
            </w:r>
            <w:r w:rsidRPr="00E775C7">
              <w:rPr>
                <w:sz w:val="16"/>
                <w:lang w:val="en-US"/>
              </w:rPr>
              <w:t xml:space="preserve">: </w:t>
            </w:r>
          </w:p>
          <w:p w14:paraId="6DE93EB0" w14:textId="77777777" w:rsidR="006F74F6" w:rsidRDefault="00B74FE8" w:rsidP="00B74FE8">
            <w:pPr>
              <w:rPr>
                <w:color w:val="000000"/>
                <w:sz w:val="16"/>
                <w:lang w:val="et-EE"/>
              </w:rPr>
            </w:pPr>
            <w:r w:rsidRPr="00E775C7">
              <w:rPr>
                <w:sz w:val="16"/>
                <w:lang w:val="en-US"/>
              </w:rPr>
              <w:t xml:space="preserve">      </w:t>
            </w:r>
            <w:r w:rsidR="00A5408C">
              <w:rPr>
                <w:sz w:val="16"/>
                <w:lang w:val="es-ES"/>
              </w:rPr>
              <w:t>Organismo</w:t>
            </w:r>
            <w:r w:rsidR="00340521" w:rsidRPr="000531A0">
              <w:rPr>
                <w:sz w:val="16"/>
                <w:lang w:val="es-ES"/>
              </w:rPr>
              <w:t xml:space="preserve"> Nacional de Sanidad Pesquera (SANIPES)</w:t>
            </w:r>
          </w:p>
        </w:tc>
      </w:tr>
      <w:tr w:rsidR="006F74F6" w:rsidRPr="005C5784" w14:paraId="16034E34" w14:textId="77777777" w:rsidTr="007825F4">
        <w:trPr>
          <w:trHeight w:val="536"/>
        </w:trPr>
        <w:tc>
          <w:tcPr>
            <w:tcW w:w="5813" w:type="dxa"/>
          </w:tcPr>
          <w:p w14:paraId="12091EEF" w14:textId="77777777" w:rsidR="006F74F6" w:rsidRDefault="0034227F" w:rsidP="0034227F">
            <w:pPr>
              <w:tabs>
                <w:tab w:val="left" w:pos="1985"/>
                <w:tab w:val="left" w:pos="3969"/>
                <w:tab w:val="left" w:pos="7371"/>
                <w:tab w:val="left" w:pos="8505"/>
              </w:tabs>
              <w:spacing w:line="360" w:lineRule="auto"/>
              <w:ind w:left="72"/>
              <w:rPr>
                <w:b/>
                <w:color w:val="000000"/>
                <w:spacing w:val="1"/>
                <w:lang w:val="en-GB"/>
              </w:rPr>
            </w:pPr>
            <w:r w:rsidRPr="0034227F">
              <w:rPr>
                <w:color w:val="000000"/>
                <w:spacing w:val="-4"/>
                <w:sz w:val="16"/>
                <w:lang w:val="en-GB"/>
              </w:rPr>
              <w:t xml:space="preserve">1.4. Country(s) of transit / </w:t>
            </w:r>
            <w:r>
              <w:rPr>
                <w:color w:val="000000"/>
                <w:spacing w:val="-4"/>
                <w:sz w:val="16"/>
                <w:lang w:val="en-GB"/>
              </w:rPr>
              <w:t xml:space="preserve"> </w:t>
            </w:r>
            <w:r w:rsidRPr="0034227F">
              <w:rPr>
                <w:i/>
                <w:color w:val="000000"/>
                <w:spacing w:val="-4"/>
                <w:sz w:val="16"/>
                <w:lang w:val="en-GB"/>
              </w:rPr>
              <w:t>Страна(ы) транзита:</w:t>
            </w:r>
          </w:p>
        </w:tc>
        <w:tc>
          <w:tcPr>
            <w:tcW w:w="5245" w:type="dxa"/>
          </w:tcPr>
          <w:p w14:paraId="02F47039" w14:textId="77777777" w:rsidR="00B74FE8" w:rsidRDefault="006F74F6" w:rsidP="00BA211B">
            <w:pPr>
              <w:rPr>
                <w:i/>
                <w:iCs/>
                <w:sz w:val="18"/>
                <w:szCs w:val="18"/>
              </w:rPr>
            </w:pPr>
            <w:r w:rsidRPr="00162645">
              <w:rPr>
                <w:color w:val="000000"/>
                <w:spacing w:val="4"/>
                <w:sz w:val="16"/>
                <w:lang w:val="en-US"/>
              </w:rPr>
              <w:t xml:space="preserve">1.10 </w:t>
            </w:r>
            <w:r w:rsidR="00FC7F3B" w:rsidRPr="00FC7F3B">
              <w:rPr>
                <w:i/>
                <w:iCs/>
                <w:sz w:val="18"/>
                <w:szCs w:val="18"/>
              </w:rPr>
              <w:t xml:space="preserve">Пункт пропуска товаров через таможенную границу </w:t>
            </w:r>
            <w:r>
              <w:rPr>
                <w:i/>
                <w:iCs/>
                <w:sz w:val="18"/>
                <w:szCs w:val="18"/>
              </w:rPr>
              <w:t xml:space="preserve">/ </w:t>
            </w:r>
            <w:r w:rsidR="00B74FE8">
              <w:rPr>
                <w:i/>
                <w:iCs/>
                <w:sz w:val="18"/>
                <w:szCs w:val="18"/>
              </w:rPr>
              <w:t xml:space="preserve">  </w:t>
            </w:r>
          </w:p>
          <w:p w14:paraId="7681F36D" w14:textId="5FE6088B" w:rsidR="00BA211B" w:rsidRPr="00803F00" w:rsidRDefault="00B74FE8" w:rsidP="00BA211B">
            <w:pPr>
              <w:rPr>
                <w:color w:val="000000"/>
                <w:spacing w:val="4"/>
                <w:sz w:val="16"/>
                <w:lang w:val="en-GB"/>
              </w:rPr>
            </w:pPr>
            <w:r>
              <w:rPr>
                <w:i/>
                <w:iCs/>
                <w:sz w:val="18"/>
                <w:szCs w:val="18"/>
              </w:rPr>
              <w:t xml:space="preserve">       </w:t>
            </w:r>
            <w:r w:rsidR="00FC7F3B" w:rsidRPr="00811425">
              <w:rPr>
                <w:i/>
                <w:sz w:val="18"/>
                <w:szCs w:val="18"/>
                <w:lang w:val="en-US"/>
              </w:rPr>
              <w:t>Crossing point of goods through the customs border</w:t>
            </w:r>
            <w:r w:rsidR="006F74F6" w:rsidRPr="00162645">
              <w:rPr>
                <w:color w:val="000000"/>
                <w:spacing w:val="4"/>
                <w:sz w:val="16"/>
                <w:lang w:val="en-US"/>
              </w:rPr>
              <w:t xml:space="preserve"> </w:t>
            </w:r>
            <w:r w:rsidR="006F74F6">
              <w:rPr>
                <w:i/>
                <w:color w:val="000000"/>
                <w:spacing w:val="4"/>
                <w:sz w:val="16"/>
                <w:lang w:val="et-EE"/>
              </w:rPr>
              <w:t>:</w:t>
            </w:r>
            <w:r w:rsidR="006F74F6" w:rsidRPr="00162645">
              <w:rPr>
                <w:i/>
                <w:color w:val="000000"/>
                <w:spacing w:val="4"/>
                <w:sz w:val="16"/>
                <w:lang w:val="en-US"/>
              </w:rPr>
              <w:t xml:space="preserve"> </w:t>
            </w:r>
            <w:r w:rsidR="0097798C">
              <w:rPr>
                <w:color w:val="000000"/>
                <w:spacing w:val="1"/>
                <w:sz w:val="16"/>
                <w:szCs w:val="16"/>
                <w:lang w:val="en-GB"/>
              </w:rPr>
              <w:t xml:space="preserve"> </w:t>
            </w:r>
            <w:bookmarkStart w:id="14" w:name="ce_det2"/>
            <w:bookmarkEnd w:id="14"/>
            <w:r w:rsidR="002D3F3F">
              <w:rPr>
                <w:color w:val="000000"/>
                <w:spacing w:val="1"/>
                <w:sz w:val="16"/>
                <w:szCs w:val="16"/>
                <w:lang w:val="en-GB"/>
              </w:rPr>
              <w:t>{ce_det2}</w:t>
            </w:r>
          </w:p>
          <w:p w14:paraId="726489B1" w14:textId="77777777" w:rsidR="006F74F6" w:rsidRPr="006F74F6" w:rsidRDefault="006F74F6" w:rsidP="0097798C">
            <w:pPr>
              <w:rPr>
                <w:color w:val="000000"/>
                <w:spacing w:val="4"/>
                <w:sz w:val="16"/>
                <w:lang w:val="en-GB"/>
              </w:rPr>
            </w:pPr>
          </w:p>
        </w:tc>
      </w:tr>
      <w:tr w:rsidR="005B434D" w14:paraId="6951D617" w14:textId="77777777" w:rsidTr="00624742">
        <w:trPr>
          <w:trHeight w:val="317"/>
        </w:trPr>
        <w:tc>
          <w:tcPr>
            <w:tcW w:w="11058" w:type="dxa"/>
            <w:gridSpan w:val="2"/>
          </w:tcPr>
          <w:p w14:paraId="17DBE0F5" w14:textId="77777777" w:rsidR="005B434D" w:rsidRDefault="00B74FE8">
            <w:pPr>
              <w:tabs>
                <w:tab w:val="left" w:pos="1985"/>
                <w:tab w:val="left" w:pos="3969"/>
                <w:tab w:val="left" w:pos="7371"/>
                <w:tab w:val="left" w:pos="8505"/>
              </w:tabs>
              <w:spacing w:line="360" w:lineRule="auto"/>
              <w:ind w:left="72"/>
              <w:rPr>
                <w:sz w:val="18"/>
                <w:lang w:val="en-GB"/>
              </w:rPr>
            </w:pPr>
            <w:r w:rsidRPr="00B74FE8">
              <w:rPr>
                <w:b/>
                <w:caps/>
                <w:lang w:val="en-GB"/>
              </w:rPr>
              <w:t xml:space="preserve">2. </w:t>
            </w:r>
            <w:r>
              <w:rPr>
                <w:b/>
                <w:lang w:val="en-GB"/>
              </w:rPr>
              <w:t>Identification of g</w:t>
            </w:r>
            <w:r w:rsidRPr="00B74FE8">
              <w:rPr>
                <w:b/>
                <w:lang w:val="en-GB"/>
              </w:rPr>
              <w:t>oods / Идентификация Товара</w:t>
            </w:r>
          </w:p>
        </w:tc>
      </w:tr>
      <w:tr w:rsidR="005B434D" w14:paraId="254D820D" w14:textId="77777777" w:rsidTr="007825F4">
        <w:trPr>
          <w:trHeight w:val="2407"/>
        </w:trPr>
        <w:tc>
          <w:tcPr>
            <w:tcW w:w="11058" w:type="dxa"/>
            <w:gridSpan w:val="2"/>
          </w:tcPr>
          <w:p w14:paraId="038F2E50" w14:textId="45335DC1" w:rsidR="00BA211B" w:rsidRPr="00B74FE8" w:rsidRDefault="00B74FE8" w:rsidP="00B74FE8">
            <w:pPr>
              <w:ind w:left="72"/>
              <w:rPr>
                <w:rFonts w:ascii="Arial" w:hAnsi="Arial"/>
                <w:sz w:val="16"/>
                <w:lang w:val="en-US"/>
              </w:rPr>
            </w:pPr>
            <w:r w:rsidRPr="00B74FE8">
              <w:rPr>
                <w:sz w:val="16"/>
                <w:lang w:val="et-EE"/>
              </w:rPr>
              <w:t>2.1. Description of goods</w:t>
            </w:r>
            <w:r>
              <w:rPr>
                <w:i/>
                <w:sz w:val="16"/>
                <w:lang w:val="et-EE"/>
              </w:rPr>
              <w:t xml:space="preserve"> / Наименование товара</w:t>
            </w:r>
            <w:r w:rsidR="005B434D">
              <w:rPr>
                <w:i/>
                <w:sz w:val="16"/>
                <w:lang w:val="et-EE"/>
              </w:rPr>
              <w:t>:</w:t>
            </w:r>
            <w:r w:rsidR="005B434D" w:rsidRPr="00FD1646">
              <w:rPr>
                <w:rFonts w:ascii="Arial" w:hAnsi="Arial"/>
                <w:sz w:val="16"/>
                <w:lang w:val="en-US"/>
              </w:rPr>
              <w:t xml:space="preserve"> </w:t>
            </w:r>
            <w:r w:rsidR="0097798C">
              <w:rPr>
                <w:rFonts w:ascii="Arial" w:hAnsi="Arial"/>
                <w:sz w:val="16"/>
                <w:lang w:val="en-US"/>
              </w:rPr>
              <w:t xml:space="preserve"> </w:t>
            </w:r>
            <w:bookmarkStart w:id="15" w:name="ce_anx1"/>
            <w:bookmarkEnd w:id="15"/>
            <w:r w:rsidR="002D3F3F">
              <w:rPr>
                <w:rFonts w:ascii="Arial" w:hAnsi="Arial"/>
                <w:sz w:val="16"/>
                <w:lang w:val="en-US"/>
              </w:rPr>
              <w:t>{ce_anx1}</w:t>
            </w:r>
          </w:p>
          <w:p w14:paraId="26F07381" w14:textId="3F8A8759" w:rsidR="00BA211B" w:rsidRPr="00C16A2A" w:rsidRDefault="00BA211B" w:rsidP="00BA211B">
            <w:pPr>
              <w:spacing w:line="360" w:lineRule="auto"/>
              <w:ind w:left="72"/>
              <w:rPr>
                <w:i/>
                <w:sz w:val="16"/>
                <w:lang w:val="et-EE"/>
              </w:rPr>
            </w:pPr>
            <w:r w:rsidRPr="00C16A2A">
              <w:rPr>
                <w:i/>
                <w:iCs/>
                <w:sz w:val="16"/>
                <w:lang w:val="en-US"/>
              </w:rPr>
              <w:t xml:space="preserve">                                                                              </w:t>
            </w:r>
            <w:r w:rsidRPr="00C16A2A">
              <w:rPr>
                <w:i/>
                <w:sz w:val="16"/>
                <w:lang w:val="et-EE"/>
              </w:rPr>
              <w:t xml:space="preserve">     </w:t>
            </w:r>
            <w:r w:rsidR="00B74FE8">
              <w:rPr>
                <w:i/>
                <w:sz w:val="16"/>
                <w:lang w:val="et-EE"/>
              </w:rPr>
              <w:t xml:space="preserve"> </w:t>
            </w:r>
            <w:r w:rsidR="00453DD4">
              <w:rPr>
                <w:i/>
                <w:sz w:val="16"/>
                <w:lang w:val="et-EE"/>
              </w:rPr>
              <w:t xml:space="preserve">  </w:t>
            </w:r>
            <w:bookmarkStart w:id="16" w:name="ce_esp"/>
            <w:bookmarkEnd w:id="16"/>
            <w:r w:rsidR="002D3F3F">
              <w:rPr>
                <w:i/>
                <w:sz w:val="16"/>
                <w:lang w:val="et-EE"/>
              </w:rPr>
              <w:t>{ce_esp}</w:t>
            </w:r>
          </w:p>
          <w:p w14:paraId="718BD76E" w14:textId="510C716E" w:rsidR="00B74FE8" w:rsidRDefault="00B74FE8">
            <w:pPr>
              <w:spacing w:line="360" w:lineRule="auto"/>
              <w:ind w:left="72"/>
              <w:rPr>
                <w:sz w:val="16"/>
                <w:lang w:val="et-EE"/>
              </w:rPr>
            </w:pPr>
            <w:r w:rsidRPr="00B74FE8">
              <w:rPr>
                <w:sz w:val="16"/>
                <w:lang w:val="et-EE"/>
              </w:rPr>
              <w:t xml:space="preserve">2.2. Date of production of goods / </w:t>
            </w:r>
            <w:r w:rsidRPr="00B74FE8">
              <w:rPr>
                <w:i/>
                <w:sz w:val="16"/>
                <w:lang w:val="et-EE"/>
              </w:rPr>
              <w:t>Дата выработки товара:</w:t>
            </w:r>
            <w:r w:rsidRPr="00B74FE8">
              <w:rPr>
                <w:sz w:val="16"/>
                <w:lang w:val="et-EE"/>
              </w:rPr>
              <w:t xml:space="preserve"> </w:t>
            </w:r>
            <w:bookmarkStart w:id="17" w:name="ce_anx33"/>
            <w:bookmarkEnd w:id="17"/>
            <w:r w:rsidR="002D3F3F">
              <w:rPr>
                <w:sz w:val="16"/>
                <w:lang w:val="et-EE"/>
              </w:rPr>
              <w:t>{ce_anx33}</w:t>
            </w:r>
          </w:p>
          <w:p w14:paraId="1CD48050" w14:textId="6497A440" w:rsidR="005B434D" w:rsidRDefault="00B74FE8">
            <w:pPr>
              <w:spacing w:line="360" w:lineRule="auto"/>
              <w:ind w:left="72"/>
              <w:rPr>
                <w:sz w:val="16"/>
                <w:lang w:val="et-EE"/>
              </w:rPr>
            </w:pPr>
            <w:r w:rsidRPr="00B74FE8">
              <w:rPr>
                <w:sz w:val="16"/>
                <w:lang w:val="et-EE"/>
              </w:rPr>
              <w:t xml:space="preserve">2.3. Type of package / </w:t>
            </w:r>
            <w:r w:rsidRPr="00B74FE8">
              <w:rPr>
                <w:i/>
                <w:sz w:val="16"/>
                <w:lang w:val="et-EE"/>
              </w:rPr>
              <w:t>Упаковка:</w:t>
            </w:r>
            <w:r w:rsidR="005B434D">
              <w:rPr>
                <w:sz w:val="16"/>
                <w:lang w:val="et-EE"/>
              </w:rPr>
              <w:t xml:space="preserve">  </w:t>
            </w:r>
            <w:r w:rsidR="0097798C">
              <w:rPr>
                <w:sz w:val="16"/>
                <w:lang w:val="et-EE"/>
              </w:rPr>
              <w:t xml:space="preserve"> </w:t>
            </w:r>
            <w:bookmarkStart w:id="18" w:name="ce_tem"/>
            <w:bookmarkEnd w:id="18"/>
            <w:r w:rsidR="002D3F3F">
              <w:rPr>
                <w:sz w:val="16"/>
                <w:lang w:val="et-EE"/>
              </w:rPr>
              <w:t>{ce_tem}</w:t>
            </w:r>
          </w:p>
          <w:p w14:paraId="1F4B3F87" w14:textId="6D22EC6B" w:rsidR="005B434D" w:rsidRDefault="00B74FE8">
            <w:pPr>
              <w:tabs>
                <w:tab w:val="left" w:pos="9923"/>
              </w:tabs>
              <w:spacing w:line="360" w:lineRule="auto"/>
              <w:ind w:left="72"/>
              <w:rPr>
                <w:sz w:val="16"/>
                <w:lang w:val="en-US"/>
              </w:rPr>
            </w:pPr>
            <w:r w:rsidRPr="00B74FE8">
              <w:rPr>
                <w:sz w:val="16"/>
                <w:lang w:val="et-EE"/>
              </w:rPr>
              <w:t xml:space="preserve">2.4. Number of packages / </w:t>
            </w:r>
            <w:r w:rsidRPr="00B74FE8">
              <w:rPr>
                <w:i/>
                <w:sz w:val="16"/>
                <w:lang w:val="et-EE"/>
              </w:rPr>
              <w:t>Количество мест:</w:t>
            </w:r>
            <w:r w:rsidR="005B434D" w:rsidRPr="00412426">
              <w:rPr>
                <w:sz w:val="16"/>
                <w:lang w:val="en-US"/>
              </w:rPr>
              <w:t xml:space="preserve"> </w:t>
            </w:r>
            <w:r w:rsidR="00162645">
              <w:rPr>
                <w:sz w:val="16"/>
                <w:lang w:val="en-US"/>
              </w:rPr>
              <w:t xml:space="preserve"> </w:t>
            </w:r>
            <w:r w:rsidR="0097798C">
              <w:rPr>
                <w:sz w:val="16"/>
                <w:lang w:val="en-US"/>
              </w:rPr>
              <w:t xml:space="preserve"> </w:t>
            </w:r>
            <w:bookmarkStart w:id="19" w:name="ce_nem"/>
            <w:bookmarkEnd w:id="19"/>
            <w:r w:rsidR="002D3F3F">
              <w:rPr>
                <w:sz w:val="16"/>
                <w:lang w:val="en-US"/>
              </w:rPr>
              <w:t>{ce_nem}</w:t>
            </w:r>
          </w:p>
          <w:p w14:paraId="24D0D5F1" w14:textId="518DF7A3" w:rsidR="00162645" w:rsidRPr="00162645" w:rsidRDefault="00B74FE8">
            <w:pPr>
              <w:tabs>
                <w:tab w:val="left" w:pos="9923"/>
              </w:tabs>
              <w:spacing w:line="360" w:lineRule="auto"/>
              <w:ind w:left="72"/>
              <w:rPr>
                <w:sz w:val="16"/>
                <w:lang w:val="en-US"/>
              </w:rPr>
            </w:pPr>
            <w:r w:rsidRPr="00B74FE8">
              <w:rPr>
                <w:sz w:val="16"/>
                <w:lang w:val="et-EE"/>
              </w:rPr>
              <w:t xml:space="preserve">2.5. Net weight (kg) / </w:t>
            </w:r>
            <w:r w:rsidRPr="00B74FE8">
              <w:rPr>
                <w:i/>
                <w:sz w:val="16"/>
                <w:lang w:val="et-EE"/>
              </w:rPr>
              <w:t>Вес нетто (кг)</w:t>
            </w:r>
            <w:r w:rsidRPr="00B74FE8">
              <w:rPr>
                <w:sz w:val="16"/>
                <w:lang w:val="et-EE"/>
              </w:rPr>
              <w:t xml:space="preserve">:  </w:t>
            </w:r>
            <w:r w:rsidR="0097798C">
              <w:rPr>
                <w:sz w:val="16"/>
                <w:lang w:val="et-EE"/>
              </w:rPr>
              <w:t xml:space="preserve"> </w:t>
            </w:r>
            <w:bookmarkStart w:id="20" w:name="ce_pne"/>
            <w:bookmarkEnd w:id="20"/>
            <w:r w:rsidR="002D3F3F">
              <w:rPr>
                <w:sz w:val="16"/>
                <w:lang w:val="et-EE"/>
              </w:rPr>
              <w:t>{ce_pne}</w:t>
            </w:r>
          </w:p>
          <w:p w14:paraId="7AAC455B" w14:textId="40181F38" w:rsidR="005B434D" w:rsidRDefault="00B74FE8">
            <w:pPr>
              <w:tabs>
                <w:tab w:val="left" w:pos="9923"/>
              </w:tabs>
              <w:spacing w:line="360" w:lineRule="auto"/>
              <w:ind w:left="72"/>
              <w:rPr>
                <w:sz w:val="16"/>
                <w:lang w:val="en-GB"/>
              </w:rPr>
            </w:pPr>
            <w:r w:rsidRPr="00B74FE8">
              <w:rPr>
                <w:color w:val="000000"/>
                <w:spacing w:val="-4"/>
                <w:sz w:val="16"/>
                <w:lang w:val="et-EE"/>
              </w:rPr>
              <w:t xml:space="preserve">2.6. Seal number / </w:t>
            </w:r>
            <w:r w:rsidRPr="00B74FE8">
              <w:rPr>
                <w:i/>
                <w:color w:val="000000"/>
                <w:spacing w:val="-4"/>
                <w:sz w:val="16"/>
                <w:lang w:val="et-EE"/>
              </w:rPr>
              <w:t>Номер пломбы:</w:t>
            </w:r>
            <w:r w:rsidR="005B434D">
              <w:rPr>
                <w:sz w:val="16"/>
                <w:lang w:val="en-GB"/>
              </w:rPr>
              <w:t xml:space="preserve"> </w:t>
            </w:r>
            <w:r w:rsidR="0097798C">
              <w:rPr>
                <w:sz w:val="16"/>
                <w:lang w:val="en-GB"/>
              </w:rPr>
              <w:t xml:space="preserve"> </w:t>
            </w:r>
            <w:bookmarkStart w:id="21" w:name="ce_anx22"/>
            <w:bookmarkEnd w:id="21"/>
            <w:r w:rsidR="002D3F3F">
              <w:rPr>
                <w:sz w:val="16"/>
                <w:lang w:val="en-GB"/>
              </w:rPr>
              <w:t>{ce_anx22}</w:t>
            </w:r>
          </w:p>
          <w:p w14:paraId="3DEDA6D9" w14:textId="3624B4CB" w:rsidR="005B434D" w:rsidRDefault="00B74FE8">
            <w:pPr>
              <w:tabs>
                <w:tab w:val="left" w:pos="9923"/>
              </w:tabs>
              <w:spacing w:line="360" w:lineRule="auto"/>
              <w:ind w:left="72"/>
              <w:rPr>
                <w:sz w:val="16"/>
                <w:lang w:val="en-GB"/>
              </w:rPr>
            </w:pPr>
            <w:r w:rsidRPr="00B74FE8">
              <w:rPr>
                <w:color w:val="000000"/>
                <w:spacing w:val="-4"/>
                <w:sz w:val="16"/>
                <w:lang w:val="en-GB"/>
              </w:rPr>
              <w:t xml:space="preserve">2.7. Marking / </w:t>
            </w:r>
            <w:r w:rsidRPr="00B74FE8">
              <w:rPr>
                <w:i/>
                <w:color w:val="000000"/>
                <w:spacing w:val="-4"/>
                <w:sz w:val="16"/>
                <w:lang w:val="en-GB"/>
              </w:rPr>
              <w:t>Маркировка:</w:t>
            </w:r>
            <w:r w:rsidRPr="00B74FE8">
              <w:rPr>
                <w:color w:val="000000"/>
                <w:spacing w:val="-4"/>
                <w:sz w:val="16"/>
                <w:lang w:val="en-GB"/>
              </w:rPr>
              <w:t xml:space="preserve"> </w:t>
            </w:r>
            <w:r w:rsidR="005B434D">
              <w:rPr>
                <w:color w:val="000000"/>
                <w:spacing w:val="-4"/>
                <w:sz w:val="16"/>
                <w:lang w:val="et-EE"/>
              </w:rPr>
              <w:t xml:space="preserve"> </w:t>
            </w:r>
            <w:r w:rsidR="005B434D">
              <w:rPr>
                <w:color w:val="000000"/>
                <w:spacing w:val="-4"/>
                <w:sz w:val="16"/>
                <w:lang w:val="en-GB"/>
              </w:rPr>
              <w:t xml:space="preserve"> </w:t>
            </w:r>
            <w:r w:rsidR="0097798C">
              <w:rPr>
                <w:color w:val="000000"/>
                <w:spacing w:val="-4"/>
                <w:sz w:val="16"/>
                <w:lang w:val="en-GB"/>
              </w:rPr>
              <w:t xml:space="preserve"> </w:t>
            </w:r>
            <w:bookmarkStart w:id="22" w:name="ce_aut"/>
            <w:bookmarkEnd w:id="22"/>
            <w:r w:rsidR="002D3F3F">
              <w:rPr>
                <w:color w:val="000000"/>
                <w:spacing w:val="-4"/>
                <w:sz w:val="16"/>
                <w:lang w:val="en-GB"/>
              </w:rPr>
              <w:t>{ce_aut}</w:t>
            </w:r>
          </w:p>
          <w:p w14:paraId="6126B729" w14:textId="5DA7874A" w:rsidR="005B434D" w:rsidRDefault="00B74FE8" w:rsidP="00B74FE8">
            <w:pPr>
              <w:tabs>
                <w:tab w:val="left" w:pos="10206"/>
              </w:tabs>
              <w:spacing w:line="360" w:lineRule="auto"/>
              <w:ind w:left="72"/>
              <w:rPr>
                <w:b/>
                <w:color w:val="000000"/>
                <w:spacing w:val="1"/>
                <w:lang w:val="en-GB"/>
              </w:rPr>
            </w:pPr>
            <w:r w:rsidRPr="00B74FE8">
              <w:rPr>
                <w:sz w:val="16"/>
                <w:lang w:val="en-GB"/>
              </w:rPr>
              <w:t xml:space="preserve">2.8. Conditions of storage and transportation / </w:t>
            </w:r>
            <w:r w:rsidRPr="00B74FE8">
              <w:rPr>
                <w:i/>
                <w:sz w:val="16"/>
                <w:lang w:val="en-GB"/>
              </w:rPr>
              <w:t>Условия хранения и перевозки:</w:t>
            </w:r>
            <w:r w:rsidR="006F74F6">
              <w:rPr>
                <w:color w:val="000000"/>
                <w:spacing w:val="-1"/>
                <w:sz w:val="16"/>
                <w:lang w:val="et-EE"/>
              </w:rPr>
              <w:t xml:space="preserve"> </w:t>
            </w:r>
            <w:r w:rsidR="0097798C">
              <w:rPr>
                <w:sz w:val="16"/>
                <w:lang w:val="en-US"/>
              </w:rPr>
              <w:t xml:space="preserve"> </w:t>
            </w:r>
            <w:bookmarkStart w:id="23" w:name="ce_tpt"/>
            <w:bookmarkEnd w:id="23"/>
            <w:r w:rsidR="002D3F3F">
              <w:rPr>
                <w:sz w:val="16"/>
                <w:lang w:val="en-US"/>
              </w:rPr>
              <w:t>{ce_tpt}</w:t>
            </w:r>
          </w:p>
        </w:tc>
      </w:tr>
      <w:tr w:rsidR="005B434D" w14:paraId="2254D759" w14:textId="77777777" w:rsidTr="00624742">
        <w:trPr>
          <w:trHeight w:val="76"/>
        </w:trPr>
        <w:tc>
          <w:tcPr>
            <w:tcW w:w="11058" w:type="dxa"/>
            <w:gridSpan w:val="2"/>
          </w:tcPr>
          <w:p w14:paraId="2983049E" w14:textId="77777777" w:rsidR="005B434D" w:rsidRDefault="00B74FE8" w:rsidP="00B74FE8">
            <w:pPr>
              <w:tabs>
                <w:tab w:val="left" w:pos="9923"/>
              </w:tabs>
              <w:spacing w:line="360" w:lineRule="auto"/>
              <w:ind w:left="72"/>
              <w:rPr>
                <w:sz w:val="16"/>
                <w:lang w:val="en-GB"/>
              </w:rPr>
            </w:pPr>
            <w:r w:rsidRPr="00B74FE8">
              <w:rPr>
                <w:b/>
                <w:lang w:val="en-GB"/>
              </w:rPr>
              <w:t>3. Origin of goods / Происхождение товара</w:t>
            </w:r>
          </w:p>
        </w:tc>
      </w:tr>
      <w:tr w:rsidR="005B434D" w14:paraId="1CE4A1BE" w14:textId="77777777" w:rsidTr="00624742">
        <w:trPr>
          <w:trHeight w:val="2178"/>
        </w:trPr>
        <w:tc>
          <w:tcPr>
            <w:tcW w:w="11058" w:type="dxa"/>
            <w:gridSpan w:val="2"/>
          </w:tcPr>
          <w:p w14:paraId="2BD642C8" w14:textId="77777777" w:rsidR="005B434D" w:rsidRPr="00B74FE8" w:rsidRDefault="00B74FE8" w:rsidP="00B74FE8">
            <w:pPr>
              <w:shd w:val="clear" w:color="auto" w:fill="FFFFFF"/>
              <w:spacing w:line="274" w:lineRule="exact"/>
              <w:ind w:left="72"/>
              <w:jc w:val="both"/>
              <w:rPr>
                <w:sz w:val="16"/>
              </w:rPr>
            </w:pPr>
            <w:r w:rsidRPr="00B74FE8">
              <w:rPr>
                <w:color w:val="000000"/>
                <w:sz w:val="16"/>
                <w:lang w:val="et-EE"/>
              </w:rPr>
              <w:t xml:space="preserve">3.1. Name, registration number and address of establishment / </w:t>
            </w:r>
            <w:r w:rsidRPr="00B74FE8">
              <w:rPr>
                <w:i/>
                <w:color w:val="000000"/>
                <w:sz w:val="16"/>
                <w:lang w:val="et-EE"/>
              </w:rPr>
              <w:t>Название, регистрационный номер и адрес предприятия:</w:t>
            </w:r>
            <w:r w:rsidRPr="00B74FE8">
              <w:rPr>
                <w:color w:val="000000"/>
                <w:sz w:val="16"/>
                <w:lang w:val="et-EE"/>
              </w:rPr>
              <w:t xml:space="preserve">  </w:t>
            </w:r>
          </w:p>
          <w:p w14:paraId="55CCB724" w14:textId="0315A938" w:rsidR="00BA211B" w:rsidRPr="00E775C7" w:rsidRDefault="005B434D" w:rsidP="00BA211B">
            <w:pPr>
              <w:pStyle w:val="Subttulo"/>
              <w:spacing w:line="360" w:lineRule="auto"/>
              <w:jc w:val="left"/>
              <w:rPr>
                <w:b w:val="0"/>
                <w:sz w:val="16"/>
                <w:lang w:val="en-US"/>
              </w:rPr>
            </w:pPr>
            <w:r w:rsidRPr="00162645">
              <w:rPr>
                <w:b w:val="0"/>
                <w:sz w:val="16"/>
                <w:lang w:val="en-GB"/>
              </w:rPr>
              <w:t xml:space="preserve">  </w:t>
            </w:r>
            <w:r w:rsidR="006F74F6" w:rsidRPr="00412426">
              <w:rPr>
                <w:b w:val="0"/>
                <w:sz w:val="16"/>
                <w:lang w:val="en-GB"/>
              </w:rPr>
              <w:t xml:space="preserve">  </w:t>
            </w:r>
            <w:r w:rsidR="0097798C" w:rsidRPr="005B5169">
              <w:rPr>
                <w:b w:val="0"/>
                <w:sz w:val="16"/>
                <w:lang w:val="en-US"/>
              </w:rPr>
              <w:t xml:space="preserve"> </w:t>
            </w:r>
            <w:r w:rsidR="00BA211B" w:rsidRPr="00412426">
              <w:rPr>
                <w:b w:val="0"/>
                <w:sz w:val="16"/>
                <w:lang w:val="en-GB"/>
              </w:rPr>
              <w:t xml:space="preserve">  </w:t>
            </w:r>
            <w:bookmarkStart w:id="24" w:name="ce_emp"/>
            <w:bookmarkEnd w:id="24"/>
            <w:r w:rsidR="002D3F3F">
              <w:rPr>
                <w:b w:val="0"/>
                <w:sz w:val="16"/>
                <w:lang w:val="en-GB"/>
              </w:rPr>
              <w:t>{ce_emp}</w:t>
            </w:r>
          </w:p>
          <w:p w14:paraId="299ABAAB" w14:textId="2B451CBF" w:rsidR="00BA211B" w:rsidRPr="00E775C7" w:rsidRDefault="00BA211B" w:rsidP="00BA211B">
            <w:pPr>
              <w:pStyle w:val="Subttulo"/>
              <w:spacing w:line="360" w:lineRule="auto"/>
              <w:jc w:val="left"/>
              <w:rPr>
                <w:b w:val="0"/>
                <w:sz w:val="16"/>
                <w:lang w:val="en-US"/>
              </w:rPr>
            </w:pPr>
            <w:r w:rsidRPr="00E775C7">
              <w:rPr>
                <w:b w:val="0"/>
                <w:sz w:val="16"/>
                <w:lang w:val="en-US"/>
              </w:rPr>
              <w:t xml:space="preserve">       </w:t>
            </w:r>
            <w:bookmarkStart w:id="25" w:name="ce_aut2"/>
            <w:bookmarkEnd w:id="25"/>
            <w:r w:rsidR="002D3F3F">
              <w:rPr>
                <w:b w:val="0"/>
                <w:sz w:val="16"/>
                <w:lang w:val="en-US"/>
              </w:rPr>
              <w:t>{ce_aut}</w:t>
            </w:r>
          </w:p>
          <w:p w14:paraId="2FF7FCC0" w14:textId="54BB4169" w:rsidR="00BA211B" w:rsidRPr="00412426" w:rsidRDefault="00BA211B" w:rsidP="00BA211B">
            <w:pPr>
              <w:pStyle w:val="Subttulo8pt"/>
            </w:pPr>
            <w:r w:rsidRPr="00412426">
              <w:t xml:space="preserve">  </w:t>
            </w:r>
            <w:r>
              <w:t xml:space="preserve">     </w:t>
            </w:r>
            <w:bookmarkStart w:id="26" w:name="ce_dir"/>
            <w:bookmarkEnd w:id="26"/>
            <w:r w:rsidR="002D3F3F">
              <w:t>{ce_dir}</w:t>
            </w:r>
          </w:p>
          <w:p w14:paraId="57A8284B" w14:textId="77777777" w:rsidR="005B434D" w:rsidRDefault="00B74FE8">
            <w:pPr>
              <w:spacing w:line="360" w:lineRule="auto"/>
              <w:ind w:left="72"/>
              <w:rPr>
                <w:sz w:val="16"/>
                <w:lang w:val="et-EE"/>
              </w:rPr>
            </w:pPr>
            <w:r w:rsidRPr="00B74FE8">
              <w:rPr>
                <w:sz w:val="16"/>
                <w:lang w:val="et-EE"/>
              </w:rPr>
              <w:t xml:space="preserve">Fishing vessel / </w:t>
            </w:r>
            <w:r w:rsidRPr="00B74FE8">
              <w:rPr>
                <w:i/>
                <w:sz w:val="16"/>
                <w:lang w:val="et-EE"/>
              </w:rPr>
              <w:t>плавбаза:</w:t>
            </w:r>
            <w:r w:rsidR="00162645">
              <w:rPr>
                <w:sz w:val="16"/>
                <w:lang w:val="et-EE"/>
              </w:rPr>
              <w:t xml:space="preserve"> </w:t>
            </w:r>
            <w:r w:rsidR="006F74F6">
              <w:rPr>
                <w:sz w:val="16"/>
                <w:lang w:val="et-EE"/>
              </w:rPr>
              <w:t>-----------</w:t>
            </w:r>
          </w:p>
          <w:p w14:paraId="691E9737" w14:textId="77777777" w:rsidR="005A3A4A" w:rsidRDefault="00B74FE8">
            <w:pPr>
              <w:spacing w:line="360" w:lineRule="auto"/>
              <w:ind w:left="72"/>
              <w:rPr>
                <w:color w:val="000000"/>
                <w:sz w:val="16"/>
                <w:lang w:val="et-EE"/>
              </w:rPr>
            </w:pPr>
            <w:r w:rsidRPr="00B74FE8">
              <w:rPr>
                <w:sz w:val="16"/>
                <w:lang w:val="et-EE"/>
              </w:rPr>
              <w:t xml:space="preserve">Cold storage / </w:t>
            </w:r>
            <w:r w:rsidRPr="00B74FE8">
              <w:rPr>
                <w:i/>
                <w:sz w:val="16"/>
                <w:lang w:val="et-EE"/>
              </w:rPr>
              <w:t>холодильник</w:t>
            </w:r>
            <w:r w:rsidRPr="00B74FE8">
              <w:rPr>
                <w:sz w:val="16"/>
                <w:lang w:val="et-EE"/>
              </w:rPr>
              <w:t>:------------</w:t>
            </w:r>
          </w:p>
          <w:p w14:paraId="559C0E3E" w14:textId="77777777" w:rsidR="005B434D" w:rsidRDefault="00624742">
            <w:pPr>
              <w:spacing w:line="360" w:lineRule="auto"/>
              <w:ind w:left="72"/>
              <w:rPr>
                <w:color w:val="000000"/>
                <w:sz w:val="16"/>
                <w:lang w:val="et-EE"/>
              </w:rPr>
            </w:pPr>
            <w:r w:rsidRPr="00624742">
              <w:rPr>
                <w:color w:val="000000"/>
                <w:sz w:val="16"/>
                <w:lang w:val="et-EE"/>
              </w:rPr>
              <w:t xml:space="preserve">3.2. Administrative-territorial unit / </w:t>
            </w:r>
            <w:r w:rsidRPr="00624742">
              <w:rPr>
                <w:i/>
                <w:color w:val="000000"/>
                <w:sz w:val="16"/>
                <w:lang w:val="et-EE"/>
              </w:rPr>
              <w:t>Административно-территориальная единица</w:t>
            </w:r>
            <w:r w:rsidRPr="00624742">
              <w:rPr>
                <w:color w:val="000000"/>
                <w:sz w:val="16"/>
                <w:lang w:val="et-EE"/>
              </w:rPr>
              <w:t xml:space="preserve">: </w:t>
            </w:r>
            <w:r>
              <w:rPr>
                <w:color w:val="000000"/>
                <w:sz w:val="16"/>
                <w:lang w:val="et-EE"/>
              </w:rPr>
              <w:t xml:space="preserve"> </w:t>
            </w:r>
            <w:r w:rsidR="005B434D">
              <w:rPr>
                <w:color w:val="000000"/>
                <w:sz w:val="16"/>
                <w:lang w:val="ru-RU"/>
              </w:rPr>
              <w:t xml:space="preserve"> </w:t>
            </w:r>
          </w:p>
          <w:p w14:paraId="5EDB44A0" w14:textId="77777777" w:rsidR="005B434D" w:rsidRPr="000718FA" w:rsidRDefault="00A5408C" w:rsidP="000718FA">
            <w:pPr>
              <w:spacing w:line="360" w:lineRule="auto"/>
              <w:ind w:left="72"/>
              <w:rPr>
                <w:sz w:val="16"/>
                <w:lang w:val="et-EE"/>
              </w:rPr>
            </w:pPr>
            <w:r w:rsidRPr="00A5408C">
              <w:rPr>
                <w:sz w:val="16"/>
                <w:lang w:val="es-ES"/>
              </w:rPr>
              <w:t>Organismo</w:t>
            </w:r>
            <w:r w:rsidR="006F74F6" w:rsidRPr="00874A7D">
              <w:rPr>
                <w:sz w:val="16"/>
                <w:lang w:val="es-ES"/>
              </w:rPr>
              <w:t xml:space="preserve"> Nacional de Sanidad Pesquera (SANIPES)</w:t>
            </w:r>
          </w:p>
        </w:tc>
      </w:tr>
    </w:tbl>
    <w:p w14:paraId="0A1DB3EB" w14:textId="567136DF" w:rsidR="000634EB" w:rsidRPr="00145C7C" w:rsidRDefault="002D3F3F" w:rsidP="00624742">
      <w:pPr>
        <w:jc w:val="both"/>
        <w:rPr>
          <w:sz w:val="14"/>
          <w:szCs w:val="14"/>
          <w:lang w:val="es-ES"/>
        </w:rPr>
      </w:pPr>
      <w:bookmarkStart w:id="27" w:name="ce_anx4"/>
      <w:bookmarkEnd w:id="27"/>
      <w:r>
        <w:rPr>
          <w:sz w:val="14"/>
          <w:szCs w:val="14"/>
          <w:lang w:val="es-ES"/>
        </w:rPr>
        <w:t>{ce_anx4}</w:t>
      </w:r>
      <w:r w:rsidR="00932724" w:rsidRPr="00145C7C">
        <w:rPr>
          <w:sz w:val="14"/>
          <w:szCs w:val="14"/>
          <w:lang w:val="es-ES"/>
        </w:rPr>
        <w:t xml:space="preserve"> </w:t>
      </w:r>
    </w:p>
    <w:p w14:paraId="308BF332" w14:textId="77777777" w:rsidR="000634EB" w:rsidRDefault="00624742" w:rsidP="00624742">
      <w:pPr>
        <w:tabs>
          <w:tab w:val="left" w:pos="8041"/>
        </w:tabs>
        <w:rPr>
          <w:sz w:val="18"/>
          <w:lang w:val="es-ES"/>
        </w:rPr>
      </w:pPr>
      <w:r>
        <w:rPr>
          <w:sz w:val="18"/>
          <w:lang w:val="es-ES"/>
        </w:rPr>
        <w:tab/>
      </w:r>
    </w:p>
    <w:p w14:paraId="03FDA12E" w14:textId="77777777" w:rsidR="00624742" w:rsidRDefault="00624742" w:rsidP="00624742">
      <w:pPr>
        <w:tabs>
          <w:tab w:val="left" w:pos="8041"/>
        </w:tabs>
        <w:rPr>
          <w:sz w:val="18"/>
          <w:lang w:val="es-ES"/>
        </w:rPr>
      </w:pPr>
    </w:p>
    <w:p w14:paraId="341D1749" w14:textId="77777777" w:rsidR="00235C1F" w:rsidRDefault="00235C1F" w:rsidP="00624742">
      <w:pPr>
        <w:tabs>
          <w:tab w:val="left" w:pos="8041"/>
        </w:tabs>
        <w:rPr>
          <w:sz w:val="18"/>
          <w:lang w:val="es-ES"/>
        </w:rPr>
      </w:pPr>
    </w:p>
    <w:p w14:paraId="5B13207D" w14:textId="77777777" w:rsidR="00235C1F" w:rsidRDefault="00235C1F" w:rsidP="00624742">
      <w:pPr>
        <w:tabs>
          <w:tab w:val="left" w:pos="8041"/>
        </w:tabs>
        <w:rPr>
          <w:sz w:val="18"/>
          <w:lang w:val="es-ES"/>
        </w:rPr>
      </w:pPr>
    </w:p>
    <w:p w14:paraId="07D23481" w14:textId="2C6F2E0E" w:rsidR="002C5CB8" w:rsidRPr="00AA6F49" w:rsidRDefault="00AA6F49" w:rsidP="00AA6F49">
      <w:pPr>
        <w:tabs>
          <w:tab w:val="left" w:pos="8041"/>
        </w:tabs>
        <w:jc w:val="right"/>
        <w:rPr>
          <w:b/>
          <w:bCs/>
          <w:sz w:val="24"/>
          <w:szCs w:val="24"/>
          <w:lang w:val="es-ES"/>
        </w:rPr>
      </w:pPr>
      <w:r>
        <w:rPr>
          <w:sz w:val="18"/>
          <w:lang w:val="es-ES"/>
        </w:rPr>
        <w:t xml:space="preserve">  </w:t>
      </w:r>
      <w:r w:rsidRPr="00AA6F49">
        <w:rPr>
          <w:sz w:val="24"/>
          <w:szCs w:val="24"/>
          <w:lang w:val="es-ES"/>
        </w:rPr>
        <w:t xml:space="preserve">  </w:t>
      </w:r>
      <w:bookmarkStart w:id="28" w:name="codigo2"/>
      <w:bookmarkEnd w:id="28"/>
      <w:r w:rsidR="002D3F3F">
        <w:rPr>
          <w:sz w:val="24"/>
          <w:szCs w:val="24"/>
          <w:lang w:val="es-ES"/>
        </w:rPr>
        <w:t>{codigo2}</w:t>
      </w:r>
      <w:r w:rsidRPr="00AA6F49">
        <w:rPr>
          <w:sz w:val="24"/>
          <w:szCs w:val="24"/>
          <w:lang w:val="es-ES"/>
        </w:rPr>
        <w:t xml:space="preserve">                                                                                                                                                                                                  </w:t>
      </w:r>
    </w:p>
    <w:p w14:paraId="2634EB38" w14:textId="77777777" w:rsidR="00AA6F49" w:rsidRDefault="00AA6F49" w:rsidP="00624742">
      <w:pPr>
        <w:tabs>
          <w:tab w:val="left" w:pos="8041"/>
        </w:tabs>
        <w:rPr>
          <w:sz w:val="18"/>
          <w:lang w:val="es-ES"/>
        </w:rPr>
      </w:pPr>
    </w:p>
    <w:tbl>
      <w:tblPr>
        <w:tblW w:w="10916"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16"/>
      </w:tblGrid>
      <w:tr w:rsidR="000634EB" w:rsidRPr="000634EB" w14:paraId="79A723D2" w14:textId="77777777" w:rsidTr="0012732D">
        <w:trPr>
          <w:trHeight w:val="317"/>
        </w:trPr>
        <w:tc>
          <w:tcPr>
            <w:tcW w:w="10916" w:type="dxa"/>
            <w:shd w:val="clear" w:color="auto" w:fill="auto"/>
          </w:tcPr>
          <w:p w14:paraId="57307937" w14:textId="77777777" w:rsidR="000634EB" w:rsidRPr="000634EB" w:rsidRDefault="000634EB" w:rsidP="0012732D">
            <w:pPr>
              <w:tabs>
                <w:tab w:val="left" w:pos="9923"/>
              </w:tabs>
              <w:spacing w:line="360" w:lineRule="auto"/>
              <w:ind w:left="72"/>
              <w:rPr>
                <w:rFonts w:eastAsia="Calibri"/>
                <w:sz w:val="16"/>
                <w:szCs w:val="16"/>
                <w:lang w:val="ru-RU" w:eastAsia="en-US"/>
              </w:rPr>
            </w:pPr>
            <w:r w:rsidRPr="000634EB">
              <w:rPr>
                <w:b/>
                <w:lang w:val="en-GB"/>
              </w:rPr>
              <w:t>4. Statement of fit for human consumption / Свидетельство о пригодности товара в пищу</w:t>
            </w:r>
            <w:r w:rsidRPr="000634EB">
              <w:rPr>
                <w:rFonts w:eastAsia="Calibri"/>
                <w:bCs/>
                <w:iCs/>
                <w:color w:val="000000"/>
                <w:sz w:val="16"/>
                <w:szCs w:val="16"/>
                <w:lang w:eastAsia="en-US"/>
              </w:rPr>
              <w:t xml:space="preserve"> </w:t>
            </w:r>
          </w:p>
        </w:tc>
      </w:tr>
      <w:tr w:rsidR="00624742" w:rsidRPr="0012732D" w14:paraId="51AC68EE" w14:textId="77777777" w:rsidTr="0012732D">
        <w:trPr>
          <w:trHeight w:val="1936"/>
        </w:trPr>
        <w:tc>
          <w:tcPr>
            <w:tcW w:w="10916" w:type="dxa"/>
            <w:shd w:val="clear" w:color="auto" w:fill="auto"/>
          </w:tcPr>
          <w:p w14:paraId="1C161E43" w14:textId="77777777" w:rsidR="00624742" w:rsidRPr="000634EB" w:rsidRDefault="00624742" w:rsidP="0012732D">
            <w:pPr>
              <w:autoSpaceDE w:val="0"/>
              <w:autoSpaceDN w:val="0"/>
              <w:adjustRightInd w:val="0"/>
              <w:spacing w:line="360" w:lineRule="auto"/>
              <w:rPr>
                <w:rFonts w:eastAsia="Calibri"/>
                <w:color w:val="000000"/>
                <w:sz w:val="16"/>
                <w:szCs w:val="16"/>
                <w:lang w:eastAsia="en-US"/>
              </w:rPr>
            </w:pPr>
          </w:p>
          <w:p w14:paraId="1793A445" w14:textId="77777777" w:rsidR="00624742" w:rsidRPr="000634EB" w:rsidRDefault="00624742" w:rsidP="0012732D">
            <w:pPr>
              <w:autoSpaceDE w:val="0"/>
              <w:autoSpaceDN w:val="0"/>
              <w:adjustRightInd w:val="0"/>
              <w:rPr>
                <w:rFonts w:eastAsia="Calibri"/>
                <w:color w:val="000000"/>
                <w:sz w:val="16"/>
                <w:szCs w:val="16"/>
                <w:lang w:eastAsia="en-US"/>
              </w:rPr>
            </w:pPr>
            <w:r w:rsidRPr="000634EB">
              <w:rPr>
                <w:rFonts w:eastAsia="Calibri"/>
                <w:bCs/>
                <w:color w:val="000000"/>
                <w:sz w:val="16"/>
                <w:szCs w:val="16"/>
                <w:lang w:eastAsia="en-US"/>
              </w:rPr>
              <w:t xml:space="preserve">I, the undersigned state/official veterinarian, certify that / </w:t>
            </w:r>
            <w:r w:rsidRPr="000634EB">
              <w:rPr>
                <w:rFonts w:eastAsia="Calibri"/>
                <w:bCs/>
                <w:i/>
                <w:iCs/>
                <w:color w:val="000000"/>
                <w:sz w:val="16"/>
                <w:szCs w:val="16"/>
                <w:lang w:eastAsia="en-US"/>
              </w:rPr>
              <w:t xml:space="preserve">Я, нижеподписавшийся государственный/официальный ветеринарный врач, настоящим удостоверяю следующее: </w:t>
            </w:r>
          </w:p>
          <w:p w14:paraId="161199D3" w14:textId="77777777" w:rsidR="00624742" w:rsidRPr="000634EB" w:rsidRDefault="00624742" w:rsidP="0012732D">
            <w:pPr>
              <w:jc w:val="both"/>
              <w:rPr>
                <w:rFonts w:eastAsia="Calibri"/>
                <w:iCs/>
                <w:sz w:val="16"/>
                <w:szCs w:val="16"/>
                <w:lang w:eastAsia="en-US"/>
              </w:rPr>
            </w:pPr>
            <w:r w:rsidRPr="000634EB">
              <w:rPr>
                <w:rFonts w:eastAsia="Calibri"/>
                <w:sz w:val="16"/>
                <w:szCs w:val="16"/>
                <w:lang w:eastAsia="en-US"/>
              </w:rPr>
              <w:t xml:space="preserve">The certificate is issued on the base of the following pre-export certificates (a list is attached if two or more pre-export certificates are used) / </w:t>
            </w:r>
            <w:r w:rsidRPr="000634EB">
              <w:rPr>
                <w:rFonts w:eastAsia="Calibri"/>
                <w:i/>
                <w:iCs/>
                <w:sz w:val="16"/>
                <w:szCs w:val="16"/>
                <w:lang w:eastAsia="en-US"/>
              </w:rPr>
              <w:t>Сертификат выдан на основе следующих доэкспортных сертификатов (при наличии более двух доэкспортных сертификатов прилагается список):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1"/>
              <w:gridCol w:w="984"/>
              <w:gridCol w:w="1689"/>
              <w:gridCol w:w="1835"/>
              <w:gridCol w:w="2686"/>
              <w:gridCol w:w="2655"/>
            </w:tblGrid>
            <w:tr w:rsidR="00624742" w:rsidRPr="000634EB" w14:paraId="721F65C1" w14:textId="77777777" w:rsidTr="0012732D">
              <w:tc>
                <w:tcPr>
                  <w:tcW w:w="846" w:type="dxa"/>
                  <w:shd w:val="clear" w:color="auto" w:fill="auto"/>
                </w:tcPr>
                <w:p w14:paraId="3C46F451" w14:textId="77777777" w:rsidR="00624742" w:rsidRPr="000634EB" w:rsidRDefault="00624742" w:rsidP="0012732D">
                  <w:pPr>
                    <w:autoSpaceDE w:val="0"/>
                    <w:autoSpaceDN w:val="0"/>
                    <w:adjustRightInd w:val="0"/>
                    <w:jc w:val="center"/>
                    <w:rPr>
                      <w:rFonts w:eastAsia="Calibri"/>
                      <w:color w:val="000000"/>
                      <w:sz w:val="16"/>
                      <w:szCs w:val="16"/>
                      <w:lang w:eastAsia="en-US"/>
                    </w:rPr>
                  </w:pPr>
                  <w:r w:rsidRPr="000634EB">
                    <w:rPr>
                      <w:rFonts w:eastAsia="Calibri"/>
                      <w:iCs/>
                      <w:color w:val="000000"/>
                      <w:sz w:val="16"/>
                      <w:szCs w:val="16"/>
                      <w:lang w:eastAsia="en-US"/>
                    </w:rPr>
                    <w:t xml:space="preserve">Date / </w:t>
                  </w:r>
                  <w:r w:rsidRPr="000634EB">
                    <w:rPr>
                      <w:rFonts w:eastAsia="Calibri"/>
                      <w:i/>
                      <w:iCs/>
                      <w:color w:val="000000"/>
                      <w:sz w:val="16"/>
                      <w:szCs w:val="16"/>
                      <w:lang w:eastAsia="en-US"/>
                    </w:rPr>
                    <w:t>Дата</w:t>
                  </w:r>
                </w:p>
              </w:tc>
              <w:tc>
                <w:tcPr>
                  <w:tcW w:w="992" w:type="dxa"/>
                  <w:shd w:val="clear" w:color="auto" w:fill="auto"/>
                </w:tcPr>
                <w:p w14:paraId="091797E7" w14:textId="77777777" w:rsidR="00624742" w:rsidRPr="000634EB" w:rsidRDefault="00624742" w:rsidP="0012732D">
                  <w:pPr>
                    <w:autoSpaceDE w:val="0"/>
                    <w:autoSpaceDN w:val="0"/>
                    <w:adjustRightInd w:val="0"/>
                    <w:ind w:left="-108"/>
                    <w:jc w:val="center"/>
                    <w:rPr>
                      <w:rFonts w:eastAsia="Calibri"/>
                      <w:color w:val="000000"/>
                      <w:sz w:val="16"/>
                      <w:szCs w:val="16"/>
                      <w:lang w:eastAsia="en-US"/>
                    </w:rPr>
                  </w:pPr>
                  <w:r w:rsidRPr="000634EB">
                    <w:rPr>
                      <w:rFonts w:eastAsia="Calibri"/>
                      <w:iCs/>
                      <w:color w:val="000000"/>
                      <w:sz w:val="16"/>
                      <w:szCs w:val="16"/>
                      <w:lang w:eastAsia="en-US"/>
                    </w:rPr>
                    <w:t xml:space="preserve">Number </w:t>
                  </w:r>
                  <w:r w:rsidRPr="000634EB">
                    <w:rPr>
                      <w:rFonts w:eastAsia="Calibri"/>
                      <w:i/>
                      <w:iCs/>
                      <w:color w:val="000000"/>
                      <w:sz w:val="16"/>
                      <w:szCs w:val="16"/>
                      <w:lang w:eastAsia="en-US"/>
                    </w:rPr>
                    <w:t>/Номер</w:t>
                  </w:r>
                </w:p>
              </w:tc>
              <w:tc>
                <w:tcPr>
                  <w:tcW w:w="1701" w:type="dxa"/>
                  <w:shd w:val="clear" w:color="auto" w:fill="auto"/>
                </w:tcPr>
                <w:p w14:paraId="692B2F8A" w14:textId="77777777" w:rsidR="00624742" w:rsidRPr="000634EB" w:rsidRDefault="00624742" w:rsidP="0012732D">
                  <w:pPr>
                    <w:autoSpaceDE w:val="0"/>
                    <w:autoSpaceDN w:val="0"/>
                    <w:adjustRightInd w:val="0"/>
                    <w:ind w:left="-108" w:right="-108"/>
                    <w:jc w:val="center"/>
                    <w:rPr>
                      <w:rFonts w:eastAsia="Calibri"/>
                      <w:color w:val="000000"/>
                      <w:sz w:val="16"/>
                      <w:szCs w:val="16"/>
                      <w:lang w:val="en-US" w:eastAsia="en-US"/>
                    </w:rPr>
                  </w:pPr>
                  <w:r w:rsidRPr="000634EB">
                    <w:rPr>
                      <w:rFonts w:eastAsia="Calibri"/>
                      <w:iCs/>
                      <w:color w:val="000000"/>
                      <w:sz w:val="16"/>
                      <w:szCs w:val="16"/>
                      <w:lang w:val="en-US" w:eastAsia="en-US"/>
                    </w:rPr>
                    <w:t xml:space="preserve">Country of origin / </w:t>
                  </w:r>
                  <w:r w:rsidRPr="000634EB">
                    <w:rPr>
                      <w:rFonts w:eastAsia="Calibri"/>
                      <w:i/>
                      <w:iCs/>
                      <w:color w:val="000000"/>
                      <w:sz w:val="16"/>
                      <w:szCs w:val="16"/>
                      <w:lang w:eastAsia="en-US"/>
                    </w:rPr>
                    <w:t>Страна</w:t>
                  </w:r>
                  <w:r w:rsidRPr="000634EB">
                    <w:rPr>
                      <w:rFonts w:eastAsia="Calibri"/>
                      <w:i/>
                      <w:iCs/>
                      <w:color w:val="000000"/>
                      <w:sz w:val="16"/>
                      <w:szCs w:val="16"/>
                      <w:lang w:val="en-US" w:eastAsia="en-US"/>
                    </w:rPr>
                    <w:t xml:space="preserve"> </w:t>
                  </w:r>
                  <w:r w:rsidRPr="000634EB">
                    <w:rPr>
                      <w:rFonts w:eastAsia="Calibri"/>
                      <w:i/>
                      <w:iCs/>
                      <w:color w:val="000000"/>
                      <w:sz w:val="16"/>
                      <w:szCs w:val="16"/>
                      <w:lang w:eastAsia="en-US"/>
                    </w:rPr>
                    <w:t>происхождения</w:t>
                  </w:r>
                </w:p>
              </w:tc>
              <w:tc>
                <w:tcPr>
                  <w:tcW w:w="1843" w:type="dxa"/>
                  <w:shd w:val="clear" w:color="auto" w:fill="auto"/>
                </w:tcPr>
                <w:p w14:paraId="38CBAAEF" w14:textId="77777777" w:rsidR="00624742" w:rsidRPr="000634EB" w:rsidRDefault="00624742" w:rsidP="0012732D">
                  <w:pPr>
                    <w:autoSpaceDE w:val="0"/>
                    <w:autoSpaceDN w:val="0"/>
                    <w:adjustRightInd w:val="0"/>
                    <w:ind w:left="-108"/>
                    <w:jc w:val="center"/>
                    <w:rPr>
                      <w:rFonts w:eastAsia="Calibri"/>
                      <w:i/>
                      <w:color w:val="000000"/>
                      <w:sz w:val="16"/>
                      <w:szCs w:val="16"/>
                      <w:lang w:eastAsia="en-US"/>
                    </w:rPr>
                  </w:pPr>
                  <w:r w:rsidRPr="000634EB">
                    <w:rPr>
                      <w:rFonts w:eastAsia="Calibri"/>
                      <w:color w:val="000000"/>
                      <w:sz w:val="16"/>
                      <w:szCs w:val="16"/>
                      <w:lang w:eastAsia="en-US"/>
                    </w:rPr>
                    <w:t xml:space="preserve">Administrative territory </w:t>
                  </w:r>
                  <w:r w:rsidRPr="000634EB">
                    <w:rPr>
                      <w:rFonts w:eastAsia="Calibri"/>
                      <w:iCs/>
                      <w:color w:val="000000"/>
                      <w:sz w:val="16"/>
                      <w:szCs w:val="16"/>
                      <w:lang w:eastAsia="en-US"/>
                    </w:rPr>
                    <w:t xml:space="preserve">/ </w:t>
                  </w:r>
                  <w:r w:rsidRPr="000634EB">
                    <w:rPr>
                      <w:rFonts w:eastAsia="Calibri"/>
                      <w:i/>
                      <w:iCs/>
                      <w:color w:val="000000"/>
                      <w:sz w:val="16"/>
                      <w:szCs w:val="16"/>
                      <w:lang w:eastAsia="en-US"/>
                    </w:rPr>
                    <w:t>Административная</w:t>
                  </w:r>
                </w:p>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966"/>
                  </w:tblGrid>
                  <w:tr w:rsidR="00624742" w:rsidRPr="000634EB" w14:paraId="7C782A16" w14:textId="77777777" w:rsidTr="0012732D">
                    <w:trPr>
                      <w:trHeight w:val="81"/>
                    </w:trPr>
                    <w:tc>
                      <w:tcPr>
                        <w:tcW w:w="966" w:type="dxa"/>
                        <w:tcBorders>
                          <w:top w:val="nil"/>
                          <w:left w:val="nil"/>
                          <w:bottom w:val="nil"/>
                          <w:right w:val="nil"/>
                        </w:tcBorders>
                      </w:tcPr>
                      <w:p w14:paraId="78695894" w14:textId="77777777" w:rsidR="00624742" w:rsidRPr="000634EB" w:rsidRDefault="00624742" w:rsidP="000634EB">
                        <w:pPr>
                          <w:autoSpaceDE w:val="0"/>
                          <w:autoSpaceDN w:val="0"/>
                          <w:adjustRightInd w:val="0"/>
                          <w:jc w:val="center"/>
                          <w:rPr>
                            <w:rFonts w:eastAsia="Calibri"/>
                            <w:i/>
                            <w:color w:val="000000"/>
                            <w:sz w:val="16"/>
                            <w:szCs w:val="16"/>
                            <w:lang w:eastAsia="en-US"/>
                          </w:rPr>
                        </w:pPr>
                        <w:r w:rsidRPr="000634EB">
                          <w:rPr>
                            <w:rFonts w:eastAsia="Calibri"/>
                            <w:i/>
                            <w:iCs/>
                            <w:color w:val="000000"/>
                            <w:sz w:val="16"/>
                            <w:szCs w:val="16"/>
                            <w:lang w:eastAsia="en-US"/>
                          </w:rPr>
                          <w:t>территория</w:t>
                        </w:r>
                      </w:p>
                    </w:tc>
                  </w:tr>
                </w:tbl>
                <w:p w14:paraId="28F385CE" w14:textId="77777777" w:rsidR="00624742" w:rsidRPr="000634EB" w:rsidRDefault="00624742" w:rsidP="0012732D">
                  <w:pPr>
                    <w:autoSpaceDE w:val="0"/>
                    <w:autoSpaceDN w:val="0"/>
                    <w:adjustRightInd w:val="0"/>
                    <w:jc w:val="center"/>
                    <w:rPr>
                      <w:rFonts w:eastAsia="Calibri"/>
                      <w:color w:val="000000"/>
                      <w:sz w:val="16"/>
                      <w:szCs w:val="16"/>
                      <w:lang w:val="en-US" w:eastAsia="en-US"/>
                    </w:rPr>
                  </w:pPr>
                </w:p>
              </w:tc>
              <w:tc>
                <w:tcPr>
                  <w:tcW w:w="2693" w:type="dxa"/>
                  <w:shd w:val="clear" w:color="auto" w:fill="auto"/>
                </w:tcPr>
                <w:p w14:paraId="2160F466" w14:textId="77777777" w:rsidR="00624742" w:rsidRPr="000634EB" w:rsidRDefault="00624742" w:rsidP="0012732D">
                  <w:pPr>
                    <w:autoSpaceDE w:val="0"/>
                    <w:autoSpaceDN w:val="0"/>
                    <w:adjustRightInd w:val="0"/>
                    <w:jc w:val="center"/>
                    <w:rPr>
                      <w:rFonts w:eastAsia="Calibri"/>
                      <w:color w:val="000000"/>
                      <w:sz w:val="16"/>
                      <w:szCs w:val="16"/>
                      <w:lang w:val="en-US" w:eastAsia="en-US"/>
                    </w:rPr>
                  </w:pPr>
                  <w:r w:rsidRPr="000634EB">
                    <w:rPr>
                      <w:rFonts w:eastAsia="Calibri"/>
                      <w:color w:val="000000"/>
                      <w:sz w:val="16"/>
                      <w:szCs w:val="16"/>
                      <w:lang w:val="en-US" w:eastAsia="en-US"/>
                    </w:rPr>
                    <w:t>Registration number of establishment</w:t>
                  </w:r>
                  <w:r w:rsidRPr="000634EB">
                    <w:rPr>
                      <w:rFonts w:eastAsia="Calibri"/>
                      <w:iCs/>
                      <w:color w:val="000000"/>
                      <w:sz w:val="16"/>
                      <w:szCs w:val="16"/>
                      <w:lang w:val="en-US" w:eastAsia="en-US"/>
                    </w:rPr>
                    <w:t>/</w:t>
                  </w:r>
                  <w:r w:rsidRPr="000634EB">
                    <w:rPr>
                      <w:rFonts w:eastAsia="Calibri"/>
                      <w:i/>
                      <w:iCs/>
                      <w:color w:val="000000"/>
                      <w:sz w:val="16"/>
                      <w:szCs w:val="16"/>
                      <w:lang w:eastAsia="en-US"/>
                    </w:rPr>
                    <w:t>Регистрационный</w:t>
                  </w:r>
                  <w:r w:rsidRPr="000634EB">
                    <w:rPr>
                      <w:rFonts w:eastAsia="Calibri"/>
                      <w:i/>
                      <w:iCs/>
                      <w:color w:val="000000"/>
                      <w:sz w:val="16"/>
                      <w:szCs w:val="16"/>
                      <w:lang w:val="en-US" w:eastAsia="en-US"/>
                    </w:rPr>
                    <w:t xml:space="preserve"> </w:t>
                  </w:r>
                  <w:r w:rsidRPr="000634EB">
                    <w:rPr>
                      <w:rFonts w:eastAsia="Calibri"/>
                      <w:i/>
                      <w:iCs/>
                      <w:color w:val="000000"/>
                      <w:sz w:val="16"/>
                      <w:szCs w:val="16"/>
                      <w:lang w:eastAsia="en-US"/>
                    </w:rPr>
                    <w:t>номер</w:t>
                  </w:r>
                  <w:r w:rsidRPr="000634EB">
                    <w:rPr>
                      <w:rFonts w:eastAsia="Calibri"/>
                      <w:i/>
                      <w:iCs/>
                      <w:color w:val="000000"/>
                      <w:sz w:val="16"/>
                      <w:szCs w:val="16"/>
                      <w:lang w:val="en-US" w:eastAsia="en-US"/>
                    </w:rPr>
                    <w:t xml:space="preserve"> </w:t>
                  </w:r>
                  <w:r w:rsidRPr="000634EB">
                    <w:rPr>
                      <w:rFonts w:eastAsia="Calibri"/>
                      <w:i/>
                      <w:iCs/>
                      <w:color w:val="000000"/>
                      <w:sz w:val="16"/>
                      <w:szCs w:val="16"/>
                      <w:lang w:eastAsia="en-US"/>
                    </w:rPr>
                    <w:t>предприятия</w:t>
                  </w:r>
                </w:p>
              </w:tc>
              <w:tc>
                <w:tcPr>
                  <w:tcW w:w="2693" w:type="dxa"/>
                  <w:shd w:val="clear" w:color="auto" w:fill="auto"/>
                </w:tcPr>
                <w:p w14:paraId="1F8CA840" w14:textId="77777777" w:rsidR="00624742" w:rsidRPr="000634EB" w:rsidRDefault="00624742" w:rsidP="0012732D">
                  <w:pPr>
                    <w:autoSpaceDE w:val="0"/>
                    <w:autoSpaceDN w:val="0"/>
                    <w:adjustRightInd w:val="0"/>
                    <w:jc w:val="center"/>
                    <w:rPr>
                      <w:rFonts w:eastAsia="Calibri"/>
                      <w:color w:val="000000"/>
                      <w:sz w:val="16"/>
                      <w:szCs w:val="16"/>
                      <w:lang w:val="en-US" w:eastAsia="en-US"/>
                    </w:rPr>
                  </w:pPr>
                  <w:r w:rsidRPr="000634EB">
                    <w:rPr>
                      <w:rFonts w:eastAsia="Calibri"/>
                      <w:color w:val="000000"/>
                      <w:sz w:val="16"/>
                      <w:szCs w:val="16"/>
                      <w:lang w:val="en-US" w:eastAsia="en-US"/>
                    </w:rPr>
                    <w:t xml:space="preserve">Type and quantity (net weight) of the goods </w:t>
                  </w:r>
                  <w:r w:rsidRPr="000634EB">
                    <w:rPr>
                      <w:rFonts w:eastAsia="Calibri"/>
                      <w:iCs/>
                      <w:color w:val="000000"/>
                      <w:sz w:val="16"/>
                      <w:szCs w:val="16"/>
                      <w:lang w:val="en-US" w:eastAsia="en-US"/>
                    </w:rPr>
                    <w:t xml:space="preserve">/ </w:t>
                  </w:r>
                  <w:r w:rsidRPr="000634EB">
                    <w:rPr>
                      <w:rFonts w:eastAsia="Calibri"/>
                      <w:i/>
                      <w:iCs/>
                      <w:color w:val="000000"/>
                      <w:sz w:val="16"/>
                      <w:szCs w:val="16"/>
                      <w:lang w:eastAsia="en-US"/>
                    </w:rPr>
                    <w:t>Вид</w:t>
                  </w:r>
                  <w:r w:rsidRPr="000634EB">
                    <w:rPr>
                      <w:rFonts w:eastAsia="Calibri"/>
                      <w:i/>
                      <w:iCs/>
                      <w:color w:val="000000"/>
                      <w:sz w:val="16"/>
                      <w:szCs w:val="16"/>
                      <w:lang w:val="en-US" w:eastAsia="en-US"/>
                    </w:rPr>
                    <w:t xml:space="preserve"> </w:t>
                  </w:r>
                  <w:r w:rsidRPr="000634EB">
                    <w:rPr>
                      <w:rFonts w:eastAsia="Calibri"/>
                      <w:i/>
                      <w:iCs/>
                      <w:color w:val="000000"/>
                      <w:sz w:val="16"/>
                      <w:szCs w:val="16"/>
                      <w:lang w:eastAsia="en-US"/>
                    </w:rPr>
                    <w:t>и</w:t>
                  </w:r>
                  <w:r w:rsidRPr="000634EB">
                    <w:rPr>
                      <w:rFonts w:eastAsia="Calibri"/>
                      <w:i/>
                      <w:iCs/>
                      <w:color w:val="000000"/>
                      <w:sz w:val="16"/>
                      <w:szCs w:val="16"/>
                      <w:lang w:val="en-US" w:eastAsia="en-US"/>
                    </w:rPr>
                    <w:t xml:space="preserve"> </w:t>
                  </w:r>
                  <w:r w:rsidRPr="000634EB">
                    <w:rPr>
                      <w:rFonts w:eastAsia="Calibri"/>
                      <w:i/>
                      <w:iCs/>
                      <w:color w:val="000000"/>
                      <w:sz w:val="16"/>
                      <w:szCs w:val="16"/>
                      <w:lang w:eastAsia="en-US"/>
                    </w:rPr>
                    <w:t>количество</w:t>
                  </w:r>
                  <w:r w:rsidRPr="000634EB">
                    <w:rPr>
                      <w:rFonts w:eastAsia="Calibri"/>
                      <w:i/>
                      <w:iCs/>
                      <w:color w:val="000000"/>
                      <w:sz w:val="16"/>
                      <w:szCs w:val="16"/>
                      <w:lang w:val="en-US" w:eastAsia="en-US"/>
                    </w:rPr>
                    <w:t xml:space="preserve"> (</w:t>
                  </w:r>
                  <w:r w:rsidRPr="000634EB">
                    <w:rPr>
                      <w:rFonts w:eastAsia="Calibri"/>
                      <w:i/>
                      <w:iCs/>
                      <w:color w:val="000000"/>
                      <w:sz w:val="16"/>
                      <w:szCs w:val="16"/>
                      <w:lang w:eastAsia="en-US"/>
                    </w:rPr>
                    <w:t>вес</w:t>
                  </w:r>
                  <w:r w:rsidRPr="000634EB">
                    <w:rPr>
                      <w:rFonts w:eastAsia="Calibri"/>
                      <w:i/>
                      <w:iCs/>
                      <w:color w:val="000000"/>
                      <w:sz w:val="16"/>
                      <w:szCs w:val="16"/>
                      <w:lang w:val="en-US" w:eastAsia="en-US"/>
                    </w:rPr>
                    <w:t xml:space="preserve"> </w:t>
                  </w:r>
                  <w:r w:rsidRPr="000634EB">
                    <w:rPr>
                      <w:rFonts w:eastAsia="Calibri"/>
                      <w:i/>
                      <w:iCs/>
                      <w:color w:val="000000"/>
                      <w:sz w:val="16"/>
                      <w:szCs w:val="16"/>
                      <w:lang w:eastAsia="en-US"/>
                    </w:rPr>
                    <w:t>нетто</w:t>
                  </w:r>
                  <w:r w:rsidRPr="000634EB">
                    <w:rPr>
                      <w:rFonts w:eastAsia="Calibri"/>
                      <w:i/>
                      <w:iCs/>
                      <w:color w:val="000000"/>
                      <w:sz w:val="16"/>
                      <w:szCs w:val="16"/>
                      <w:lang w:val="en-US" w:eastAsia="en-US"/>
                    </w:rPr>
                    <w:t xml:space="preserve">) </w:t>
                  </w:r>
                  <w:r w:rsidRPr="000634EB">
                    <w:rPr>
                      <w:rFonts w:eastAsia="Calibri"/>
                      <w:i/>
                      <w:iCs/>
                      <w:color w:val="000000"/>
                      <w:sz w:val="16"/>
                      <w:szCs w:val="16"/>
                      <w:lang w:eastAsia="en-US"/>
                    </w:rPr>
                    <w:t>товара</w:t>
                  </w:r>
                </w:p>
              </w:tc>
            </w:tr>
            <w:tr w:rsidR="00624742" w:rsidRPr="000634EB" w14:paraId="0196EF23" w14:textId="77777777" w:rsidTr="0012732D">
              <w:trPr>
                <w:trHeight w:val="153"/>
              </w:trPr>
              <w:tc>
                <w:tcPr>
                  <w:tcW w:w="846" w:type="dxa"/>
                  <w:shd w:val="clear" w:color="auto" w:fill="auto"/>
                </w:tcPr>
                <w:p w14:paraId="398F9A65" w14:textId="77777777" w:rsidR="00624742" w:rsidRPr="000634EB" w:rsidRDefault="00624742" w:rsidP="0012732D">
                  <w:pPr>
                    <w:jc w:val="center"/>
                    <w:rPr>
                      <w:rFonts w:eastAsia="Calibri"/>
                      <w:sz w:val="16"/>
                      <w:szCs w:val="16"/>
                      <w:lang w:val="en-US" w:eastAsia="en-US"/>
                    </w:rPr>
                  </w:pPr>
                  <w:r w:rsidRPr="000634EB">
                    <w:rPr>
                      <w:rFonts w:eastAsia="Calibri"/>
                      <w:sz w:val="16"/>
                      <w:szCs w:val="16"/>
                      <w:lang w:val="en-US" w:eastAsia="en-US"/>
                    </w:rPr>
                    <w:t>----</w:t>
                  </w:r>
                </w:p>
              </w:tc>
              <w:tc>
                <w:tcPr>
                  <w:tcW w:w="992" w:type="dxa"/>
                  <w:shd w:val="clear" w:color="auto" w:fill="auto"/>
                </w:tcPr>
                <w:p w14:paraId="5522E324" w14:textId="77777777" w:rsidR="00624742" w:rsidRPr="000634EB" w:rsidRDefault="00624742" w:rsidP="0012732D">
                  <w:pPr>
                    <w:jc w:val="center"/>
                    <w:rPr>
                      <w:rFonts w:eastAsia="Calibri"/>
                      <w:sz w:val="16"/>
                      <w:szCs w:val="16"/>
                      <w:lang w:val="en-US" w:eastAsia="en-US"/>
                    </w:rPr>
                  </w:pPr>
                  <w:r w:rsidRPr="000634EB">
                    <w:rPr>
                      <w:rFonts w:eastAsia="Calibri"/>
                      <w:sz w:val="16"/>
                      <w:szCs w:val="16"/>
                      <w:lang w:val="en-US" w:eastAsia="en-US"/>
                    </w:rPr>
                    <w:t>----</w:t>
                  </w:r>
                </w:p>
              </w:tc>
              <w:tc>
                <w:tcPr>
                  <w:tcW w:w="1701" w:type="dxa"/>
                  <w:shd w:val="clear" w:color="auto" w:fill="auto"/>
                </w:tcPr>
                <w:p w14:paraId="3670BCBD" w14:textId="77777777" w:rsidR="00624742" w:rsidRPr="000634EB" w:rsidRDefault="00624742" w:rsidP="0012732D">
                  <w:pPr>
                    <w:jc w:val="center"/>
                    <w:rPr>
                      <w:rFonts w:eastAsia="Calibri"/>
                      <w:sz w:val="16"/>
                      <w:szCs w:val="16"/>
                      <w:lang w:val="en-US" w:eastAsia="en-US"/>
                    </w:rPr>
                  </w:pPr>
                  <w:r w:rsidRPr="000634EB">
                    <w:rPr>
                      <w:rFonts w:eastAsia="Calibri"/>
                      <w:sz w:val="16"/>
                      <w:szCs w:val="16"/>
                      <w:lang w:val="en-US" w:eastAsia="en-US"/>
                    </w:rPr>
                    <w:t>----</w:t>
                  </w:r>
                </w:p>
              </w:tc>
              <w:tc>
                <w:tcPr>
                  <w:tcW w:w="1843" w:type="dxa"/>
                  <w:shd w:val="clear" w:color="auto" w:fill="auto"/>
                </w:tcPr>
                <w:p w14:paraId="1E055E47" w14:textId="77777777" w:rsidR="00624742" w:rsidRPr="000634EB" w:rsidRDefault="00624742" w:rsidP="0012732D">
                  <w:pPr>
                    <w:jc w:val="center"/>
                    <w:rPr>
                      <w:rFonts w:eastAsia="Calibri"/>
                      <w:sz w:val="16"/>
                      <w:szCs w:val="16"/>
                      <w:lang w:val="en-US" w:eastAsia="en-US"/>
                    </w:rPr>
                  </w:pPr>
                  <w:r w:rsidRPr="000634EB">
                    <w:rPr>
                      <w:rFonts w:eastAsia="Calibri"/>
                      <w:sz w:val="16"/>
                      <w:szCs w:val="16"/>
                      <w:lang w:val="en-US" w:eastAsia="en-US"/>
                    </w:rPr>
                    <w:t>----</w:t>
                  </w:r>
                </w:p>
              </w:tc>
              <w:tc>
                <w:tcPr>
                  <w:tcW w:w="2693" w:type="dxa"/>
                  <w:shd w:val="clear" w:color="auto" w:fill="auto"/>
                </w:tcPr>
                <w:p w14:paraId="4EFE856F" w14:textId="77777777" w:rsidR="00624742" w:rsidRPr="000634EB" w:rsidRDefault="00624742" w:rsidP="0012732D">
                  <w:pPr>
                    <w:jc w:val="center"/>
                    <w:rPr>
                      <w:rFonts w:eastAsia="Calibri"/>
                      <w:sz w:val="16"/>
                      <w:szCs w:val="16"/>
                      <w:lang w:val="en-US" w:eastAsia="en-US"/>
                    </w:rPr>
                  </w:pPr>
                  <w:r w:rsidRPr="000634EB">
                    <w:rPr>
                      <w:rFonts w:eastAsia="Calibri"/>
                      <w:sz w:val="16"/>
                      <w:szCs w:val="16"/>
                      <w:lang w:val="en-US" w:eastAsia="en-US"/>
                    </w:rPr>
                    <w:t>----</w:t>
                  </w:r>
                </w:p>
              </w:tc>
              <w:tc>
                <w:tcPr>
                  <w:tcW w:w="2693" w:type="dxa"/>
                  <w:shd w:val="clear" w:color="auto" w:fill="auto"/>
                </w:tcPr>
                <w:p w14:paraId="1551E3A5" w14:textId="77777777" w:rsidR="00624742" w:rsidRPr="000634EB" w:rsidRDefault="00624742" w:rsidP="0012732D">
                  <w:pPr>
                    <w:jc w:val="center"/>
                    <w:rPr>
                      <w:rFonts w:eastAsia="Calibri"/>
                      <w:sz w:val="16"/>
                      <w:szCs w:val="16"/>
                      <w:lang w:val="en-US" w:eastAsia="en-US"/>
                    </w:rPr>
                  </w:pPr>
                  <w:r w:rsidRPr="000634EB">
                    <w:rPr>
                      <w:rFonts w:eastAsia="Calibri"/>
                      <w:sz w:val="16"/>
                      <w:szCs w:val="16"/>
                      <w:lang w:val="en-US" w:eastAsia="en-US"/>
                    </w:rPr>
                    <w:t>----</w:t>
                  </w:r>
                </w:p>
              </w:tc>
            </w:tr>
            <w:tr w:rsidR="00624742" w:rsidRPr="000634EB" w14:paraId="145D7563" w14:textId="77777777" w:rsidTr="0012732D">
              <w:tc>
                <w:tcPr>
                  <w:tcW w:w="846" w:type="dxa"/>
                  <w:shd w:val="clear" w:color="auto" w:fill="auto"/>
                </w:tcPr>
                <w:p w14:paraId="1660BC0D" w14:textId="77777777" w:rsidR="00624742" w:rsidRPr="000634EB" w:rsidRDefault="00624742" w:rsidP="0012732D">
                  <w:pPr>
                    <w:jc w:val="center"/>
                    <w:rPr>
                      <w:rFonts w:eastAsia="Calibri"/>
                      <w:sz w:val="16"/>
                      <w:szCs w:val="16"/>
                      <w:lang w:val="en-US" w:eastAsia="en-US"/>
                    </w:rPr>
                  </w:pPr>
                  <w:r w:rsidRPr="000634EB">
                    <w:rPr>
                      <w:rFonts w:eastAsia="Calibri"/>
                      <w:sz w:val="16"/>
                      <w:szCs w:val="16"/>
                      <w:lang w:val="en-US" w:eastAsia="en-US"/>
                    </w:rPr>
                    <w:t>----</w:t>
                  </w:r>
                </w:p>
              </w:tc>
              <w:tc>
                <w:tcPr>
                  <w:tcW w:w="992" w:type="dxa"/>
                  <w:shd w:val="clear" w:color="auto" w:fill="auto"/>
                </w:tcPr>
                <w:p w14:paraId="181B0A41" w14:textId="77777777" w:rsidR="00624742" w:rsidRPr="000634EB" w:rsidRDefault="00624742" w:rsidP="0012732D">
                  <w:pPr>
                    <w:jc w:val="center"/>
                    <w:rPr>
                      <w:rFonts w:eastAsia="Calibri"/>
                      <w:sz w:val="16"/>
                      <w:szCs w:val="16"/>
                      <w:lang w:val="en-US" w:eastAsia="en-US"/>
                    </w:rPr>
                  </w:pPr>
                  <w:r w:rsidRPr="000634EB">
                    <w:rPr>
                      <w:rFonts w:eastAsia="Calibri"/>
                      <w:sz w:val="16"/>
                      <w:szCs w:val="16"/>
                      <w:lang w:val="en-US" w:eastAsia="en-US"/>
                    </w:rPr>
                    <w:t>----</w:t>
                  </w:r>
                </w:p>
              </w:tc>
              <w:tc>
                <w:tcPr>
                  <w:tcW w:w="1701" w:type="dxa"/>
                  <w:shd w:val="clear" w:color="auto" w:fill="auto"/>
                </w:tcPr>
                <w:p w14:paraId="6065222F" w14:textId="77777777" w:rsidR="00624742" w:rsidRPr="000634EB" w:rsidRDefault="00624742" w:rsidP="0012732D">
                  <w:pPr>
                    <w:jc w:val="center"/>
                    <w:rPr>
                      <w:rFonts w:eastAsia="Calibri"/>
                      <w:sz w:val="16"/>
                      <w:szCs w:val="16"/>
                      <w:lang w:val="en-US" w:eastAsia="en-US"/>
                    </w:rPr>
                  </w:pPr>
                  <w:r w:rsidRPr="000634EB">
                    <w:rPr>
                      <w:rFonts w:eastAsia="Calibri"/>
                      <w:sz w:val="16"/>
                      <w:szCs w:val="16"/>
                      <w:lang w:val="en-US" w:eastAsia="en-US"/>
                    </w:rPr>
                    <w:t>----</w:t>
                  </w:r>
                </w:p>
              </w:tc>
              <w:tc>
                <w:tcPr>
                  <w:tcW w:w="1843" w:type="dxa"/>
                  <w:shd w:val="clear" w:color="auto" w:fill="auto"/>
                </w:tcPr>
                <w:p w14:paraId="22DD60F8" w14:textId="77777777" w:rsidR="00624742" w:rsidRPr="000634EB" w:rsidRDefault="00624742" w:rsidP="0012732D">
                  <w:pPr>
                    <w:jc w:val="center"/>
                    <w:rPr>
                      <w:rFonts w:eastAsia="Calibri"/>
                      <w:sz w:val="16"/>
                      <w:szCs w:val="16"/>
                      <w:lang w:val="en-US" w:eastAsia="en-US"/>
                    </w:rPr>
                  </w:pPr>
                  <w:r w:rsidRPr="000634EB">
                    <w:rPr>
                      <w:rFonts w:eastAsia="Calibri"/>
                      <w:sz w:val="16"/>
                      <w:szCs w:val="16"/>
                      <w:lang w:val="en-US" w:eastAsia="en-US"/>
                    </w:rPr>
                    <w:t>----</w:t>
                  </w:r>
                </w:p>
              </w:tc>
              <w:tc>
                <w:tcPr>
                  <w:tcW w:w="2693" w:type="dxa"/>
                  <w:shd w:val="clear" w:color="auto" w:fill="auto"/>
                </w:tcPr>
                <w:p w14:paraId="21DDDDDE" w14:textId="77777777" w:rsidR="00624742" w:rsidRPr="000634EB" w:rsidRDefault="00624742" w:rsidP="0012732D">
                  <w:pPr>
                    <w:jc w:val="center"/>
                    <w:rPr>
                      <w:rFonts w:eastAsia="Calibri"/>
                      <w:sz w:val="16"/>
                      <w:szCs w:val="16"/>
                      <w:lang w:val="en-US" w:eastAsia="en-US"/>
                    </w:rPr>
                  </w:pPr>
                  <w:r w:rsidRPr="000634EB">
                    <w:rPr>
                      <w:rFonts w:eastAsia="Calibri"/>
                      <w:sz w:val="16"/>
                      <w:szCs w:val="16"/>
                      <w:lang w:val="en-US" w:eastAsia="en-US"/>
                    </w:rPr>
                    <w:t>----</w:t>
                  </w:r>
                </w:p>
              </w:tc>
              <w:tc>
                <w:tcPr>
                  <w:tcW w:w="2693" w:type="dxa"/>
                  <w:shd w:val="clear" w:color="auto" w:fill="auto"/>
                </w:tcPr>
                <w:p w14:paraId="579543F8" w14:textId="77777777" w:rsidR="00624742" w:rsidRPr="000634EB" w:rsidRDefault="00624742" w:rsidP="0012732D">
                  <w:pPr>
                    <w:jc w:val="center"/>
                    <w:rPr>
                      <w:rFonts w:eastAsia="Calibri"/>
                      <w:sz w:val="16"/>
                      <w:szCs w:val="16"/>
                      <w:lang w:val="en-US" w:eastAsia="en-US"/>
                    </w:rPr>
                  </w:pPr>
                  <w:r w:rsidRPr="000634EB">
                    <w:rPr>
                      <w:rFonts w:eastAsia="Calibri"/>
                      <w:sz w:val="16"/>
                      <w:szCs w:val="16"/>
                      <w:lang w:val="en-US" w:eastAsia="en-US"/>
                    </w:rPr>
                    <w:t>----</w:t>
                  </w:r>
                </w:p>
              </w:tc>
            </w:tr>
          </w:tbl>
          <w:p w14:paraId="606D06D8" w14:textId="77777777" w:rsidR="00624742" w:rsidRPr="0012732D" w:rsidRDefault="00624742" w:rsidP="0012732D">
            <w:pPr>
              <w:jc w:val="both"/>
              <w:rPr>
                <w:rFonts w:ascii="Calibri" w:eastAsia="Calibri" w:hAnsi="Calibri" w:cs="Arial"/>
                <w:bCs/>
                <w:color w:val="000000"/>
                <w:sz w:val="16"/>
                <w:szCs w:val="16"/>
                <w:lang w:eastAsia="en-US"/>
              </w:rPr>
            </w:pPr>
          </w:p>
        </w:tc>
      </w:tr>
      <w:tr w:rsidR="00624742" w:rsidRPr="0012732D" w14:paraId="1904EA3E" w14:textId="77777777" w:rsidTr="0012732D">
        <w:trPr>
          <w:trHeight w:val="1318"/>
        </w:trPr>
        <w:tc>
          <w:tcPr>
            <w:tcW w:w="10916" w:type="dxa"/>
            <w:shd w:val="clear" w:color="auto" w:fill="auto"/>
          </w:tcPr>
          <w:p w14:paraId="5E4251D8" w14:textId="77777777" w:rsidR="00624742" w:rsidRPr="000634EB" w:rsidRDefault="00624742" w:rsidP="0012732D">
            <w:pPr>
              <w:autoSpaceDE w:val="0"/>
              <w:autoSpaceDN w:val="0"/>
              <w:adjustRightInd w:val="0"/>
              <w:jc w:val="both"/>
              <w:rPr>
                <w:rFonts w:eastAsia="Calibri"/>
                <w:color w:val="000000"/>
                <w:sz w:val="16"/>
                <w:szCs w:val="16"/>
                <w:lang w:val="en-US" w:eastAsia="en-US"/>
              </w:rPr>
            </w:pPr>
            <w:r w:rsidRPr="000634EB">
              <w:rPr>
                <w:rFonts w:eastAsia="Calibri"/>
                <w:color w:val="000000"/>
                <w:sz w:val="16"/>
                <w:szCs w:val="16"/>
                <w:lang w:val="en-US" w:eastAsia="en-US"/>
              </w:rPr>
              <w:t xml:space="preserve">4.1. Exported to the customs territory of the Eurasian Economic Union products from water biological resources (live, chilled, frozen fish, roe, crustaceans, shellfish, mammals and other water animals and species) </w:t>
            </w:r>
          </w:p>
          <w:p w14:paraId="314AAE13" w14:textId="77777777" w:rsidR="00624742" w:rsidRPr="0012732D" w:rsidRDefault="00624742" w:rsidP="0012732D">
            <w:pPr>
              <w:jc w:val="both"/>
              <w:rPr>
                <w:rFonts w:ascii="Calibri" w:eastAsia="Calibri" w:hAnsi="Calibri" w:cs="Arial"/>
                <w:color w:val="000000"/>
                <w:sz w:val="16"/>
                <w:szCs w:val="16"/>
                <w:lang w:eastAsia="en-US"/>
              </w:rPr>
            </w:pPr>
            <w:r w:rsidRPr="000634EB">
              <w:rPr>
                <w:rFonts w:eastAsia="Calibri"/>
                <w:sz w:val="16"/>
                <w:szCs w:val="16"/>
                <w:lang w:val="en-US" w:eastAsia="en-US"/>
              </w:rPr>
              <w:t xml:space="preserve">(hereinafter referred to as the “fish products”) exported to the Custom Union, raised or harvested in ecologically clean water reservoir (aquatic area), products of their processing, produced at facilities, in respect to which veterinary and sanitary restrictions were not established. / </w:t>
            </w:r>
            <w:r w:rsidRPr="000634EB">
              <w:rPr>
                <w:rFonts w:eastAsia="Calibri"/>
                <w:i/>
                <w:iCs/>
                <w:sz w:val="16"/>
                <w:szCs w:val="16"/>
                <w:lang w:eastAsia="en-US"/>
              </w:rPr>
              <w:t>Экспортируемая</w:t>
            </w:r>
            <w:r w:rsidRPr="000634EB">
              <w:rPr>
                <w:rFonts w:eastAsia="Calibri"/>
                <w:i/>
                <w:iCs/>
                <w:sz w:val="16"/>
                <w:szCs w:val="16"/>
                <w:lang w:val="en-US" w:eastAsia="en-US"/>
              </w:rPr>
              <w:t xml:space="preserve"> </w:t>
            </w:r>
            <w:r w:rsidRPr="000634EB">
              <w:rPr>
                <w:rFonts w:eastAsia="Calibri"/>
                <w:i/>
                <w:iCs/>
                <w:sz w:val="16"/>
                <w:szCs w:val="16"/>
                <w:lang w:eastAsia="en-US"/>
              </w:rPr>
              <w:t>на</w:t>
            </w:r>
            <w:r w:rsidRPr="000634EB">
              <w:rPr>
                <w:rFonts w:eastAsia="Calibri"/>
                <w:i/>
                <w:iCs/>
                <w:sz w:val="16"/>
                <w:szCs w:val="16"/>
                <w:lang w:val="en-US" w:eastAsia="en-US"/>
              </w:rPr>
              <w:t xml:space="preserve"> </w:t>
            </w:r>
            <w:r w:rsidRPr="000634EB">
              <w:rPr>
                <w:rFonts w:eastAsia="Calibri"/>
                <w:i/>
                <w:iCs/>
                <w:sz w:val="16"/>
                <w:szCs w:val="16"/>
                <w:lang w:eastAsia="en-US"/>
              </w:rPr>
              <w:t>таможенную</w:t>
            </w:r>
            <w:r w:rsidRPr="000634EB">
              <w:rPr>
                <w:rFonts w:eastAsia="Calibri"/>
                <w:i/>
                <w:iCs/>
                <w:sz w:val="16"/>
                <w:szCs w:val="16"/>
                <w:lang w:val="en-US" w:eastAsia="en-US"/>
              </w:rPr>
              <w:t xml:space="preserve"> </w:t>
            </w:r>
            <w:r w:rsidRPr="000634EB">
              <w:rPr>
                <w:rFonts w:eastAsia="Calibri"/>
                <w:i/>
                <w:iCs/>
                <w:sz w:val="16"/>
                <w:szCs w:val="16"/>
                <w:lang w:eastAsia="en-US"/>
              </w:rPr>
              <w:t>территорию</w:t>
            </w:r>
            <w:r w:rsidRPr="000634EB">
              <w:rPr>
                <w:rFonts w:eastAsia="Calibri"/>
                <w:i/>
                <w:iCs/>
                <w:sz w:val="16"/>
                <w:szCs w:val="16"/>
                <w:lang w:val="en-US" w:eastAsia="en-US"/>
              </w:rPr>
              <w:t xml:space="preserve"> </w:t>
            </w:r>
            <w:r w:rsidRPr="000634EB">
              <w:rPr>
                <w:rFonts w:eastAsia="Calibri"/>
                <w:i/>
                <w:iCs/>
                <w:sz w:val="16"/>
                <w:szCs w:val="16"/>
                <w:lang w:val="ru-RU" w:eastAsia="en-US"/>
              </w:rPr>
              <w:t>Евразийского экономического союза продукция из водных биологических ресурсов (живая, охоажденная, мороженая рыбы, икра, моллюски, млекопитающие и другие водные животные и объекты промысла) (далее – рыбная продукция) выращена и добыта в экологически чистых водоемах (акваториях), пищевые продукты ее переработки произведены на предприятиях, в отношении которых не были установлены ветеринарно-санитарные ограничения.</w:t>
            </w:r>
          </w:p>
        </w:tc>
      </w:tr>
      <w:tr w:rsidR="000634EB" w:rsidRPr="000634EB" w14:paraId="13C5D5DF" w14:textId="77777777" w:rsidTr="0012732D">
        <w:tc>
          <w:tcPr>
            <w:tcW w:w="10916" w:type="dxa"/>
            <w:shd w:val="clear" w:color="auto" w:fill="auto"/>
          </w:tcPr>
          <w:p w14:paraId="6C9B101B" w14:textId="77777777" w:rsidR="000634EB" w:rsidRPr="000634EB" w:rsidRDefault="000634EB" w:rsidP="0012732D">
            <w:pPr>
              <w:jc w:val="both"/>
              <w:rPr>
                <w:rFonts w:eastAsia="Calibri"/>
                <w:sz w:val="16"/>
                <w:szCs w:val="16"/>
                <w:lang w:eastAsia="en-US"/>
              </w:rPr>
            </w:pPr>
            <w:r w:rsidRPr="000634EB">
              <w:rPr>
                <w:rFonts w:eastAsia="Calibri"/>
                <w:sz w:val="16"/>
                <w:szCs w:val="16"/>
                <w:lang w:eastAsia="en-US"/>
              </w:rPr>
              <w:t>4.2. In case there are some parasite-worms within allowed limits, fish products is inactivated by the current methods. /</w:t>
            </w:r>
            <w:r w:rsidRPr="000634EB">
              <w:rPr>
                <w:rFonts w:eastAsia="Calibri"/>
                <w:i/>
                <w:sz w:val="16"/>
                <w:szCs w:val="16"/>
                <w:lang w:eastAsia="en-US"/>
              </w:rPr>
              <w:t xml:space="preserve"> </w:t>
            </w:r>
            <w:r w:rsidRPr="000634EB">
              <w:rPr>
                <w:rFonts w:eastAsia="Calibri"/>
                <w:i/>
                <w:iCs/>
                <w:sz w:val="16"/>
                <w:szCs w:val="16"/>
                <w:lang w:val="ru-RU" w:eastAsia="en-US"/>
              </w:rPr>
              <w:t>В</w:t>
            </w:r>
            <w:r w:rsidRPr="000634EB">
              <w:rPr>
                <w:rFonts w:eastAsia="Calibri"/>
                <w:i/>
                <w:iCs/>
                <w:sz w:val="16"/>
                <w:szCs w:val="16"/>
                <w:lang w:eastAsia="en-US"/>
              </w:rPr>
              <w:t xml:space="preserve"> </w:t>
            </w:r>
            <w:r w:rsidRPr="000634EB">
              <w:rPr>
                <w:rFonts w:eastAsia="Calibri"/>
                <w:i/>
                <w:iCs/>
                <w:sz w:val="16"/>
                <w:szCs w:val="16"/>
                <w:lang w:val="ru-RU" w:eastAsia="en-US"/>
              </w:rPr>
              <w:t>случае</w:t>
            </w:r>
            <w:r w:rsidRPr="000634EB">
              <w:rPr>
                <w:rFonts w:eastAsia="Calibri"/>
                <w:i/>
                <w:iCs/>
                <w:sz w:val="16"/>
                <w:szCs w:val="16"/>
                <w:lang w:eastAsia="en-US"/>
              </w:rPr>
              <w:t xml:space="preserve"> </w:t>
            </w:r>
            <w:r w:rsidRPr="000634EB">
              <w:rPr>
                <w:rFonts w:eastAsia="Calibri"/>
                <w:i/>
                <w:iCs/>
                <w:sz w:val="16"/>
                <w:szCs w:val="16"/>
                <w:lang w:val="ru-RU" w:eastAsia="en-US"/>
              </w:rPr>
              <w:t>наличия</w:t>
            </w:r>
            <w:r w:rsidRPr="000634EB">
              <w:rPr>
                <w:rFonts w:eastAsia="Calibri"/>
                <w:i/>
                <w:iCs/>
                <w:sz w:val="16"/>
                <w:szCs w:val="16"/>
                <w:lang w:eastAsia="en-US"/>
              </w:rPr>
              <w:t xml:space="preserve"> </w:t>
            </w:r>
            <w:r w:rsidRPr="000634EB">
              <w:rPr>
                <w:rFonts w:eastAsia="Calibri"/>
                <w:i/>
                <w:iCs/>
                <w:sz w:val="16"/>
                <w:szCs w:val="16"/>
                <w:lang w:val="ru-RU" w:eastAsia="en-US"/>
              </w:rPr>
              <w:t>паразитов</w:t>
            </w:r>
            <w:r w:rsidRPr="000634EB">
              <w:rPr>
                <w:rFonts w:eastAsia="Calibri"/>
                <w:i/>
                <w:iCs/>
                <w:sz w:val="16"/>
                <w:szCs w:val="16"/>
                <w:lang w:eastAsia="en-US"/>
              </w:rPr>
              <w:t xml:space="preserve"> </w:t>
            </w:r>
            <w:r w:rsidRPr="000634EB">
              <w:rPr>
                <w:rFonts w:eastAsia="Calibri"/>
                <w:i/>
                <w:iCs/>
                <w:sz w:val="16"/>
                <w:szCs w:val="16"/>
                <w:lang w:val="ru-RU" w:eastAsia="en-US"/>
              </w:rPr>
              <w:t>в</w:t>
            </w:r>
            <w:r w:rsidRPr="000634EB">
              <w:rPr>
                <w:rFonts w:eastAsia="Calibri"/>
                <w:i/>
                <w:iCs/>
                <w:sz w:val="16"/>
                <w:szCs w:val="16"/>
                <w:lang w:eastAsia="en-US"/>
              </w:rPr>
              <w:t xml:space="preserve"> </w:t>
            </w:r>
            <w:r w:rsidRPr="000634EB">
              <w:rPr>
                <w:rFonts w:eastAsia="Calibri"/>
                <w:i/>
                <w:iCs/>
                <w:sz w:val="16"/>
                <w:szCs w:val="16"/>
                <w:lang w:val="ru-RU" w:eastAsia="en-US"/>
              </w:rPr>
              <w:t>пределах</w:t>
            </w:r>
            <w:r w:rsidRPr="000634EB">
              <w:rPr>
                <w:rFonts w:eastAsia="Calibri"/>
                <w:i/>
                <w:iCs/>
                <w:sz w:val="16"/>
                <w:szCs w:val="16"/>
                <w:lang w:eastAsia="en-US"/>
              </w:rPr>
              <w:t xml:space="preserve"> </w:t>
            </w:r>
            <w:r w:rsidRPr="000634EB">
              <w:rPr>
                <w:rFonts w:eastAsia="Calibri"/>
                <w:i/>
                <w:iCs/>
                <w:sz w:val="16"/>
                <w:szCs w:val="16"/>
                <w:lang w:val="ru-RU" w:eastAsia="en-US"/>
              </w:rPr>
              <w:t>допустимых</w:t>
            </w:r>
            <w:r w:rsidRPr="000634EB">
              <w:rPr>
                <w:rFonts w:eastAsia="Calibri"/>
                <w:i/>
                <w:iCs/>
                <w:sz w:val="16"/>
                <w:szCs w:val="16"/>
                <w:lang w:eastAsia="en-US"/>
              </w:rPr>
              <w:t xml:space="preserve"> </w:t>
            </w:r>
            <w:r w:rsidRPr="000634EB">
              <w:rPr>
                <w:rFonts w:eastAsia="Calibri"/>
                <w:i/>
                <w:iCs/>
                <w:sz w:val="16"/>
                <w:szCs w:val="16"/>
                <w:lang w:val="ru-RU" w:eastAsia="en-US"/>
              </w:rPr>
              <w:t>норм</w:t>
            </w:r>
            <w:r w:rsidRPr="000634EB">
              <w:rPr>
                <w:rFonts w:eastAsia="Calibri"/>
                <w:i/>
                <w:iCs/>
                <w:sz w:val="16"/>
                <w:szCs w:val="16"/>
                <w:lang w:eastAsia="en-US"/>
              </w:rPr>
              <w:t xml:space="preserve">, </w:t>
            </w:r>
            <w:r w:rsidRPr="000634EB">
              <w:rPr>
                <w:rFonts w:eastAsia="Calibri"/>
                <w:i/>
                <w:iCs/>
                <w:sz w:val="16"/>
                <w:szCs w:val="16"/>
                <w:lang w:val="ru-RU" w:eastAsia="en-US"/>
              </w:rPr>
              <w:t>рыбная</w:t>
            </w:r>
            <w:r w:rsidRPr="000634EB">
              <w:rPr>
                <w:rFonts w:eastAsia="Calibri"/>
                <w:i/>
                <w:iCs/>
                <w:sz w:val="16"/>
                <w:szCs w:val="16"/>
                <w:lang w:eastAsia="en-US"/>
              </w:rPr>
              <w:t xml:space="preserve"> </w:t>
            </w:r>
            <w:r w:rsidRPr="000634EB">
              <w:rPr>
                <w:rFonts w:eastAsia="Calibri"/>
                <w:i/>
                <w:iCs/>
                <w:sz w:val="16"/>
                <w:szCs w:val="16"/>
                <w:lang w:val="ru-RU" w:eastAsia="en-US"/>
              </w:rPr>
              <w:t>продукция</w:t>
            </w:r>
            <w:r w:rsidRPr="000634EB">
              <w:rPr>
                <w:rFonts w:eastAsia="Calibri"/>
                <w:i/>
                <w:iCs/>
                <w:sz w:val="16"/>
                <w:szCs w:val="16"/>
                <w:lang w:eastAsia="en-US"/>
              </w:rPr>
              <w:t xml:space="preserve"> </w:t>
            </w:r>
            <w:r w:rsidRPr="000634EB">
              <w:rPr>
                <w:rFonts w:eastAsia="Calibri"/>
                <w:i/>
                <w:iCs/>
                <w:sz w:val="16"/>
                <w:szCs w:val="16"/>
                <w:lang w:val="ru-RU" w:eastAsia="en-US"/>
              </w:rPr>
              <w:t>обезврежена</w:t>
            </w:r>
            <w:r w:rsidRPr="000634EB">
              <w:rPr>
                <w:rFonts w:eastAsia="Calibri"/>
                <w:i/>
                <w:iCs/>
                <w:sz w:val="16"/>
                <w:szCs w:val="16"/>
                <w:lang w:eastAsia="en-US"/>
              </w:rPr>
              <w:t xml:space="preserve"> </w:t>
            </w:r>
            <w:r w:rsidRPr="000634EB">
              <w:rPr>
                <w:rFonts w:eastAsia="Calibri"/>
                <w:i/>
                <w:iCs/>
                <w:sz w:val="16"/>
                <w:szCs w:val="16"/>
                <w:lang w:val="ru-RU" w:eastAsia="en-US"/>
              </w:rPr>
              <w:t>существующими</w:t>
            </w:r>
            <w:r w:rsidRPr="000634EB">
              <w:rPr>
                <w:rFonts w:eastAsia="Calibri"/>
                <w:i/>
                <w:iCs/>
                <w:sz w:val="16"/>
                <w:szCs w:val="16"/>
                <w:lang w:eastAsia="en-US"/>
              </w:rPr>
              <w:t xml:space="preserve"> </w:t>
            </w:r>
            <w:r w:rsidRPr="000634EB">
              <w:rPr>
                <w:rFonts w:eastAsia="Calibri"/>
                <w:i/>
                <w:iCs/>
                <w:sz w:val="16"/>
                <w:szCs w:val="16"/>
                <w:lang w:val="ru-RU" w:eastAsia="en-US"/>
              </w:rPr>
              <w:t>методами</w:t>
            </w:r>
            <w:r w:rsidRPr="000634EB">
              <w:rPr>
                <w:rFonts w:eastAsia="Calibri"/>
                <w:iCs/>
                <w:sz w:val="16"/>
                <w:szCs w:val="16"/>
                <w:lang w:eastAsia="en-US"/>
              </w:rPr>
              <w:t>.</w:t>
            </w:r>
          </w:p>
        </w:tc>
      </w:tr>
      <w:tr w:rsidR="000634EB" w:rsidRPr="000634EB" w14:paraId="1D85498F" w14:textId="77777777" w:rsidTr="0012732D">
        <w:tc>
          <w:tcPr>
            <w:tcW w:w="10916" w:type="dxa"/>
            <w:shd w:val="clear" w:color="auto" w:fill="auto"/>
          </w:tcPr>
          <w:p w14:paraId="27AA7B71" w14:textId="77777777" w:rsidR="000634EB" w:rsidRPr="000634EB" w:rsidRDefault="000634EB" w:rsidP="0012732D">
            <w:pPr>
              <w:autoSpaceDE w:val="0"/>
              <w:autoSpaceDN w:val="0"/>
              <w:adjustRightInd w:val="0"/>
              <w:jc w:val="both"/>
              <w:rPr>
                <w:rFonts w:eastAsia="Calibri"/>
                <w:iCs/>
                <w:color w:val="000000"/>
                <w:sz w:val="16"/>
                <w:szCs w:val="16"/>
                <w:lang w:val="en-US" w:eastAsia="en-US"/>
              </w:rPr>
            </w:pPr>
            <w:r w:rsidRPr="000634EB">
              <w:rPr>
                <w:rFonts w:eastAsia="Calibri"/>
                <w:color w:val="000000"/>
                <w:sz w:val="16"/>
                <w:szCs w:val="16"/>
                <w:lang w:val="en-US" w:eastAsia="en-US"/>
              </w:rPr>
              <w:t xml:space="preserve">4.3. Fish products exported to the customs territory of the Eurasian Economic Union: / </w:t>
            </w:r>
            <w:r w:rsidRPr="000634EB">
              <w:rPr>
                <w:rFonts w:eastAsia="Calibri"/>
                <w:i/>
                <w:iCs/>
                <w:color w:val="000000"/>
                <w:sz w:val="16"/>
                <w:szCs w:val="16"/>
                <w:lang w:val="ru-RU" w:eastAsia="en-US"/>
              </w:rPr>
              <w:t>Рыбная</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продукция</w:t>
            </w:r>
            <w:r w:rsidRPr="000634EB">
              <w:rPr>
                <w:rFonts w:eastAsia="Calibri"/>
                <w:i/>
                <w:iCs/>
                <w:color w:val="000000"/>
                <w:sz w:val="16"/>
                <w:szCs w:val="16"/>
                <w:lang w:val="en-US" w:eastAsia="en-US"/>
              </w:rPr>
              <w:t xml:space="preserve"> , </w:t>
            </w:r>
            <w:r w:rsidRPr="000634EB">
              <w:rPr>
                <w:rFonts w:eastAsia="Calibri"/>
                <w:i/>
                <w:iCs/>
                <w:color w:val="000000"/>
                <w:sz w:val="16"/>
                <w:szCs w:val="16"/>
                <w:lang w:val="ru-RU" w:eastAsia="en-US"/>
              </w:rPr>
              <w:t>экспортируемая</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на</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таможенную</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территорию</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Евразийского</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экономического</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союза</w:t>
            </w:r>
            <w:r w:rsidRPr="000634EB">
              <w:rPr>
                <w:rFonts w:eastAsia="Calibri"/>
                <w:i/>
                <w:iCs/>
                <w:color w:val="000000"/>
                <w:sz w:val="16"/>
                <w:szCs w:val="16"/>
                <w:lang w:val="en-US" w:eastAsia="en-US"/>
              </w:rPr>
              <w:t>:</w:t>
            </w:r>
            <w:r w:rsidRPr="000634EB">
              <w:rPr>
                <w:rFonts w:eastAsia="Calibri"/>
                <w:iCs/>
                <w:color w:val="000000"/>
                <w:sz w:val="16"/>
                <w:szCs w:val="16"/>
                <w:lang w:val="en-US" w:eastAsia="en-US"/>
              </w:rPr>
              <w:t xml:space="preserve"> </w:t>
            </w:r>
          </w:p>
          <w:p w14:paraId="524E7711" w14:textId="77777777" w:rsidR="000634EB" w:rsidRPr="000634EB" w:rsidRDefault="000634EB" w:rsidP="0012732D">
            <w:pPr>
              <w:autoSpaceDE w:val="0"/>
              <w:autoSpaceDN w:val="0"/>
              <w:adjustRightInd w:val="0"/>
              <w:jc w:val="both"/>
              <w:rPr>
                <w:rFonts w:eastAsia="Calibri"/>
                <w:color w:val="000000"/>
                <w:sz w:val="16"/>
                <w:szCs w:val="16"/>
                <w:lang w:val="en-US" w:eastAsia="en-US"/>
              </w:rPr>
            </w:pPr>
            <w:r w:rsidRPr="000634EB">
              <w:rPr>
                <w:rFonts w:eastAsia="Calibri"/>
                <w:iCs/>
                <w:color w:val="000000"/>
                <w:sz w:val="16"/>
                <w:szCs w:val="16"/>
                <w:lang w:val="en-US" w:eastAsia="en-US"/>
              </w:rPr>
              <w:t xml:space="preserve">- </w:t>
            </w:r>
            <w:r w:rsidRPr="000634EB">
              <w:rPr>
                <w:rFonts w:eastAsia="Calibri"/>
                <w:color w:val="000000"/>
                <w:sz w:val="16"/>
                <w:szCs w:val="16"/>
                <w:lang w:val="en-US" w:eastAsia="en-US"/>
              </w:rPr>
              <w:t xml:space="preserve">do not contain poisonous fish species from families Tetraodontidae, Molidae, Diodontidae </w:t>
            </w:r>
            <w:r w:rsidRPr="000634EB">
              <w:rPr>
                <w:rFonts w:eastAsia="Calibri"/>
                <w:color w:val="000000"/>
                <w:sz w:val="16"/>
                <w:szCs w:val="16"/>
                <w:lang w:val="ru-RU" w:eastAsia="en-US"/>
              </w:rPr>
              <w:t>и</w:t>
            </w:r>
            <w:r w:rsidRPr="000634EB">
              <w:rPr>
                <w:rFonts w:eastAsia="Calibri"/>
                <w:color w:val="000000"/>
                <w:sz w:val="16"/>
                <w:szCs w:val="16"/>
                <w:lang w:val="en-US" w:eastAsia="en-US"/>
              </w:rPr>
              <w:t xml:space="preserve"> Canthigasteridae , as well as fish products containing biotoxins harmful for human health; / </w:t>
            </w:r>
            <w:r w:rsidRPr="000634EB">
              <w:rPr>
                <w:rFonts w:eastAsia="Calibri"/>
                <w:i/>
                <w:iCs/>
                <w:color w:val="000000"/>
                <w:sz w:val="16"/>
                <w:szCs w:val="16"/>
                <w:lang w:val="ru-RU" w:eastAsia="en-US"/>
              </w:rPr>
              <w:t>не</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содержит</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ядовитых</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рыб</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семейств</w:t>
            </w:r>
            <w:r w:rsidRPr="000634EB">
              <w:rPr>
                <w:rFonts w:eastAsia="Calibri"/>
                <w:i/>
                <w:iCs/>
                <w:color w:val="000000"/>
                <w:sz w:val="16"/>
                <w:szCs w:val="16"/>
                <w:lang w:val="en-US" w:eastAsia="en-US"/>
              </w:rPr>
              <w:t xml:space="preserve"> Tetraodontidae, Molidae, Diodontidae </w:t>
            </w:r>
            <w:r w:rsidRPr="000634EB">
              <w:rPr>
                <w:rFonts w:eastAsia="Calibri"/>
                <w:i/>
                <w:iCs/>
                <w:color w:val="000000"/>
                <w:sz w:val="16"/>
                <w:szCs w:val="16"/>
                <w:lang w:val="ru-RU" w:eastAsia="en-US"/>
              </w:rPr>
              <w:t>и</w:t>
            </w:r>
            <w:r w:rsidRPr="000634EB">
              <w:rPr>
                <w:rFonts w:eastAsia="Calibri"/>
                <w:i/>
                <w:iCs/>
                <w:color w:val="000000"/>
                <w:sz w:val="16"/>
                <w:szCs w:val="16"/>
                <w:lang w:val="en-US" w:eastAsia="en-US"/>
              </w:rPr>
              <w:t xml:space="preserve"> Canthigasteridae, </w:t>
            </w:r>
            <w:r w:rsidRPr="000634EB">
              <w:rPr>
                <w:rFonts w:eastAsia="Calibri"/>
                <w:i/>
                <w:iCs/>
                <w:color w:val="000000"/>
                <w:sz w:val="16"/>
                <w:szCs w:val="16"/>
                <w:lang w:val="ru-RU" w:eastAsia="en-US"/>
              </w:rPr>
              <w:t>также</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рыбной</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продукции</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содержащей</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биотоксины</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опасные</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для</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здоровья</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человека</w:t>
            </w:r>
            <w:r w:rsidRPr="000634EB">
              <w:rPr>
                <w:rFonts w:eastAsia="Calibri"/>
                <w:i/>
                <w:color w:val="000000"/>
                <w:sz w:val="16"/>
                <w:szCs w:val="16"/>
                <w:lang w:val="en-US" w:eastAsia="en-US"/>
              </w:rPr>
              <w:t>;</w:t>
            </w:r>
          </w:p>
          <w:p w14:paraId="273A98ED" w14:textId="77777777" w:rsidR="000634EB" w:rsidRPr="000634EB" w:rsidRDefault="000634EB" w:rsidP="0012732D">
            <w:pPr>
              <w:autoSpaceDE w:val="0"/>
              <w:autoSpaceDN w:val="0"/>
              <w:adjustRightInd w:val="0"/>
              <w:jc w:val="both"/>
              <w:rPr>
                <w:rFonts w:eastAsia="Calibri"/>
                <w:color w:val="000000"/>
                <w:sz w:val="16"/>
                <w:szCs w:val="16"/>
                <w:lang w:val="en-US" w:eastAsia="en-US"/>
              </w:rPr>
            </w:pPr>
            <w:r w:rsidRPr="000634EB">
              <w:rPr>
                <w:rFonts w:eastAsia="Calibri"/>
                <w:color w:val="000000"/>
                <w:sz w:val="16"/>
                <w:szCs w:val="16"/>
                <w:lang w:val="en-US" w:eastAsia="en-US"/>
              </w:rPr>
              <w:t xml:space="preserve">- tested for parasites, bacterial and viral infections; / </w:t>
            </w:r>
            <w:r w:rsidRPr="000634EB">
              <w:rPr>
                <w:rFonts w:eastAsia="Calibri"/>
                <w:iCs/>
                <w:color w:val="000000"/>
                <w:sz w:val="16"/>
                <w:szCs w:val="16"/>
                <w:lang w:val="ru-RU" w:eastAsia="en-US"/>
              </w:rPr>
              <w:t>исследована</w:t>
            </w:r>
            <w:r w:rsidRPr="000634EB">
              <w:rPr>
                <w:rFonts w:eastAsia="Calibri"/>
                <w:iCs/>
                <w:color w:val="000000"/>
                <w:sz w:val="16"/>
                <w:szCs w:val="16"/>
                <w:lang w:val="en-US" w:eastAsia="en-US"/>
              </w:rPr>
              <w:t xml:space="preserve"> </w:t>
            </w:r>
            <w:r w:rsidRPr="000634EB">
              <w:rPr>
                <w:rFonts w:eastAsia="Calibri"/>
                <w:iCs/>
                <w:color w:val="000000"/>
                <w:sz w:val="16"/>
                <w:szCs w:val="16"/>
                <w:lang w:val="ru-RU" w:eastAsia="en-US"/>
              </w:rPr>
              <w:t>на</w:t>
            </w:r>
            <w:r w:rsidRPr="000634EB">
              <w:rPr>
                <w:rFonts w:eastAsia="Calibri"/>
                <w:iCs/>
                <w:color w:val="000000"/>
                <w:sz w:val="16"/>
                <w:szCs w:val="16"/>
                <w:lang w:val="en-US" w:eastAsia="en-US"/>
              </w:rPr>
              <w:t xml:space="preserve"> </w:t>
            </w:r>
            <w:r w:rsidRPr="000634EB">
              <w:rPr>
                <w:rFonts w:eastAsia="Calibri"/>
                <w:iCs/>
                <w:color w:val="000000"/>
                <w:sz w:val="16"/>
                <w:szCs w:val="16"/>
                <w:lang w:val="ru-RU" w:eastAsia="en-US"/>
              </w:rPr>
              <w:t>наличие</w:t>
            </w:r>
            <w:r w:rsidRPr="000634EB">
              <w:rPr>
                <w:rFonts w:eastAsia="Calibri"/>
                <w:iCs/>
                <w:color w:val="000000"/>
                <w:sz w:val="16"/>
                <w:szCs w:val="16"/>
                <w:lang w:val="en-US" w:eastAsia="en-US"/>
              </w:rPr>
              <w:t xml:space="preserve"> </w:t>
            </w:r>
            <w:r w:rsidRPr="000634EB">
              <w:rPr>
                <w:rFonts w:eastAsia="Calibri"/>
                <w:iCs/>
                <w:color w:val="000000"/>
                <w:sz w:val="16"/>
                <w:szCs w:val="16"/>
                <w:lang w:val="ru-RU" w:eastAsia="en-US"/>
              </w:rPr>
              <w:t>паразитов</w:t>
            </w:r>
            <w:r w:rsidRPr="000634EB">
              <w:rPr>
                <w:rFonts w:eastAsia="Calibri"/>
                <w:iCs/>
                <w:color w:val="000000"/>
                <w:sz w:val="16"/>
                <w:szCs w:val="16"/>
                <w:lang w:val="en-US" w:eastAsia="en-US"/>
              </w:rPr>
              <w:t xml:space="preserve">, </w:t>
            </w:r>
            <w:r w:rsidRPr="000634EB">
              <w:rPr>
                <w:rFonts w:eastAsia="Calibri"/>
                <w:iCs/>
                <w:color w:val="000000"/>
                <w:sz w:val="16"/>
                <w:szCs w:val="16"/>
                <w:lang w:val="ru-RU" w:eastAsia="en-US"/>
              </w:rPr>
              <w:t>бактериальных</w:t>
            </w:r>
            <w:r w:rsidRPr="000634EB">
              <w:rPr>
                <w:rFonts w:eastAsia="Calibri"/>
                <w:iCs/>
                <w:color w:val="000000"/>
                <w:sz w:val="16"/>
                <w:szCs w:val="16"/>
                <w:lang w:val="en-US" w:eastAsia="en-US"/>
              </w:rPr>
              <w:t xml:space="preserve"> </w:t>
            </w:r>
            <w:r w:rsidRPr="000634EB">
              <w:rPr>
                <w:rFonts w:eastAsia="Calibri"/>
                <w:iCs/>
                <w:color w:val="000000"/>
                <w:sz w:val="16"/>
                <w:szCs w:val="16"/>
                <w:lang w:val="ru-RU" w:eastAsia="en-US"/>
              </w:rPr>
              <w:t>и</w:t>
            </w:r>
            <w:r w:rsidRPr="000634EB">
              <w:rPr>
                <w:rFonts w:eastAsia="Calibri"/>
                <w:iCs/>
                <w:color w:val="000000"/>
                <w:sz w:val="16"/>
                <w:szCs w:val="16"/>
                <w:lang w:val="en-US" w:eastAsia="en-US"/>
              </w:rPr>
              <w:t xml:space="preserve"> </w:t>
            </w:r>
            <w:r w:rsidRPr="000634EB">
              <w:rPr>
                <w:rFonts w:eastAsia="Calibri"/>
                <w:iCs/>
                <w:color w:val="000000"/>
                <w:sz w:val="16"/>
                <w:szCs w:val="16"/>
                <w:lang w:val="ru-RU" w:eastAsia="en-US"/>
              </w:rPr>
              <w:t>вирусных</w:t>
            </w:r>
            <w:r w:rsidRPr="000634EB">
              <w:rPr>
                <w:rFonts w:eastAsia="Calibri"/>
                <w:iCs/>
                <w:color w:val="000000"/>
                <w:sz w:val="16"/>
                <w:szCs w:val="16"/>
                <w:lang w:val="en-US" w:eastAsia="en-US"/>
              </w:rPr>
              <w:t xml:space="preserve"> </w:t>
            </w:r>
            <w:r w:rsidRPr="000634EB">
              <w:rPr>
                <w:rFonts w:eastAsia="Calibri"/>
                <w:iCs/>
                <w:color w:val="000000"/>
                <w:sz w:val="16"/>
                <w:szCs w:val="16"/>
                <w:lang w:val="ru-RU" w:eastAsia="en-US"/>
              </w:rPr>
              <w:t>инфекций</w:t>
            </w:r>
            <w:r w:rsidRPr="000634EB">
              <w:rPr>
                <w:rFonts w:eastAsia="Calibri"/>
                <w:color w:val="000000"/>
                <w:sz w:val="16"/>
                <w:szCs w:val="16"/>
                <w:lang w:val="en-US" w:eastAsia="en-US"/>
              </w:rPr>
              <w:t>;</w:t>
            </w:r>
          </w:p>
          <w:p w14:paraId="0E097618" w14:textId="77777777" w:rsidR="000634EB" w:rsidRPr="000634EB" w:rsidRDefault="000634EB" w:rsidP="0012732D">
            <w:pPr>
              <w:autoSpaceDE w:val="0"/>
              <w:autoSpaceDN w:val="0"/>
              <w:adjustRightInd w:val="0"/>
              <w:jc w:val="both"/>
              <w:rPr>
                <w:rFonts w:eastAsia="Calibri"/>
                <w:iCs/>
                <w:color w:val="000000"/>
                <w:sz w:val="16"/>
                <w:szCs w:val="16"/>
                <w:lang w:val="en-US" w:eastAsia="en-US"/>
              </w:rPr>
            </w:pPr>
            <w:r w:rsidRPr="000634EB">
              <w:rPr>
                <w:rFonts w:eastAsia="Calibri"/>
                <w:color w:val="000000"/>
                <w:sz w:val="16"/>
                <w:szCs w:val="16"/>
                <w:lang w:val="en-US" w:eastAsia="en-US"/>
              </w:rPr>
              <w:t xml:space="preserve">- do not contain natural or synthetic estrogenic, hormonal substances, thyrostatic drugs, antibiotics, other medicines and pesticides. / </w:t>
            </w:r>
            <w:r w:rsidRPr="000634EB">
              <w:rPr>
                <w:rFonts w:eastAsia="Calibri"/>
                <w:i/>
                <w:iCs/>
                <w:color w:val="000000"/>
                <w:sz w:val="16"/>
                <w:szCs w:val="16"/>
                <w:lang w:val="ru-RU" w:eastAsia="en-US"/>
              </w:rPr>
              <w:t>не</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содержит</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натуральных</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или</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синтетических</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эстрогенных</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гормональных</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веществ</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тиреостатических</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препаратов</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антибиотиков</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других</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медикаментозных</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средств</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и</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пестицидов</w:t>
            </w:r>
            <w:r w:rsidRPr="000634EB">
              <w:rPr>
                <w:rFonts w:eastAsia="Calibri"/>
                <w:i/>
                <w:iCs/>
                <w:color w:val="000000"/>
                <w:sz w:val="16"/>
                <w:szCs w:val="16"/>
                <w:lang w:val="en-US" w:eastAsia="en-US"/>
              </w:rPr>
              <w:t>;</w:t>
            </w:r>
          </w:p>
          <w:p w14:paraId="1C0440D3" w14:textId="77777777" w:rsidR="000634EB" w:rsidRPr="000634EB" w:rsidRDefault="000634EB" w:rsidP="0012732D">
            <w:pPr>
              <w:autoSpaceDE w:val="0"/>
              <w:autoSpaceDN w:val="0"/>
              <w:adjustRightInd w:val="0"/>
              <w:spacing w:line="276" w:lineRule="auto"/>
              <w:jc w:val="both"/>
              <w:rPr>
                <w:rFonts w:eastAsia="Calibri"/>
                <w:color w:val="000000"/>
                <w:sz w:val="16"/>
                <w:szCs w:val="16"/>
                <w:lang w:val="en-US" w:eastAsia="en-US"/>
              </w:rPr>
            </w:pPr>
            <w:r w:rsidRPr="000634EB">
              <w:rPr>
                <w:rFonts w:eastAsia="Calibri"/>
                <w:color w:val="000000"/>
                <w:sz w:val="16"/>
                <w:szCs w:val="16"/>
                <w:lang w:val="en-US" w:eastAsia="en-US"/>
              </w:rPr>
              <w:t>- frozen fish products have temperature in the muscle thickness not higher than -18</w:t>
            </w:r>
            <w:r w:rsidR="00D60FA1">
              <w:rPr>
                <w:rFonts w:ascii="Cambria Math" w:eastAsia="Calibri" w:hAnsi="Cambria Math" w:cs="Cambria Math"/>
                <w:color w:val="000000"/>
                <w:sz w:val="16"/>
                <w:szCs w:val="16"/>
                <w:lang w:val="en-US" w:eastAsia="en-US"/>
              </w:rPr>
              <w:t xml:space="preserve"> °C</w:t>
            </w:r>
            <w:r w:rsidRPr="000634EB">
              <w:rPr>
                <w:rFonts w:eastAsia="Calibri"/>
                <w:color w:val="000000"/>
                <w:sz w:val="16"/>
                <w:szCs w:val="16"/>
                <w:lang w:val="en-US" w:eastAsia="en-US"/>
              </w:rPr>
              <w:t xml:space="preserve">; / </w:t>
            </w:r>
            <w:r w:rsidRPr="000634EB">
              <w:rPr>
                <w:rFonts w:eastAsia="Calibri"/>
                <w:i/>
                <w:iCs/>
                <w:color w:val="000000"/>
                <w:sz w:val="16"/>
                <w:szCs w:val="16"/>
                <w:lang w:val="ru-RU" w:eastAsia="en-US"/>
              </w:rPr>
              <w:t>мороженая</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рыбная</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продукция</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имеет</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температуру</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в</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толще</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продукта</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не</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выше</w:t>
            </w:r>
            <w:r w:rsidRPr="000634EB">
              <w:rPr>
                <w:rFonts w:eastAsia="Calibri"/>
                <w:i/>
                <w:iCs/>
                <w:color w:val="000000"/>
                <w:sz w:val="16"/>
                <w:szCs w:val="16"/>
                <w:lang w:val="en-US" w:eastAsia="en-US"/>
              </w:rPr>
              <w:t xml:space="preserve"> -1</w:t>
            </w:r>
            <w:r w:rsidR="00D60FA1">
              <w:rPr>
                <w:rFonts w:eastAsia="Calibri"/>
                <w:i/>
                <w:iCs/>
                <w:color w:val="000000"/>
                <w:sz w:val="16"/>
                <w:szCs w:val="16"/>
                <w:lang w:val="en-US" w:eastAsia="en-US"/>
              </w:rPr>
              <w:t>8 °C</w:t>
            </w:r>
            <w:r w:rsidRPr="000634EB">
              <w:rPr>
                <w:rFonts w:eastAsia="Calibri"/>
                <w:i/>
                <w:iCs/>
                <w:color w:val="000000"/>
                <w:sz w:val="16"/>
                <w:szCs w:val="16"/>
                <w:lang w:val="en-US" w:eastAsia="en-US"/>
              </w:rPr>
              <w:t>;</w:t>
            </w:r>
            <w:r w:rsidRPr="000634EB">
              <w:rPr>
                <w:rFonts w:eastAsia="Calibri"/>
                <w:iCs/>
                <w:color w:val="000000"/>
                <w:sz w:val="16"/>
                <w:szCs w:val="16"/>
                <w:lang w:val="en-US" w:eastAsia="en-US"/>
              </w:rPr>
              <w:t xml:space="preserve"> </w:t>
            </w:r>
          </w:p>
          <w:p w14:paraId="6A37AAC7" w14:textId="77777777" w:rsidR="000634EB" w:rsidRPr="000634EB" w:rsidRDefault="000634EB" w:rsidP="0012732D">
            <w:pPr>
              <w:autoSpaceDE w:val="0"/>
              <w:autoSpaceDN w:val="0"/>
              <w:adjustRightInd w:val="0"/>
              <w:spacing w:line="276" w:lineRule="auto"/>
              <w:jc w:val="both"/>
              <w:rPr>
                <w:rFonts w:eastAsia="Calibri"/>
                <w:color w:val="000000"/>
                <w:sz w:val="16"/>
                <w:szCs w:val="16"/>
                <w:lang w:val="en-US" w:eastAsia="en-US"/>
              </w:rPr>
            </w:pPr>
            <w:r w:rsidRPr="000634EB">
              <w:rPr>
                <w:rFonts w:eastAsia="Calibri"/>
                <w:color w:val="000000"/>
                <w:sz w:val="16"/>
                <w:szCs w:val="16"/>
                <w:lang w:val="en-US" w:eastAsia="en-US"/>
              </w:rPr>
              <w:t xml:space="preserve">- are not contaminated with salmonella or other bacteria disease agents; / </w:t>
            </w:r>
            <w:r w:rsidRPr="000634EB">
              <w:rPr>
                <w:rFonts w:eastAsia="Calibri"/>
                <w:i/>
                <w:iCs/>
                <w:color w:val="000000"/>
                <w:sz w:val="16"/>
                <w:szCs w:val="16"/>
                <w:lang w:val="ru-RU" w:eastAsia="en-US"/>
              </w:rPr>
              <w:t>не</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контаминирована</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сальмонеллами</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или</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возбудителями</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других</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бактериальных</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инфекций</w:t>
            </w:r>
            <w:r w:rsidRPr="000634EB">
              <w:rPr>
                <w:rFonts w:eastAsia="Calibri"/>
                <w:i/>
                <w:iCs/>
                <w:color w:val="000000"/>
                <w:sz w:val="16"/>
                <w:szCs w:val="16"/>
                <w:lang w:val="en-US" w:eastAsia="en-US"/>
              </w:rPr>
              <w:t>;</w:t>
            </w:r>
            <w:r w:rsidRPr="000634EB">
              <w:rPr>
                <w:rFonts w:eastAsia="Calibri"/>
                <w:iCs/>
                <w:color w:val="000000"/>
                <w:sz w:val="16"/>
                <w:szCs w:val="16"/>
                <w:lang w:val="en-US" w:eastAsia="en-US"/>
              </w:rPr>
              <w:t xml:space="preserve"> </w:t>
            </w:r>
          </w:p>
          <w:p w14:paraId="749F831C" w14:textId="77777777" w:rsidR="000634EB" w:rsidRPr="000634EB" w:rsidRDefault="000634EB" w:rsidP="0012732D">
            <w:pPr>
              <w:autoSpaceDE w:val="0"/>
              <w:autoSpaceDN w:val="0"/>
              <w:adjustRightInd w:val="0"/>
              <w:spacing w:line="276" w:lineRule="auto"/>
              <w:jc w:val="both"/>
              <w:rPr>
                <w:rFonts w:eastAsia="Calibri"/>
                <w:color w:val="000000"/>
                <w:sz w:val="16"/>
                <w:szCs w:val="16"/>
                <w:lang w:val="en-US" w:eastAsia="en-US"/>
              </w:rPr>
            </w:pPr>
            <w:r w:rsidRPr="000634EB">
              <w:rPr>
                <w:rFonts w:eastAsia="Calibri"/>
                <w:color w:val="000000"/>
                <w:sz w:val="16"/>
                <w:szCs w:val="16"/>
                <w:lang w:val="en-US" w:eastAsia="en-US"/>
              </w:rPr>
              <w:t xml:space="preserve">- have not been treated with coloring, ionizing radiation or ultra violet rays; / </w:t>
            </w:r>
            <w:r w:rsidRPr="000634EB">
              <w:rPr>
                <w:rFonts w:eastAsia="Calibri"/>
                <w:i/>
                <w:iCs/>
                <w:color w:val="000000"/>
                <w:sz w:val="16"/>
                <w:szCs w:val="16"/>
                <w:lang w:val="ru-RU" w:eastAsia="en-US"/>
              </w:rPr>
              <w:t>не</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обработана</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красящими</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веществами</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ионизирующим</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облучением</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или</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ультрафиолетовыми</w:t>
            </w:r>
            <w:r w:rsidRPr="000634EB">
              <w:rPr>
                <w:rFonts w:eastAsia="Calibri"/>
                <w:i/>
                <w:iCs/>
                <w:color w:val="000000"/>
                <w:sz w:val="16"/>
                <w:szCs w:val="16"/>
                <w:lang w:val="en-US" w:eastAsia="en-US"/>
              </w:rPr>
              <w:t xml:space="preserve"> </w:t>
            </w:r>
            <w:r w:rsidRPr="000634EB">
              <w:rPr>
                <w:rFonts w:eastAsia="Calibri"/>
                <w:i/>
                <w:iCs/>
                <w:color w:val="000000"/>
                <w:sz w:val="16"/>
                <w:szCs w:val="16"/>
                <w:lang w:val="ru-RU" w:eastAsia="en-US"/>
              </w:rPr>
              <w:t>лучами</w:t>
            </w:r>
            <w:r w:rsidRPr="000634EB">
              <w:rPr>
                <w:rFonts w:eastAsia="Calibri"/>
                <w:i/>
                <w:iCs/>
                <w:color w:val="000000"/>
                <w:sz w:val="16"/>
                <w:szCs w:val="16"/>
                <w:lang w:val="en-US" w:eastAsia="en-US"/>
              </w:rPr>
              <w:t>;</w:t>
            </w:r>
            <w:r w:rsidRPr="000634EB">
              <w:rPr>
                <w:rFonts w:eastAsia="Calibri"/>
                <w:iCs/>
                <w:color w:val="000000"/>
                <w:sz w:val="16"/>
                <w:szCs w:val="16"/>
                <w:lang w:val="en-US" w:eastAsia="en-US"/>
              </w:rPr>
              <w:t xml:space="preserve"> </w:t>
            </w:r>
          </w:p>
          <w:p w14:paraId="2675BBD0" w14:textId="77777777" w:rsidR="000634EB" w:rsidRPr="000634EB" w:rsidRDefault="000634EB" w:rsidP="0012732D">
            <w:pPr>
              <w:autoSpaceDE w:val="0"/>
              <w:autoSpaceDN w:val="0"/>
              <w:adjustRightInd w:val="0"/>
              <w:spacing w:line="276" w:lineRule="auto"/>
              <w:jc w:val="both"/>
              <w:rPr>
                <w:rFonts w:eastAsia="Calibri"/>
                <w:color w:val="000000"/>
                <w:sz w:val="16"/>
                <w:szCs w:val="16"/>
                <w:lang w:val="ru-RU" w:eastAsia="en-US"/>
              </w:rPr>
            </w:pPr>
            <w:r w:rsidRPr="000634EB">
              <w:rPr>
                <w:rFonts w:eastAsia="Calibri"/>
                <w:color w:val="000000"/>
                <w:sz w:val="16"/>
                <w:szCs w:val="16"/>
                <w:lang w:val="ru-RU" w:eastAsia="en-US"/>
              </w:rPr>
              <w:t xml:space="preserve">- </w:t>
            </w:r>
            <w:r w:rsidRPr="000634EB">
              <w:rPr>
                <w:rFonts w:eastAsia="Calibri"/>
                <w:color w:val="000000"/>
                <w:sz w:val="16"/>
                <w:szCs w:val="16"/>
                <w:lang w:val="en-US" w:eastAsia="en-US"/>
              </w:rPr>
              <w:t>have</w:t>
            </w:r>
            <w:r w:rsidRPr="000634EB">
              <w:rPr>
                <w:rFonts w:eastAsia="Calibri"/>
                <w:color w:val="000000"/>
                <w:sz w:val="16"/>
                <w:szCs w:val="16"/>
                <w:lang w:val="ru-RU" w:eastAsia="en-US"/>
              </w:rPr>
              <w:t xml:space="preserve"> </w:t>
            </w:r>
            <w:r w:rsidRPr="000634EB">
              <w:rPr>
                <w:rFonts w:eastAsia="Calibri"/>
                <w:color w:val="000000"/>
                <w:sz w:val="16"/>
                <w:szCs w:val="16"/>
                <w:lang w:val="en-US" w:eastAsia="en-US"/>
              </w:rPr>
              <w:t>no</w:t>
            </w:r>
            <w:r w:rsidRPr="000634EB">
              <w:rPr>
                <w:rFonts w:eastAsia="Calibri"/>
                <w:color w:val="000000"/>
                <w:sz w:val="16"/>
                <w:szCs w:val="16"/>
                <w:lang w:val="ru-RU" w:eastAsia="en-US"/>
              </w:rPr>
              <w:t xml:space="preserve"> </w:t>
            </w:r>
            <w:r w:rsidRPr="000634EB">
              <w:rPr>
                <w:rFonts w:eastAsia="Calibri"/>
                <w:color w:val="000000"/>
                <w:sz w:val="16"/>
                <w:szCs w:val="16"/>
                <w:lang w:val="en-US" w:eastAsia="en-US"/>
              </w:rPr>
              <w:t>changes</w:t>
            </w:r>
            <w:r w:rsidRPr="000634EB">
              <w:rPr>
                <w:rFonts w:eastAsia="Calibri"/>
                <w:color w:val="000000"/>
                <w:sz w:val="16"/>
                <w:szCs w:val="16"/>
                <w:lang w:val="ru-RU" w:eastAsia="en-US"/>
              </w:rPr>
              <w:t xml:space="preserve"> </w:t>
            </w:r>
            <w:r w:rsidRPr="000634EB">
              <w:rPr>
                <w:rFonts w:eastAsia="Calibri"/>
                <w:color w:val="000000"/>
                <w:sz w:val="16"/>
                <w:szCs w:val="16"/>
                <w:lang w:val="en-US" w:eastAsia="en-US"/>
              </w:rPr>
              <w:t>typical</w:t>
            </w:r>
            <w:r w:rsidRPr="000634EB">
              <w:rPr>
                <w:rFonts w:eastAsia="Calibri"/>
                <w:color w:val="000000"/>
                <w:sz w:val="16"/>
                <w:szCs w:val="16"/>
                <w:lang w:val="ru-RU" w:eastAsia="en-US"/>
              </w:rPr>
              <w:t xml:space="preserve"> </w:t>
            </w:r>
            <w:r w:rsidRPr="000634EB">
              <w:rPr>
                <w:rFonts w:eastAsia="Calibri"/>
                <w:color w:val="000000"/>
                <w:sz w:val="16"/>
                <w:szCs w:val="16"/>
                <w:lang w:val="en-US" w:eastAsia="en-US"/>
              </w:rPr>
              <w:t>for</w:t>
            </w:r>
            <w:r w:rsidRPr="000634EB">
              <w:rPr>
                <w:rFonts w:eastAsia="Calibri"/>
                <w:color w:val="000000"/>
                <w:sz w:val="16"/>
                <w:szCs w:val="16"/>
                <w:lang w:val="ru-RU" w:eastAsia="en-US"/>
              </w:rPr>
              <w:t xml:space="preserve"> </w:t>
            </w:r>
            <w:r w:rsidRPr="000634EB">
              <w:rPr>
                <w:rFonts w:eastAsia="Calibri"/>
                <w:color w:val="000000"/>
                <w:sz w:val="16"/>
                <w:szCs w:val="16"/>
                <w:lang w:val="en-US" w:eastAsia="en-US"/>
              </w:rPr>
              <w:t>contagious</w:t>
            </w:r>
            <w:r w:rsidRPr="000634EB">
              <w:rPr>
                <w:rFonts w:eastAsia="Calibri"/>
                <w:color w:val="000000"/>
                <w:sz w:val="16"/>
                <w:szCs w:val="16"/>
                <w:lang w:val="ru-RU" w:eastAsia="en-US"/>
              </w:rPr>
              <w:t xml:space="preserve"> </w:t>
            </w:r>
            <w:r w:rsidRPr="000634EB">
              <w:rPr>
                <w:rFonts w:eastAsia="Calibri"/>
                <w:color w:val="000000"/>
                <w:sz w:val="16"/>
                <w:szCs w:val="16"/>
                <w:lang w:val="en-US" w:eastAsia="en-US"/>
              </w:rPr>
              <w:t>diseases</w:t>
            </w:r>
            <w:r w:rsidRPr="000634EB">
              <w:rPr>
                <w:rFonts w:eastAsia="Calibri"/>
                <w:color w:val="000000"/>
                <w:sz w:val="16"/>
                <w:szCs w:val="16"/>
                <w:lang w:val="ru-RU" w:eastAsia="en-US"/>
              </w:rPr>
              <w:t xml:space="preserve">; / </w:t>
            </w:r>
            <w:r w:rsidRPr="000634EB">
              <w:rPr>
                <w:rFonts w:eastAsia="Calibri"/>
                <w:i/>
                <w:iCs/>
                <w:color w:val="000000"/>
                <w:sz w:val="16"/>
                <w:szCs w:val="16"/>
                <w:lang w:val="ru-RU" w:eastAsia="en-US"/>
              </w:rPr>
              <w:t>не имеет изменений, характерных для заразных болезней</w:t>
            </w:r>
            <w:r w:rsidRPr="000634EB">
              <w:rPr>
                <w:rFonts w:eastAsia="Calibri"/>
                <w:i/>
                <w:color w:val="000000"/>
                <w:sz w:val="16"/>
                <w:szCs w:val="16"/>
                <w:lang w:val="ru-RU" w:eastAsia="en-US"/>
              </w:rPr>
              <w:t>;</w:t>
            </w:r>
            <w:r w:rsidRPr="000634EB">
              <w:rPr>
                <w:rFonts w:eastAsia="Calibri"/>
                <w:color w:val="000000"/>
                <w:sz w:val="16"/>
                <w:szCs w:val="16"/>
                <w:lang w:val="ru-RU" w:eastAsia="en-US"/>
              </w:rPr>
              <w:t xml:space="preserve"> </w:t>
            </w:r>
          </w:p>
          <w:p w14:paraId="0DB2F11C" w14:textId="77777777" w:rsidR="000634EB" w:rsidRPr="000634EB" w:rsidRDefault="000634EB" w:rsidP="0012732D">
            <w:pPr>
              <w:autoSpaceDE w:val="0"/>
              <w:autoSpaceDN w:val="0"/>
              <w:adjustRightInd w:val="0"/>
              <w:spacing w:line="276" w:lineRule="auto"/>
              <w:jc w:val="both"/>
              <w:rPr>
                <w:rFonts w:eastAsia="Calibri"/>
                <w:i/>
                <w:color w:val="000000"/>
                <w:sz w:val="16"/>
                <w:szCs w:val="16"/>
                <w:lang w:val="ru-RU" w:eastAsia="en-US"/>
              </w:rPr>
            </w:pPr>
            <w:r w:rsidRPr="000634EB">
              <w:rPr>
                <w:rFonts w:eastAsia="Calibri"/>
                <w:color w:val="000000"/>
                <w:sz w:val="16"/>
                <w:szCs w:val="16"/>
                <w:lang w:val="ru-RU" w:eastAsia="en-US"/>
              </w:rPr>
              <w:t xml:space="preserve">- </w:t>
            </w:r>
            <w:r w:rsidRPr="000634EB">
              <w:rPr>
                <w:rFonts w:eastAsia="Calibri"/>
                <w:color w:val="000000"/>
                <w:sz w:val="16"/>
                <w:szCs w:val="16"/>
                <w:lang w:val="en-US" w:eastAsia="en-US"/>
              </w:rPr>
              <w:t>of</w:t>
            </w:r>
            <w:r w:rsidRPr="000634EB">
              <w:rPr>
                <w:rFonts w:eastAsia="Calibri"/>
                <w:color w:val="000000"/>
                <w:sz w:val="16"/>
                <w:szCs w:val="16"/>
                <w:lang w:val="ru-RU" w:eastAsia="en-US"/>
              </w:rPr>
              <w:t xml:space="preserve"> </w:t>
            </w:r>
            <w:r w:rsidRPr="000634EB">
              <w:rPr>
                <w:rFonts w:eastAsia="Calibri"/>
                <w:color w:val="000000"/>
                <w:sz w:val="16"/>
                <w:szCs w:val="16"/>
                <w:lang w:val="en-US" w:eastAsia="en-US"/>
              </w:rPr>
              <w:t>good</w:t>
            </w:r>
            <w:r w:rsidRPr="000634EB">
              <w:rPr>
                <w:rFonts w:eastAsia="Calibri"/>
                <w:color w:val="000000"/>
                <w:sz w:val="16"/>
                <w:szCs w:val="16"/>
                <w:lang w:val="ru-RU" w:eastAsia="en-US"/>
              </w:rPr>
              <w:t xml:space="preserve"> </w:t>
            </w:r>
            <w:r w:rsidRPr="000634EB">
              <w:rPr>
                <w:rFonts w:eastAsia="Calibri"/>
                <w:color w:val="000000"/>
                <w:sz w:val="16"/>
                <w:szCs w:val="16"/>
                <w:lang w:val="en-US" w:eastAsia="en-US"/>
              </w:rPr>
              <w:t>quality</w:t>
            </w:r>
            <w:r w:rsidRPr="000634EB">
              <w:rPr>
                <w:rFonts w:eastAsia="Calibri"/>
                <w:color w:val="000000"/>
                <w:sz w:val="16"/>
                <w:szCs w:val="16"/>
                <w:lang w:val="ru-RU" w:eastAsia="en-US"/>
              </w:rPr>
              <w:t xml:space="preserve"> </w:t>
            </w:r>
            <w:r w:rsidRPr="000634EB">
              <w:rPr>
                <w:rFonts w:eastAsia="Calibri"/>
                <w:color w:val="000000"/>
                <w:sz w:val="16"/>
                <w:szCs w:val="16"/>
                <w:lang w:val="en-US" w:eastAsia="en-US"/>
              </w:rPr>
              <w:t>as</w:t>
            </w:r>
            <w:r w:rsidRPr="000634EB">
              <w:rPr>
                <w:rFonts w:eastAsia="Calibri"/>
                <w:color w:val="000000"/>
                <w:sz w:val="16"/>
                <w:szCs w:val="16"/>
                <w:lang w:val="ru-RU" w:eastAsia="en-US"/>
              </w:rPr>
              <w:t xml:space="preserve"> </w:t>
            </w:r>
            <w:r w:rsidRPr="000634EB">
              <w:rPr>
                <w:rFonts w:eastAsia="Calibri"/>
                <w:color w:val="000000"/>
                <w:sz w:val="16"/>
                <w:szCs w:val="16"/>
                <w:lang w:val="en-US" w:eastAsia="en-US"/>
              </w:rPr>
              <w:t>for</w:t>
            </w:r>
            <w:r w:rsidRPr="000634EB">
              <w:rPr>
                <w:rFonts w:eastAsia="Calibri"/>
                <w:color w:val="000000"/>
                <w:sz w:val="16"/>
                <w:szCs w:val="16"/>
                <w:lang w:val="ru-RU" w:eastAsia="en-US"/>
              </w:rPr>
              <w:t xml:space="preserve"> </w:t>
            </w:r>
            <w:r w:rsidRPr="000634EB">
              <w:rPr>
                <w:rFonts w:eastAsia="Calibri"/>
                <w:color w:val="000000"/>
                <w:sz w:val="16"/>
                <w:szCs w:val="16"/>
                <w:lang w:val="en-US" w:eastAsia="en-US"/>
              </w:rPr>
              <w:t>organoleptic</w:t>
            </w:r>
            <w:r w:rsidRPr="000634EB">
              <w:rPr>
                <w:rFonts w:eastAsia="Calibri"/>
                <w:color w:val="000000"/>
                <w:sz w:val="16"/>
                <w:szCs w:val="16"/>
                <w:lang w:val="ru-RU" w:eastAsia="en-US"/>
              </w:rPr>
              <w:t xml:space="preserve"> </w:t>
            </w:r>
            <w:r w:rsidRPr="000634EB">
              <w:rPr>
                <w:rFonts w:eastAsia="Calibri"/>
                <w:color w:val="000000"/>
                <w:sz w:val="16"/>
                <w:szCs w:val="16"/>
                <w:lang w:val="en-US" w:eastAsia="en-US"/>
              </w:rPr>
              <w:t>indicators</w:t>
            </w:r>
            <w:r w:rsidRPr="000634EB">
              <w:rPr>
                <w:rFonts w:eastAsia="Calibri"/>
                <w:color w:val="000000"/>
                <w:sz w:val="16"/>
                <w:szCs w:val="16"/>
                <w:lang w:val="ru-RU" w:eastAsia="en-US"/>
              </w:rPr>
              <w:t xml:space="preserve">; / </w:t>
            </w:r>
            <w:r w:rsidRPr="000634EB">
              <w:rPr>
                <w:rFonts w:eastAsia="Calibri"/>
                <w:i/>
                <w:color w:val="000000"/>
                <w:sz w:val="16"/>
                <w:szCs w:val="16"/>
                <w:lang w:val="ru-RU" w:eastAsia="en-US"/>
              </w:rPr>
              <w:t>не имеет не</w:t>
            </w:r>
            <w:r w:rsidRPr="000634EB">
              <w:rPr>
                <w:rFonts w:eastAsia="Calibri"/>
                <w:i/>
                <w:iCs/>
                <w:color w:val="000000"/>
                <w:sz w:val="16"/>
                <w:szCs w:val="16"/>
                <w:lang w:val="ru-RU" w:eastAsia="en-US"/>
              </w:rPr>
              <w:t>доброкачественных изменений по органолептическим показателям</w:t>
            </w:r>
            <w:r w:rsidRPr="000634EB">
              <w:rPr>
                <w:rFonts w:eastAsia="Calibri"/>
                <w:i/>
                <w:color w:val="000000"/>
                <w:sz w:val="16"/>
                <w:szCs w:val="16"/>
                <w:lang w:val="ru-RU" w:eastAsia="en-US"/>
              </w:rPr>
              <w:t xml:space="preserve">; </w:t>
            </w:r>
          </w:p>
          <w:p w14:paraId="24D86AC8" w14:textId="77777777" w:rsidR="000634EB" w:rsidRPr="000634EB" w:rsidRDefault="000634EB" w:rsidP="0012732D">
            <w:pPr>
              <w:autoSpaceDE w:val="0"/>
              <w:autoSpaceDN w:val="0"/>
              <w:adjustRightInd w:val="0"/>
              <w:spacing w:line="276" w:lineRule="auto"/>
              <w:jc w:val="both"/>
              <w:rPr>
                <w:rFonts w:eastAsia="Calibri"/>
                <w:color w:val="000000"/>
                <w:sz w:val="16"/>
                <w:szCs w:val="16"/>
                <w:lang w:val="ru-RU" w:eastAsia="en-US"/>
              </w:rPr>
            </w:pPr>
            <w:r w:rsidRPr="000634EB">
              <w:rPr>
                <w:rFonts w:eastAsia="Calibri"/>
                <w:color w:val="000000"/>
                <w:sz w:val="16"/>
                <w:szCs w:val="16"/>
                <w:lang w:val="ru-RU" w:eastAsia="en-US"/>
              </w:rPr>
              <w:t xml:space="preserve">- </w:t>
            </w:r>
            <w:r w:rsidRPr="000634EB">
              <w:rPr>
                <w:rFonts w:eastAsia="Calibri"/>
                <w:color w:val="000000"/>
                <w:sz w:val="16"/>
                <w:szCs w:val="16"/>
                <w:lang w:val="en-US" w:eastAsia="en-US"/>
              </w:rPr>
              <w:t>were</w:t>
            </w:r>
            <w:r w:rsidRPr="000634EB">
              <w:rPr>
                <w:rFonts w:eastAsia="Calibri"/>
                <w:color w:val="000000"/>
                <w:sz w:val="16"/>
                <w:szCs w:val="16"/>
                <w:lang w:val="ru-RU" w:eastAsia="en-US"/>
              </w:rPr>
              <w:t xml:space="preserve"> </w:t>
            </w:r>
            <w:r w:rsidRPr="000634EB">
              <w:rPr>
                <w:rFonts w:eastAsia="Calibri"/>
                <w:color w:val="000000"/>
                <w:sz w:val="16"/>
                <w:szCs w:val="16"/>
                <w:lang w:val="en-US" w:eastAsia="en-US"/>
              </w:rPr>
              <w:t>not</w:t>
            </w:r>
            <w:r w:rsidRPr="000634EB">
              <w:rPr>
                <w:rFonts w:eastAsia="Calibri"/>
                <w:color w:val="000000"/>
                <w:sz w:val="16"/>
                <w:szCs w:val="16"/>
                <w:lang w:val="ru-RU" w:eastAsia="en-US"/>
              </w:rPr>
              <w:t xml:space="preserve"> </w:t>
            </w:r>
            <w:r w:rsidRPr="000634EB">
              <w:rPr>
                <w:rFonts w:eastAsia="Calibri"/>
                <w:color w:val="000000"/>
                <w:sz w:val="16"/>
                <w:szCs w:val="16"/>
                <w:lang w:val="en-US" w:eastAsia="en-US"/>
              </w:rPr>
              <w:t>defrosted</w:t>
            </w:r>
            <w:r w:rsidRPr="000634EB">
              <w:rPr>
                <w:rFonts w:eastAsia="Calibri"/>
                <w:color w:val="000000"/>
                <w:sz w:val="16"/>
                <w:szCs w:val="16"/>
                <w:lang w:val="ru-RU" w:eastAsia="en-US"/>
              </w:rPr>
              <w:t xml:space="preserve"> </w:t>
            </w:r>
            <w:r w:rsidRPr="000634EB">
              <w:rPr>
                <w:rFonts w:eastAsia="Calibri"/>
                <w:color w:val="000000"/>
                <w:sz w:val="16"/>
                <w:szCs w:val="16"/>
                <w:lang w:val="en-US" w:eastAsia="en-US"/>
              </w:rPr>
              <w:t>during</w:t>
            </w:r>
            <w:r w:rsidRPr="000634EB">
              <w:rPr>
                <w:rFonts w:eastAsia="Calibri"/>
                <w:color w:val="000000"/>
                <w:sz w:val="16"/>
                <w:szCs w:val="16"/>
                <w:lang w:val="ru-RU" w:eastAsia="en-US"/>
              </w:rPr>
              <w:t xml:space="preserve"> </w:t>
            </w:r>
            <w:r w:rsidRPr="000634EB">
              <w:rPr>
                <w:rFonts w:eastAsia="Calibri"/>
                <w:color w:val="000000"/>
                <w:sz w:val="16"/>
                <w:szCs w:val="16"/>
                <w:lang w:val="en-US" w:eastAsia="en-US"/>
              </w:rPr>
              <w:t>storage</w:t>
            </w:r>
            <w:r w:rsidRPr="000634EB">
              <w:rPr>
                <w:rFonts w:eastAsia="Calibri"/>
                <w:color w:val="000000"/>
                <w:sz w:val="16"/>
                <w:szCs w:val="16"/>
                <w:lang w:val="ru-RU" w:eastAsia="en-US"/>
              </w:rPr>
              <w:t xml:space="preserve">; / </w:t>
            </w:r>
            <w:r w:rsidRPr="000634EB">
              <w:rPr>
                <w:rFonts w:eastAsia="Calibri"/>
                <w:i/>
                <w:iCs/>
                <w:color w:val="000000"/>
                <w:sz w:val="16"/>
                <w:szCs w:val="16"/>
                <w:lang w:val="ru-RU" w:eastAsia="en-US"/>
              </w:rPr>
              <w:t>не подвергалось дефростации в период хранения</w:t>
            </w:r>
            <w:r w:rsidRPr="000634EB">
              <w:rPr>
                <w:rFonts w:eastAsia="Calibri"/>
                <w:i/>
                <w:color w:val="000000"/>
                <w:sz w:val="16"/>
                <w:szCs w:val="16"/>
                <w:lang w:val="ru-RU" w:eastAsia="en-US"/>
              </w:rPr>
              <w:t>.</w:t>
            </w:r>
            <w:r w:rsidRPr="000634EB">
              <w:rPr>
                <w:rFonts w:eastAsia="Calibri"/>
                <w:color w:val="000000"/>
                <w:sz w:val="16"/>
                <w:szCs w:val="16"/>
                <w:lang w:val="ru-RU" w:eastAsia="en-US"/>
              </w:rPr>
              <w:t xml:space="preserve"> </w:t>
            </w:r>
          </w:p>
        </w:tc>
      </w:tr>
      <w:tr w:rsidR="000634EB" w:rsidRPr="000634EB" w14:paraId="147E438E" w14:textId="77777777" w:rsidTr="0012732D">
        <w:tc>
          <w:tcPr>
            <w:tcW w:w="10916" w:type="dxa"/>
            <w:shd w:val="clear" w:color="auto" w:fill="auto"/>
          </w:tcPr>
          <w:p w14:paraId="1D63B0B1" w14:textId="77777777" w:rsidR="000634EB" w:rsidRPr="000634EB" w:rsidRDefault="000634EB" w:rsidP="0012732D">
            <w:pPr>
              <w:jc w:val="both"/>
              <w:rPr>
                <w:rFonts w:eastAsia="Calibri"/>
                <w:sz w:val="16"/>
                <w:szCs w:val="16"/>
                <w:lang w:eastAsia="en-US"/>
              </w:rPr>
            </w:pPr>
            <w:r w:rsidRPr="000634EB">
              <w:rPr>
                <w:rFonts w:eastAsia="Calibri"/>
                <w:sz w:val="16"/>
                <w:szCs w:val="16"/>
                <w:lang w:eastAsia="en-US"/>
              </w:rPr>
              <w:t xml:space="preserve">4.4. Clams, echinoderms, turnicates and sea gastropods were subjected to necessary aging in cleaning centers. </w:t>
            </w:r>
            <w:r w:rsidRPr="000634EB">
              <w:rPr>
                <w:rFonts w:eastAsia="Calibri"/>
                <w:i/>
                <w:sz w:val="16"/>
                <w:szCs w:val="16"/>
                <w:lang w:eastAsia="en-US"/>
              </w:rPr>
              <w:t xml:space="preserve">/ </w:t>
            </w:r>
            <w:r w:rsidRPr="000634EB">
              <w:rPr>
                <w:rFonts w:eastAsia="Calibri"/>
                <w:i/>
                <w:iCs/>
                <w:sz w:val="16"/>
                <w:szCs w:val="16"/>
                <w:lang w:val="ru-RU" w:eastAsia="en-US"/>
              </w:rPr>
              <w:t>Двустворчатые</w:t>
            </w:r>
            <w:r w:rsidRPr="000634EB">
              <w:rPr>
                <w:rFonts w:eastAsia="Calibri"/>
                <w:i/>
                <w:iCs/>
                <w:sz w:val="16"/>
                <w:szCs w:val="16"/>
                <w:lang w:eastAsia="en-US"/>
              </w:rPr>
              <w:t xml:space="preserve"> </w:t>
            </w:r>
            <w:r w:rsidRPr="000634EB">
              <w:rPr>
                <w:rFonts w:eastAsia="Calibri"/>
                <w:i/>
                <w:iCs/>
                <w:sz w:val="16"/>
                <w:szCs w:val="16"/>
                <w:lang w:val="ru-RU" w:eastAsia="en-US"/>
              </w:rPr>
              <w:t>моллюски</w:t>
            </w:r>
            <w:r w:rsidRPr="000634EB">
              <w:rPr>
                <w:rFonts w:eastAsia="Calibri"/>
                <w:i/>
                <w:iCs/>
                <w:sz w:val="16"/>
                <w:szCs w:val="16"/>
                <w:lang w:eastAsia="en-US"/>
              </w:rPr>
              <w:t xml:space="preserve">, </w:t>
            </w:r>
            <w:r w:rsidRPr="000634EB">
              <w:rPr>
                <w:rFonts w:eastAsia="Calibri"/>
                <w:i/>
                <w:iCs/>
                <w:sz w:val="16"/>
                <w:szCs w:val="16"/>
                <w:lang w:val="ru-RU" w:eastAsia="en-US"/>
              </w:rPr>
              <w:t>иглокожие</w:t>
            </w:r>
            <w:r w:rsidRPr="000634EB">
              <w:rPr>
                <w:rFonts w:eastAsia="Calibri"/>
                <w:i/>
                <w:iCs/>
                <w:sz w:val="16"/>
                <w:szCs w:val="16"/>
                <w:lang w:eastAsia="en-US"/>
              </w:rPr>
              <w:t xml:space="preserve">, </w:t>
            </w:r>
            <w:r w:rsidRPr="000634EB">
              <w:rPr>
                <w:rFonts w:eastAsia="Calibri"/>
                <w:i/>
                <w:iCs/>
                <w:sz w:val="16"/>
                <w:szCs w:val="16"/>
                <w:lang w:val="ru-RU" w:eastAsia="en-US"/>
              </w:rPr>
              <w:t>оболочники</w:t>
            </w:r>
            <w:r w:rsidRPr="000634EB">
              <w:rPr>
                <w:rFonts w:eastAsia="Calibri"/>
                <w:i/>
                <w:iCs/>
                <w:sz w:val="16"/>
                <w:szCs w:val="16"/>
                <w:lang w:eastAsia="en-US"/>
              </w:rPr>
              <w:t xml:space="preserve"> </w:t>
            </w:r>
            <w:r w:rsidRPr="000634EB">
              <w:rPr>
                <w:rFonts w:eastAsia="Calibri"/>
                <w:i/>
                <w:iCs/>
                <w:sz w:val="16"/>
                <w:szCs w:val="16"/>
                <w:lang w:val="ru-RU" w:eastAsia="en-US"/>
              </w:rPr>
              <w:t>и</w:t>
            </w:r>
            <w:r w:rsidRPr="000634EB">
              <w:rPr>
                <w:rFonts w:eastAsia="Calibri"/>
                <w:i/>
                <w:iCs/>
                <w:sz w:val="16"/>
                <w:szCs w:val="16"/>
                <w:lang w:eastAsia="en-US"/>
              </w:rPr>
              <w:t xml:space="preserve"> </w:t>
            </w:r>
            <w:r w:rsidRPr="000634EB">
              <w:rPr>
                <w:rFonts w:eastAsia="Calibri"/>
                <w:i/>
                <w:iCs/>
                <w:sz w:val="16"/>
                <w:szCs w:val="16"/>
                <w:lang w:val="ru-RU" w:eastAsia="en-US"/>
              </w:rPr>
              <w:t>морские</w:t>
            </w:r>
            <w:r w:rsidRPr="000634EB">
              <w:rPr>
                <w:rFonts w:eastAsia="Calibri"/>
                <w:i/>
                <w:iCs/>
                <w:sz w:val="16"/>
                <w:szCs w:val="16"/>
                <w:lang w:eastAsia="en-US"/>
              </w:rPr>
              <w:t xml:space="preserve"> </w:t>
            </w:r>
            <w:r w:rsidRPr="000634EB">
              <w:rPr>
                <w:rFonts w:eastAsia="Calibri"/>
                <w:i/>
                <w:iCs/>
                <w:sz w:val="16"/>
                <w:szCs w:val="16"/>
                <w:lang w:val="ru-RU" w:eastAsia="en-US"/>
              </w:rPr>
              <w:t>гастроподы</w:t>
            </w:r>
            <w:r w:rsidRPr="000634EB">
              <w:rPr>
                <w:rFonts w:eastAsia="Calibri"/>
                <w:i/>
                <w:iCs/>
                <w:sz w:val="16"/>
                <w:szCs w:val="16"/>
                <w:lang w:eastAsia="en-US"/>
              </w:rPr>
              <w:t xml:space="preserve"> </w:t>
            </w:r>
            <w:r w:rsidRPr="000634EB">
              <w:rPr>
                <w:rFonts w:eastAsia="Calibri"/>
                <w:i/>
                <w:iCs/>
                <w:sz w:val="16"/>
                <w:szCs w:val="16"/>
                <w:lang w:val="ru-RU" w:eastAsia="en-US"/>
              </w:rPr>
              <w:t>прошли</w:t>
            </w:r>
            <w:r w:rsidRPr="000634EB">
              <w:rPr>
                <w:rFonts w:eastAsia="Calibri"/>
                <w:i/>
                <w:iCs/>
                <w:sz w:val="16"/>
                <w:szCs w:val="16"/>
                <w:lang w:eastAsia="en-US"/>
              </w:rPr>
              <w:t xml:space="preserve"> </w:t>
            </w:r>
            <w:r w:rsidRPr="000634EB">
              <w:rPr>
                <w:rFonts w:eastAsia="Calibri"/>
                <w:i/>
                <w:iCs/>
                <w:sz w:val="16"/>
                <w:szCs w:val="16"/>
                <w:lang w:val="ru-RU" w:eastAsia="en-US"/>
              </w:rPr>
              <w:t>необходимую</w:t>
            </w:r>
            <w:r w:rsidRPr="000634EB">
              <w:rPr>
                <w:rFonts w:eastAsia="Calibri"/>
                <w:i/>
                <w:iCs/>
                <w:sz w:val="16"/>
                <w:szCs w:val="16"/>
                <w:lang w:eastAsia="en-US"/>
              </w:rPr>
              <w:t xml:space="preserve"> </w:t>
            </w:r>
            <w:r w:rsidRPr="000634EB">
              <w:rPr>
                <w:rFonts w:eastAsia="Calibri"/>
                <w:i/>
                <w:iCs/>
                <w:sz w:val="16"/>
                <w:szCs w:val="16"/>
                <w:lang w:val="ru-RU" w:eastAsia="en-US"/>
              </w:rPr>
              <w:t>выдержку</w:t>
            </w:r>
            <w:r w:rsidRPr="000634EB">
              <w:rPr>
                <w:rFonts w:eastAsia="Calibri"/>
                <w:i/>
                <w:iCs/>
                <w:sz w:val="16"/>
                <w:szCs w:val="16"/>
                <w:lang w:eastAsia="en-US"/>
              </w:rPr>
              <w:t xml:space="preserve"> </w:t>
            </w:r>
            <w:r w:rsidRPr="000634EB">
              <w:rPr>
                <w:rFonts w:eastAsia="Calibri"/>
                <w:i/>
                <w:iCs/>
                <w:sz w:val="16"/>
                <w:szCs w:val="16"/>
                <w:lang w:val="ru-RU" w:eastAsia="en-US"/>
              </w:rPr>
              <w:t>в</w:t>
            </w:r>
            <w:r w:rsidRPr="000634EB">
              <w:rPr>
                <w:rFonts w:eastAsia="Calibri"/>
                <w:i/>
                <w:iCs/>
                <w:sz w:val="16"/>
                <w:szCs w:val="16"/>
                <w:lang w:eastAsia="en-US"/>
              </w:rPr>
              <w:t xml:space="preserve"> </w:t>
            </w:r>
            <w:r w:rsidRPr="000634EB">
              <w:rPr>
                <w:rFonts w:eastAsia="Calibri"/>
                <w:i/>
                <w:iCs/>
                <w:sz w:val="16"/>
                <w:szCs w:val="16"/>
                <w:lang w:val="ru-RU" w:eastAsia="en-US"/>
              </w:rPr>
              <w:t>центрах</w:t>
            </w:r>
            <w:r w:rsidRPr="000634EB">
              <w:rPr>
                <w:rFonts w:eastAsia="Calibri"/>
                <w:i/>
                <w:iCs/>
                <w:sz w:val="16"/>
                <w:szCs w:val="16"/>
                <w:lang w:eastAsia="en-US"/>
              </w:rPr>
              <w:t xml:space="preserve"> </w:t>
            </w:r>
            <w:r w:rsidRPr="000634EB">
              <w:rPr>
                <w:rFonts w:eastAsia="Calibri"/>
                <w:i/>
                <w:iCs/>
                <w:sz w:val="16"/>
                <w:szCs w:val="16"/>
                <w:lang w:val="ru-RU" w:eastAsia="en-US"/>
              </w:rPr>
              <w:t>очистки</w:t>
            </w:r>
            <w:r w:rsidRPr="000634EB">
              <w:rPr>
                <w:rFonts w:eastAsia="Calibri"/>
                <w:i/>
                <w:iCs/>
                <w:sz w:val="16"/>
                <w:szCs w:val="16"/>
                <w:lang w:eastAsia="en-US"/>
              </w:rPr>
              <w:t>.</w:t>
            </w:r>
          </w:p>
        </w:tc>
      </w:tr>
      <w:tr w:rsidR="000634EB" w:rsidRPr="000634EB" w14:paraId="4ED28F82" w14:textId="77777777" w:rsidTr="0012732D">
        <w:tc>
          <w:tcPr>
            <w:tcW w:w="10916" w:type="dxa"/>
            <w:shd w:val="clear" w:color="auto" w:fill="auto"/>
          </w:tcPr>
          <w:p w14:paraId="4AF25C7A" w14:textId="77777777" w:rsidR="000634EB" w:rsidRPr="000634EB" w:rsidRDefault="000634EB" w:rsidP="0012732D">
            <w:pPr>
              <w:jc w:val="both"/>
              <w:rPr>
                <w:rFonts w:eastAsia="Calibri"/>
                <w:sz w:val="16"/>
                <w:szCs w:val="16"/>
                <w:lang w:eastAsia="en-US"/>
              </w:rPr>
            </w:pPr>
            <w:r w:rsidRPr="000634EB">
              <w:rPr>
                <w:rFonts w:eastAsia="Calibri"/>
                <w:sz w:val="16"/>
                <w:szCs w:val="16"/>
                <w:lang w:eastAsia="en-US"/>
              </w:rPr>
              <w:t xml:space="preserve">4.5. Microbiological, chemical and toxicological and radiological indexes of fish products, phycotoxins content and other contaminants (for shellfish) comply with the current veterinary and sanitary norms and rules that are in force on the customs territory of the Eurasian Economic Union. / </w:t>
            </w:r>
            <w:r w:rsidRPr="000634EB">
              <w:rPr>
                <w:rFonts w:eastAsia="Calibri"/>
                <w:i/>
                <w:iCs/>
                <w:sz w:val="16"/>
                <w:szCs w:val="16"/>
                <w:lang w:val="ru-RU" w:eastAsia="en-US"/>
              </w:rPr>
              <w:t>Микробиологические</w:t>
            </w:r>
            <w:r w:rsidRPr="000634EB">
              <w:rPr>
                <w:rFonts w:eastAsia="Calibri"/>
                <w:i/>
                <w:iCs/>
                <w:sz w:val="16"/>
                <w:szCs w:val="16"/>
                <w:lang w:eastAsia="en-US"/>
              </w:rPr>
              <w:t xml:space="preserve">, </w:t>
            </w:r>
            <w:r w:rsidRPr="000634EB">
              <w:rPr>
                <w:rFonts w:eastAsia="Calibri"/>
                <w:i/>
                <w:iCs/>
                <w:sz w:val="16"/>
                <w:szCs w:val="16"/>
                <w:lang w:val="ru-RU" w:eastAsia="en-US"/>
              </w:rPr>
              <w:t>химикотоксикологические</w:t>
            </w:r>
            <w:r w:rsidRPr="000634EB">
              <w:rPr>
                <w:rFonts w:eastAsia="Calibri"/>
                <w:i/>
                <w:iCs/>
                <w:sz w:val="16"/>
                <w:szCs w:val="16"/>
                <w:lang w:eastAsia="en-US"/>
              </w:rPr>
              <w:t xml:space="preserve"> </w:t>
            </w:r>
            <w:r w:rsidRPr="000634EB">
              <w:rPr>
                <w:rFonts w:eastAsia="Calibri"/>
                <w:i/>
                <w:iCs/>
                <w:sz w:val="16"/>
                <w:szCs w:val="16"/>
                <w:lang w:val="ru-RU" w:eastAsia="en-US"/>
              </w:rPr>
              <w:t>и</w:t>
            </w:r>
            <w:r w:rsidRPr="000634EB">
              <w:rPr>
                <w:rFonts w:eastAsia="Calibri"/>
                <w:i/>
                <w:iCs/>
                <w:sz w:val="16"/>
                <w:szCs w:val="16"/>
                <w:lang w:eastAsia="en-US"/>
              </w:rPr>
              <w:t xml:space="preserve"> </w:t>
            </w:r>
            <w:r w:rsidRPr="000634EB">
              <w:rPr>
                <w:rFonts w:eastAsia="Calibri"/>
                <w:i/>
                <w:iCs/>
                <w:sz w:val="16"/>
                <w:szCs w:val="16"/>
                <w:lang w:val="ru-RU" w:eastAsia="en-US"/>
              </w:rPr>
              <w:t>радиологические</w:t>
            </w:r>
            <w:r w:rsidRPr="000634EB">
              <w:rPr>
                <w:rFonts w:eastAsia="Calibri"/>
                <w:i/>
                <w:iCs/>
                <w:sz w:val="16"/>
                <w:szCs w:val="16"/>
                <w:lang w:eastAsia="en-US"/>
              </w:rPr>
              <w:t xml:space="preserve"> </w:t>
            </w:r>
            <w:r w:rsidRPr="000634EB">
              <w:rPr>
                <w:rFonts w:eastAsia="Calibri"/>
                <w:i/>
                <w:iCs/>
                <w:sz w:val="16"/>
                <w:szCs w:val="16"/>
                <w:lang w:val="ru-RU" w:eastAsia="en-US"/>
              </w:rPr>
              <w:t>показатели</w:t>
            </w:r>
            <w:r w:rsidRPr="000634EB">
              <w:rPr>
                <w:rFonts w:eastAsia="Calibri"/>
                <w:i/>
                <w:iCs/>
                <w:sz w:val="16"/>
                <w:szCs w:val="16"/>
                <w:lang w:eastAsia="en-US"/>
              </w:rPr>
              <w:t xml:space="preserve"> </w:t>
            </w:r>
            <w:r w:rsidRPr="000634EB">
              <w:rPr>
                <w:rFonts w:eastAsia="Calibri"/>
                <w:i/>
                <w:iCs/>
                <w:sz w:val="16"/>
                <w:szCs w:val="16"/>
                <w:lang w:val="ru-RU" w:eastAsia="en-US"/>
              </w:rPr>
              <w:t>рыбной</w:t>
            </w:r>
            <w:r w:rsidRPr="000634EB">
              <w:rPr>
                <w:rFonts w:eastAsia="Calibri"/>
                <w:i/>
                <w:iCs/>
                <w:sz w:val="16"/>
                <w:szCs w:val="16"/>
                <w:lang w:eastAsia="en-US"/>
              </w:rPr>
              <w:t xml:space="preserve"> </w:t>
            </w:r>
            <w:r w:rsidRPr="000634EB">
              <w:rPr>
                <w:rFonts w:eastAsia="Calibri"/>
                <w:i/>
                <w:iCs/>
                <w:sz w:val="16"/>
                <w:szCs w:val="16"/>
                <w:lang w:val="ru-RU" w:eastAsia="en-US"/>
              </w:rPr>
              <w:t>продукции</w:t>
            </w:r>
            <w:r w:rsidRPr="000634EB">
              <w:rPr>
                <w:rFonts w:eastAsia="Calibri"/>
                <w:i/>
                <w:iCs/>
                <w:sz w:val="16"/>
                <w:szCs w:val="16"/>
                <w:lang w:eastAsia="en-US"/>
              </w:rPr>
              <w:t xml:space="preserve">, </w:t>
            </w:r>
            <w:r w:rsidRPr="000634EB">
              <w:rPr>
                <w:rFonts w:eastAsia="Calibri"/>
                <w:i/>
                <w:iCs/>
                <w:sz w:val="16"/>
                <w:szCs w:val="16"/>
                <w:lang w:val="ru-RU" w:eastAsia="en-US"/>
              </w:rPr>
              <w:t>содержание</w:t>
            </w:r>
            <w:r w:rsidRPr="000634EB">
              <w:rPr>
                <w:rFonts w:eastAsia="Calibri"/>
                <w:i/>
                <w:iCs/>
                <w:sz w:val="16"/>
                <w:szCs w:val="16"/>
                <w:lang w:eastAsia="en-US"/>
              </w:rPr>
              <w:t xml:space="preserve"> </w:t>
            </w:r>
            <w:r w:rsidRPr="000634EB">
              <w:rPr>
                <w:rFonts w:eastAsia="Calibri"/>
                <w:i/>
                <w:iCs/>
                <w:sz w:val="16"/>
                <w:szCs w:val="16"/>
                <w:lang w:val="ru-RU" w:eastAsia="en-US"/>
              </w:rPr>
              <w:t>фикотоксинов</w:t>
            </w:r>
            <w:r w:rsidRPr="000634EB">
              <w:rPr>
                <w:rFonts w:eastAsia="Calibri"/>
                <w:i/>
                <w:iCs/>
                <w:sz w:val="16"/>
                <w:szCs w:val="16"/>
                <w:lang w:eastAsia="en-US"/>
              </w:rPr>
              <w:t xml:space="preserve"> </w:t>
            </w:r>
            <w:r w:rsidRPr="000634EB">
              <w:rPr>
                <w:rFonts w:eastAsia="Calibri"/>
                <w:i/>
                <w:iCs/>
                <w:sz w:val="16"/>
                <w:szCs w:val="16"/>
                <w:lang w:val="ru-RU" w:eastAsia="en-US"/>
              </w:rPr>
              <w:t>и</w:t>
            </w:r>
            <w:r w:rsidRPr="000634EB">
              <w:rPr>
                <w:rFonts w:eastAsia="Calibri"/>
                <w:i/>
                <w:iCs/>
                <w:sz w:val="16"/>
                <w:szCs w:val="16"/>
                <w:lang w:eastAsia="en-US"/>
              </w:rPr>
              <w:t xml:space="preserve"> </w:t>
            </w:r>
            <w:r w:rsidRPr="000634EB">
              <w:rPr>
                <w:rFonts w:eastAsia="Calibri"/>
                <w:i/>
                <w:iCs/>
                <w:sz w:val="16"/>
                <w:szCs w:val="16"/>
                <w:lang w:val="ru-RU" w:eastAsia="en-US"/>
              </w:rPr>
              <w:t>других</w:t>
            </w:r>
            <w:r w:rsidRPr="000634EB">
              <w:rPr>
                <w:rFonts w:eastAsia="Calibri"/>
                <w:i/>
                <w:iCs/>
                <w:sz w:val="16"/>
                <w:szCs w:val="16"/>
                <w:lang w:eastAsia="en-US"/>
              </w:rPr>
              <w:t xml:space="preserve"> </w:t>
            </w:r>
            <w:r w:rsidRPr="000634EB">
              <w:rPr>
                <w:rFonts w:eastAsia="Calibri"/>
                <w:i/>
                <w:iCs/>
                <w:sz w:val="16"/>
                <w:szCs w:val="16"/>
                <w:lang w:val="ru-RU" w:eastAsia="en-US"/>
              </w:rPr>
              <w:t>загрязнителей</w:t>
            </w:r>
            <w:r w:rsidRPr="000634EB">
              <w:rPr>
                <w:rFonts w:eastAsia="Calibri"/>
                <w:i/>
                <w:iCs/>
                <w:sz w:val="16"/>
                <w:szCs w:val="16"/>
                <w:lang w:eastAsia="en-US"/>
              </w:rPr>
              <w:t xml:space="preserve"> (</w:t>
            </w:r>
            <w:r w:rsidRPr="000634EB">
              <w:rPr>
                <w:rFonts w:eastAsia="Calibri"/>
                <w:i/>
                <w:iCs/>
                <w:sz w:val="16"/>
                <w:szCs w:val="16"/>
                <w:lang w:val="ru-RU" w:eastAsia="en-US"/>
              </w:rPr>
              <w:t>для</w:t>
            </w:r>
            <w:r w:rsidRPr="000634EB">
              <w:rPr>
                <w:rFonts w:eastAsia="Calibri"/>
                <w:i/>
                <w:iCs/>
                <w:sz w:val="16"/>
                <w:szCs w:val="16"/>
                <w:lang w:eastAsia="en-US"/>
              </w:rPr>
              <w:t xml:space="preserve"> </w:t>
            </w:r>
            <w:r w:rsidRPr="000634EB">
              <w:rPr>
                <w:rFonts w:eastAsia="Calibri"/>
                <w:i/>
                <w:iCs/>
                <w:sz w:val="16"/>
                <w:szCs w:val="16"/>
                <w:lang w:val="ru-RU" w:eastAsia="en-US"/>
              </w:rPr>
              <w:t>моллюсков</w:t>
            </w:r>
            <w:r w:rsidRPr="000634EB">
              <w:rPr>
                <w:rFonts w:eastAsia="Calibri"/>
                <w:i/>
                <w:iCs/>
                <w:sz w:val="16"/>
                <w:szCs w:val="16"/>
                <w:lang w:eastAsia="en-US"/>
              </w:rPr>
              <w:t xml:space="preserve">) </w:t>
            </w:r>
            <w:r w:rsidRPr="000634EB">
              <w:rPr>
                <w:rFonts w:eastAsia="Calibri"/>
                <w:i/>
                <w:iCs/>
                <w:sz w:val="16"/>
                <w:szCs w:val="16"/>
                <w:lang w:val="ru-RU" w:eastAsia="en-US"/>
              </w:rPr>
              <w:t>соответствуют</w:t>
            </w:r>
            <w:r w:rsidRPr="000634EB">
              <w:rPr>
                <w:rFonts w:eastAsia="Calibri"/>
                <w:i/>
                <w:iCs/>
                <w:sz w:val="16"/>
                <w:szCs w:val="16"/>
                <w:lang w:eastAsia="en-US"/>
              </w:rPr>
              <w:t xml:space="preserve"> </w:t>
            </w:r>
            <w:r w:rsidRPr="000634EB">
              <w:rPr>
                <w:rFonts w:eastAsia="Calibri"/>
                <w:i/>
                <w:iCs/>
                <w:sz w:val="16"/>
                <w:szCs w:val="16"/>
                <w:lang w:val="ru-RU" w:eastAsia="en-US"/>
              </w:rPr>
              <w:t>действующим</w:t>
            </w:r>
            <w:r w:rsidRPr="000634EB">
              <w:rPr>
                <w:rFonts w:eastAsia="Calibri"/>
                <w:i/>
                <w:iCs/>
                <w:sz w:val="16"/>
                <w:szCs w:val="16"/>
                <w:lang w:eastAsia="en-US"/>
              </w:rPr>
              <w:t xml:space="preserve"> </w:t>
            </w:r>
            <w:r w:rsidRPr="000634EB">
              <w:rPr>
                <w:rFonts w:eastAsia="Calibri"/>
                <w:i/>
                <w:iCs/>
                <w:sz w:val="16"/>
                <w:szCs w:val="16"/>
                <w:lang w:val="ru-RU" w:eastAsia="en-US"/>
              </w:rPr>
              <w:t>на</w:t>
            </w:r>
            <w:r w:rsidRPr="000634EB">
              <w:rPr>
                <w:rFonts w:eastAsia="Calibri"/>
                <w:i/>
                <w:iCs/>
                <w:sz w:val="16"/>
                <w:szCs w:val="16"/>
                <w:lang w:eastAsia="en-US"/>
              </w:rPr>
              <w:t xml:space="preserve"> </w:t>
            </w:r>
            <w:r w:rsidRPr="000634EB">
              <w:rPr>
                <w:rFonts w:eastAsia="Calibri"/>
                <w:i/>
                <w:iCs/>
                <w:sz w:val="16"/>
                <w:szCs w:val="16"/>
                <w:lang w:val="ru-RU" w:eastAsia="en-US"/>
              </w:rPr>
              <w:t>таможенной</w:t>
            </w:r>
            <w:r w:rsidRPr="000634EB">
              <w:rPr>
                <w:rFonts w:eastAsia="Calibri"/>
                <w:i/>
                <w:iCs/>
                <w:sz w:val="16"/>
                <w:szCs w:val="16"/>
                <w:lang w:eastAsia="en-US"/>
              </w:rPr>
              <w:t xml:space="preserve"> </w:t>
            </w:r>
            <w:r w:rsidRPr="000634EB">
              <w:rPr>
                <w:rFonts w:eastAsia="Calibri"/>
                <w:i/>
                <w:iCs/>
                <w:sz w:val="16"/>
                <w:szCs w:val="16"/>
                <w:lang w:val="ru-RU" w:eastAsia="en-US"/>
              </w:rPr>
              <w:t>территории</w:t>
            </w:r>
            <w:r w:rsidRPr="000634EB">
              <w:rPr>
                <w:rFonts w:eastAsia="Calibri"/>
                <w:i/>
                <w:iCs/>
                <w:sz w:val="16"/>
                <w:szCs w:val="16"/>
                <w:lang w:eastAsia="en-US"/>
              </w:rPr>
              <w:t xml:space="preserve"> </w:t>
            </w:r>
            <w:r w:rsidRPr="000634EB">
              <w:rPr>
                <w:rFonts w:eastAsia="Calibri"/>
                <w:i/>
                <w:iCs/>
                <w:sz w:val="16"/>
                <w:szCs w:val="16"/>
                <w:lang w:val="ru-RU" w:eastAsia="en-US"/>
              </w:rPr>
              <w:t>Евразийского</w:t>
            </w:r>
            <w:r w:rsidRPr="000634EB">
              <w:rPr>
                <w:rFonts w:eastAsia="Calibri"/>
                <w:i/>
                <w:iCs/>
                <w:sz w:val="16"/>
                <w:szCs w:val="16"/>
                <w:lang w:eastAsia="en-US"/>
              </w:rPr>
              <w:t xml:space="preserve"> </w:t>
            </w:r>
            <w:r w:rsidRPr="000634EB">
              <w:rPr>
                <w:rFonts w:eastAsia="Calibri"/>
                <w:i/>
                <w:iCs/>
                <w:sz w:val="16"/>
                <w:szCs w:val="16"/>
                <w:lang w:val="ru-RU" w:eastAsia="en-US"/>
              </w:rPr>
              <w:t>экономического</w:t>
            </w:r>
            <w:r w:rsidRPr="000634EB">
              <w:rPr>
                <w:rFonts w:eastAsia="Calibri"/>
                <w:i/>
                <w:iCs/>
                <w:sz w:val="16"/>
                <w:szCs w:val="16"/>
                <w:lang w:eastAsia="en-US"/>
              </w:rPr>
              <w:t xml:space="preserve"> </w:t>
            </w:r>
            <w:r w:rsidRPr="000634EB">
              <w:rPr>
                <w:rFonts w:eastAsia="Calibri"/>
                <w:i/>
                <w:iCs/>
                <w:sz w:val="16"/>
                <w:szCs w:val="16"/>
                <w:lang w:val="ru-RU" w:eastAsia="en-US"/>
              </w:rPr>
              <w:t>союза</w:t>
            </w:r>
            <w:r w:rsidRPr="000634EB">
              <w:rPr>
                <w:rFonts w:eastAsia="Calibri"/>
                <w:i/>
                <w:iCs/>
                <w:sz w:val="16"/>
                <w:szCs w:val="16"/>
                <w:lang w:eastAsia="en-US"/>
              </w:rPr>
              <w:t xml:space="preserve"> </w:t>
            </w:r>
            <w:r w:rsidRPr="000634EB">
              <w:rPr>
                <w:rFonts w:eastAsia="Calibri"/>
                <w:i/>
                <w:iCs/>
                <w:sz w:val="16"/>
                <w:szCs w:val="16"/>
                <w:lang w:val="ru-RU" w:eastAsia="en-US"/>
              </w:rPr>
              <w:t>ветеринарным</w:t>
            </w:r>
            <w:r w:rsidRPr="000634EB">
              <w:rPr>
                <w:rFonts w:eastAsia="Calibri"/>
                <w:i/>
                <w:iCs/>
                <w:sz w:val="16"/>
                <w:szCs w:val="16"/>
                <w:lang w:eastAsia="en-US"/>
              </w:rPr>
              <w:t xml:space="preserve"> </w:t>
            </w:r>
            <w:r w:rsidRPr="000634EB">
              <w:rPr>
                <w:rFonts w:eastAsia="Calibri"/>
                <w:i/>
                <w:iCs/>
                <w:sz w:val="16"/>
                <w:szCs w:val="16"/>
                <w:lang w:val="ru-RU" w:eastAsia="en-US"/>
              </w:rPr>
              <w:t>и</w:t>
            </w:r>
            <w:r w:rsidRPr="000634EB">
              <w:rPr>
                <w:rFonts w:eastAsia="Calibri"/>
                <w:i/>
                <w:iCs/>
                <w:sz w:val="16"/>
                <w:szCs w:val="16"/>
                <w:lang w:eastAsia="en-US"/>
              </w:rPr>
              <w:t xml:space="preserve"> </w:t>
            </w:r>
            <w:r w:rsidRPr="000634EB">
              <w:rPr>
                <w:rFonts w:eastAsia="Calibri"/>
                <w:i/>
                <w:iCs/>
                <w:sz w:val="16"/>
                <w:szCs w:val="16"/>
                <w:lang w:val="ru-RU" w:eastAsia="en-US"/>
              </w:rPr>
              <w:t>санитарным</w:t>
            </w:r>
            <w:r w:rsidRPr="000634EB">
              <w:rPr>
                <w:rFonts w:eastAsia="Calibri"/>
                <w:i/>
                <w:iCs/>
                <w:sz w:val="16"/>
                <w:szCs w:val="16"/>
                <w:lang w:eastAsia="en-US"/>
              </w:rPr>
              <w:t xml:space="preserve"> </w:t>
            </w:r>
            <w:r w:rsidRPr="000634EB">
              <w:rPr>
                <w:rFonts w:eastAsia="Calibri"/>
                <w:i/>
                <w:iCs/>
                <w:sz w:val="16"/>
                <w:szCs w:val="16"/>
                <w:lang w:val="ru-RU" w:eastAsia="en-US"/>
              </w:rPr>
              <w:t>нормам</w:t>
            </w:r>
            <w:r w:rsidRPr="000634EB">
              <w:rPr>
                <w:rFonts w:eastAsia="Calibri"/>
                <w:i/>
                <w:iCs/>
                <w:sz w:val="16"/>
                <w:szCs w:val="16"/>
                <w:lang w:eastAsia="en-US"/>
              </w:rPr>
              <w:t xml:space="preserve"> </w:t>
            </w:r>
            <w:r w:rsidRPr="000634EB">
              <w:rPr>
                <w:rFonts w:eastAsia="Calibri"/>
                <w:i/>
                <w:iCs/>
                <w:sz w:val="16"/>
                <w:szCs w:val="16"/>
                <w:lang w:val="ru-RU" w:eastAsia="en-US"/>
              </w:rPr>
              <w:t>и</w:t>
            </w:r>
            <w:r w:rsidRPr="000634EB">
              <w:rPr>
                <w:rFonts w:eastAsia="Calibri"/>
                <w:i/>
                <w:iCs/>
                <w:sz w:val="16"/>
                <w:szCs w:val="16"/>
                <w:lang w:eastAsia="en-US"/>
              </w:rPr>
              <w:t xml:space="preserve"> </w:t>
            </w:r>
            <w:r w:rsidRPr="000634EB">
              <w:rPr>
                <w:rFonts w:eastAsia="Calibri"/>
                <w:i/>
                <w:iCs/>
                <w:sz w:val="16"/>
                <w:szCs w:val="16"/>
                <w:lang w:val="ru-RU" w:eastAsia="en-US"/>
              </w:rPr>
              <w:t>правилам</w:t>
            </w:r>
            <w:r w:rsidRPr="000634EB">
              <w:rPr>
                <w:rFonts w:eastAsia="Calibri"/>
                <w:i/>
                <w:iCs/>
                <w:sz w:val="16"/>
                <w:szCs w:val="16"/>
                <w:lang w:eastAsia="en-US"/>
              </w:rPr>
              <w:t>.</w:t>
            </w:r>
          </w:p>
        </w:tc>
      </w:tr>
      <w:tr w:rsidR="000634EB" w:rsidRPr="000634EB" w14:paraId="4AA4E219" w14:textId="77777777" w:rsidTr="0012732D">
        <w:tc>
          <w:tcPr>
            <w:tcW w:w="10916" w:type="dxa"/>
            <w:shd w:val="clear" w:color="auto" w:fill="auto"/>
          </w:tcPr>
          <w:p w14:paraId="7ED84A3C" w14:textId="77777777" w:rsidR="000634EB" w:rsidRPr="000634EB" w:rsidRDefault="000634EB" w:rsidP="0012732D">
            <w:pPr>
              <w:jc w:val="both"/>
              <w:rPr>
                <w:rFonts w:eastAsia="Calibri"/>
                <w:sz w:val="16"/>
                <w:szCs w:val="16"/>
                <w:lang w:val="ru-RU" w:eastAsia="en-US"/>
              </w:rPr>
            </w:pPr>
            <w:r w:rsidRPr="000634EB">
              <w:rPr>
                <w:rFonts w:eastAsia="Calibri"/>
                <w:sz w:val="16"/>
                <w:szCs w:val="16"/>
                <w:lang w:val="ru-RU" w:eastAsia="en-US"/>
              </w:rPr>
              <w:t xml:space="preserve">4.6. </w:t>
            </w:r>
            <w:r w:rsidRPr="00E775C7">
              <w:rPr>
                <w:rFonts w:eastAsia="Calibri"/>
                <w:sz w:val="16"/>
                <w:szCs w:val="16"/>
                <w:lang w:eastAsia="en-US"/>
              </w:rPr>
              <w:t>Fish</w:t>
            </w:r>
            <w:r w:rsidRPr="000634EB">
              <w:rPr>
                <w:rFonts w:eastAsia="Calibri"/>
                <w:sz w:val="16"/>
                <w:szCs w:val="16"/>
                <w:lang w:val="ru-RU" w:eastAsia="en-US"/>
              </w:rPr>
              <w:t xml:space="preserve"> </w:t>
            </w:r>
            <w:r w:rsidRPr="00E775C7">
              <w:rPr>
                <w:rFonts w:eastAsia="Calibri"/>
                <w:sz w:val="16"/>
                <w:szCs w:val="16"/>
                <w:lang w:eastAsia="en-US"/>
              </w:rPr>
              <w:t>products</w:t>
            </w:r>
            <w:r w:rsidRPr="000634EB">
              <w:rPr>
                <w:rFonts w:eastAsia="Calibri"/>
                <w:sz w:val="16"/>
                <w:szCs w:val="16"/>
                <w:lang w:val="ru-RU" w:eastAsia="en-US"/>
              </w:rPr>
              <w:t xml:space="preserve"> </w:t>
            </w:r>
            <w:r w:rsidRPr="00E775C7">
              <w:rPr>
                <w:rFonts w:eastAsia="Calibri"/>
                <w:sz w:val="16"/>
                <w:szCs w:val="16"/>
                <w:lang w:eastAsia="en-US"/>
              </w:rPr>
              <w:t>are</w:t>
            </w:r>
            <w:r w:rsidRPr="000634EB">
              <w:rPr>
                <w:rFonts w:eastAsia="Calibri"/>
                <w:sz w:val="16"/>
                <w:szCs w:val="16"/>
                <w:lang w:val="ru-RU" w:eastAsia="en-US"/>
              </w:rPr>
              <w:t xml:space="preserve"> </w:t>
            </w:r>
            <w:r w:rsidRPr="00E775C7">
              <w:rPr>
                <w:rFonts w:eastAsia="Calibri"/>
                <w:sz w:val="16"/>
                <w:szCs w:val="16"/>
                <w:lang w:eastAsia="en-US"/>
              </w:rPr>
              <w:t>fit</w:t>
            </w:r>
            <w:r w:rsidRPr="000634EB">
              <w:rPr>
                <w:rFonts w:eastAsia="Calibri"/>
                <w:sz w:val="16"/>
                <w:szCs w:val="16"/>
                <w:lang w:val="ru-RU" w:eastAsia="en-US"/>
              </w:rPr>
              <w:t xml:space="preserve"> </w:t>
            </w:r>
            <w:r w:rsidRPr="00E775C7">
              <w:rPr>
                <w:rFonts w:eastAsia="Calibri"/>
                <w:sz w:val="16"/>
                <w:szCs w:val="16"/>
                <w:lang w:eastAsia="en-US"/>
              </w:rPr>
              <w:t>for</w:t>
            </w:r>
            <w:r w:rsidRPr="000634EB">
              <w:rPr>
                <w:rFonts w:eastAsia="Calibri"/>
                <w:sz w:val="16"/>
                <w:szCs w:val="16"/>
                <w:lang w:val="ru-RU" w:eastAsia="en-US"/>
              </w:rPr>
              <w:t xml:space="preserve"> </w:t>
            </w:r>
            <w:r w:rsidRPr="00E775C7">
              <w:rPr>
                <w:rFonts w:eastAsia="Calibri"/>
                <w:sz w:val="16"/>
                <w:szCs w:val="16"/>
                <w:lang w:eastAsia="en-US"/>
              </w:rPr>
              <w:t>human</w:t>
            </w:r>
            <w:r w:rsidRPr="000634EB">
              <w:rPr>
                <w:rFonts w:eastAsia="Calibri"/>
                <w:sz w:val="16"/>
                <w:szCs w:val="16"/>
                <w:lang w:val="ru-RU" w:eastAsia="en-US"/>
              </w:rPr>
              <w:t xml:space="preserve"> </w:t>
            </w:r>
            <w:r w:rsidRPr="00E775C7">
              <w:rPr>
                <w:rFonts w:eastAsia="Calibri"/>
                <w:sz w:val="16"/>
                <w:szCs w:val="16"/>
                <w:lang w:eastAsia="en-US"/>
              </w:rPr>
              <w:t>consumption</w:t>
            </w:r>
            <w:r w:rsidRPr="000634EB">
              <w:rPr>
                <w:rFonts w:eastAsia="Calibri"/>
                <w:sz w:val="16"/>
                <w:szCs w:val="16"/>
                <w:lang w:val="ru-RU" w:eastAsia="en-US"/>
              </w:rPr>
              <w:t xml:space="preserve">. / </w:t>
            </w:r>
            <w:r w:rsidRPr="000634EB">
              <w:rPr>
                <w:rFonts w:eastAsia="Calibri"/>
                <w:iCs/>
                <w:sz w:val="16"/>
                <w:szCs w:val="16"/>
                <w:lang w:val="ru-RU" w:eastAsia="en-US"/>
              </w:rPr>
              <w:t>Рыбная продукция признана пригодной для употребления в пищу человеку.</w:t>
            </w:r>
          </w:p>
        </w:tc>
      </w:tr>
      <w:tr w:rsidR="000634EB" w:rsidRPr="000634EB" w14:paraId="5A5EE1AF" w14:textId="77777777" w:rsidTr="0012732D">
        <w:tc>
          <w:tcPr>
            <w:tcW w:w="10916" w:type="dxa"/>
            <w:shd w:val="clear" w:color="auto" w:fill="auto"/>
          </w:tcPr>
          <w:p w14:paraId="3282AE20" w14:textId="77777777" w:rsidR="000634EB" w:rsidRPr="000634EB" w:rsidRDefault="000634EB" w:rsidP="0012732D">
            <w:pPr>
              <w:jc w:val="both"/>
              <w:rPr>
                <w:rFonts w:eastAsia="Calibri"/>
                <w:sz w:val="16"/>
                <w:szCs w:val="16"/>
                <w:lang w:eastAsia="en-US"/>
              </w:rPr>
            </w:pPr>
            <w:r w:rsidRPr="000634EB">
              <w:rPr>
                <w:rFonts w:eastAsia="Calibri"/>
                <w:sz w:val="16"/>
                <w:szCs w:val="16"/>
                <w:lang w:eastAsia="en-US"/>
              </w:rPr>
              <w:t xml:space="preserve">4.7. Packages and packaging material are disposable and comply with the requirements of the Eurasian Economic Union. / </w:t>
            </w:r>
            <w:r w:rsidRPr="000634EB">
              <w:rPr>
                <w:rFonts w:eastAsia="Calibri"/>
                <w:i/>
                <w:iCs/>
                <w:sz w:val="16"/>
                <w:szCs w:val="16"/>
                <w:lang w:val="ru-RU" w:eastAsia="en-US"/>
              </w:rPr>
              <w:t>Тара</w:t>
            </w:r>
            <w:r w:rsidRPr="000634EB">
              <w:rPr>
                <w:rFonts w:eastAsia="Calibri"/>
                <w:i/>
                <w:iCs/>
                <w:sz w:val="16"/>
                <w:szCs w:val="16"/>
                <w:lang w:eastAsia="en-US"/>
              </w:rPr>
              <w:t xml:space="preserve"> </w:t>
            </w:r>
            <w:r w:rsidRPr="000634EB">
              <w:rPr>
                <w:rFonts w:eastAsia="Calibri"/>
                <w:i/>
                <w:iCs/>
                <w:sz w:val="16"/>
                <w:szCs w:val="16"/>
                <w:lang w:val="ru-RU" w:eastAsia="en-US"/>
              </w:rPr>
              <w:t>и</w:t>
            </w:r>
            <w:r w:rsidRPr="000634EB">
              <w:rPr>
                <w:rFonts w:eastAsia="Calibri"/>
                <w:i/>
                <w:iCs/>
                <w:sz w:val="16"/>
                <w:szCs w:val="16"/>
                <w:lang w:eastAsia="en-US"/>
              </w:rPr>
              <w:t xml:space="preserve"> </w:t>
            </w:r>
            <w:r w:rsidRPr="000634EB">
              <w:rPr>
                <w:rFonts w:eastAsia="Calibri"/>
                <w:i/>
                <w:iCs/>
                <w:sz w:val="16"/>
                <w:szCs w:val="16"/>
                <w:lang w:val="ru-RU" w:eastAsia="en-US"/>
              </w:rPr>
              <w:t>упаковочный</w:t>
            </w:r>
            <w:r w:rsidRPr="000634EB">
              <w:rPr>
                <w:rFonts w:eastAsia="Calibri"/>
                <w:i/>
                <w:iCs/>
                <w:sz w:val="16"/>
                <w:szCs w:val="16"/>
                <w:lang w:eastAsia="en-US"/>
              </w:rPr>
              <w:t xml:space="preserve"> </w:t>
            </w:r>
            <w:r w:rsidRPr="000634EB">
              <w:rPr>
                <w:rFonts w:eastAsia="Calibri"/>
                <w:i/>
                <w:iCs/>
                <w:sz w:val="16"/>
                <w:szCs w:val="16"/>
                <w:lang w:val="ru-RU" w:eastAsia="en-US"/>
              </w:rPr>
              <w:t>материал</w:t>
            </w:r>
            <w:r w:rsidRPr="000634EB">
              <w:rPr>
                <w:rFonts w:eastAsia="Calibri"/>
                <w:i/>
                <w:iCs/>
                <w:sz w:val="16"/>
                <w:szCs w:val="16"/>
                <w:lang w:eastAsia="en-US"/>
              </w:rPr>
              <w:t xml:space="preserve"> </w:t>
            </w:r>
            <w:r w:rsidRPr="000634EB">
              <w:rPr>
                <w:rFonts w:eastAsia="Calibri"/>
                <w:i/>
                <w:iCs/>
                <w:sz w:val="16"/>
                <w:szCs w:val="16"/>
                <w:lang w:val="ru-RU" w:eastAsia="en-US"/>
              </w:rPr>
              <w:t>одноразовые</w:t>
            </w:r>
            <w:r w:rsidRPr="000634EB">
              <w:rPr>
                <w:rFonts w:eastAsia="Calibri"/>
                <w:i/>
                <w:iCs/>
                <w:sz w:val="16"/>
                <w:szCs w:val="16"/>
                <w:lang w:eastAsia="en-US"/>
              </w:rPr>
              <w:t xml:space="preserve"> </w:t>
            </w:r>
            <w:r w:rsidRPr="000634EB">
              <w:rPr>
                <w:rFonts w:eastAsia="Calibri"/>
                <w:i/>
                <w:iCs/>
                <w:sz w:val="16"/>
                <w:szCs w:val="16"/>
                <w:lang w:val="ru-RU" w:eastAsia="en-US"/>
              </w:rPr>
              <w:t>и</w:t>
            </w:r>
            <w:r w:rsidRPr="000634EB">
              <w:rPr>
                <w:rFonts w:eastAsia="Calibri"/>
                <w:i/>
                <w:iCs/>
                <w:sz w:val="16"/>
                <w:szCs w:val="16"/>
                <w:lang w:eastAsia="en-US"/>
              </w:rPr>
              <w:t xml:space="preserve"> </w:t>
            </w:r>
            <w:r w:rsidRPr="000634EB">
              <w:rPr>
                <w:rFonts w:eastAsia="Calibri"/>
                <w:i/>
                <w:iCs/>
                <w:sz w:val="16"/>
                <w:szCs w:val="16"/>
                <w:lang w:val="ru-RU" w:eastAsia="en-US"/>
              </w:rPr>
              <w:t>соответствуют</w:t>
            </w:r>
            <w:r w:rsidRPr="000634EB">
              <w:rPr>
                <w:rFonts w:eastAsia="Calibri"/>
                <w:i/>
                <w:iCs/>
                <w:sz w:val="16"/>
                <w:szCs w:val="16"/>
                <w:lang w:eastAsia="en-US"/>
              </w:rPr>
              <w:t xml:space="preserve"> </w:t>
            </w:r>
            <w:r w:rsidRPr="000634EB">
              <w:rPr>
                <w:rFonts w:eastAsia="Calibri"/>
                <w:i/>
                <w:iCs/>
                <w:sz w:val="16"/>
                <w:szCs w:val="16"/>
                <w:lang w:val="ru-RU" w:eastAsia="en-US"/>
              </w:rPr>
              <w:t>требованиям</w:t>
            </w:r>
            <w:r w:rsidRPr="000634EB">
              <w:rPr>
                <w:rFonts w:eastAsia="Calibri"/>
                <w:i/>
                <w:iCs/>
                <w:sz w:val="16"/>
                <w:szCs w:val="16"/>
                <w:lang w:eastAsia="en-US"/>
              </w:rPr>
              <w:t xml:space="preserve"> </w:t>
            </w:r>
            <w:r w:rsidRPr="000634EB">
              <w:rPr>
                <w:rFonts w:eastAsia="Calibri"/>
                <w:i/>
                <w:iCs/>
                <w:sz w:val="16"/>
                <w:szCs w:val="16"/>
                <w:lang w:val="ru-RU" w:eastAsia="en-US"/>
              </w:rPr>
              <w:t>Евразийского</w:t>
            </w:r>
            <w:r w:rsidRPr="000634EB">
              <w:rPr>
                <w:rFonts w:eastAsia="Calibri"/>
                <w:i/>
                <w:iCs/>
                <w:sz w:val="16"/>
                <w:szCs w:val="16"/>
                <w:lang w:eastAsia="en-US"/>
              </w:rPr>
              <w:t xml:space="preserve"> </w:t>
            </w:r>
            <w:r w:rsidRPr="000634EB">
              <w:rPr>
                <w:rFonts w:eastAsia="Calibri"/>
                <w:i/>
                <w:iCs/>
                <w:sz w:val="16"/>
                <w:szCs w:val="16"/>
                <w:lang w:val="ru-RU" w:eastAsia="en-US"/>
              </w:rPr>
              <w:t>экономического</w:t>
            </w:r>
            <w:r w:rsidRPr="000634EB">
              <w:rPr>
                <w:rFonts w:eastAsia="Calibri"/>
                <w:i/>
                <w:iCs/>
                <w:sz w:val="16"/>
                <w:szCs w:val="16"/>
                <w:lang w:eastAsia="en-US"/>
              </w:rPr>
              <w:t xml:space="preserve"> </w:t>
            </w:r>
            <w:r w:rsidRPr="000634EB">
              <w:rPr>
                <w:rFonts w:eastAsia="Calibri"/>
                <w:i/>
                <w:iCs/>
                <w:sz w:val="16"/>
                <w:szCs w:val="16"/>
                <w:lang w:val="ru-RU" w:eastAsia="en-US"/>
              </w:rPr>
              <w:t>союза</w:t>
            </w:r>
            <w:r w:rsidRPr="000634EB">
              <w:rPr>
                <w:rFonts w:eastAsia="Calibri"/>
                <w:i/>
                <w:iCs/>
                <w:sz w:val="16"/>
                <w:szCs w:val="16"/>
                <w:lang w:eastAsia="en-US"/>
              </w:rPr>
              <w:t>.</w:t>
            </w:r>
          </w:p>
        </w:tc>
      </w:tr>
      <w:tr w:rsidR="000634EB" w:rsidRPr="000634EB" w14:paraId="23F30D3C" w14:textId="77777777" w:rsidTr="0012732D">
        <w:tc>
          <w:tcPr>
            <w:tcW w:w="10916" w:type="dxa"/>
            <w:shd w:val="clear" w:color="auto" w:fill="auto"/>
          </w:tcPr>
          <w:p w14:paraId="0504CB2C" w14:textId="77777777" w:rsidR="000634EB" w:rsidRPr="000634EB" w:rsidRDefault="000634EB" w:rsidP="0012732D">
            <w:pPr>
              <w:jc w:val="both"/>
              <w:rPr>
                <w:rFonts w:eastAsia="Calibri"/>
                <w:sz w:val="16"/>
                <w:szCs w:val="16"/>
                <w:lang w:val="en-US" w:eastAsia="en-US"/>
              </w:rPr>
            </w:pPr>
            <w:r w:rsidRPr="000634EB">
              <w:rPr>
                <w:rFonts w:eastAsia="Calibri"/>
                <w:sz w:val="16"/>
                <w:szCs w:val="16"/>
                <w:lang w:val="en-US" w:eastAsia="en-US"/>
              </w:rPr>
              <w:t xml:space="preserve">4.8. </w:t>
            </w:r>
            <w:r w:rsidRPr="000634EB">
              <w:rPr>
                <w:rFonts w:eastAsia="Calibri"/>
                <w:sz w:val="16"/>
                <w:szCs w:val="16"/>
                <w:lang w:eastAsia="en-US"/>
              </w:rPr>
              <w:t>The</w:t>
            </w:r>
            <w:r w:rsidRPr="000634EB">
              <w:rPr>
                <w:rFonts w:eastAsia="Calibri"/>
                <w:sz w:val="16"/>
                <w:szCs w:val="16"/>
                <w:lang w:val="en-US" w:eastAsia="en-US"/>
              </w:rPr>
              <w:t xml:space="preserve"> </w:t>
            </w:r>
            <w:r w:rsidRPr="000634EB">
              <w:rPr>
                <w:rFonts w:eastAsia="Calibri"/>
                <w:sz w:val="16"/>
                <w:szCs w:val="16"/>
                <w:lang w:eastAsia="en-US"/>
              </w:rPr>
              <w:t>means</w:t>
            </w:r>
            <w:r w:rsidRPr="000634EB">
              <w:rPr>
                <w:rFonts w:eastAsia="Calibri"/>
                <w:sz w:val="16"/>
                <w:szCs w:val="16"/>
                <w:lang w:val="en-US" w:eastAsia="en-US"/>
              </w:rPr>
              <w:t xml:space="preserve"> </w:t>
            </w:r>
            <w:r w:rsidRPr="000634EB">
              <w:rPr>
                <w:rFonts w:eastAsia="Calibri"/>
                <w:sz w:val="16"/>
                <w:szCs w:val="16"/>
                <w:lang w:eastAsia="en-US"/>
              </w:rPr>
              <w:t>of</w:t>
            </w:r>
            <w:r w:rsidRPr="000634EB">
              <w:rPr>
                <w:rFonts w:eastAsia="Calibri"/>
                <w:sz w:val="16"/>
                <w:szCs w:val="16"/>
                <w:lang w:val="en-US" w:eastAsia="en-US"/>
              </w:rPr>
              <w:t xml:space="preserve"> </w:t>
            </w:r>
            <w:r w:rsidRPr="000634EB">
              <w:rPr>
                <w:rFonts w:eastAsia="Calibri"/>
                <w:sz w:val="16"/>
                <w:szCs w:val="16"/>
                <w:lang w:eastAsia="en-US"/>
              </w:rPr>
              <w:t>transport</w:t>
            </w:r>
            <w:r w:rsidRPr="000634EB">
              <w:rPr>
                <w:rFonts w:eastAsia="Calibri"/>
                <w:sz w:val="16"/>
                <w:szCs w:val="16"/>
                <w:lang w:val="en-US" w:eastAsia="en-US"/>
              </w:rPr>
              <w:t xml:space="preserve"> </w:t>
            </w:r>
            <w:r w:rsidRPr="000634EB">
              <w:rPr>
                <w:rFonts w:eastAsia="Calibri"/>
                <w:sz w:val="16"/>
                <w:szCs w:val="16"/>
                <w:lang w:eastAsia="en-US"/>
              </w:rPr>
              <w:t>are</w:t>
            </w:r>
            <w:r w:rsidRPr="000634EB">
              <w:rPr>
                <w:rFonts w:eastAsia="Calibri"/>
                <w:sz w:val="16"/>
                <w:szCs w:val="16"/>
                <w:lang w:val="en-US" w:eastAsia="en-US"/>
              </w:rPr>
              <w:t xml:space="preserve"> </w:t>
            </w:r>
            <w:r w:rsidRPr="000634EB">
              <w:rPr>
                <w:rFonts w:eastAsia="Calibri"/>
                <w:sz w:val="16"/>
                <w:szCs w:val="16"/>
                <w:lang w:eastAsia="en-US"/>
              </w:rPr>
              <w:t>treated</w:t>
            </w:r>
            <w:r w:rsidRPr="000634EB">
              <w:rPr>
                <w:rFonts w:eastAsia="Calibri"/>
                <w:sz w:val="16"/>
                <w:szCs w:val="16"/>
                <w:lang w:val="en-US" w:eastAsia="en-US"/>
              </w:rPr>
              <w:t xml:space="preserve"> </w:t>
            </w:r>
            <w:r w:rsidRPr="000634EB">
              <w:rPr>
                <w:rFonts w:eastAsia="Calibri"/>
                <w:sz w:val="16"/>
                <w:szCs w:val="16"/>
                <w:lang w:eastAsia="en-US"/>
              </w:rPr>
              <w:t>and</w:t>
            </w:r>
            <w:r w:rsidRPr="000634EB">
              <w:rPr>
                <w:rFonts w:eastAsia="Calibri"/>
                <w:sz w:val="16"/>
                <w:szCs w:val="16"/>
                <w:lang w:val="en-US" w:eastAsia="en-US"/>
              </w:rPr>
              <w:t xml:space="preserve"> </w:t>
            </w:r>
            <w:r w:rsidRPr="000634EB">
              <w:rPr>
                <w:rFonts w:eastAsia="Calibri"/>
                <w:sz w:val="16"/>
                <w:szCs w:val="16"/>
                <w:lang w:eastAsia="en-US"/>
              </w:rPr>
              <w:t>prepared</w:t>
            </w:r>
            <w:r w:rsidRPr="000634EB">
              <w:rPr>
                <w:rFonts w:eastAsia="Calibri"/>
                <w:sz w:val="16"/>
                <w:szCs w:val="16"/>
                <w:lang w:val="en-US" w:eastAsia="en-US"/>
              </w:rPr>
              <w:t xml:space="preserve"> </w:t>
            </w:r>
            <w:r w:rsidRPr="000634EB">
              <w:rPr>
                <w:rFonts w:eastAsia="Calibri"/>
                <w:sz w:val="16"/>
                <w:szCs w:val="16"/>
                <w:lang w:eastAsia="en-US"/>
              </w:rPr>
              <w:t>in</w:t>
            </w:r>
            <w:r w:rsidRPr="000634EB">
              <w:rPr>
                <w:rFonts w:eastAsia="Calibri"/>
                <w:sz w:val="16"/>
                <w:szCs w:val="16"/>
                <w:lang w:val="en-US" w:eastAsia="en-US"/>
              </w:rPr>
              <w:t xml:space="preserve"> </w:t>
            </w:r>
            <w:r w:rsidRPr="000634EB">
              <w:rPr>
                <w:rFonts w:eastAsia="Calibri"/>
                <w:sz w:val="16"/>
                <w:szCs w:val="16"/>
                <w:lang w:eastAsia="en-US"/>
              </w:rPr>
              <w:t>accordance</w:t>
            </w:r>
            <w:r w:rsidRPr="000634EB">
              <w:rPr>
                <w:rFonts w:eastAsia="Calibri"/>
                <w:sz w:val="16"/>
                <w:szCs w:val="16"/>
                <w:lang w:val="en-US" w:eastAsia="en-US"/>
              </w:rPr>
              <w:t xml:space="preserve"> </w:t>
            </w:r>
            <w:r w:rsidRPr="000634EB">
              <w:rPr>
                <w:rFonts w:eastAsia="Calibri"/>
                <w:sz w:val="16"/>
                <w:szCs w:val="16"/>
                <w:lang w:eastAsia="en-US"/>
              </w:rPr>
              <w:t>with</w:t>
            </w:r>
            <w:r w:rsidRPr="000634EB">
              <w:rPr>
                <w:rFonts w:eastAsia="Calibri"/>
                <w:sz w:val="16"/>
                <w:szCs w:val="16"/>
                <w:lang w:val="en-US" w:eastAsia="en-US"/>
              </w:rPr>
              <w:t xml:space="preserve"> </w:t>
            </w:r>
            <w:r w:rsidRPr="000634EB">
              <w:rPr>
                <w:rFonts w:eastAsia="Calibri"/>
                <w:sz w:val="16"/>
                <w:szCs w:val="16"/>
                <w:lang w:eastAsia="en-US"/>
              </w:rPr>
              <w:t>the</w:t>
            </w:r>
            <w:r w:rsidRPr="000634EB">
              <w:rPr>
                <w:rFonts w:eastAsia="Calibri"/>
                <w:sz w:val="16"/>
                <w:szCs w:val="16"/>
                <w:lang w:val="en-US" w:eastAsia="en-US"/>
              </w:rPr>
              <w:t xml:space="preserve"> </w:t>
            </w:r>
            <w:r w:rsidRPr="000634EB">
              <w:rPr>
                <w:rFonts w:eastAsia="Calibri"/>
                <w:sz w:val="16"/>
                <w:szCs w:val="16"/>
                <w:lang w:eastAsia="en-US"/>
              </w:rPr>
              <w:t>requirements</w:t>
            </w:r>
            <w:r w:rsidRPr="000634EB">
              <w:rPr>
                <w:rFonts w:eastAsia="Calibri"/>
                <w:sz w:val="16"/>
                <w:szCs w:val="16"/>
                <w:lang w:val="en-US" w:eastAsia="en-US"/>
              </w:rPr>
              <w:t xml:space="preserve"> </w:t>
            </w:r>
            <w:r w:rsidRPr="000634EB">
              <w:rPr>
                <w:rFonts w:eastAsia="Calibri"/>
                <w:sz w:val="16"/>
                <w:szCs w:val="16"/>
                <w:lang w:eastAsia="en-US"/>
              </w:rPr>
              <w:t>approved</w:t>
            </w:r>
            <w:r w:rsidRPr="000634EB">
              <w:rPr>
                <w:rFonts w:eastAsia="Calibri"/>
                <w:sz w:val="16"/>
                <w:szCs w:val="16"/>
                <w:lang w:val="en-US" w:eastAsia="en-US"/>
              </w:rPr>
              <w:t xml:space="preserve"> </w:t>
            </w:r>
            <w:r w:rsidRPr="000634EB">
              <w:rPr>
                <w:rFonts w:eastAsia="Calibri"/>
                <w:sz w:val="16"/>
                <w:szCs w:val="16"/>
                <w:lang w:eastAsia="en-US"/>
              </w:rPr>
              <w:t>by</w:t>
            </w:r>
            <w:r w:rsidRPr="000634EB">
              <w:rPr>
                <w:rFonts w:eastAsia="Calibri"/>
                <w:sz w:val="16"/>
                <w:szCs w:val="16"/>
                <w:lang w:val="en-US" w:eastAsia="en-US"/>
              </w:rPr>
              <w:t xml:space="preserve"> </w:t>
            </w:r>
            <w:r w:rsidRPr="000634EB">
              <w:rPr>
                <w:rFonts w:eastAsia="Calibri"/>
                <w:sz w:val="16"/>
                <w:szCs w:val="16"/>
                <w:lang w:eastAsia="en-US"/>
              </w:rPr>
              <w:t>the</w:t>
            </w:r>
            <w:r w:rsidRPr="000634EB">
              <w:rPr>
                <w:rFonts w:eastAsia="Calibri"/>
                <w:sz w:val="16"/>
                <w:szCs w:val="16"/>
                <w:lang w:val="en-US" w:eastAsia="en-US"/>
              </w:rPr>
              <w:t xml:space="preserve"> </w:t>
            </w:r>
            <w:r w:rsidRPr="000634EB">
              <w:rPr>
                <w:rFonts w:eastAsia="Calibri"/>
                <w:sz w:val="16"/>
                <w:szCs w:val="16"/>
                <w:lang w:eastAsia="en-US"/>
              </w:rPr>
              <w:t>exporting</w:t>
            </w:r>
            <w:r w:rsidRPr="000634EB">
              <w:rPr>
                <w:rFonts w:eastAsia="Calibri"/>
                <w:sz w:val="16"/>
                <w:szCs w:val="16"/>
                <w:lang w:val="en-US" w:eastAsia="en-US"/>
              </w:rPr>
              <w:t xml:space="preserve"> </w:t>
            </w:r>
            <w:r w:rsidRPr="000634EB">
              <w:rPr>
                <w:rFonts w:eastAsia="Calibri"/>
                <w:sz w:val="16"/>
                <w:szCs w:val="16"/>
                <w:lang w:eastAsia="en-US"/>
              </w:rPr>
              <w:t>country</w:t>
            </w:r>
            <w:r w:rsidRPr="000634EB">
              <w:rPr>
                <w:rFonts w:eastAsia="Calibri"/>
                <w:sz w:val="16"/>
                <w:szCs w:val="16"/>
                <w:lang w:val="en-US" w:eastAsia="en-US"/>
              </w:rPr>
              <w:t xml:space="preserve">. / </w:t>
            </w:r>
            <w:r w:rsidRPr="000634EB">
              <w:rPr>
                <w:rFonts w:eastAsia="Calibri"/>
                <w:i/>
                <w:iCs/>
                <w:sz w:val="16"/>
                <w:szCs w:val="16"/>
                <w:lang w:val="ru-RU" w:eastAsia="en-US"/>
              </w:rPr>
              <w:t>Транспортное</w:t>
            </w:r>
            <w:r w:rsidRPr="000634EB">
              <w:rPr>
                <w:rFonts w:eastAsia="Calibri"/>
                <w:i/>
                <w:iCs/>
                <w:sz w:val="16"/>
                <w:szCs w:val="16"/>
                <w:lang w:val="en-US" w:eastAsia="en-US"/>
              </w:rPr>
              <w:t xml:space="preserve"> </w:t>
            </w:r>
            <w:r w:rsidRPr="000634EB">
              <w:rPr>
                <w:rFonts w:eastAsia="Calibri"/>
                <w:i/>
                <w:iCs/>
                <w:sz w:val="16"/>
                <w:szCs w:val="16"/>
                <w:lang w:val="ru-RU" w:eastAsia="en-US"/>
              </w:rPr>
              <w:t>средство</w:t>
            </w:r>
            <w:r w:rsidRPr="000634EB">
              <w:rPr>
                <w:rFonts w:eastAsia="Calibri"/>
                <w:i/>
                <w:iCs/>
                <w:sz w:val="16"/>
                <w:szCs w:val="16"/>
                <w:lang w:val="en-US" w:eastAsia="en-US"/>
              </w:rPr>
              <w:t xml:space="preserve"> </w:t>
            </w:r>
            <w:r w:rsidRPr="000634EB">
              <w:rPr>
                <w:rFonts w:eastAsia="Calibri"/>
                <w:i/>
                <w:iCs/>
                <w:sz w:val="16"/>
                <w:szCs w:val="16"/>
                <w:lang w:val="ru-RU" w:eastAsia="en-US"/>
              </w:rPr>
              <w:t>обработано</w:t>
            </w:r>
            <w:r w:rsidRPr="000634EB">
              <w:rPr>
                <w:rFonts w:eastAsia="Calibri"/>
                <w:i/>
                <w:iCs/>
                <w:sz w:val="16"/>
                <w:szCs w:val="16"/>
                <w:lang w:val="en-US" w:eastAsia="en-US"/>
              </w:rPr>
              <w:t xml:space="preserve"> </w:t>
            </w:r>
            <w:r w:rsidRPr="000634EB">
              <w:rPr>
                <w:rFonts w:eastAsia="Calibri"/>
                <w:i/>
                <w:iCs/>
                <w:sz w:val="16"/>
                <w:szCs w:val="16"/>
                <w:lang w:val="ru-RU" w:eastAsia="en-US"/>
              </w:rPr>
              <w:t>и</w:t>
            </w:r>
            <w:r w:rsidRPr="000634EB">
              <w:rPr>
                <w:rFonts w:eastAsia="Calibri"/>
                <w:i/>
                <w:iCs/>
                <w:sz w:val="16"/>
                <w:szCs w:val="16"/>
                <w:lang w:val="en-US" w:eastAsia="en-US"/>
              </w:rPr>
              <w:t xml:space="preserve"> </w:t>
            </w:r>
            <w:r w:rsidRPr="000634EB">
              <w:rPr>
                <w:rFonts w:eastAsia="Calibri"/>
                <w:i/>
                <w:iCs/>
                <w:sz w:val="16"/>
                <w:szCs w:val="16"/>
                <w:lang w:val="ru-RU" w:eastAsia="en-US"/>
              </w:rPr>
              <w:t>подготовлено</w:t>
            </w:r>
            <w:r w:rsidRPr="000634EB">
              <w:rPr>
                <w:rFonts w:eastAsia="Calibri"/>
                <w:i/>
                <w:iCs/>
                <w:sz w:val="16"/>
                <w:szCs w:val="16"/>
                <w:lang w:val="en-US" w:eastAsia="en-US"/>
              </w:rPr>
              <w:t xml:space="preserve"> </w:t>
            </w:r>
            <w:r w:rsidRPr="000634EB">
              <w:rPr>
                <w:rFonts w:eastAsia="Calibri"/>
                <w:i/>
                <w:iCs/>
                <w:sz w:val="16"/>
                <w:szCs w:val="16"/>
                <w:lang w:val="ru-RU" w:eastAsia="en-US"/>
              </w:rPr>
              <w:t>в</w:t>
            </w:r>
            <w:r w:rsidRPr="000634EB">
              <w:rPr>
                <w:rFonts w:eastAsia="Calibri"/>
                <w:i/>
                <w:iCs/>
                <w:sz w:val="16"/>
                <w:szCs w:val="16"/>
                <w:lang w:val="en-US" w:eastAsia="en-US"/>
              </w:rPr>
              <w:t xml:space="preserve"> </w:t>
            </w:r>
            <w:r w:rsidRPr="000634EB">
              <w:rPr>
                <w:rFonts w:eastAsia="Calibri"/>
                <w:i/>
                <w:iCs/>
                <w:sz w:val="16"/>
                <w:szCs w:val="16"/>
                <w:lang w:val="ru-RU" w:eastAsia="en-US"/>
              </w:rPr>
              <w:t>соответствии</w:t>
            </w:r>
            <w:r w:rsidRPr="000634EB">
              <w:rPr>
                <w:rFonts w:eastAsia="Calibri"/>
                <w:i/>
                <w:iCs/>
                <w:sz w:val="16"/>
                <w:szCs w:val="16"/>
                <w:lang w:val="en-US" w:eastAsia="en-US"/>
              </w:rPr>
              <w:t xml:space="preserve"> </w:t>
            </w:r>
            <w:r w:rsidRPr="000634EB">
              <w:rPr>
                <w:rFonts w:eastAsia="Calibri"/>
                <w:i/>
                <w:iCs/>
                <w:sz w:val="16"/>
                <w:szCs w:val="16"/>
                <w:lang w:val="ru-RU" w:eastAsia="en-US"/>
              </w:rPr>
              <w:t>с</w:t>
            </w:r>
            <w:r w:rsidRPr="000634EB">
              <w:rPr>
                <w:rFonts w:eastAsia="Calibri"/>
                <w:i/>
                <w:iCs/>
                <w:sz w:val="16"/>
                <w:szCs w:val="16"/>
                <w:lang w:val="en-US" w:eastAsia="en-US"/>
              </w:rPr>
              <w:t xml:space="preserve"> </w:t>
            </w:r>
            <w:r w:rsidRPr="000634EB">
              <w:rPr>
                <w:rFonts w:eastAsia="Calibri"/>
                <w:i/>
                <w:iCs/>
                <w:sz w:val="16"/>
                <w:szCs w:val="16"/>
                <w:lang w:val="ru-RU" w:eastAsia="en-US"/>
              </w:rPr>
              <w:t>правилами</w:t>
            </w:r>
            <w:r w:rsidRPr="000634EB">
              <w:rPr>
                <w:rFonts w:eastAsia="Calibri"/>
                <w:i/>
                <w:iCs/>
                <w:sz w:val="16"/>
                <w:szCs w:val="16"/>
                <w:lang w:val="en-US" w:eastAsia="en-US"/>
              </w:rPr>
              <w:t xml:space="preserve">, </w:t>
            </w:r>
            <w:r w:rsidRPr="000634EB">
              <w:rPr>
                <w:rFonts w:eastAsia="Calibri"/>
                <w:i/>
                <w:iCs/>
                <w:sz w:val="16"/>
                <w:szCs w:val="16"/>
                <w:lang w:val="ru-RU" w:eastAsia="en-US"/>
              </w:rPr>
              <w:t>принятыми</w:t>
            </w:r>
            <w:r w:rsidRPr="000634EB">
              <w:rPr>
                <w:rFonts w:eastAsia="Calibri"/>
                <w:i/>
                <w:iCs/>
                <w:sz w:val="16"/>
                <w:szCs w:val="16"/>
                <w:lang w:val="en-US" w:eastAsia="en-US"/>
              </w:rPr>
              <w:t xml:space="preserve"> </w:t>
            </w:r>
            <w:r w:rsidRPr="000634EB">
              <w:rPr>
                <w:rFonts w:eastAsia="Calibri"/>
                <w:i/>
                <w:iCs/>
                <w:sz w:val="16"/>
                <w:szCs w:val="16"/>
                <w:lang w:val="ru-RU" w:eastAsia="en-US"/>
              </w:rPr>
              <w:t>в</w:t>
            </w:r>
            <w:r w:rsidRPr="000634EB">
              <w:rPr>
                <w:rFonts w:eastAsia="Calibri"/>
                <w:i/>
                <w:iCs/>
                <w:sz w:val="16"/>
                <w:szCs w:val="16"/>
                <w:lang w:val="en-US" w:eastAsia="en-US"/>
              </w:rPr>
              <w:t xml:space="preserve"> </w:t>
            </w:r>
            <w:r w:rsidRPr="000634EB">
              <w:rPr>
                <w:rFonts w:eastAsia="Calibri"/>
                <w:i/>
                <w:iCs/>
                <w:sz w:val="16"/>
                <w:szCs w:val="16"/>
                <w:lang w:val="ru-RU" w:eastAsia="en-US"/>
              </w:rPr>
              <w:t>стране</w:t>
            </w:r>
            <w:r w:rsidRPr="000634EB">
              <w:rPr>
                <w:rFonts w:eastAsia="Calibri"/>
                <w:i/>
                <w:iCs/>
                <w:sz w:val="16"/>
                <w:szCs w:val="16"/>
                <w:lang w:val="en-US" w:eastAsia="en-US"/>
              </w:rPr>
              <w:t>-</w:t>
            </w:r>
            <w:r w:rsidRPr="000634EB">
              <w:rPr>
                <w:rFonts w:eastAsia="Calibri"/>
                <w:i/>
                <w:iCs/>
                <w:sz w:val="16"/>
                <w:szCs w:val="16"/>
                <w:lang w:val="ru-RU" w:eastAsia="en-US"/>
              </w:rPr>
              <w:t>экспортере</w:t>
            </w:r>
            <w:r w:rsidRPr="000634EB">
              <w:rPr>
                <w:rFonts w:eastAsia="Calibri"/>
                <w:i/>
                <w:iCs/>
                <w:sz w:val="16"/>
                <w:szCs w:val="16"/>
                <w:lang w:val="en-US" w:eastAsia="en-US"/>
              </w:rPr>
              <w:t>.</w:t>
            </w:r>
          </w:p>
        </w:tc>
      </w:tr>
    </w:tbl>
    <w:p w14:paraId="3E4F7DC1" w14:textId="77777777" w:rsidR="0012732D" w:rsidRPr="0012732D" w:rsidRDefault="0012732D" w:rsidP="0012732D">
      <w:pPr>
        <w:rPr>
          <w:vanish/>
        </w:rPr>
      </w:pPr>
    </w:p>
    <w:tbl>
      <w:tblPr>
        <w:tblW w:w="11058" w:type="dxa"/>
        <w:tblInd w:w="-923" w:type="dxa"/>
        <w:tblLayout w:type="fixed"/>
        <w:tblCellMar>
          <w:left w:w="70" w:type="dxa"/>
          <w:right w:w="70" w:type="dxa"/>
        </w:tblCellMar>
        <w:tblLook w:val="0000" w:firstRow="0" w:lastRow="0" w:firstColumn="0" w:lastColumn="0" w:noHBand="0" w:noVBand="0"/>
      </w:tblPr>
      <w:tblGrid>
        <w:gridCol w:w="11058"/>
      </w:tblGrid>
      <w:tr w:rsidR="00F71F93" w14:paraId="29B0E355" w14:textId="77777777" w:rsidTr="008278E3">
        <w:trPr>
          <w:trHeight w:val="1650"/>
        </w:trPr>
        <w:tc>
          <w:tcPr>
            <w:tcW w:w="11058" w:type="dxa"/>
          </w:tcPr>
          <w:p w14:paraId="0A982F7B" w14:textId="681C1C25" w:rsidR="00F71F93" w:rsidRPr="005B5169" w:rsidRDefault="00912807">
            <w:pPr>
              <w:tabs>
                <w:tab w:val="left" w:pos="4678"/>
                <w:tab w:val="left" w:pos="7797"/>
              </w:tabs>
              <w:ind w:left="170" w:right="-853"/>
              <w:rPr>
                <w:sz w:val="14"/>
              </w:rPr>
            </w:pPr>
            <w:r w:rsidRPr="00912807">
              <w:rPr>
                <w:rFonts w:ascii="Cambria Math" w:hAnsi="Cambria Math"/>
                <w:i/>
                <w:sz w:val="16"/>
                <w:szCs w:val="18"/>
              </w:rPr>
              <w:t xml:space="preserve">Place/ Место </w:t>
            </w:r>
            <w:r>
              <w:rPr>
                <w:rFonts w:ascii="Cambria Math" w:hAnsi="Cambria Math"/>
                <w:i/>
                <w:sz w:val="16"/>
                <w:szCs w:val="18"/>
              </w:rPr>
              <w:t xml:space="preserve"> </w:t>
            </w:r>
            <w:r w:rsidR="00EF2F90" w:rsidRPr="00411759">
              <w:rPr>
                <w:sz w:val="14"/>
              </w:rPr>
              <w:t xml:space="preserve">    </w:t>
            </w:r>
            <w:bookmarkStart w:id="29" w:name="ce_ciu"/>
            <w:bookmarkEnd w:id="29"/>
            <w:r w:rsidR="002D3F3F">
              <w:rPr>
                <w:sz w:val="14"/>
              </w:rPr>
              <w:t>{ce_ciu}</w:t>
            </w:r>
            <w:r w:rsidR="00F71F93" w:rsidRPr="005B5169">
              <w:rPr>
                <w:i/>
                <w:sz w:val="14"/>
              </w:rPr>
              <w:tab/>
            </w:r>
            <w:r w:rsidRPr="00912807">
              <w:rPr>
                <w:i/>
                <w:sz w:val="14"/>
              </w:rPr>
              <w:t>Date/ Дата</w:t>
            </w:r>
            <w:r w:rsidR="00EF2F90">
              <w:rPr>
                <w:i/>
                <w:sz w:val="16"/>
                <w:szCs w:val="18"/>
              </w:rPr>
              <w:t xml:space="preserve">   </w:t>
            </w:r>
            <w:r w:rsidR="00EF2F90">
              <w:rPr>
                <w:sz w:val="16"/>
                <w:szCs w:val="18"/>
              </w:rPr>
              <w:t xml:space="preserve">  </w:t>
            </w:r>
            <w:bookmarkStart w:id="30" w:name="ce_fec"/>
            <w:bookmarkEnd w:id="30"/>
            <w:r w:rsidR="002D3F3F">
              <w:rPr>
                <w:sz w:val="16"/>
                <w:szCs w:val="18"/>
              </w:rPr>
              <w:t>{ce_fec}</w:t>
            </w:r>
            <w:r w:rsidR="00F71F93" w:rsidRPr="005B5169">
              <w:rPr>
                <w:i/>
                <w:sz w:val="14"/>
              </w:rPr>
              <w:tab/>
            </w:r>
            <w:r w:rsidR="00735DCC">
              <w:rPr>
                <w:i/>
                <w:sz w:val="14"/>
              </w:rPr>
              <w:t xml:space="preserve">                                     </w:t>
            </w:r>
            <w:r w:rsidRPr="00912807">
              <w:rPr>
                <w:i/>
                <w:sz w:val="14"/>
              </w:rPr>
              <w:t>Stamp/ Печать</w:t>
            </w:r>
          </w:p>
          <w:p w14:paraId="0B623769" w14:textId="77777777" w:rsidR="00F71F93" w:rsidRPr="00411759" w:rsidRDefault="006F74F6">
            <w:pPr>
              <w:tabs>
                <w:tab w:val="left" w:pos="4253"/>
              </w:tabs>
              <w:ind w:left="170" w:right="-853"/>
              <w:jc w:val="both"/>
              <w:rPr>
                <w:sz w:val="16"/>
              </w:rPr>
            </w:pPr>
            <w:r w:rsidRPr="005B5169">
              <w:rPr>
                <w:sz w:val="16"/>
              </w:rPr>
              <w:t xml:space="preserve">  </w:t>
            </w:r>
            <w:r w:rsidR="00EF2F90">
              <w:rPr>
                <w:sz w:val="16"/>
              </w:rPr>
              <w:t xml:space="preserve">                        </w:t>
            </w:r>
            <w:r w:rsidR="00BA211B" w:rsidRPr="00411759">
              <w:rPr>
                <w:sz w:val="16"/>
              </w:rPr>
              <w:t xml:space="preserve"> </w:t>
            </w:r>
            <w:r w:rsidRPr="00411759">
              <w:rPr>
                <w:sz w:val="16"/>
              </w:rPr>
              <w:t xml:space="preserve">                                                                       </w:t>
            </w:r>
            <w:r w:rsidR="00EF2F90" w:rsidRPr="00411759">
              <w:rPr>
                <w:sz w:val="16"/>
              </w:rPr>
              <w:t xml:space="preserve">                                  </w:t>
            </w:r>
            <w:r w:rsidRPr="00411759">
              <w:rPr>
                <w:sz w:val="16"/>
              </w:rPr>
              <w:t xml:space="preserve">     </w:t>
            </w:r>
            <w:r w:rsidR="00EF2F90" w:rsidRPr="00411759">
              <w:rPr>
                <w:sz w:val="16"/>
              </w:rPr>
              <w:t xml:space="preserve">              </w:t>
            </w:r>
          </w:p>
          <w:p w14:paraId="51F473B0" w14:textId="77777777" w:rsidR="0060585B" w:rsidRPr="00411759" w:rsidRDefault="0060585B">
            <w:pPr>
              <w:ind w:left="170" w:right="-853"/>
              <w:jc w:val="both"/>
              <w:rPr>
                <w:sz w:val="16"/>
              </w:rPr>
            </w:pPr>
          </w:p>
          <w:p w14:paraId="2A06F7C9" w14:textId="77777777" w:rsidR="0060585B" w:rsidRPr="00411759" w:rsidRDefault="0060585B">
            <w:pPr>
              <w:ind w:left="170" w:right="-853"/>
              <w:jc w:val="both"/>
              <w:rPr>
                <w:sz w:val="16"/>
              </w:rPr>
            </w:pPr>
          </w:p>
          <w:p w14:paraId="685CB37B" w14:textId="77777777" w:rsidR="00560704" w:rsidRDefault="008278E3">
            <w:pPr>
              <w:ind w:left="170" w:right="-853"/>
              <w:jc w:val="both"/>
              <w:rPr>
                <w:sz w:val="16"/>
              </w:rPr>
            </w:pPr>
            <w:r>
              <w:rPr>
                <w:sz w:val="16"/>
              </w:rPr>
              <w:t xml:space="preserve"> </w:t>
            </w:r>
          </w:p>
          <w:p w14:paraId="475E713D" w14:textId="77777777" w:rsidR="00624742" w:rsidRDefault="00624742">
            <w:pPr>
              <w:ind w:left="170" w:right="-853"/>
              <w:jc w:val="both"/>
              <w:rPr>
                <w:sz w:val="16"/>
              </w:rPr>
            </w:pPr>
          </w:p>
          <w:p w14:paraId="0D2B1F29" w14:textId="77777777" w:rsidR="00624742" w:rsidRDefault="00624742">
            <w:pPr>
              <w:ind w:left="170" w:right="-853"/>
              <w:jc w:val="both"/>
              <w:rPr>
                <w:sz w:val="16"/>
              </w:rPr>
            </w:pPr>
          </w:p>
          <w:p w14:paraId="4A570DE2" w14:textId="77777777" w:rsidR="00624742" w:rsidRDefault="00624742">
            <w:pPr>
              <w:ind w:left="170" w:right="-853"/>
              <w:jc w:val="both"/>
              <w:rPr>
                <w:sz w:val="16"/>
              </w:rPr>
            </w:pPr>
          </w:p>
          <w:p w14:paraId="08BC7477" w14:textId="77777777" w:rsidR="008278E3" w:rsidRDefault="008278E3">
            <w:pPr>
              <w:ind w:left="170" w:right="-853"/>
              <w:jc w:val="both"/>
              <w:rPr>
                <w:sz w:val="16"/>
              </w:rPr>
            </w:pPr>
          </w:p>
          <w:p w14:paraId="40CCB925" w14:textId="77777777" w:rsidR="00735DCC" w:rsidRDefault="00735DCC">
            <w:pPr>
              <w:ind w:left="170" w:right="-853"/>
              <w:jc w:val="both"/>
              <w:rPr>
                <w:sz w:val="16"/>
              </w:rPr>
            </w:pPr>
          </w:p>
          <w:p w14:paraId="08E797F6" w14:textId="77777777" w:rsidR="00735DCC" w:rsidRDefault="00735DCC">
            <w:pPr>
              <w:ind w:left="170" w:right="-853"/>
              <w:jc w:val="both"/>
              <w:rPr>
                <w:sz w:val="16"/>
              </w:rPr>
            </w:pPr>
          </w:p>
          <w:p w14:paraId="37BD71D7" w14:textId="77777777" w:rsidR="00624742" w:rsidRDefault="00624742">
            <w:pPr>
              <w:ind w:left="170" w:right="-853"/>
              <w:jc w:val="both"/>
              <w:rPr>
                <w:sz w:val="16"/>
              </w:rPr>
            </w:pPr>
          </w:p>
          <w:p w14:paraId="79C504CB" w14:textId="77777777" w:rsidR="008278E3" w:rsidRDefault="008278E3">
            <w:pPr>
              <w:ind w:left="170" w:right="-853"/>
              <w:jc w:val="both"/>
              <w:rPr>
                <w:sz w:val="16"/>
              </w:rPr>
            </w:pPr>
          </w:p>
          <w:p w14:paraId="1655C8B9" w14:textId="77777777" w:rsidR="00AA6F49" w:rsidRDefault="00AA6F49">
            <w:pPr>
              <w:ind w:left="170" w:right="-853"/>
              <w:jc w:val="both"/>
              <w:rPr>
                <w:sz w:val="16"/>
              </w:rPr>
            </w:pPr>
          </w:p>
          <w:p w14:paraId="7402271D" w14:textId="77777777" w:rsidR="00AA6F49" w:rsidRDefault="00AA6F49">
            <w:pPr>
              <w:ind w:left="170" w:right="-853"/>
              <w:jc w:val="both"/>
              <w:rPr>
                <w:sz w:val="16"/>
              </w:rPr>
            </w:pPr>
          </w:p>
          <w:p w14:paraId="11A36F6F" w14:textId="77777777" w:rsidR="00624742" w:rsidRDefault="00624742">
            <w:pPr>
              <w:ind w:left="170" w:right="-853"/>
              <w:jc w:val="both"/>
              <w:rPr>
                <w:sz w:val="16"/>
              </w:rPr>
            </w:pPr>
          </w:p>
          <w:p w14:paraId="45F6BE61" w14:textId="77777777" w:rsidR="00624742" w:rsidRPr="00411759" w:rsidRDefault="00624742">
            <w:pPr>
              <w:ind w:left="170" w:right="-853"/>
              <w:jc w:val="both"/>
              <w:rPr>
                <w:sz w:val="16"/>
              </w:rPr>
            </w:pPr>
          </w:p>
          <w:p w14:paraId="25F26CE7" w14:textId="77777777" w:rsidR="008278E3" w:rsidRPr="00624742" w:rsidRDefault="008278E3" w:rsidP="008278E3">
            <w:pPr>
              <w:ind w:left="170" w:right="-853"/>
              <w:jc w:val="both"/>
              <w:rPr>
                <w:i/>
                <w:sz w:val="14"/>
              </w:rPr>
            </w:pPr>
            <w:r w:rsidRPr="008278E3">
              <w:rPr>
                <w:i/>
                <w:sz w:val="16"/>
              </w:rPr>
              <w:t xml:space="preserve"> </w:t>
            </w:r>
            <w:r w:rsidRPr="00624742">
              <w:rPr>
                <w:i/>
                <w:sz w:val="14"/>
              </w:rPr>
              <w:t xml:space="preserve">Signature of State/official Veterinarian / Подпись государственного/официального ветеринарного врача    </w:t>
            </w:r>
          </w:p>
          <w:p w14:paraId="60488F57" w14:textId="77777777" w:rsidR="008278E3" w:rsidRPr="00624742" w:rsidRDefault="008278E3" w:rsidP="008278E3">
            <w:pPr>
              <w:ind w:left="170" w:right="-853"/>
              <w:jc w:val="both"/>
              <w:rPr>
                <w:i/>
                <w:sz w:val="14"/>
              </w:rPr>
            </w:pPr>
            <w:r w:rsidRPr="00624742">
              <w:rPr>
                <w:i/>
                <w:sz w:val="14"/>
              </w:rPr>
              <w:t xml:space="preserve"> Name and position /Ф.И.О. и должность</w:t>
            </w:r>
          </w:p>
          <w:p w14:paraId="5AAFEA00" w14:textId="77777777" w:rsidR="00624742" w:rsidRPr="006315E0" w:rsidRDefault="00624742" w:rsidP="00EF2F90">
            <w:pPr>
              <w:ind w:left="170" w:right="-853"/>
              <w:jc w:val="both"/>
              <w:rPr>
                <w:sz w:val="2"/>
                <w:lang w:val="ru-RU"/>
              </w:rPr>
            </w:pPr>
          </w:p>
        </w:tc>
      </w:tr>
    </w:tbl>
    <w:p w14:paraId="020E0BD9" w14:textId="77777777" w:rsidR="008278E3" w:rsidRPr="00624742" w:rsidRDefault="008278E3" w:rsidP="008278E3">
      <w:pPr>
        <w:ind w:left="-993"/>
        <w:jc w:val="both"/>
        <w:rPr>
          <w:i/>
          <w:sz w:val="14"/>
        </w:rPr>
      </w:pPr>
      <w:r w:rsidRPr="00624742">
        <w:rPr>
          <w:i/>
          <w:sz w:val="14"/>
        </w:rPr>
        <w:t>Signature and stamp must be different from the color of the form /Подпись и печать должны отличаться цветом от бланка</w:t>
      </w:r>
    </w:p>
    <w:p w14:paraId="6FE940BF" w14:textId="77777777" w:rsidR="000634EB" w:rsidRPr="00624742" w:rsidRDefault="008278E3" w:rsidP="008278E3">
      <w:pPr>
        <w:ind w:left="-993"/>
        <w:jc w:val="both"/>
        <w:rPr>
          <w:i/>
          <w:sz w:val="14"/>
        </w:rPr>
      </w:pPr>
      <w:r w:rsidRPr="00624742">
        <w:rPr>
          <w:i/>
          <w:sz w:val="14"/>
        </w:rPr>
        <w:t>Note1. Veterinary certificate is executed in the Russian language as well as the language of the exporting country and (or) the English language. / Примечание1. Ветеринарный сертификат оформляется на русском языке, а также на языке страны-экспортера и (или) английском языке.</w:t>
      </w:r>
    </w:p>
    <w:p w14:paraId="6265D314" w14:textId="77777777" w:rsidR="000634EB" w:rsidRPr="00E775C7" w:rsidRDefault="000634EB" w:rsidP="00AB554A">
      <w:pPr>
        <w:ind w:left="-993"/>
        <w:jc w:val="both"/>
        <w:rPr>
          <w:i/>
          <w:sz w:val="12"/>
        </w:rPr>
      </w:pPr>
    </w:p>
    <w:sectPr w:rsidR="000634EB" w:rsidRPr="00E775C7" w:rsidSect="00326313">
      <w:headerReference w:type="even" r:id="rId8"/>
      <w:headerReference w:type="default" r:id="rId9"/>
      <w:footerReference w:type="default" r:id="rId10"/>
      <w:headerReference w:type="first" r:id="rId11"/>
      <w:pgSz w:w="11906" w:h="16838"/>
      <w:pgMar w:top="568" w:right="1418" w:bottom="568" w:left="1418" w:header="720" w:footer="3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DAEFC" w14:textId="77777777" w:rsidR="003157EA" w:rsidRDefault="003157EA">
      <w:r>
        <w:separator/>
      </w:r>
    </w:p>
  </w:endnote>
  <w:endnote w:type="continuationSeparator" w:id="0">
    <w:p w14:paraId="0F8D02F2" w14:textId="77777777" w:rsidR="003157EA" w:rsidRDefault="00315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D3888" w14:textId="77777777" w:rsidR="00560704" w:rsidRPr="00560704" w:rsidRDefault="00560704" w:rsidP="000634EB">
    <w:pPr>
      <w:pStyle w:val="Piedepgina"/>
      <w:jc w:val="center"/>
      <w:rPr>
        <w:sz w:val="16"/>
      </w:rPr>
    </w:pPr>
    <w:r w:rsidRPr="00560704">
      <w:rPr>
        <w:sz w:val="16"/>
      </w:rPr>
      <w:fldChar w:fldCharType="begin"/>
    </w:r>
    <w:r w:rsidRPr="00560704">
      <w:rPr>
        <w:sz w:val="16"/>
      </w:rPr>
      <w:instrText>PAGE   \* MERGEFORMAT</w:instrText>
    </w:r>
    <w:r w:rsidRPr="00560704">
      <w:rPr>
        <w:sz w:val="16"/>
      </w:rPr>
      <w:fldChar w:fldCharType="separate"/>
    </w:r>
    <w:r w:rsidR="002C5CB8" w:rsidRPr="002C5CB8">
      <w:rPr>
        <w:noProof/>
        <w:sz w:val="16"/>
        <w:lang w:val="es-ES"/>
      </w:rPr>
      <w:t>2</w:t>
    </w:r>
    <w:r w:rsidRPr="00560704">
      <w:rPr>
        <w:sz w:val="16"/>
      </w:rPr>
      <w:fldChar w:fldCharType="end"/>
    </w:r>
    <w:r w:rsidR="000634EB">
      <w:rPr>
        <w:sz w:val="16"/>
      </w:rPr>
      <w:t xml:space="preserve"> </w:t>
    </w:r>
    <w:r w:rsidR="000634EB" w:rsidRPr="00C4017E">
      <w:rPr>
        <w:lang w:val="ru-RU"/>
      </w:rPr>
      <w:t xml:space="preserve">из </w:t>
    </w:r>
    <w:r w:rsidRPr="00560704">
      <w:rPr>
        <w:sz w:val="16"/>
      </w:rPr>
      <w:t>2</w:t>
    </w:r>
  </w:p>
  <w:p w14:paraId="66AE74E6" w14:textId="77777777" w:rsidR="00560704" w:rsidRDefault="0056070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BB569" w14:textId="77777777" w:rsidR="003157EA" w:rsidRDefault="003157EA">
      <w:r>
        <w:separator/>
      </w:r>
    </w:p>
  </w:footnote>
  <w:footnote w:type="continuationSeparator" w:id="0">
    <w:p w14:paraId="34D3D450" w14:textId="77777777" w:rsidR="003157EA" w:rsidRDefault="00315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38F63" w14:textId="77777777" w:rsidR="0040394D" w:rsidRDefault="0040394D">
    <w:pPr>
      <w:pStyle w:val="Encabezado"/>
    </w:pPr>
    <w:r>
      <w:rPr>
        <w:noProof/>
      </w:rPr>
      <w:pict w14:anchorId="2B2991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737735" o:spid="_x0000_s2050" type="#_x0000_t136" style="position:absolute;margin-left:0;margin-top:0;width:497.3pt;height:142.05pt;rotation:315;z-index:-251658240;mso-position-horizontal:center;mso-position-horizontal-relative:margin;mso-position-vertical:center;mso-position-vertical-relative:margin" o:allowincell="f" fillcolor="silver" stroked="f">
          <v:fill opacity=".5"/>
          <v:textpath style="font-family:&quot;Times New Roman&quot;;font-size:1pt" string="SAMPL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7E2AD" w14:textId="77777777" w:rsidR="00222640" w:rsidRDefault="00222640" w:rsidP="006F74F6">
    <w:pPr>
      <w:pStyle w:val="Encabezado"/>
      <w:rPr>
        <w:lang w:val="es-PE"/>
      </w:rPr>
    </w:pPr>
  </w:p>
  <w:p w14:paraId="128FDCF2" w14:textId="77777777" w:rsidR="006F74F6" w:rsidRPr="006F74F6" w:rsidRDefault="006F74F6" w:rsidP="006F74F6">
    <w:pPr>
      <w:pStyle w:val="Encabezado"/>
      <w:rPr>
        <w:lang w:val="es-P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7269E" w14:textId="77777777" w:rsidR="0040394D" w:rsidRDefault="0040394D">
    <w:pPr>
      <w:pStyle w:val="Encabezado"/>
    </w:pPr>
    <w:r>
      <w:rPr>
        <w:noProof/>
      </w:rPr>
      <w:pict w14:anchorId="74B004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737734" o:spid="_x0000_s2049" type="#_x0000_t136" style="position:absolute;margin-left:0;margin-top:0;width:497.3pt;height:142.05pt;rotation:315;z-index:-251659264;mso-position-horizontal:center;mso-position-horizontal-relative:margin;mso-position-vertical:center;mso-position-vertical-relative:margin" o:allowincell="f" fillcolor="silver" stroked="f">
          <v:fill opacity=".5"/>
          <v:textpath style="font-family:&quot;Times New Roman&quot;;font-size:1pt" string="SAMP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7EA2880"/>
    <w:lvl w:ilvl="0">
      <w:numFmt w:val="decimal"/>
      <w:lvlText w:val="*"/>
      <w:lvlJc w:val="left"/>
    </w:lvl>
  </w:abstractNum>
  <w:abstractNum w:abstractNumId="1" w15:restartNumberingAfterBreak="0">
    <w:nsid w:val="08025AED"/>
    <w:multiLevelType w:val="multilevel"/>
    <w:tmpl w:val="DF66E1DE"/>
    <w:lvl w:ilvl="0">
      <w:start w:val="1"/>
      <w:numFmt w:val="bullet"/>
      <w:lvlText w:val=""/>
      <w:lvlJc w:val="left"/>
      <w:pPr>
        <w:tabs>
          <w:tab w:val="num" w:pos="1428"/>
        </w:tabs>
        <w:ind w:left="737" w:firstLine="331"/>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AD54170"/>
    <w:multiLevelType w:val="hybridMultilevel"/>
    <w:tmpl w:val="5DC00EE4"/>
    <w:lvl w:ilvl="0" w:tplc="0396047A">
      <w:start w:val="1"/>
      <w:numFmt w:val="bullet"/>
      <w:lvlText w:val=""/>
      <w:lvlJc w:val="left"/>
      <w:pPr>
        <w:tabs>
          <w:tab w:val="num" w:pos="720"/>
        </w:tabs>
        <w:ind w:left="720" w:hanging="360"/>
      </w:pPr>
      <w:rPr>
        <w:rFonts w:ascii="Symbol" w:hAnsi="Symbol" w:hint="default"/>
      </w:rPr>
    </w:lvl>
    <w:lvl w:ilvl="1" w:tplc="07603DAC" w:tentative="1">
      <w:start w:val="1"/>
      <w:numFmt w:val="bullet"/>
      <w:lvlText w:val="o"/>
      <w:lvlJc w:val="left"/>
      <w:pPr>
        <w:tabs>
          <w:tab w:val="num" w:pos="1440"/>
        </w:tabs>
        <w:ind w:left="1440" w:hanging="360"/>
      </w:pPr>
      <w:rPr>
        <w:rFonts w:ascii="Courier New" w:hAnsi="Courier New" w:cs="Courier New" w:hint="default"/>
      </w:rPr>
    </w:lvl>
    <w:lvl w:ilvl="2" w:tplc="72B2A4FA" w:tentative="1">
      <w:start w:val="1"/>
      <w:numFmt w:val="bullet"/>
      <w:lvlText w:val=""/>
      <w:lvlJc w:val="left"/>
      <w:pPr>
        <w:tabs>
          <w:tab w:val="num" w:pos="2160"/>
        </w:tabs>
        <w:ind w:left="2160" w:hanging="360"/>
      </w:pPr>
      <w:rPr>
        <w:rFonts w:ascii="Wingdings" w:hAnsi="Wingdings" w:hint="default"/>
      </w:rPr>
    </w:lvl>
    <w:lvl w:ilvl="3" w:tplc="9E6AE6E0" w:tentative="1">
      <w:start w:val="1"/>
      <w:numFmt w:val="bullet"/>
      <w:lvlText w:val=""/>
      <w:lvlJc w:val="left"/>
      <w:pPr>
        <w:tabs>
          <w:tab w:val="num" w:pos="2880"/>
        </w:tabs>
        <w:ind w:left="2880" w:hanging="360"/>
      </w:pPr>
      <w:rPr>
        <w:rFonts w:ascii="Symbol" w:hAnsi="Symbol" w:hint="default"/>
      </w:rPr>
    </w:lvl>
    <w:lvl w:ilvl="4" w:tplc="AE2EC2A4" w:tentative="1">
      <w:start w:val="1"/>
      <w:numFmt w:val="bullet"/>
      <w:lvlText w:val="o"/>
      <w:lvlJc w:val="left"/>
      <w:pPr>
        <w:tabs>
          <w:tab w:val="num" w:pos="3600"/>
        </w:tabs>
        <w:ind w:left="3600" w:hanging="360"/>
      </w:pPr>
      <w:rPr>
        <w:rFonts w:ascii="Courier New" w:hAnsi="Courier New" w:cs="Courier New" w:hint="default"/>
      </w:rPr>
    </w:lvl>
    <w:lvl w:ilvl="5" w:tplc="C8284692" w:tentative="1">
      <w:start w:val="1"/>
      <w:numFmt w:val="bullet"/>
      <w:lvlText w:val=""/>
      <w:lvlJc w:val="left"/>
      <w:pPr>
        <w:tabs>
          <w:tab w:val="num" w:pos="4320"/>
        </w:tabs>
        <w:ind w:left="4320" w:hanging="360"/>
      </w:pPr>
      <w:rPr>
        <w:rFonts w:ascii="Wingdings" w:hAnsi="Wingdings" w:hint="default"/>
      </w:rPr>
    </w:lvl>
    <w:lvl w:ilvl="6" w:tplc="B72A5B90" w:tentative="1">
      <w:start w:val="1"/>
      <w:numFmt w:val="bullet"/>
      <w:lvlText w:val=""/>
      <w:lvlJc w:val="left"/>
      <w:pPr>
        <w:tabs>
          <w:tab w:val="num" w:pos="5040"/>
        </w:tabs>
        <w:ind w:left="5040" w:hanging="360"/>
      </w:pPr>
      <w:rPr>
        <w:rFonts w:ascii="Symbol" w:hAnsi="Symbol" w:hint="default"/>
      </w:rPr>
    </w:lvl>
    <w:lvl w:ilvl="7" w:tplc="16A62814" w:tentative="1">
      <w:start w:val="1"/>
      <w:numFmt w:val="bullet"/>
      <w:lvlText w:val="o"/>
      <w:lvlJc w:val="left"/>
      <w:pPr>
        <w:tabs>
          <w:tab w:val="num" w:pos="5760"/>
        </w:tabs>
        <w:ind w:left="5760" w:hanging="360"/>
      </w:pPr>
      <w:rPr>
        <w:rFonts w:ascii="Courier New" w:hAnsi="Courier New" w:cs="Courier New" w:hint="default"/>
      </w:rPr>
    </w:lvl>
    <w:lvl w:ilvl="8" w:tplc="DF6CDE8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EF7AC3"/>
    <w:multiLevelType w:val="multilevel"/>
    <w:tmpl w:val="2CC4DC1C"/>
    <w:lvl w:ilvl="0">
      <w:numFmt w:val="bullet"/>
      <w:lvlText w:val="-"/>
      <w:lvlJc w:val="left"/>
      <w:pPr>
        <w:tabs>
          <w:tab w:val="num" w:pos="364"/>
        </w:tabs>
        <w:ind w:left="364" w:hanging="360"/>
      </w:pPr>
      <w:rPr>
        <w:rFonts w:ascii="Times New Roman" w:eastAsia="Times New Roman" w:hAnsi="Times New Roman" w:cs="Times New Roman" w:hint="default"/>
      </w:rPr>
    </w:lvl>
    <w:lvl w:ilvl="1" w:tentative="1">
      <w:start w:val="1"/>
      <w:numFmt w:val="bullet"/>
      <w:lvlText w:val="o"/>
      <w:lvlJc w:val="left"/>
      <w:pPr>
        <w:tabs>
          <w:tab w:val="num" w:pos="1084"/>
        </w:tabs>
        <w:ind w:left="1084" w:hanging="360"/>
      </w:pPr>
      <w:rPr>
        <w:rFonts w:ascii="Courier New" w:hAnsi="Courier New" w:hint="default"/>
      </w:rPr>
    </w:lvl>
    <w:lvl w:ilvl="2" w:tentative="1">
      <w:start w:val="1"/>
      <w:numFmt w:val="bullet"/>
      <w:lvlText w:val=""/>
      <w:lvlJc w:val="left"/>
      <w:pPr>
        <w:tabs>
          <w:tab w:val="num" w:pos="1804"/>
        </w:tabs>
        <w:ind w:left="1804" w:hanging="360"/>
      </w:pPr>
      <w:rPr>
        <w:rFonts w:ascii="Wingdings" w:hAnsi="Wingdings" w:hint="default"/>
      </w:rPr>
    </w:lvl>
    <w:lvl w:ilvl="3" w:tentative="1">
      <w:start w:val="1"/>
      <w:numFmt w:val="bullet"/>
      <w:lvlText w:val=""/>
      <w:lvlJc w:val="left"/>
      <w:pPr>
        <w:tabs>
          <w:tab w:val="num" w:pos="2524"/>
        </w:tabs>
        <w:ind w:left="2524" w:hanging="360"/>
      </w:pPr>
      <w:rPr>
        <w:rFonts w:ascii="Symbol" w:hAnsi="Symbol" w:hint="default"/>
      </w:rPr>
    </w:lvl>
    <w:lvl w:ilvl="4" w:tentative="1">
      <w:start w:val="1"/>
      <w:numFmt w:val="bullet"/>
      <w:lvlText w:val="o"/>
      <w:lvlJc w:val="left"/>
      <w:pPr>
        <w:tabs>
          <w:tab w:val="num" w:pos="3244"/>
        </w:tabs>
        <w:ind w:left="3244" w:hanging="360"/>
      </w:pPr>
      <w:rPr>
        <w:rFonts w:ascii="Courier New" w:hAnsi="Courier New" w:hint="default"/>
      </w:rPr>
    </w:lvl>
    <w:lvl w:ilvl="5" w:tentative="1">
      <w:start w:val="1"/>
      <w:numFmt w:val="bullet"/>
      <w:lvlText w:val=""/>
      <w:lvlJc w:val="left"/>
      <w:pPr>
        <w:tabs>
          <w:tab w:val="num" w:pos="3964"/>
        </w:tabs>
        <w:ind w:left="3964" w:hanging="360"/>
      </w:pPr>
      <w:rPr>
        <w:rFonts w:ascii="Wingdings" w:hAnsi="Wingdings" w:hint="default"/>
      </w:rPr>
    </w:lvl>
    <w:lvl w:ilvl="6" w:tentative="1">
      <w:start w:val="1"/>
      <w:numFmt w:val="bullet"/>
      <w:lvlText w:val=""/>
      <w:lvlJc w:val="left"/>
      <w:pPr>
        <w:tabs>
          <w:tab w:val="num" w:pos="4684"/>
        </w:tabs>
        <w:ind w:left="4684" w:hanging="360"/>
      </w:pPr>
      <w:rPr>
        <w:rFonts w:ascii="Symbol" w:hAnsi="Symbol" w:hint="default"/>
      </w:rPr>
    </w:lvl>
    <w:lvl w:ilvl="7" w:tentative="1">
      <w:start w:val="1"/>
      <w:numFmt w:val="bullet"/>
      <w:lvlText w:val="o"/>
      <w:lvlJc w:val="left"/>
      <w:pPr>
        <w:tabs>
          <w:tab w:val="num" w:pos="5404"/>
        </w:tabs>
        <w:ind w:left="5404" w:hanging="360"/>
      </w:pPr>
      <w:rPr>
        <w:rFonts w:ascii="Courier New" w:hAnsi="Courier New" w:hint="default"/>
      </w:rPr>
    </w:lvl>
    <w:lvl w:ilvl="8" w:tentative="1">
      <w:start w:val="1"/>
      <w:numFmt w:val="bullet"/>
      <w:lvlText w:val=""/>
      <w:lvlJc w:val="left"/>
      <w:pPr>
        <w:tabs>
          <w:tab w:val="num" w:pos="6124"/>
        </w:tabs>
        <w:ind w:left="6124" w:hanging="360"/>
      </w:pPr>
      <w:rPr>
        <w:rFonts w:ascii="Wingdings" w:hAnsi="Wingdings" w:hint="default"/>
      </w:rPr>
    </w:lvl>
  </w:abstractNum>
  <w:abstractNum w:abstractNumId="4" w15:restartNumberingAfterBreak="0">
    <w:nsid w:val="34DA45C3"/>
    <w:multiLevelType w:val="multilevel"/>
    <w:tmpl w:val="86A4CDD4"/>
    <w:lvl w:ilvl="0">
      <w:start w:val="1"/>
      <w:numFmt w:val="bullet"/>
      <w:lvlText w:val=""/>
      <w:lvlJc w:val="left"/>
      <w:pPr>
        <w:tabs>
          <w:tab w:val="num" w:pos="612"/>
        </w:tabs>
        <w:ind w:left="612" w:hanging="454"/>
      </w:pPr>
      <w:rPr>
        <w:rFonts w:ascii="Wingdings" w:hAnsi="Wingdings" w:hint="default"/>
      </w:rPr>
    </w:lvl>
    <w:lvl w:ilvl="1">
      <w:start w:val="1"/>
      <w:numFmt w:val="bullet"/>
      <w:lvlText w:val="o"/>
      <w:lvlJc w:val="left"/>
      <w:pPr>
        <w:tabs>
          <w:tab w:val="num" w:pos="1485"/>
        </w:tabs>
        <w:ind w:left="1485" w:hanging="360"/>
      </w:pPr>
      <w:rPr>
        <w:rFonts w:ascii="Courier New" w:hAnsi="Courier New" w:hint="default"/>
      </w:rPr>
    </w:lvl>
    <w:lvl w:ilvl="2">
      <w:start w:val="1"/>
      <w:numFmt w:val="bullet"/>
      <w:lvlText w:val=""/>
      <w:lvlJc w:val="left"/>
      <w:pPr>
        <w:tabs>
          <w:tab w:val="num" w:pos="2205"/>
        </w:tabs>
        <w:ind w:left="2205" w:hanging="360"/>
      </w:pPr>
      <w:rPr>
        <w:rFonts w:ascii="Wingdings" w:hAnsi="Wingdings" w:hint="default"/>
      </w:rPr>
    </w:lvl>
    <w:lvl w:ilvl="3">
      <w:start w:val="1"/>
      <w:numFmt w:val="bullet"/>
      <w:lvlText w:val=""/>
      <w:lvlJc w:val="left"/>
      <w:pPr>
        <w:tabs>
          <w:tab w:val="num" w:pos="2925"/>
        </w:tabs>
        <w:ind w:left="2925" w:hanging="360"/>
      </w:pPr>
      <w:rPr>
        <w:rFonts w:ascii="Symbol" w:hAnsi="Symbol" w:hint="default"/>
      </w:rPr>
    </w:lvl>
    <w:lvl w:ilvl="4">
      <w:start w:val="1"/>
      <w:numFmt w:val="bullet"/>
      <w:lvlText w:val="o"/>
      <w:lvlJc w:val="left"/>
      <w:pPr>
        <w:tabs>
          <w:tab w:val="num" w:pos="3645"/>
        </w:tabs>
        <w:ind w:left="3645" w:hanging="360"/>
      </w:pPr>
      <w:rPr>
        <w:rFonts w:ascii="Courier New" w:hAnsi="Courier New" w:hint="default"/>
      </w:rPr>
    </w:lvl>
    <w:lvl w:ilvl="5">
      <w:start w:val="1"/>
      <w:numFmt w:val="bullet"/>
      <w:lvlText w:val=""/>
      <w:lvlJc w:val="left"/>
      <w:pPr>
        <w:tabs>
          <w:tab w:val="num" w:pos="4365"/>
        </w:tabs>
        <w:ind w:left="4365" w:hanging="360"/>
      </w:pPr>
      <w:rPr>
        <w:rFonts w:ascii="Wingdings" w:hAnsi="Wingdings" w:hint="default"/>
      </w:rPr>
    </w:lvl>
    <w:lvl w:ilvl="6">
      <w:start w:val="1"/>
      <w:numFmt w:val="bullet"/>
      <w:lvlText w:val=""/>
      <w:lvlJc w:val="left"/>
      <w:pPr>
        <w:tabs>
          <w:tab w:val="num" w:pos="5085"/>
        </w:tabs>
        <w:ind w:left="5085" w:hanging="360"/>
      </w:pPr>
      <w:rPr>
        <w:rFonts w:ascii="Symbol" w:hAnsi="Symbol" w:hint="default"/>
      </w:rPr>
    </w:lvl>
    <w:lvl w:ilvl="7">
      <w:start w:val="1"/>
      <w:numFmt w:val="bullet"/>
      <w:lvlText w:val="o"/>
      <w:lvlJc w:val="left"/>
      <w:pPr>
        <w:tabs>
          <w:tab w:val="num" w:pos="5805"/>
        </w:tabs>
        <w:ind w:left="5805" w:hanging="360"/>
      </w:pPr>
      <w:rPr>
        <w:rFonts w:ascii="Courier New" w:hAnsi="Courier New" w:hint="default"/>
      </w:rPr>
    </w:lvl>
    <w:lvl w:ilvl="8">
      <w:start w:val="1"/>
      <w:numFmt w:val="bullet"/>
      <w:lvlText w:val=""/>
      <w:lvlJc w:val="left"/>
      <w:pPr>
        <w:tabs>
          <w:tab w:val="num" w:pos="6525"/>
        </w:tabs>
        <w:ind w:left="6525" w:hanging="360"/>
      </w:pPr>
      <w:rPr>
        <w:rFonts w:ascii="Wingdings" w:hAnsi="Wingdings" w:hint="default"/>
      </w:rPr>
    </w:lvl>
  </w:abstractNum>
  <w:abstractNum w:abstractNumId="5" w15:restartNumberingAfterBreak="0">
    <w:nsid w:val="36CF5791"/>
    <w:multiLevelType w:val="multilevel"/>
    <w:tmpl w:val="2E34DA54"/>
    <w:lvl w:ilvl="0">
      <w:start w:val="4"/>
      <w:numFmt w:val="decimal"/>
      <w:lvlText w:val="%1"/>
      <w:lvlJc w:val="left"/>
      <w:pPr>
        <w:tabs>
          <w:tab w:val="num" w:pos="360"/>
        </w:tabs>
        <w:ind w:left="360" w:hanging="360"/>
      </w:pPr>
      <w:rPr>
        <w:rFonts w:hint="default"/>
        <w:sz w:val="24"/>
      </w:rPr>
    </w:lvl>
    <w:lvl w:ilvl="1">
      <w:start w:val="9"/>
      <w:numFmt w:val="decimal"/>
      <w:lvlText w:val="%1.%2"/>
      <w:lvlJc w:val="left"/>
      <w:pPr>
        <w:tabs>
          <w:tab w:val="num" w:pos="360"/>
        </w:tabs>
        <w:ind w:left="360" w:hanging="360"/>
      </w:pPr>
      <w:rPr>
        <w:rFonts w:hint="default"/>
        <w:sz w:val="24"/>
      </w:rPr>
    </w:lvl>
    <w:lvl w:ilvl="2">
      <w:start w:val="1"/>
      <w:numFmt w:val="decimal"/>
      <w:lvlText w:val="%1.%2.%3"/>
      <w:lvlJc w:val="left"/>
      <w:pPr>
        <w:tabs>
          <w:tab w:val="num" w:pos="720"/>
        </w:tabs>
        <w:ind w:left="720" w:hanging="720"/>
      </w:pPr>
      <w:rPr>
        <w:rFonts w:hint="default"/>
        <w:sz w:val="24"/>
      </w:rPr>
    </w:lvl>
    <w:lvl w:ilvl="3">
      <w:start w:val="1"/>
      <w:numFmt w:val="decimal"/>
      <w:lvlText w:val="%1.%2.%3.%4"/>
      <w:lvlJc w:val="left"/>
      <w:pPr>
        <w:tabs>
          <w:tab w:val="num" w:pos="720"/>
        </w:tabs>
        <w:ind w:left="720" w:hanging="720"/>
      </w:pPr>
      <w:rPr>
        <w:rFonts w:hint="default"/>
        <w:sz w:val="24"/>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08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44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6" w15:restartNumberingAfterBreak="0">
    <w:nsid w:val="3EB736DF"/>
    <w:multiLevelType w:val="multilevel"/>
    <w:tmpl w:val="B01EFF86"/>
    <w:lvl w:ilvl="0">
      <w:start w:val="1"/>
      <w:numFmt w:val="bullet"/>
      <w:lvlText w:val=""/>
      <w:lvlJc w:val="left"/>
      <w:pPr>
        <w:tabs>
          <w:tab w:val="num" w:pos="612"/>
        </w:tabs>
        <w:ind w:left="612" w:hanging="454"/>
      </w:pPr>
      <w:rPr>
        <w:rFonts w:ascii="Wingdings" w:hAnsi="Wingdings" w:hint="default"/>
      </w:rPr>
    </w:lvl>
    <w:lvl w:ilvl="1">
      <w:start w:val="1"/>
      <w:numFmt w:val="bullet"/>
      <w:lvlText w:val="o"/>
      <w:lvlJc w:val="left"/>
      <w:pPr>
        <w:tabs>
          <w:tab w:val="num" w:pos="1485"/>
        </w:tabs>
        <w:ind w:left="1485" w:hanging="360"/>
      </w:pPr>
      <w:rPr>
        <w:rFonts w:ascii="Courier New" w:hAnsi="Courier New" w:hint="default"/>
      </w:rPr>
    </w:lvl>
    <w:lvl w:ilvl="2">
      <w:start w:val="1"/>
      <w:numFmt w:val="bullet"/>
      <w:lvlText w:val=""/>
      <w:lvlJc w:val="left"/>
      <w:pPr>
        <w:tabs>
          <w:tab w:val="num" w:pos="2205"/>
        </w:tabs>
        <w:ind w:left="2205" w:hanging="360"/>
      </w:pPr>
      <w:rPr>
        <w:rFonts w:ascii="Wingdings" w:hAnsi="Wingdings" w:hint="default"/>
      </w:rPr>
    </w:lvl>
    <w:lvl w:ilvl="3">
      <w:start w:val="1"/>
      <w:numFmt w:val="bullet"/>
      <w:lvlText w:val=""/>
      <w:lvlJc w:val="left"/>
      <w:pPr>
        <w:tabs>
          <w:tab w:val="num" w:pos="2925"/>
        </w:tabs>
        <w:ind w:left="2925" w:hanging="360"/>
      </w:pPr>
      <w:rPr>
        <w:rFonts w:ascii="Symbol" w:hAnsi="Symbol" w:hint="default"/>
      </w:rPr>
    </w:lvl>
    <w:lvl w:ilvl="4">
      <w:start w:val="1"/>
      <w:numFmt w:val="bullet"/>
      <w:lvlText w:val="o"/>
      <w:lvlJc w:val="left"/>
      <w:pPr>
        <w:tabs>
          <w:tab w:val="num" w:pos="3645"/>
        </w:tabs>
        <w:ind w:left="3645" w:hanging="360"/>
      </w:pPr>
      <w:rPr>
        <w:rFonts w:ascii="Courier New" w:hAnsi="Courier New" w:hint="default"/>
      </w:rPr>
    </w:lvl>
    <w:lvl w:ilvl="5">
      <w:start w:val="1"/>
      <w:numFmt w:val="bullet"/>
      <w:lvlText w:val=""/>
      <w:lvlJc w:val="left"/>
      <w:pPr>
        <w:tabs>
          <w:tab w:val="num" w:pos="4365"/>
        </w:tabs>
        <w:ind w:left="4365" w:hanging="360"/>
      </w:pPr>
      <w:rPr>
        <w:rFonts w:ascii="Wingdings" w:hAnsi="Wingdings" w:hint="default"/>
      </w:rPr>
    </w:lvl>
    <w:lvl w:ilvl="6">
      <w:start w:val="1"/>
      <w:numFmt w:val="bullet"/>
      <w:lvlText w:val=""/>
      <w:lvlJc w:val="left"/>
      <w:pPr>
        <w:tabs>
          <w:tab w:val="num" w:pos="5085"/>
        </w:tabs>
        <w:ind w:left="5085" w:hanging="360"/>
      </w:pPr>
      <w:rPr>
        <w:rFonts w:ascii="Symbol" w:hAnsi="Symbol" w:hint="default"/>
      </w:rPr>
    </w:lvl>
    <w:lvl w:ilvl="7">
      <w:start w:val="1"/>
      <w:numFmt w:val="bullet"/>
      <w:lvlText w:val="o"/>
      <w:lvlJc w:val="left"/>
      <w:pPr>
        <w:tabs>
          <w:tab w:val="num" w:pos="5805"/>
        </w:tabs>
        <w:ind w:left="5805" w:hanging="360"/>
      </w:pPr>
      <w:rPr>
        <w:rFonts w:ascii="Courier New" w:hAnsi="Courier New" w:hint="default"/>
      </w:rPr>
    </w:lvl>
    <w:lvl w:ilvl="8">
      <w:start w:val="1"/>
      <w:numFmt w:val="bullet"/>
      <w:lvlText w:val=""/>
      <w:lvlJc w:val="left"/>
      <w:pPr>
        <w:tabs>
          <w:tab w:val="num" w:pos="6525"/>
        </w:tabs>
        <w:ind w:left="6525" w:hanging="360"/>
      </w:pPr>
      <w:rPr>
        <w:rFonts w:ascii="Wingdings" w:hAnsi="Wingdings" w:hint="default"/>
      </w:rPr>
    </w:lvl>
  </w:abstractNum>
  <w:abstractNum w:abstractNumId="7" w15:restartNumberingAfterBreak="0">
    <w:nsid w:val="3EFA45CA"/>
    <w:multiLevelType w:val="hybridMultilevel"/>
    <w:tmpl w:val="F872C166"/>
    <w:lvl w:ilvl="0" w:tplc="1ABAABFA">
      <w:start w:val="3"/>
      <w:numFmt w:val="bullet"/>
      <w:lvlText w:val="-"/>
      <w:lvlJc w:val="left"/>
      <w:pPr>
        <w:tabs>
          <w:tab w:val="num" w:pos="720"/>
        </w:tabs>
        <w:ind w:left="720" w:hanging="360"/>
      </w:pPr>
      <w:rPr>
        <w:rFonts w:ascii="Times New Roman" w:eastAsia="Times New Roman" w:hAnsi="Times New Roman" w:cs="Times New Roman" w:hint="default"/>
      </w:rPr>
    </w:lvl>
    <w:lvl w:ilvl="1" w:tplc="027CB01E" w:tentative="1">
      <w:start w:val="1"/>
      <w:numFmt w:val="bullet"/>
      <w:lvlText w:val="o"/>
      <w:lvlJc w:val="left"/>
      <w:pPr>
        <w:tabs>
          <w:tab w:val="num" w:pos="1440"/>
        </w:tabs>
        <w:ind w:left="1440" w:hanging="360"/>
      </w:pPr>
      <w:rPr>
        <w:rFonts w:ascii="Courier New" w:hAnsi="Courier New" w:cs="Courier New" w:hint="default"/>
      </w:rPr>
    </w:lvl>
    <w:lvl w:ilvl="2" w:tplc="08565048" w:tentative="1">
      <w:start w:val="1"/>
      <w:numFmt w:val="bullet"/>
      <w:lvlText w:val=""/>
      <w:lvlJc w:val="left"/>
      <w:pPr>
        <w:tabs>
          <w:tab w:val="num" w:pos="2160"/>
        </w:tabs>
        <w:ind w:left="2160" w:hanging="360"/>
      </w:pPr>
      <w:rPr>
        <w:rFonts w:ascii="Wingdings" w:hAnsi="Wingdings" w:hint="default"/>
      </w:rPr>
    </w:lvl>
    <w:lvl w:ilvl="3" w:tplc="3E662166" w:tentative="1">
      <w:start w:val="1"/>
      <w:numFmt w:val="bullet"/>
      <w:lvlText w:val=""/>
      <w:lvlJc w:val="left"/>
      <w:pPr>
        <w:tabs>
          <w:tab w:val="num" w:pos="2880"/>
        </w:tabs>
        <w:ind w:left="2880" w:hanging="360"/>
      </w:pPr>
      <w:rPr>
        <w:rFonts w:ascii="Symbol" w:hAnsi="Symbol" w:hint="default"/>
      </w:rPr>
    </w:lvl>
    <w:lvl w:ilvl="4" w:tplc="D264D878" w:tentative="1">
      <w:start w:val="1"/>
      <w:numFmt w:val="bullet"/>
      <w:lvlText w:val="o"/>
      <w:lvlJc w:val="left"/>
      <w:pPr>
        <w:tabs>
          <w:tab w:val="num" w:pos="3600"/>
        </w:tabs>
        <w:ind w:left="3600" w:hanging="360"/>
      </w:pPr>
      <w:rPr>
        <w:rFonts w:ascii="Courier New" w:hAnsi="Courier New" w:cs="Courier New" w:hint="default"/>
      </w:rPr>
    </w:lvl>
    <w:lvl w:ilvl="5" w:tplc="26D2AA34" w:tentative="1">
      <w:start w:val="1"/>
      <w:numFmt w:val="bullet"/>
      <w:lvlText w:val=""/>
      <w:lvlJc w:val="left"/>
      <w:pPr>
        <w:tabs>
          <w:tab w:val="num" w:pos="4320"/>
        </w:tabs>
        <w:ind w:left="4320" w:hanging="360"/>
      </w:pPr>
      <w:rPr>
        <w:rFonts w:ascii="Wingdings" w:hAnsi="Wingdings" w:hint="default"/>
      </w:rPr>
    </w:lvl>
    <w:lvl w:ilvl="6" w:tplc="2FA4FDD4" w:tentative="1">
      <w:start w:val="1"/>
      <w:numFmt w:val="bullet"/>
      <w:lvlText w:val=""/>
      <w:lvlJc w:val="left"/>
      <w:pPr>
        <w:tabs>
          <w:tab w:val="num" w:pos="5040"/>
        </w:tabs>
        <w:ind w:left="5040" w:hanging="360"/>
      </w:pPr>
      <w:rPr>
        <w:rFonts w:ascii="Symbol" w:hAnsi="Symbol" w:hint="default"/>
      </w:rPr>
    </w:lvl>
    <w:lvl w:ilvl="7" w:tplc="5CF6B8B6" w:tentative="1">
      <w:start w:val="1"/>
      <w:numFmt w:val="bullet"/>
      <w:lvlText w:val="o"/>
      <w:lvlJc w:val="left"/>
      <w:pPr>
        <w:tabs>
          <w:tab w:val="num" w:pos="5760"/>
        </w:tabs>
        <w:ind w:left="5760" w:hanging="360"/>
      </w:pPr>
      <w:rPr>
        <w:rFonts w:ascii="Courier New" w:hAnsi="Courier New" w:cs="Courier New" w:hint="default"/>
      </w:rPr>
    </w:lvl>
    <w:lvl w:ilvl="8" w:tplc="C7A2467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0622502"/>
    <w:multiLevelType w:val="multilevel"/>
    <w:tmpl w:val="D0E0B6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45BF736D"/>
    <w:multiLevelType w:val="multilevel"/>
    <w:tmpl w:val="E10875CE"/>
    <w:lvl w:ilvl="0">
      <w:start w:val="1"/>
      <w:numFmt w:val="bullet"/>
      <w:lvlText w:val=""/>
      <w:lvlJc w:val="left"/>
      <w:pPr>
        <w:tabs>
          <w:tab w:val="num" w:pos="1428"/>
        </w:tabs>
        <w:ind w:left="737" w:firstLine="331"/>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885476B"/>
    <w:multiLevelType w:val="multilevel"/>
    <w:tmpl w:val="78D87A44"/>
    <w:lvl w:ilvl="0">
      <w:numFmt w:val="bullet"/>
      <w:lvlText w:val="-"/>
      <w:lvlJc w:val="left"/>
      <w:pPr>
        <w:tabs>
          <w:tab w:val="num" w:pos="644"/>
        </w:tabs>
        <w:ind w:left="644" w:hanging="360"/>
      </w:pPr>
      <w:rPr>
        <w:rFonts w:ascii="Times New Roman" w:eastAsia="Times New Roman" w:hAnsi="Times New Roman" w:cs="Times New Roman" w:hint="default"/>
        <w:i w:val="0"/>
      </w:rPr>
    </w:lvl>
    <w:lvl w:ilvl="1" w:tentative="1">
      <w:start w:val="1"/>
      <w:numFmt w:val="bullet"/>
      <w:lvlText w:val="o"/>
      <w:lvlJc w:val="left"/>
      <w:pPr>
        <w:tabs>
          <w:tab w:val="num" w:pos="1364"/>
        </w:tabs>
        <w:ind w:left="1364" w:hanging="360"/>
      </w:pPr>
      <w:rPr>
        <w:rFonts w:ascii="Courier New" w:hAnsi="Courier New" w:hint="default"/>
      </w:rPr>
    </w:lvl>
    <w:lvl w:ilvl="2" w:tentative="1">
      <w:start w:val="1"/>
      <w:numFmt w:val="bullet"/>
      <w:lvlText w:val=""/>
      <w:lvlJc w:val="left"/>
      <w:pPr>
        <w:tabs>
          <w:tab w:val="num" w:pos="2084"/>
        </w:tabs>
        <w:ind w:left="2084" w:hanging="360"/>
      </w:pPr>
      <w:rPr>
        <w:rFonts w:ascii="Wingdings" w:hAnsi="Wingdings" w:hint="default"/>
      </w:rPr>
    </w:lvl>
    <w:lvl w:ilvl="3" w:tentative="1">
      <w:start w:val="1"/>
      <w:numFmt w:val="bullet"/>
      <w:lvlText w:val=""/>
      <w:lvlJc w:val="left"/>
      <w:pPr>
        <w:tabs>
          <w:tab w:val="num" w:pos="2804"/>
        </w:tabs>
        <w:ind w:left="2804" w:hanging="360"/>
      </w:pPr>
      <w:rPr>
        <w:rFonts w:ascii="Symbol" w:hAnsi="Symbol" w:hint="default"/>
      </w:rPr>
    </w:lvl>
    <w:lvl w:ilvl="4" w:tentative="1">
      <w:start w:val="1"/>
      <w:numFmt w:val="bullet"/>
      <w:lvlText w:val="o"/>
      <w:lvlJc w:val="left"/>
      <w:pPr>
        <w:tabs>
          <w:tab w:val="num" w:pos="3524"/>
        </w:tabs>
        <w:ind w:left="3524" w:hanging="360"/>
      </w:pPr>
      <w:rPr>
        <w:rFonts w:ascii="Courier New" w:hAnsi="Courier New" w:hint="default"/>
      </w:rPr>
    </w:lvl>
    <w:lvl w:ilvl="5" w:tentative="1">
      <w:start w:val="1"/>
      <w:numFmt w:val="bullet"/>
      <w:lvlText w:val=""/>
      <w:lvlJc w:val="left"/>
      <w:pPr>
        <w:tabs>
          <w:tab w:val="num" w:pos="4244"/>
        </w:tabs>
        <w:ind w:left="4244" w:hanging="360"/>
      </w:pPr>
      <w:rPr>
        <w:rFonts w:ascii="Wingdings" w:hAnsi="Wingdings" w:hint="default"/>
      </w:rPr>
    </w:lvl>
    <w:lvl w:ilvl="6" w:tentative="1">
      <w:start w:val="1"/>
      <w:numFmt w:val="bullet"/>
      <w:lvlText w:val=""/>
      <w:lvlJc w:val="left"/>
      <w:pPr>
        <w:tabs>
          <w:tab w:val="num" w:pos="4964"/>
        </w:tabs>
        <w:ind w:left="4964" w:hanging="360"/>
      </w:pPr>
      <w:rPr>
        <w:rFonts w:ascii="Symbol" w:hAnsi="Symbol" w:hint="default"/>
      </w:rPr>
    </w:lvl>
    <w:lvl w:ilvl="7" w:tentative="1">
      <w:start w:val="1"/>
      <w:numFmt w:val="bullet"/>
      <w:lvlText w:val="o"/>
      <w:lvlJc w:val="left"/>
      <w:pPr>
        <w:tabs>
          <w:tab w:val="num" w:pos="5684"/>
        </w:tabs>
        <w:ind w:left="5684" w:hanging="360"/>
      </w:pPr>
      <w:rPr>
        <w:rFonts w:ascii="Courier New" w:hAnsi="Courier New" w:hint="default"/>
      </w:rPr>
    </w:lvl>
    <w:lvl w:ilvl="8" w:tentative="1">
      <w:start w:val="1"/>
      <w:numFmt w:val="bullet"/>
      <w:lvlText w:val=""/>
      <w:lvlJc w:val="left"/>
      <w:pPr>
        <w:tabs>
          <w:tab w:val="num" w:pos="6404"/>
        </w:tabs>
        <w:ind w:left="6404" w:hanging="360"/>
      </w:pPr>
      <w:rPr>
        <w:rFonts w:ascii="Wingdings" w:hAnsi="Wingdings" w:hint="default"/>
      </w:rPr>
    </w:lvl>
  </w:abstractNum>
  <w:abstractNum w:abstractNumId="11" w15:restartNumberingAfterBreak="0">
    <w:nsid w:val="5A0E0D9F"/>
    <w:multiLevelType w:val="singleLevel"/>
    <w:tmpl w:val="040C000F"/>
    <w:lvl w:ilvl="0">
      <w:start w:val="1"/>
      <w:numFmt w:val="decimal"/>
      <w:lvlText w:val="%1."/>
      <w:lvlJc w:val="left"/>
      <w:pPr>
        <w:tabs>
          <w:tab w:val="num" w:pos="360"/>
        </w:tabs>
        <w:ind w:left="360" w:hanging="360"/>
      </w:pPr>
    </w:lvl>
  </w:abstractNum>
  <w:abstractNum w:abstractNumId="12" w15:restartNumberingAfterBreak="0">
    <w:nsid w:val="68F54876"/>
    <w:multiLevelType w:val="multilevel"/>
    <w:tmpl w:val="3B2A053A"/>
    <w:lvl w:ilvl="0">
      <w:numFmt w:val="bullet"/>
      <w:lvlText w:val="-"/>
      <w:lvlJc w:val="left"/>
      <w:pPr>
        <w:tabs>
          <w:tab w:val="num" w:pos="575"/>
        </w:tabs>
        <w:ind w:left="575" w:hanging="360"/>
      </w:pPr>
      <w:rPr>
        <w:rFonts w:ascii="Times New Roman" w:eastAsia="Times New Roman" w:hAnsi="Times New Roman" w:cs="Times New Roman" w:hint="default"/>
      </w:rPr>
    </w:lvl>
    <w:lvl w:ilvl="1" w:tentative="1">
      <w:start w:val="1"/>
      <w:numFmt w:val="bullet"/>
      <w:lvlText w:val="o"/>
      <w:lvlJc w:val="left"/>
      <w:pPr>
        <w:tabs>
          <w:tab w:val="num" w:pos="1295"/>
        </w:tabs>
        <w:ind w:left="1295" w:hanging="360"/>
      </w:pPr>
      <w:rPr>
        <w:rFonts w:ascii="Courier New" w:hAnsi="Courier New" w:hint="default"/>
      </w:rPr>
    </w:lvl>
    <w:lvl w:ilvl="2" w:tentative="1">
      <w:start w:val="1"/>
      <w:numFmt w:val="bullet"/>
      <w:lvlText w:val=""/>
      <w:lvlJc w:val="left"/>
      <w:pPr>
        <w:tabs>
          <w:tab w:val="num" w:pos="2015"/>
        </w:tabs>
        <w:ind w:left="2015" w:hanging="360"/>
      </w:pPr>
      <w:rPr>
        <w:rFonts w:ascii="Wingdings" w:hAnsi="Wingdings" w:hint="default"/>
      </w:rPr>
    </w:lvl>
    <w:lvl w:ilvl="3" w:tentative="1">
      <w:start w:val="1"/>
      <w:numFmt w:val="bullet"/>
      <w:lvlText w:val=""/>
      <w:lvlJc w:val="left"/>
      <w:pPr>
        <w:tabs>
          <w:tab w:val="num" w:pos="2735"/>
        </w:tabs>
        <w:ind w:left="2735" w:hanging="360"/>
      </w:pPr>
      <w:rPr>
        <w:rFonts w:ascii="Symbol" w:hAnsi="Symbol" w:hint="default"/>
      </w:rPr>
    </w:lvl>
    <w:lvl w:ilvl="4" w:tentative="1">
      <w:start w:val="1"/>
      <w:numFmt w:val="bullet"/>
      <w:lvlText w:val="o"/>
      <w:lvlJc w:val="left"/>
      <w:pPr>
        <w:tabs>
          <w:tab w:val="num" w:pos="3455"/>
        </w:tabs>
        <w:ind w:left="3455" w:hanging="360"/>
      </w:pPr>
      <w:rPr>
        <w:rFonts w:ascii="Courier New" w:hAnsi="Courier New" w:hint="default"/>
      </w:rPr>
    </w:lvl>
    <w:lvl w:ilvl="5" w:tentative="1">
      <w:start w:val="1"/>
      <w:numFmt w:val="bullet"/>
      <w:lvlText w:val=""/>
      <w:lvlJc w:val="left"/>
      <w:pPr>
        <w:tabs>
          <w:tab w:val="num" w:pos="4175"/>
        </w:tabs>
        <w:ind w:left="4175" w:hanging="360"/>
      </w:pPr>
      <w:rPr>
        <w:rFonts w:ascii="Wingdings" w:hAnsi="Wingdings" w:hint="default"/>
      </w:rPr>
    </w:lvl>
    <w:lvl w:ilvl="6" w:tentative="1">
      <w:start w:val="1"/>
      <w:numFmt w:val="bullet"/>
      <w:lvlText w:val=""/>
      <w:lvlJc w:val="left"/>
      <w:pPr>
        <w:tabs>
          <w:tab w:val="num" w:pos="4895"/>
        </w:tabs>
        <w:ind w:left="4895" w:hanging="360"/>
      </w:pPr>
      <w:rPr>
        <w:rFonts w:ascii="Symbol" w:hAnsi="Symbol" w:hint="default"/>
      </w:rPr>
    </w:lvl>
    <w:lvl w:ilvl="7" w:tentative="1">
      <w:start w:val="1"/>
      <w:numFmt w:val="bullet"/>
      <w:lvlText w:val="o"/>
      <w:lvlJc w:val="left"/>
      <w:pPr>
        <w:tabs>
          <w:tab w:val="num" w:pos="5615"/>
        </w:tabs>
        <w:ind w:left="5615" w:hanging="360"/>
      </w:pPr>
      <w:rPr>
        <w:rFonts w:ascii="Courier New" w:hAnsi="Courier New" w:hint="default"/>
      </w:rPr>
    </w:lvl>
    <w:lvl w:ilvl="8" w:tentative="1">
      <w:start w:val="1"/>
      <w:numFmt w:val="bullet"/>
      <w:lvlText w:val=""/>
      <w:lvlJc w:val="left"/>
      <w:pPr>
        <w:tabs>
          <w:tab w:val="num" w:pos="6335"/>
        </w:tabs>
        <w:ind w:left="6335" w:hanging="360"/>
      </w:pPr>
      <w:rPr>
        <w:rFonts w:ascii="Wingdings" w:hAnsi="Wingdings" w:hint="default"/>
      </w:rPr>
    </w:lvl>
  </w:abstractNum>
  <w:abstractNum w:abstractNumId="13" w15:restartNumberingAfterBreak="0">
    <w:nsid w:val="6B155F2E"/>
    <w:multiLevelType w:val="multilevel"/>
    <w:tmpl w:val="6AF005F8"/>
    <w:lvl w:ilvl="0">
      <w:numFmt w:val="bullet"/>
      <w:lvlText w:val="-"/>
      <w:lvlJc w:val="left"/>
      <w:pPr>
        <w:tabs>
          <w:tab w:val="num" w:pos="664"/>
        </w:tabs>
        <w:ind w:left="664" w:hanging="360"/>
      </w:pPr>
      <w:rPr>
        <w:rFonts w:ascii="Times New Roman" w:eastAsia="Times New Roman" w:hAnsi="Times New Roman" w:cs="Times New Roman" w:hint="default"/>
        <w:i w:val="0"/>
      </w:rPr>
    </w:lvl>
    <w:lvl w:ilvl="1" w:tentative="1">
      <w:start w:val="1"/>
      <w:numFmt w:val="bullet"/>
      <w:lvlText w:val="o"/>
      <w:lvlJc w:val="left"/>
      <w:pPr>
        <w:tabs>
          <w:tab w:val="num" w:pos="1384"/>
        </w:tabs>
        <w:ind w:left="1384" w:hanging="360"/>
      </w:pPr>
      <w:rPr>
        <w:rFonts w:ascii="Courier New" w:hAnsi="Courier New" w:hint="default"/>
      </w:rPr>
    </w:lvl>
    <w:lvl w:ilvl="2" w:tentative="1">
      <w:start w:val="1"/>
      <w:numFmt w:val="bullet"/>
      <w:lvlText w:val=""/>
      <w:lvlJc w:val="left"/>
      <w:pPr>
        <w:tabs>
          <w:tab w:val="num" w:pos="2104"/>
        </w:tabs>
        <w:ind w:left="2104" w:hanging="360"/>
      </w:pPr>
      <w:rPr>
        <w:rFonts w:ascii="Wingdings" w:hAnsi="Wingdings" w:hint="default"/>
      </w:rPr>
    </w:lvl>
    <w:lvl w:ilvl="3" w:tentative="1">
      <w:start w:val="1"/>
      <w:numFmt w:val="bullet"/>
      <w:lvlText w:val=""/>
      <w:lvlJc w:val="left"/>
      <w:pPr>
        <w:tabs>
          <w:tab w:val="num" w:pos="2824"/>
        </w:tabs>
        <w:ind w:left="2824" w:hanging="360"/>
      </w:pPr>
      <w:rPr>
        <w:rFonts w:ascii="Symbol" w:hAnsi="Symbol" w:hint="default"/>
      </w:rPr>
    </w:lvl>
    <w:lvl w:ilvl="4" w:tentative="1">
      <w:start w:val="1"/>
      <w:numFmt w:val="bullet"/>
      <w:lvlText w:val="o"/>
      <w:lvlJc w:val="left"/>
      <w:pPr>
        <w:tabs>
          <w:tab w:val="num" w:pos="3544"/>
        </w:tabs>
        <w:ind w:left="3544" w:hanging="360"/>
      </w:pPr>
      <w:rPr>
        <w:rFonts w:ascii="Courier New" w:hAnsi="Courier New" w:hint="default"/>
      </w:rPr>
    </w:lvl>
    <w:lvl w:ilvl="5" w:tentative="1">
      <w:start w:val="1"/>
      <w:numFmt w:val="bullet"/>
      <w:lvlText w:val=""/>
      <w:lvlJc w:val="left"/>
      <w:pPr>
        <w:tabs>
          <w:tab w:val="num" w:pos="4264"/>
        </w:tabs>
        <w:ind w:left="4264" w:hanging="360"/>
      </w:pPr>
      <w:rPr>
        <w:rFonts w:ascii="Wingdings" w:hAnsi="Wingdings" w:hint="default"/>
      </w:rPr>
    </w:lvl>
    <w:lvl w:ilvl="6" w:tentative="1">
      <w:start w:val="1"/>
      <w:numFmt w:val="bullet"/>
      <w:lvlText w:val=""/>
      <w:lvlJc w:val="left"/>
      <w:pPr>
        <w:tabs>
          <w:tab w:val="num" w:pos="4984"/>
        </w:tabs>
        <w:ind w:left="4984" w:hanging="360"/>
      </w:pPr>
      <w:rPr>
        <w:rFonts w:ascii="Symbol" w:hAnsi="Symbol" w:hint="default"/>
      </w:rPr>
    </w:lvl>
    <w:lvl w:ilvl="7" w:tentative="1">
      <w:start w:val="1"/>
      <w:numFmt w:val="bullet"/>
      <w:lvlText w:val="o"/>
      <w:lvlJc w:val="left"/>
      <w:pPr>
        <w:tabs>
          <w:tab w:val="num" w:pos="5704"/>
        </w:tabs>
        <w:ind w:left="5704" w:hanging="360"/>
      </w:pPr>
      <w:rPr>
        <w:rFonts w:ascii="Courier New" w:hAnsi="Courier New" w:hint="default"/>
      </w:rPr>
    </w:lvl>
    <w:lvl w:ilvl="8" w:tentative="1">
      <w:start w:val="1"/>
      <w:numFmt w:val="bullet"/>
      <w:lvlText w:val=""/>
      <w:lvlJc w:val="left"/>
      <w:pPr>
        <w:tabs>
          <w:tab w:val="num" w:pos="6424"/>
        </w:tabs>
        <w:ind w:left="6424" w:hanging="360"/>
      </w:pPr>
      <w:rPr>
        <w:rFonts w:ascii="Wingdings" w:hAnsi="Wingdings" w:hint="default"/>
      </w:rPr>
    </w:lvl>
  </w:abstractNum>
  <w:abstractNum w:abstractNumId="14" w15:restartNumberingAfterBreak="0">
    <w:nsid w:val="750C1CE3"/>
    <w:multiLevelType w:val="multilevel"/>
    <w:tmpl w:val="CBC4A6D0"/>
    <w:lvl w:ilvl="0">
      <w:start w:val="4"/>
      <w:numFmt w:val="decimal"/>
      <w:lvlText w:val="%1"/>
      <w:lvlJc w:val="left"/>
      <w:pPr>
        <w:tabs>
          <w:tab w:val="num" w:pos="708"/>
        </w:tabs>
        <w:ind w:left="708" w:hanging="708"/>
      </w:pPr>
      <w:rPr>
        <w:rFonts w:hint="default"/>
      </w:rPr>
    </w:lvl>
    <w:lvl w:ilvl="1">
      <w:start w:val="2"/>
      <w:numFmt w:val="decimal"/>
      <w:lvlText w:val="%1.%2"/>
      <w:lvlJc w:val="left"/>
      <w:pPr>
        <w:tabs>
          <w:tab w:val="num" w:pos="708"/>
        </w:tabs>
        <w:ind w:left="708" w:hanging="708"/>
      </w:pPr>
      <w:rPr>
        <w:rFonts w:hint="default"/>
      </w:rPr>
    </w:lvl>
    <w:lvl w:ilvl="2">
      <w:start w:val="1"/>
      <w:numFmt w:val="decimal"/>
      <w:lvlText w:val="%1.%2.%3"/>
      <w:lvlJc w:val="left"/>
      <w:pPr>
        <w:tabs>
          <w:tab w:val="num" w:pos="708"/>
        </w:tabs>
        <w:ind w:left="708" w:hanging="708"/>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15" w15:restartNumberingAfterBreak="0">
    <w:nsid w:val="76240EDE"/>
    <w:multiLevelType w:val="multilevel"/>
    <w:tmpl w:val="01461A50"/>
    <w:lvl w:ilvl="0">
      <w:start w:val="4"/>
      <w:numFmt w:val="decimal"/>
      <w:lvlText w:val="%1"/>
      <w:lvlJc w:val="left"/>
      <w:pPr>
        <w:tabs>
          <w:tab w:val="num" w:pos="360"/>
        </w:tabs>
        <w:ind w:left="360" w:hanging="360"/>
      </w:pPr>
      <w:rPr>
        <w:rFonts w:hint="default"/>
      </w:rPr>
    </w:lvl>
    <w:lvl w:ilvl="1">
      <w:start w:val="7"/>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0"/>
  </w:num>
  <w:num w:numId="2">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3"/>
  </w:num>
  <w:num w:numId="6">
    <w:abstractNumId w:val="11"/>
  </w:num>
  <w:num w:numId="7">
    <w:abstractNumId w:val="8"/>
  </w:num>
  <w:num w:numId="8">
    <w:abstractNumId w:val="3"/>
  </w:num>
  <w:num w:numId="9">
    <w:abstractNumId w:val="6"/>
  </w:num>
  <w:num w:numId="10">
    <w:abstractNumId w:val="15"/>
  </w:num>
  <w:num w:numId="11">
    <w:abstractNumId w:val="5"/>
  </w:num>
  <w:num w:numId="12">
    <w:abstractNumId w:val="4"/>
  </w:num>
  <w:num w:numId="13">
    <w:abstractNumId w:val="0"/>
    <w:lvlOverride w:ilvl="0">
      <w:lvl w:ilvl="0">
        <w:start w:val="65535"/>
        <w:numFmt w:val="bullet"/>
        <w:lvlText w:val="-"/>
        <w:legacy w:legacy="1" w:legacySpace="0" w:legacyIndent="130"/>
        <w:lvlJc w:val="left"/>
        <w:rPr>
          <w:rFonts w:ascii="Times New Roman" w:hAnsi="Times New Roman" w:hint="default"/>
        </w:rPr>
      </w:lvl>
    </w:lvlOverride>
  </w:num>
  <w:num w:numId="14">
    <w:abstractNumId w:val="2"/>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W_DocType" w:val="NORMAL"/>
  </w:docVars>
  <w:rsids>
    <w:rsidRoot w:val="00EE1928"/>
    <w:rsid w:val="000130BA"/>
    <w:rsid w:val="00014818"/>
    <w:rsid w:val="00030765"/>
    <w:rsid w:val="00036B37"/>
    <w:rsid w:val="000531A0"/>
    <w:rsid w:val="000634EB"/>
    <w:rsid w:val="000718FA"/>
    <w:rsid w:val="000B1B79"/>
    <w:rsid w:val="000B4B6A"/>
    <w:rsid w:val="000C25D1"/>
    <w:rsid w:val="000F5DF0"/>
    <w:rsid w:val="00103099"/>
    <w:rsid w:val="0012732D"/>
    <w:rsid w:val="00143338"/>
    <w:rsid w:val="00145C7C"/>
    <w:rsid w:val="00161D48"/>
    <w:rsid w:val="00162645"/>
    <w:rsid w:val="00183DFA"/>
    <w:rsid w:val="001857BF"/>
    <w:rsid w:val="00197FC3"/>
    <w:rsid w:val="001A1621"/>
    <w:rsid w:val="001A7BCE"/>
    <w:rsid w:val="001B184B"/>
    <w:rsid w:val="001C725C"/>
    <w:rsid w:val="001D5379"/>
    <w:rsid w:val="001E07E8"/>
    <w:rsid w:val="001E12BE"/>
    <w:rsid w:val="001F7339"/>
    <w:rsid w:val="002203E5"/>
    <w:rsid w:val="00222640"/>
    <w:rsid w:val="002228CE"/>
    <w:rsid w:val="002337AC"/>
    <w:rsid w:val="00235C1F"/>
    <w:rsid w:val="00241198"/>
    <w:rsid w:val="002B7462"/>
    <w:rsid w:val="002C16B9"/>
    <w:rsid w:val="002C5CB8"/>
    <w:rsid w:val="002D3F3F"/>
    <w:rsid w:val="002D64C8"/>
    <w:rsid w:val="002E3E2A"/>
    <w:rsid w:val="00302A94"/>
    <w:rsid w:val="003127FB"/>
    <w:rsid w:val="003152A5"/>
    <w:rsid w:val="003157EA"/>
    <w:rsid w:val="00320262"/>
    <w:rsid w:val="00326313"/>
    <w:rsid w:val="00340521"/>
    <w:rsid w:val="0034227F"/>
    <w:rsid w:val="00363BDE"/>
    <w:rsid w:val="003727A0"/>
    <w:rsid w:val="003822E2"/>
    <w:rsid w:val="003A755F"/>
    <w:rsid w:val="003B4899"/>
    <w:rsid w:val="003E23E9"/>
    <w:rsid w:val="0040394D"/>
    <w:rsid w:val="00403D65"/>
    <w:rsid w:val="00411759"/>
    <w:rsid w:val="00411B53"/>
    <w:rsid w:val="00412426"/>
    <w:rsid w:val="00430567"/>
    <w:rsid w:val="00432108"/>
    <w:rsid w:val="00453DD4"/>
    <w:rsid w:val="00466187"/>
    <w:rsid w:val="004904F1"/>
    <w:rsid w:val="004A149A"/>
    <w:rsid w:val="004D4A08"/>
    <w:rsid w:val="004E1D92"/>
    <w:rsid w:val="004F6278"/>
    <w:rsid w:val="00512601"/>
    <w:rsid w:val="005150FE"/>
    <w:rsid w:val="0053030E"/>
    <w:rsid w:val="00530D87"/>
    <w:rsid w:val="00536D4F"/>
    <w:rsid w:val="005372D4"/>
    <w:rsid w:val="00537C57"/>
    <w:rsid w:val="00541EC6"/>
    <w:rsid w:val="00543F9B"/>
    <w:rsid w:val="00544066"/>
    <w:rsid w:val="00560704"/>
    <w:rsid w:val="00566825"/>
    <w:rsid w:val="00574CB1"/>
    <w:rsid w:val="005A3A4A"/>
    <w:rsid w:val="005A5AD5"/>
    <w:rsid w:val="005B434D"/>
    <w:rsid w:val="005B5169"/>
    <w:rsid w:val="005B558D"/>
    <w:rsid w:val="005C496F"/>
    <w:rsid w:val="005C5784"/>
    <w:rsid w:val="005E09A0"/>
    <w:rsid w:val="005F51E5"/>
    <w:rsid w:val="005F5E20"/>
    <w:rsid w:val="006019D7"/>
    <w:rsid w:val="0060585B"/>
    <w:rsid w:val="006139DD"/>
    <w:rsid w:val="006151EF"/>
    <w:rsid w:val="00624742"/>
    <w:rsid w:val="006315E0"/>
    <w:rsid w:val="006338D2"/>
    <w:rsid w:val="00640403"/>
    <w:rsid w:val="006417BE"/>
    <w:rsid w:val="00643E2B"/>
    <w:rsid w:val="006567B6"/>
    <w:rsid w:val="00672564"/>
    <w:rsid w:val="0068177B"/>
    <w:rsid w:val="006E2687"/>
    <w:rsid w:val="006F74F6"/>
    <w:rsid w:val="00703E98"/>
    <w:rsid w:val="00735DCC"/>
    <w:rsid w:val="0074238B"/>
    <w:rsid w:val="00750B95"/>
    <w:rsid w:val="007643C0"/>
    <w:rsid w:val="00770DFD"/>
    <w:rsid w:val="007825F4"/>
    <w:rsid w:val="00785446"/>
    <w:rsid w:val="00794E8D"/>
    <w:rsid w:val="007B21DD"/>
    <w:rsid w:val="007B3EA6"/>
    <w:rsid w:val="007C37BB"/>
    <w:rsid w:val="007C5FCC"/>
    <w:rsid w:val="007D76EA"/>
    <w:rsid w:val="00800A6F"/>
    <w:rsid w:val="008017DB"/>
    <w:rsid w:val="00803F00"/>
    <w:rsid w:val="008278E3"/>
    <w:rsid w:val="008370A1"/>
    <w:rsid w:val="0087377E"/>
    <w:rsid w:val="00874A7D"/>
    <w:rsid w:val="008A0F80"/>
    <w:rsid w:val="008A1610"/>
    <w:rsid w:val="008A5248"/>
    <w:rsid w:val="008B028B"/>
    <w:rsid w:val="008B07DF"/>
    <w:rsid w:val="008C52B9"/>
    <w:rsid w:val="008D036C"/>
    <w:rsid w:val="008D039C"/>
    <w:rsid w:val="008F4930"/>
    <w:rsid w:val="009066C9"/>
    <w:rsid w:val="00912807"/>
    <w:rsid w:val="00932724"/>
    <w:rsid w:val="009433AE"/>
    <w:rsid w:val="00943E9E"/>
    <w:rsid w:val="0095140A"/>
    <w:rsid w:val="0097581B"/>
    <w:rsid w:val="0097798C"/>
    <w:rsid w:val="009B46CE"/>
    <w:rsid w:val="009C2335"/>
    <w:rsid w:val="009D4DE8"/>
    <w:rsid w:val="009E1FFC"/>
    <w:rsid w:val="009E728B"/>
    <w:rsid w:val="00A14310"/>
    <w:rsid w:val="00A25004"/>
    <w:rsid w:val="00A350BA"/>
    <w:rsid w:val="00A41A70"/>
    <w:rsid w:val="00A5408C"/>
    <w:rsid w:val="00A706BA"/>
    <w:rsid w:val="00AA6F49"/>
    <w:rsid w:val="00AB554A"/>
    <w:rsid w:val="00AC22A5"/>
    <w:rsid w:val="00AD4EA7"/>
    <w:rsid w:val="00AF416F"/>
    <w:rsid w:val="00B203FD"/>
    <w:rsid w:val="00B43133"/>
    <w:rsid w:val="00B73EFF"/>
    <w:rsid w:val="00B74FE8"/>
    <w:rsid w:val="00BA211B"/>
    <w:rsid w:val="00BA4748"/>
    <w:rsid w:val="00BC6E69"/>
    <w:rsid w:val="00BF6DE9"/>
    <w:rsid w:val="00C04677"/>
    <w:rsid w:val="00C1477E"/>
    <w:rsid w:val="00C16A2A"/>
    <w:rsid w:val="00C200B2"/>
    <w:rsid w:val="00C450E7"/>
    <w:rsid w:val="00C461BC"/>
    <w:rsid w:val="00C90B34"/>
    <w:rsid w:val="00C951F3"/>
    <w:rsid w:val="00CB0821"/>
    <w:rsid w:val="00CB32C1"/>
    <w:rsid w:val="00CE0D70"/>
    <w:rsid w:val="00D02FBF"/>
    <w:rsid w:val="00D04DA4"/>
    <w:rsid w:val="00D25AF7"/>
    <w:rsid w:val="00D538D9"/>
    <w:rsid w:val="00D60FA1"/>
    <w:rsid w:val="00D8373D"/>
    <w:rsid w:val="00D84A10"/>
    <w:rsid w:val="00D9765B"/>
    <w:rsid w:val="00E02976"/>
    <w:rsid w:val="00E07F93"/>
    <w:rsid w:val="00E45638"/>
    <w:rsid w:val="00E555AF"/>
    <w:rsid w:val="00E71237"/>
    <w:rsid w:val="00E775C7"/>
    <w:rsid w:val="00E867A9"/>
    <w:rsid w:val="00EA7723"/>
    <w:rsid w:val="00EB4086"/>
    <w:rsid w:val="00EB54A6"/>
    <w:rsid w:val="00EB7223"/>
    <w:rsid w:val="00EC1547"/>
    <w:rsid w:val="00EC6CEC"/>
    <w:rsid w:val="00EE1928"/>
    <w:rsid w:val="00EF2EA6"/>
    <w:rsid w:val="00EF2F38"/>
    <w:rsid w:val="00EF2F90"/>
    <w:rsid w:val="00F04187"/>
    <w:rsid w:val="00F146B3"/>
    <w:rsid w:val="00F26B61"/>
    <w:rsid w:val="00F42257"/>
    <w:rsid w:val="00F43435"/>
    <w:rsid w:val="00F579A1"/>
    <w:rsid w:val="00F621A0"/>
    <w:rsid w:val="00F71F03"/>
    <w:rsid w:val="00F71F93"/>
    <w:rsid w:val="00F97586"/>
    <w:rsid w:val="00FC5177"/>
    <w:rsid w:val="00FC7F3B"/>
    <w:rsid w:val="00FD1646"/>
    <w:rsid w:val="00FE796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64F095EA"/>
  <w15:chartTrackingRefBased/>
  <w15:docId w15:val="{D6943064-63DC-4540-B77C-D22F2B7F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313"/>
    <w:rPr>
      <w:lang w:val="fr-FR" w:eastAsia="en-GB"/>
    </w:rPr>
  </w:style>
  <w:style w:type="paragraph" w:styleId="Ttulo2">
    <w:name w:val="heading 2"/>
    <w:basedOn w:val="Normal"/>
    <w:next w:val="Normal"/>
    <w:qFormat/>
    <w:rsid w:val="00326313"/>
    <w:pPr>
      <w:keepNext/>
      <w:ind w:left="-993"/>
      <w:jc w:val="both"/>
      <w:outlineLvl w:val="1"/>
    </w:pPr>
    <w:rPr>
      <w:rFonts w:eastAsia="Arial Unicode MS"/>
      <w:u w:val="single"/>
      <w:lang w:val="ru-RU"/>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bloque">
    <w:name w:val="Block Text"/>
    <w:basedOn w:val="Normal"/>
    <w:rsid w:val="00326313"/>
    <w:pPr>
      <w:ind w:left="-851" w:right="-995"/>
      <w:jc w:val="both"/>
    </w:pPr>
    <w:rPr>
      <w:sz w:val="16"/>
      <w:lang w:val="ru-RU"/>
    </w:rPr>
  </w:style>
  <w:style w:type="paragraph" w:styleId="Encabezado">
    <w:name w:val="header"/>
    <w:basedOn w:val="Normal"/>
    <w:link w:val="EncabezadoCar"/>
    <w:uiPriority w:val="99"/>
    <w:rsid w:val="00326313"/>
    <w:pPr>
      <w:tabs>
        <w:tab w:val="center" w:pos="4536"/>
        <w:tab w:val="right" w:pos="9072"/>
      </w:tabs>
    </w:pPr>
  </w:style>
  <w:style w:type="paragraph" w:styleId="Piedepgina">
    <w:name w:val="footer"/>
    <w:basedOn w:val="Normal"/>
    <w:link w:val="PiedepginaCar"/>
    <w:uiPriority w:val="99"/>
    <w:rsid w:val="00326313"/>
    <w:pPr>
      <w:tabs>
        <w:tab w:val="center" w:pos="4536"/>
        <w:tab w:val="right" w:pos="9072"/>
      </w:tabs>
    </w:pPr>
  </w:style>
  <w:style w:type="paragraph" w:styleId="Textoindependiente">
    <w:name w:val="Body Text"/>
    <w:basedOn w:val="Normal"/>
    <w:rsid w:val="00326313"/>
    <w:pPr>
      <w:overflowPunct w:val="0"/>
      <w:autoSpaceDE w:val="0"/>
      <w:autoSpaceDN w:val="0"/>
      <w:adjustRightInd w:val="0"/>
      <w:jc w:val="both"/>
      <w:textAlignment w:val="baseline"/>
    </w:pPr>
    <w:rPr>
      <w:sz w:val="24"/>
      <w:lang w:val="en-GB" w:eastAsia="fr-FR"/>
    </w:rPr>
  </w:style>
  <w:style w:type="paragraph" w:customStyle="1" w:styleId="Textodeglobo1">
    <w:name w:val="Texto de globo1"/>
    <w:basedOn w:val="Normal"/>
    <w:semiHidden/>
    <w:rsid w:val="00326313"/>
    <w:rPr>
      <w:rFonts w:ascii="Tahoma" w:hAnsi="Tahoma" w:cs="Tahoma"/>
      <w:sz w:val="16"/>
      <w:szCs w:val="16"/>
    </w:rPr>
  </w:style>
  <w:style w:type="paragraph" w:styleId="Textonotapie">
    <w:name w:val="footnote text"/>
    <w:basedOn w:val="Normal"/>
    <w:semiHidden/>
    <w:rsid w:val="00326313"/>
  </w:style>
  <w:style w:type="character" w:styleId="Refdenotaalpie">
    <w:name w:val="footnote reference"/>
    <w:semiHidden/>
    <w:rsid w:val="00326313"/>
    <w:rPr>
      <w:vertAlign w:val="superscript"/>
    </w:rPr>
  </w:style>
  <w:style w:type="paragraph" w:styleId="Sinespaciado">
    <w:name w:val="No Spacing"/>
    <w:uiPriority w:val="1"/>
    <w:qFormat/>
    <w:rsid w:val="00512601"/>
    <w:rPr>
      <w:lang w:val="fr-FR" w:eastAsia="en-GB"/>
    </w:rPr>
  </w:style>
  <w:style w:type="paragraph" w:styleId="Subttulo">
    <w:name w:val="Subtitle"/>
    <w:basedOn w:val="Normal"/>
    <w:qFormat/>
    <w:rsid w:val="003B4899"/>
    <w:pPr>
      <w:jc w:val="center"/>
    </w:pPr>
    <w:rPr>
      <w:b/>
      <w:sz w:val="22"/>
      <w:lang w:val="es-MX" w:eastAsia="es-ES"/>
    </w:rPr>
  </w:style>
  <w:style w:type="paragraph" w:customStyle="1" w:styleId="Subttulo8pt">
    <w:name w:val="Subtítulo + 8 pt"/>
    <w:aliases w:val="Sin Negrita,Izquierda,Interlineado:  1,5 líneas"/>
    <w:basedOn w:val="Normal"/>
    <w:rsid w:val="00412426"/>
    <w:pPr>
      <w:spacing w:line="360" w:lineRule="auto"/>
    </w:pPr>
    <w:rPr>
      <w:sz w:val="16"/>
      <w:lang w:val="et-EE"/>
    </w:rPr>
  </w:style>
  <w:style w:type="character" w:customStyle="1" w:styleId="EncabezadoCar">
    <w:name w:val="Encabezado Car"/>
    <w:link w:val="Encabezado"/>
    <w:uiPriority w:val="99"/>
    <w:rsid w:val="00222640"/>
    <w:rPr>
      <w:lang w:val="fr-FR" w:eastAsia="en-GB"/>
    </w:rPr>
  </w:style>
  <w:style w:type="paragraph" w:customStyle="1" w:styleId="Default">
    <w:name w:val="Default"/>
    <w:rsid w:val="005A3A4A"/>
    <w:pPr>
      <w:autoSpaceDE w:val="0"/>
      <w:autoSpaceDN w:val="0"/>
      <w:adjustRightInd w:val="0"/>
    </w:pPr>
    <w:rPr>
      <w:rFonts w:eastAsia="Calibri"/>
      <w:color w:val="000000"/>
      <w:sz w:val="24"/>
      <w:szCs w:val="24"/>
      <w:lang w:val="id-ID" w:eastAsia="en-US"/>
    </w:rPr>
  </w:style>
  <w:style w:type="character" w:customStyle="1" w:styleId="PiedepginaCar">
    <w:name w:val="Pie de página Car"/>
    <w:link w:val="Piedepgina"/>
    <w:uiPriority w:val="99"/>
    <w:rsid w:val="00560704"/>
    <w:rPr>
      <w:lang w:val="fr-FR" w:eastAsia="en-GB"/>
    </w:rPr>
  </w:style>
  <w:style w:type="paragraph" w:styleId="Textodeglobo">
    <w:name w:val="Balloon Text"/>
    <w:basedOn w:val="Normal"/>
    <w:link w:val="TextodegloboCar"/>
    <w:uiPriority w:val="99"/>
    <w:semiHidden/>
    <w:unhideWhenUsed/>
    <w:rsid w:val="0040394D"/>
    <w:rPr>
      <w:rFonts w:ascii="Segoe UI" w:hAnsi="Segoe UI" w:cs="Segoe UI"/>
      <w:sz w:val="18"/>
      <w:szCs w:val="18"/>
    </w:rPr>
  </w:style>
  <w:style w:type="character" w:customStyle="1" w:styleId="TextodegloboCar">
    <w:name w:val="Texto de globo Car"/>
    <w:link w:val="Textodeglobo"/>
    <w:uiPriority w:val="99"/>
    <w:semiHidden/>
    <w:rsid w:val="0040394D"/>
    <w:rPr>
      <w:rFonts w:ascii="Segoe UI" w:hAnsi="Segoe UI" w:cs="Segoe UI"/>
      <w:sz w:val="18"/>
      <w:szCs w:val="18"/>
      <w:lang w:val="fr-FR" w:eastAsia="en-GB"/>
    </w:rPr>
  </w:style>
  <w:style w:type="table" w:styleId="Tablaconcuadrcula">
    <w:name w:val="Table Grid"/>
    <w:basedOn w:val="Tablanormal"/>
    <w:uiPriority w:val="59"/>
    <w:rsid w:val="000634EB"/>
    <w:rPr>
      <w:rFonts w:ascii="Calibri" w:eastAsia="Calibri" w:hAnsi="Calibri" w:cs="Arial"/>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D6A29-FCEF-4D96-B23C-C21971B5E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1377</Words>
  <Characters>7578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ORIGINAL / ОРИГИНАЛ                DUPLICATA / КОПИЯ             Nombre total de duplicatas délivrés / Количество выданных копий</vt:lpstr>
    </vt:vector>
  </TitlesOfParts>
  <Company>MAAPAR</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 ОРИГИНАЛ                DUPLICATA / КОПИЯ             Nombre total de duplicatas délivrés / Количество выданных копий</dc:title>
  <dc:subject/>
  <dc:creator>FSGS</dc:creator>
  <cp:keywords/>
  <cp:lastModifiedBy>Alex G.</cp:lastModifiedBy>
  <cp:revision>2</cp:revision>
  <cp:lastPrinted>2016-02-02T20:37:00Z</cp:lastPrinted>
  <dcterms:created xsi:type="dcterms:W3CDTF">2024-02-02T00:48:00Z</dcterms:created>
  <dcterms:modified xsi:type="dcterms:W3CDTF">2024-02-02T00:48:00Z</dcterms:modified>
</cp:coreProperties>
</file>