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6039"/>
        <w:gridCol w:w="2008"/>
      </w:tblGrid>
      <w:tr w:rsidR="00002BB2" w14:paraId="7EF29DD9" w14:textId="77777777" w:rsidTr="00770F04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4F9D9" w14:textId="12681BCB" w:rsidR="00002BB2" w:rsidRPr="00D62596" w:rsidRDefault="00AD0FC2" w:rsidP="00770F04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764BD1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1B300" w14:textId="7866481A" w:rsidR="00002BB2" w:rsidRDefault="00002BB2" w:rsidP="00770F04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 w:cs="Arial"/>
                <w:szCs w:val="22"/>
              </w:rPr>
              <w:t>CERTIFICADO SANITARIO</w:t>
            </w:r>
            <w:r>
              <w:rPr>
                <w:rFonts w:ascii="Arial" w:hAnsi="Arial"/>
              </w:rPr>
              <w:t xml:space="preserve"> </w:t>
            </w:r>
            <w:bookmarkStart w:id="1" w:name="ce_tit"/>
            <w:bookmarkEnd w:id="1"/>
            <w:r w:rsidR="00AD0FC2">
              <w:rPr>
                <w:rFonts w:ascii="Arial" w:hAnsi="Arial"/>
              </w:rPr>
              <w:t>{</w:t>
            </w:r>
            <w:proofErr w:type="spellStart"/>
            <w:r w:rsidR="00AD0FC2">
              <w:rPr>
                <w:rFonts w:ascii="Arial" w:hAnsi="Arial"/>
              </w:rPr>
              <w:t>ce_tit</w:t>
            </w:r>
            <w:proofErr w:type="spellEnd"/>
            <w:r w:rsidR="00AD0FC2">
              <w:rPr>
                <w:rFonts w:ascii="Arial" w:hAnsi="Arial"/>
              </w:rPr>
              <w:t>}</w:t>
            </w:r>
          </w:p>
          <w:p w14:paraId="425CF78B" w14:textId="77777777" w:rsidR="00002BB2" w:rsidRPr="00EE34AD" w:rsidRDefault="00002BB2" w:rsidP="00770F04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 w:rsidRPr="00C60944">
              <w:rPr>
                <w:rFonts w:ascii="Arial" w:hAnsi="Arial" w:cs="Arial"/>
                <w:b w:val="0"/>
                <w:sz w:val="14"/>
                <w:szCs w:val="14"/>
              </w:rPr>
              <w:t>Para harina de pescado, incluida harina de animales marinos, excepto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br/>
            </w:r>
            <w:r w:rsidRPr="00C60944">
              <w:rPr>
                <w:rFonts w:ascii="Arial" w:hAnsi="Arial" w:cs="Arial"/>
                <w:b w:val="0"/>
                <w:sz w:val="14"/>
                <w:szCs w:val="14"/>
              </w:rPr>
              <w:t>mamíferos, y otros productos que incluyen mezclas que no son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br/>
            </w:r>
            <w:r w:rsidRPr="00C6094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alimentos para mascotas; </w:t>
            </w:r>
            <w:proofErr w:type="spellStart"/>
            <w:r w:rsidRPr="00C6094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con</w:t>
            </w:r>
            <w:proofErr w:type="spellEnd"/>
            <w:r w:rsidRPr="00C60944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destino 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17999" w14:textId="3C7DE5B8" w:rsidR="00002BB2" w:rsidRPr="00002BB2" w:rsidRDefault="00AD0FC2" w:rsidP="00770F04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s-PE"/>
              </w:rPr>
            </w:pPr>
            <w:bookmarkStart w:id="2" w:name="codigo"/>
            <w:bookmarkEnd w:id="2"/>
            <w:r>
              <w:rPr>
                <w:b/>
                <w:sz w:val="18"/>
                <w:szCs w:val="18"/>
                <w:lang w:val="es-PE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s-PE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s-PE"/>
              </w:rPr>
              <w:t>}</w:t>
            </w:r>
          </w:p>
        </w:tc>
      </w:tr>
      <w:tr w:rsidR="00002BB2" w14:paraId="1E052C1A" w14:textId="77777777" w:rsidTr="00770F04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E81AC" w14:textId="03AE2AC6" w:rsidR="00002BB2" w:rsidRPr="00D62596" w:rsidRDefault="00AD0FC2" w:rsidP="00770F04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3" w:name="ce_docu"/>
            <w:bookmarkEnd w:id="3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1766F" w14:textId="77777777" w:rsidR="00002BB2" w:rsidRPr="00D62596" w:rsidRDefault="00002BB2" w:rsidP="00002BB2">
            <w:pPr>
              <w:spacing w:line="239" w:lineRule="auto"/>
              <w:ind w:right="334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936BA" w14:textId="77777777" w:rsidR="00002BB2" w:rsidRPr="00D62596" w:rsidRDefault="00002BB2" w:rsidP="00770F04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4779B391" w14:textId="77777777" w:rsidR="00F801FA" w:rsidRDefault="00F801FA">
      <w:pPr>
        <w:pStyle w:val="Subttulo"/>
        <w:tabs>
          <w:tab w:val="left" w:pos="2464"/>
        </w:tabs>
        <w:ind w:left="1416" w:hanging="877"/>
        <w:jc w:val="both"/>
        <w:rPr>
          <w:rFonts w:ascii="Arial" w:hAnsi="Arial" w:cs="Arial"/>
          <w:b w:val="0"/>
          <w:sz w:val="16"/>
          <w:szCs w:val="16"/>
        </w:rPr>
      </w:pPr>
    </w:p>
    <w:p w14:paraId="22EA9E84" w14:textId="07DD8079" w:rsidR="00F801FA" w:rsidRDefault="00F801FA">
      <w:pPr>
        <w:pStyle w:val="Subttulo"/>
        <w:tabs>
          <w:tab w:val="left" w:pos="2464"/>
        </w:tabs>
        <w:ind w:left="1416" w:hanging="877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País de Destino</w:t>
      </w:r>
      <w:r>
        <w:rPr>
          <w:rFonts w:ascii="Arial" w:hAnsi="Arial" w:cs="Arial"/>
          <w:b w:val="0"/>
          <w:sz w:val="16"/>
          <w:szCs w:val="16"/>
        </w:rPr>
        <w:tab/>
        <w:t>:</w:t>
      </w:r>
      <w:r>
        <w:rPr>
          <w:rFonts w:ascii="Arial" w:hAnsi="Arial" w:cs="Arial"/>
          <w:b w:val="0"/>
          <w:sz w:val="16"/>
          <w:szCs w:val="16"/>
        </w:rPr>
        <w:tab/>
        <w:t xml:space="preserve"> </w:t>
      </w:r>
      <w:bookmarkStart w:id="4" w:name="ce_pai"/>
      <w:bookmarkEnd w:id="4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ce_pai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</w:p>
    <w:p w14:paraId="1DCFE374" w14:textId="77777777" w:rsidR="00F801FA" w:rsidRDefault="00F801FA">
      <w:pPr>
        <w:pStyle w:val="Subttulo"/>
        <w:ind w:left="2464" w:hanging="1925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País Exportador</w:t>
      </w:r>
      <w:r>
        <w:rPr>
          <w:rFonts w:ascii="Arial" w:hAnsi="Arial" w:cs="Arial"/>
          <w:b w:val="0"/>
          <w:sz w:val="16"/>
          <w:szCs w:val="16"/>
        </w:rPr>
        <w:tab/>
        <w:t>:</w:t>
      </w:r>
      <w:r>
        <w:rPr>
          <w:rFonts w:ascii="Arial" w:hAnsi="Arial" w:cs="Arial"/>
          <w:b w:val="0"/>
          <w:sz w:val="16"/>
          <w:szCs w:val="16"/>
        </w:rPr>
        <w:tab/>
        <w:t>Perú</w:t>
      </w:r>
    </w:p>
    <w:p w14:paraId="4B55A724" w14:textId="77777777" w:rsidR="00F801FA" w:rsidRPr="00C60944" w:rsidRDefault="00F801FA">
      <w:pPr>
        <w:tabs>
          <w:tab w:val="left" w:pos="540"/>
          <w:tab w:val="left" w:pos="693"/>
          <w:tab w:val="left" w:pos="2849"/>
          <w:tab w:val="left" w:pos="3388"/>
        </w:tabs>
        <w:jc w:val="both"/>
        <w:rPr>
          <w:sz w:val="16"/>
          <w:lang w:val="es-PE"/>
        </w:rPr>
      </w:pPr>
      <w:r>
        <w:rPr>
          <w:sz w:val="16"/>
        </w:rPr>
        <w:tab/>
        <w:t xml:space="preserve">Autoridad Competente       :  </w:t>
      </w:r>
      <w:r>
        <w:rPr>
          <w:sz w:val="16"/>
        </w:rPr>
        <w:tab/>
      </w:r>
      <w:r w:rsidR="000D6174">
        <w:rPr>
          <w:sz w:val="16"/>
          <w:szCs w:val="16"/>
        </w:rPr>
        <w:t>Organismo</w:t>
      </w:r>
      <w:r>
        <w:rPr>
          <w:sz w:val="16"/>
          <w:szCs w:val="16"/>
        </w:rPr>
        <w:t xml:space="preserve"> </w:t>
      </w:r>
      <w:r w:rsidRPr="00C60944">
        <w:rPr>
          <w:sz w:val="16"/>
          <w:szCs w:val="16"/>
          <w:lang w:val="es-PE"/>
        </w:rPr>
        <w:t>Nacional de Sanidad</w:t>
      </w:r>
      <w:r w:rsidRPr="00C60944">
        <w:rPr>
          <w:rFonts w:cs="Arial"/>
          <w:sz w:val="16"/>
          <w:szCs w:val="16"/>
          <w:lang w:val="es-PE"/>
        </w:rPr>
        <w:t xml:space="preserve"> Pesquera (SANIPES)</w:t>
      </w:r>
    </w:p>
    <w:p w14:paraId="2FF9ED4A" w14:textId="77777777" w:rsidR="00F801FA" w:rsidRDefault="00F801FA">
      <w:pPr>
        <w:pStyle w:val="Subttulo"/>
        <w:jc w:val="both"/>
        <w:rPr>
          <w:rFonts w:ascii="Arial" w:hAnsi="Arial" w:cs="Arial"/>
          <w:sz w:val="16"/>
          <w:szCs w:val="16"/>
        </w:rPr>
      </w:pPr>
    </w:p>
    <w:p w14:paraId="2211083A" w14:textId="77777777" w:rsidR="00F801FA" w:rsidRDefault="00F801FA">
      <w:pPr>
        <w:pStyle w:val="Subttulo"/>
        <w:jc w:val="both"/>
        <w:rPr>
          <w:rFonts w:ascii="Arial" w:hAnsi="Arial" w:cs="Arial"/>
          <w:sz w:val="8"/>
          <w:szCs w:val="16"/>
        </w:rPr>
      </w:pPr>
    </w:p>
    <w:p w14:paraId="02755278" w14:textId="77777777" w:rsidR="00F801FA" w:rsidRDefault="00F801FA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</w:t>
      </w:r>
      <w:r>
        <w:rPr>
          <w:rFonts w:ascii="Arial" w:hAnsi="Arial" w:cs="Arial"/>
          <w:sz w:val="18"/>
          <w:szCs w:val="18"/>
        </w:rPr>
        <w:tab/>
        <w:t>Identificación de la proteína o del producto</w:t>
      </w:r>
    </w:p>
    <w:p w14:paraId="69E97E50" w14:textId="6B91CFD9" w:rsidR="00F801FA" w:rsidRDefault="00F801FA">
      <w:pPr>
        <w:pStyle w:val="Subttulo"/>
        <w:tabs>
          <w:tab w:val="left" w:pos="539"/>
        </w:tabs>
        <w:spacing w:line="360" w:lineRule="auto"/>
        <w:ind w:left="693" w:hanging="154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Tipo de embalaje</w:t>
      </w:r>
      <w:r w:rsidR="00995098">
        <w:rPr>
          <w:rFonts w:ascii="Arial" w:hAnsi="Arial" w:cs="Arial"/>
          <w:b w:val="0"/>
          <w:sz w:val="16"/>
          <w:szCs w:val="16"/>
        </w:rPr>
        <w:t>:</w:t>
      </w:r>
      <w:r>
        <w:rPr>
          <w:rFonts w:ascii="Arial" w:hAnsi="Arial" w:cs="Arial"/>
          <w:b w:val="0"/>
          <w:sz w:val="16"/>
          <w:szCs w:val="16"/>
        </w:rPr>
        <w:t xml:space="preserve">  </w:t>
      </w:r>
      <w:bookmarkStart w:id="5" w:name="ce_tem"/>
      <w:bookmarkEnd w:id="5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ce_tem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</w:p>
    <w:p w14:paraId="3D9FB029" w14:textId="22396151" w:rsidR="00F801FA" w:rsidRDefault="00F801FA">
      <w:pPr>
        <w:pStyle w:val="Subttulo"/>
        <w:tabs>
          <w:tab w:val="left" w:pos="539"/>
          <w:tab w:val="left" w:pos="693"/>
          <w:tab w:val="left" w:pos="5005"/>
        </w:tabs>
        <w:spacing w:line="360" w:lineRule="auto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             Número de bultos</w:t>
      </w:r>
      <w:r w:rsidR="00995098">
        <w:rPr>
          <w:rFonts w:ascii="Arial" w:hAnsi="Arial" w:cs="Arial"/>
          <w:b w:val="0"/>
          <w:sz w:val="16"/>
          <w:szCs w:val="16"/>
        </w:rPr>
        <w:t>:</w:t>
      </w:r>
      <w:r>
        <w:rPr>
          <w:rFonts w:ascii="Arial" w:hAnsi="Arial" w:cs="Arial"/>
          <w:b w:val="0"/>
          <w:sz w:val="16"/>
          <w:szCs w:val="16"/>
        </w:rPr>
        <w:t xml:space="preserve">  </w:t>
      </w:r>
      <w:bookmarkStart w:id="6" w:name="ce_nem"/>
      <w:bookmarkEnd w:id="6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ce_nem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  <w:r>
        <w:rPr>
          <w:rFonts w:ascii="Arial" w:hAnsi="Arial" w:cs="Arial"/>
          <w:b w:val="0"/>
          <w:sz w:val="16"/>
          <w:szCs w:val="16"/>
        </w:rPr>
        <w:tab/>
      </w:r>
    </w:p>
    <w:p w14:paraId="3235F15B" w14:textId="67FC1509" w:rsidR="00F801FA" w:rsidRDefault="00F801FA">
      <w:pPr>
        <w:pStyle w:val="Subttulo"/>
        <w:tabs>
          <w:tab w:val="left" w:pos="539"/>
          <w:tab w:val="left" w:pos="5929"/>
        </w:tabs>
        <w:spacing w:line="360" w:lineRule="auto"/>
        <w:jc w:val="both"/>
        <w:rPr>
          <w:rFonts w:ascii="Arial" w:hAnsi="Arial"/>
          <w:b w:val="0"/>
          <w:sz w:val="16"/>
          <w:lang w:val="es-PE"/>
        </w:rPr>
      </w:pPr>
      <w:r>
        <w:rPr>
          <w:rFonts w:ascii="Arial" w:hAnsi="Arial" w:cs="Arial"/>
          <w:b w:val="0"/>
          <w:sz w:val="16"/>
          <w:szCs w:val="16"/>
        </w:rPr>
        <w:tab/>
        <w:t xml:space="preserve"> Peso Neto</w:t>
      </w:r>
      <w:r w:rsidR="00995098">
        <w:rPr>
          <w:rFonts w:ascii="Arial" w:hAnsi="Arial" w:cs="Arial"/>
          <w:b w:val="0"/>
          <w:sz w:val="16"/>
          <w:szCs w:val="16"/>
        </w:rPr>
        <w:t>:</w:t>
      </w:r>
      <w:r>
        <w:rPr>
          <w:rFonts w:ascii="Arial" w:hAnsi="Arial" w:cs="Arial"/>
          <w:b w:val="0"/>
          <w:sz w:val="16"/>
          <w:szCs w:val="16"/>
        </w:rPr>
        <w:t xml:space="preserve">  </w:t>
      </w:r>
      <w:bookmarkStart w:id="7" w:name="ce_pne"/>
      <w:bookmarkEnd w:id="7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ce_pne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  <w:r>
        <w:rPr>
          <w:rFonts w:ascii="Arial" w:hAnsi="Arial" w:cs="Arial"/>
          <w:b w:val="0"/>
          <w:sz w:val="16"/>
          <w:szCs w:val="16"/>
        </w:rPr>
        <w:t xml:space="preserve"> </w:t>
      </w:r>
      <w:r>
        <w:rPr>
          <w:rFonts w:ascii="Arial" w:hAnsi="Arial" w:cs="Arial"/>
          <w:b w:val="0"/>
          <w:sz w:val="16"/>
          <w:szCs w:val="16"/>
        </w:rPr>
        <w:tab/>
        <w:t>Peso Bruto</w:t>
      </w:r>
      <w:r>
        <w:rPr>
          <w:rFonts w:ascii="Arial" w:hAnsi="Arial"/>
          <w:b w:val="0"/>
          <w:sz w:val="16"/>
          <w:lang w:val="es-PE"/>
        </w:rPr>
        <w:t xml:space="preserve">: </w:t>
      </w:r>
      <w:bookmarkStart w:id="8" w:name="ce_pbruto"/>
      <w:bookmarkEnd w:id="8"/>
      <w:r w:rsidR="00AD0FC2">
        <w:rPr>
          <w:rFonts w:ascii="Arial" w:hAnsi="Arial"/>
          <w:b w:val="0"/>
          <w:sz w:val="16"/>
          <w:lang w:val="es-PE"/>
        </w:rPr>
        <w:t>{</w:t>
      </w:r>
      <w:proofErr w:type="spellStart"/>
      <w:r w:rsidR="00AD0FC2">
        <w:rPr>
          <w:rFonts w:ascii="Arial" w:hAnsi="Arial"/>
          <w:b w:val="0"/>
          <w:sz w:val="16"/>
          <w:lang w:val="es-PE"/>
        </w:rPr>
        <w:t>ce_bruto</w:t>
      </w:r>
      <w:proofErr w:type="spellEnd"/>
      <w:r w:rsidR="00AD0FC2">
        <w:rPr>
          <w:rFonts w:ascii="Arial" w:hAnsi="Arial"/>
          <w:b w:val="0"/>
          <w:sz w:val="16"/>
          <w:lang w:val="es-PE"/>
        </w:rPr>
        <w:t>}</w:t>
      </w:r>
      <w:r>
        <w:rPr>
          <w:rFonts w:ascii="Arial" w:hAnsi="Arial"/>
          <w:b w:val="0"/>
          <w:sz w:val="16"/>
          <w:lang w:val="es-PE"/>
        </w:rPr>
        <w:tab/>
      </w:r>
      <w:r>
        <w:rPr>
          <w:rFonts w:ascii="Arial" w:hAnsi="Arial"/>
          <w:b w:val="0"/>
          <w:sz w:val="16"/>
          <w:lang w:val="es-PE"/>
        </w:rPr>
        <w:tab/>
      </w:r>
    </w:p>
    <w:p w14:paraId="5A790F71" w14:textId="48F5E182" w:rsidR="00F801FA" w:rsidRDefault="00F801FA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             Producto: </w:t>
      </w:r>
      <w:bookmarkStart w:id="9" w:name="ce_anx2"/>
      <w:bookmarkEnd w:id="9"/>
      <w:r w:rsidR="00AD0FC2">
        <w:rPr>
          <w:rFonts w:ascii="Arial" w:hAnsi="Arial" w:cs="Arial"/>
          <w:b w:val="0"/>
          <w:sz w:val="16"/>
          <w:szCs w:val="16"/>
        </w:rPr>
        <w:t>{ce_anx2}</w:t>
      </w:r>
    </w:p>
    <w:p w14:paraId="715244A7" w14:textId="77777777" w:rsidR="00F801FA" w:rsidRDefault="00F801FA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sz w:val="12"/>
          <w:szCs w:val="18"/>
        </w:rPr>
      </w:pPr>
    </w:p>
    <w:p w14:paraId="7C20BC5E" w14:textId="77777777" w:rsidR="00F801FA" w:rsidRPr="00C60944" w:rsidRDefault="00F801FA" w:rsidP="00C60944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ab/>
        <w:t>Origen de la proteína o del producto</w:t>
      </w:r>
    </w:p>
    <w:p w14:paraId="0EE74C2D" w14:textId="77777777" w:rsidR="00F801FA" w:rsidRDefault="00F801FA">
      <w:pPr>
        <w:pStyle w:val="Subttulo"/>
        <w:tabs>
          <w:tab w:val="left" w:pos="539"/>
        </w:tabs>
        <w:spacing w:line="360" w:lineRule="auto"/>
        <w:ind w:firstLine="539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Dirección y número de registro del establecimiento autorizado:</w:t>
      </w:r>
    </w:p>
    <w:p w14:paraId="5A620EB9" w14:textId="09EBB5BB" w:rsidR="00F801FA" w:rsidRDefault="00AD0FC2">
      <w:pPr>
        <w:pStyle w:val="Subttulo"/>
        <w:spacing w:line="360" w:lineRule="auto"/>
        <w:ind w:left="1309"/>
        <w:jc w:val="both"/>
        <w:rPr>
          <w:rFonts w:ascii="Arial" w:hAnsi="Arial" w:cs="Arial"/>
          <w:b w:val="0"/>
          <w:sz w:val="16"/>
          <w:szCs w:val="16"/>
        </w:rPr>
      </w:pPr>
      <w:bookmarkStart w:id="10" w:name="ce_emp"/>
      <w:bookmarkEnd w:id="10"/>
      <w:r>
        <w:rPr>
          <w:rFonts w:ascii="Arial" w:hAnsi="Arial" w:cs="Arial"/>
          <w:b w:val="0"/>
          <w:sz w:val="16"/>
          <w:szCs w:val="16"/>
        </w:rPr>
        <w:t>{</w:t>
      </w:r>
      <w:proofErr w:type="spellStart"/>
      <w:r>
        <w:rPr>
          <w:rFonts w:ascii="Arial" w:hAnsi="Arial" w:cs="Arial"/>
          <w:b w:val="0"/>
          <w:sz w:val="16"/>
          <w:szCs w:val="16"/>
        </w:rPr>
        <w:t>ce_emp</w:t>
      </w:r>
      <w:proofErr w:type="spellEnd"/>
      <w:r>
        <w:rPr>
          <w:rFonts w:ascii="Arial" w:hAnsi="Arial" w:cs="Arial"/>
          <w:b w:val="0"/>
          <w:sz w:val="16"/>
          <w:szCs w:val="16"/>
        </w:rPr>
        <w:t>}</w:t>
      </w:r>
    </w:p>
    <w:p w14:paraId="7EDBA7C5" w14:textId="46A4F07A" w:rsidR="00F801FA" w:rsidRDefault="00AD0FC2">
      <w:pPr>
        <w:pStyle w:val="Subttulo"/>
        <w:spacing w:line="360" w:lineRule="auto"/>
        <w:ind w:left="1309"/>
        <w:jc w:val="both"/>
        <w:rPr>
          <w:rFonts w:ascii="Arial" w:hAnsi="Arial" w:cs="Arial"/>
          <w:b w:val="0"/>
          <w:sz w:val="16"/>
          <w:szCs w:val="16"/>
        </w:rPr>
      </w:pPr>
      <w:bookmarkStart w:id="11" w:name="ce_aut"/>
      <w:bookmarkEnd w:id="11"/>
      <w:r>
        <w:rPr>
          <w:rFonts w:ascii="Arial" w:hAnsi="Arial" w:cs="Arial"/>
          <w:b w:val="0"/>
          <w:sz w:val="16"/>
          <w:szCs w:val="16"/>
        </w:rPr>
        <w:t>{</w:t>
      </w:r>
      <w:proofErr w:type="spellStart"/>
      <w:r>
        <w:rPr>
          <w:rFonts w:ascii="Arial" w:hAnsi="Arial" w:cs="Arial"/>
          <w:b w:val="0"/>
          <w:sz w:val="16"/>
          <w:szCs w:val="16"/>
        </w:rPr>
        <w:t>ce_aut</w:t>
      </w:r>
      <w:proofErr w:type="spellEnd"/>
      <w:r>
        <w:rPr>
          <w:rFonts w:ascii="Arial" w:hAnsi="Arial" w:cs="Arial"/>
          <w:b w:val="0"/>
          <w:sz w:val="16"/>
          <w:szCs w:val="16"/>
        </w:rPr>
        <w:t>}</w:t>
      </w:r>
    </w:p>
    <w:p w14:paraId="4BC0253B" w14:textId="4CD8EE15" w:rsidR="00F801FA" w:rsidRDefault="00AD0FC2">
      <w:pPr>
        <w:pStyle w:val="Subttulo"/>
        <w:spacing w:line="360" w:lineRule="auto"/>
        <w:ind w:left="1309"/>
        <w:jc w:val="both"/>
        <w:rPr>
          <w:rFonts w:ascii="Arial" w:hAnsi="Arial" w:cs="Arial"/>
          <w:b w:val="0"/>
          <w:bCs/>
          <w:sz w:val="16"/>
          <w:szCs w:val="16"/>
        </w:rPr>
      </w:pPr>
      <w:bookmarkStart w:id="12" w:name="ce_dir"/>
      <w:bookmarkEnd w:id="12"/>
      <w:r>
        <w:rPr>
          <w:rFonts w:ascii="Arial" w:hAnsi="Arial" w:cs="Arial"/>
          <w:b w:val="0"/>
          <w:bCs/>
          <w:sz w:val="16"/>
          <w:szCs w:val="16"/>
        </w:rPr>
        <w:t>{</w:t>
      </w:r>
      <w:proofErr w:type="spellStart"/>
      <w:r>
        <w:rPr>
          <w:rFonts w:ascii="Arial" w:hAnsi="Arial" w:cs="Arial"/>
          <w:b w:val="0"/>
          <w:bCs/>
          <w:sz w:val="16"/>
          <w:szCs w:val="16"/>
        </w:rPr>
        <w:t>ce_dir</w:t>
      </w:r>
      <w:proofErr w:type="spellEnd"/>
      <w:r>
        <w:rPr>
          <w:rFonts w:ascii="Arial" w:hAnsi="Arial" w:cs="Arial"/>
          <w:b w:val="0"/>
          <w:bCs/>
          <w:sz w:val="16"/>
          <w:szCs w:val="16"/>
        </w:rPr>
        <w:t>}</w:t>
      </w:r>
    </w:p>
    <w:p w14:paraId="25611B3B" w14:textId="77777777" w:rsidR="00F801FA" w:rsidRDefault="00F801FA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sz w:val="12"/>
          <w:szCs w:val="18"/>
        </w:rPr>
      </w:pPr>
    </w:p>
    <w:p w14:paraId="195E7543" w14:textId="77777777" w:rsidR="00F801FA" w:rsidRDefault="00F801FA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ab/>
        <w:t>Destino del producto</w:t>
      </w:r>
    </w:p>
    <w:p w14:paraId="57C5421C" w14:textId="77777777" w:rsidR="00F801FA" w:rsidRDefault="00F801FA">
      <w:pPr>
        <w:pStyle w:val="Subttulo"/>
        <w:tabs>
          <w:tab w:val="left" w:pos="539"/>
        </w:tabs>
        <w:spacing w:line="360" w:lineRule="auto"/>
        <w:ind w:firstLine="539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La harina de pescado se envía </w:t>
      </w:r>
    </w:p>
    <w:p w14:paraId="458623E8" w14:textId="521025CA" w:rsidR="00F801FA" w:rsidRDefault="00F801FA">
      <w:pPr>
        <w:pStyle w:val="Subttulo"/>
        <w:tabs>
          <w:tab w:val="left" w:pos="539"/>
          <w:tab w:val="left" w:pos="9086"/>
        </w:tabs>
        <w:spacing w:line="360" w:lineRule="auto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ab/>
        <w:t xml:space="preserve">Desde: </w:t>
      </w:r>
      <w:bookmarkStart w:id="13" w:name="ce_ori"/>
      <w:bookmarkEnd w:id="13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ce_ori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  <w:r>
        <w:rPr>
          <w:rFonts w:ascii="Arial" w:hAnsi="Arial" w:cs="Arial"/>
          <w:b w:val="0"/>
          <w:sz w:val="16"/>
          <w:szCs w:val="16"/>
        </w:rPr>
        <w:t xml:space="preserve"> </w:t>
      </w:r>
      <w:r>
        <w:rPr>
          <w:rFonts w:ascii="Arial" w:hAnsi="Arial" w:cs="Arial"/>
          <w:b w:val="0"/>
          <w:sz w:val="16"/>
          <w:szCs w:val="16"/>
        </w:rPr>
        <w:tab/>
        <w:t xml:space="preserve"> (lugar de carga) </w:t>
      </w:r>
    </w:p>
    <w:p w14:paraId="461C5F29" w14:textId="77C29B0A" w:rsidR="00F801FA" w:rsidRDefault="00F801FA">
      <w:pPr>
        <w:pStyle w:val="Subttulo"/>
        <w:tabs>
          <w:tab w:val="left" w:pos="539"/>
          <w:tab w:val="left" w:pos="8470"/>
        </w:tabs>
        <w:spacing w:line="360" w:lineRule="auto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ab/>
        <w:t xml:space="preserve">Hasta: </w:t>
      </w:r>
      <w:bookmarkStart w:id="14" w:name="ce_det"/>
      <w:bookmarkEnd w:id="14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ce_det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  <w:r>
        <w:rPr>
          <w:rFonts w:ascii="Arial" w:hAnsi="Arial" w:cs="Arial"/>
          <w:b w:val="0"/>
          <w:sz w:val="16"/>
          <w:szCs w:val="16"/>
        </w:rPr>
        <w:tab/>
        <w:t xml:space="preserve">  (país y lugar de destino)</w:t>
      </w:r>
    </w:p>
    <w:p w14:paraId="497B869B" w14:textId="562E8201" w:rsidR="00F801FA" w:rsidRDefault="00F801FA">
      <w:pPr>
        <w:pStyle w:val="Subttulo"/>
        <w:tabs>
          <w:tab w:val="left" w:pos="539"/>
        </w:tabs>
        <w:spacing w:line="360" w:lineRule="auto"/>
        <w:ind w:firstLine="539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Por el medio de transporte siguiente: </w:t>
      </w:r>
      <w:bookmarkStart w:id="15" w:name="ce_tra"/>
      <w:bookmarkEnd w:id="15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ce_tra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</w:p>
    <w:p w14:paraId="22E7B291" w14:textId="71F12B73" w:rsidR="00F801FA" w:rsidRDefault="00F801FA">
      <w:pPr>
        <w:pStyle w:val="Subttulo"/>
        <w:tabs>
          <w:tab w:val="left" w:pos="539"/>
        </w:tabs>
        <w:spacing w:line="360" w:lineRule="auto"/>
        <w:ind w:firstLine="539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Nombre y dirección del exportador:  </w:t>
      </w:r>
      <w:bookmarkStart w:id="16" w:name="ce_eno"/>
      <w:bookmarkEnd w:id="16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ce_eno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</w:p>
    <w:p w14:paraId="2DBA1861" w14:textId="48D4B727" w:rsidR="00F801FA" w:rsidRDefault="00F801FA">
      <w:pPr>
        <w:pStyle w:val="Subttulo"/>
        <w:tabs>
          <w:tab w:val="left" w:pos="693"/>
        </w:tabs>
        <w:spacing w:line="360" w:lineRule="auto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ab/>
      </w:r>
      <w:bookmarkStart w:id="17" w:name="ce_edi"/>
      <w:bookmarkEnd w:id="17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ce_edi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</w:p>
    <w:p w14:paraId="57460173" w14:textId="25FC9D28" w:rsidR="00F801FA" w:rsidRDefault="00F801FA">
      <w:pPr>
        <w:pStyle w:val="Subttulo"/>
        <w:tabs>
          <w:tab w:val="left" w:pos="539"/>
        </w:tabs>
        <w:spacing w:line="360" w:lineRule="auto"/>
        <w:ind w:firstLine="539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Nombre y dirección del destinatario:  </w:t>
      </w:r>
      <w:bookmarkStart w:id="18" w:name="ce_nde"/>
      <w:bookmarkEnd w:id="18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ce_nde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  <w:r>
        <w:rPr>
          <w:rFonts w:ascii="Arial" w:hAnsi="Arial" w:cs="Arial"/>
          <w:b w:val="0"/>
          <w:sz w:val="16"/>
          <w:szCs w:val="16"/>
        </w:rPr>
        <w:t xml:space="preserve"> </w:t>
      </w:r>
    </w:p>
    <w:p w14:paraId="33B28C2B" w14:textId="73FCD642" w:rsidR="00F801FA" w:rsidRDefault="00F801FA">
      <w:pPr>
        <w:pStyle w:val="Subttulo"/>
        <w:tabs>
          <w:tab w:val="left" w:pos="693"/>
        </w:tabs>
        <w:jc w:val="both"/>
        <w:rPr>
          <w:rFonts w:ascii="Helvetica" w:hAnsi="Helvetica" w:cs="Arial"/>
          <w:b w:val="0"/>
          <w:sz w:val="16"/>
          <w:szCs w:val="16"/>
        </w:rPr>
      </w:pPr>
      <w:r>
        <w:rPr>
          <w:rFonts w:ascii="Helvetica" w:hAnsi="Helvetica" w:cs="Arial"/>
          <w:b w:val="0"/>
          <w:sz w:val="16"/>
          <w:szCs w:val="16"/>
        </w:rPr>
        <w:tab/>
      </w:r>
      <w:bookmarkStart w:id="19" w:name="ce_dde"/>
      <w:bookmarkEnd w:id="19"/>
      <w:r w:rsidR="00AD0FC2">
        <w:rPr>
          <w:rFonts w:ascii="Helvetica" w:hAnsi="Helvetica" w:cs="Arial"/>
          <w:b w:val="0"/>
          <w:sz w:val="16"/>
          <w:szCs w:val="16"/>
        </w:rPr>
        <w:t>{</w:t>
      </w:r>
      <w:proofErr w:type="spellStart"/>
      <w:r w:rsidR="00AD0FC2">
        <w:rPr>
          <w:rFonts w:ascii="Helvetica" w:hAnsi="Helvetica" w:cs="Arial"/>
          <w:b w:val="0"/>
          <w:sz w:val="16"/>
          <w:szCs w:val="16"/>
        </w:rPr>
        <w:t>ce_dde</w:t>
      </w:r>
      <w:proofErr w:type="spellEnd"/>
      <w:r w:rsidR="00AD0FC2">
        <w:rPr>
          <w:rFonts w:ascii="Helvetica" w:hAnsi="Helvetica" w:cs="Arial"/>
          <w:b w:val="0"/>
          <w:sz w:val="16"/>
          <w:szCs w:val="16"/>
        </w:rPr>
        <w:t>}</w:t>
      </w:r>
    </w:p>
    <w:p w14:paraId="63B81CF8" w14:textId="0889C3A5" w:rsidR="000008F4" w:rsidRDefault="000008F4">
      <w:pPr>
        <w:pStyle w:val="Subttulo"/>
        <w:tabs>
          <w:tab w:val="left" w:pos="693"/>
        </w:tabs>
        <w:jc w:val="both"/>
        <w:rPr>
          <w:rFonts w:ascii="Helvetica" w:hAnsi="Helvetica" w:cs="Arial"/>
          <w:b w:val="0"/>
          <w:sz w:val="16"/>
          <w:szCs w:val="16"/>
        </w:rPr>
      </w:pPr>
      <w:r>
        <w:rPr>
          <w:rFonts w:ascii="Helvetica" w:hAnsi="Helvetica" w:cs="Arial"/>
          <w:b w:val="0"/>
          <w:sz w:val="16"/>
          <w:szCs w:val="16"/>
        </w:rPr>
        <w:tab/>
      </w:r>
      <w:bookmarkStart w:id="20" w:name="ce_not"/>
      <w:bookmarkEnd w:id="20"/>
      <w:r w:rsidR="00AD0FC2">
        <w:rPr>
          <w:rFonts w:ascii="Helvetica" w:hAnsi="Helvetica" w:cs="Arial"/>
          <w:b w:val="0"/>
          <w:sz w:val="16"/>
          <w:szCs w:val="16"/>
        </w:rPr>
        <w:t>{</w:t>
      </w:r>
      <w:proofErr w:type="spellStart"/>
      <w:r w:rsidR="00AD0FC2">
        <w:rPr>
          <w:rFonts w:ascii="Helvetica" w:hAnsi="Helvetica" w:cs="Arial"/>
          <w:b w:val="0"/>
          <w:sz w:val="16"/>
          <w:szCs w:val="16"/>
        </w:rPr>
        <w:t>ce_not</w:t>
      </w:r>
      <w:proofErr w:type="spellEnd"/>
      <w:r w:rsidR="00AD0FC2">
        <w:rPr>
          <w:rFonts w:ascii="Helvetica" w:hAnsi="Helvetica" w:cs="Arial"/>
          <w:b w:val="0"/>
          <w:sz w:val="16"/>
          <w:szCs w:val="16"/>
        </w:rPr>
        <w:t>}</w:t>
      </w:r>
    </w:p>
    <w:p w14:paraId="293C3DA5" w14:textId="15623C31" w:rsidR="00F801FA" w:rsidRPr="00C60944" w:rsidRDefault="00AD0FC2" w:rsidP="00C60944">
      <w:pPr>
        <w:pStyle w:val="Subttulo"/>
        <w:tabs>
          <w:tab w:val="left" w:pos="693"/>
        </w:tabs>
        <w:jc w:val="both"/>
        <w:rPr>
          <w:rFonts w:ascii="Helvetica" w:hAnsi="Helvetica" w:cs="Arial"/>
          <w:b w:val="0"/>
          <w:sz w:val="16"/>
          <w:szCs w:val="16"/>
        </w:rPr>
      </w:pPr>
      <w:bookmarkStart w:id="21" w:name="ce_anx3"/>
      <w:bookmarkStart w:id="22" w:name="ce_anx1"/>
      <w:bookmarkEnd w:id="21"/>
      <w:bookmarkEnd w:id="22"/>
      <w:r>
        <w:rPr>
          <w:rFonts w:ascii="Helvetica" w:hAnsi="Helvetica" w:cs="Arial"/>
          <w:b w:val="0"/>
          <w:sz w:val="16"/>
          <w:szCs w:val="16"/>
        </w:rPr>
        <w:t>{ce_anx3}{ce_anx1}</w:t>
      </w:r>
    </w:p>
    <w:p w14:paraId="0715BDD5" w14:textId="77777777" w:rsidR="00F801FA" w:rsidRDefault="00F801FA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ab/>
        <w:t>Certificación</w:t>
      </w:r>
    </w:p>
    <w:p w14:paraId="68205484" w14:textId="77777777" w:rsidR="00F801FA" w:rsidRPr="00C60944" w:rsidRDefault="00F801FA" w:rsidP="00C60944">
      <w:pPr>
        <w:pStyle w:val="Subttulo"/>
        <w:tabs>
          <w:tab w:val="left" w:pos="539"/>
        </w:tabs>
        <w:ind w:right="253" w:firstLine="539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 xml:space="preserve">El </w:t>
      </w:r>
      <w:r w:rsidR="000D6174" w:rsidRPr="00C60944">
        <w:rPr>
          <w:rFonts w:ascii="Arial" w:hAnsi="Arial" w:cs="Arial"/>
          <w:b w:val="0"/>
          <w:sz w:val="14"/>
          <w:szCs w:val="14"/>
        </w:rPr>
        <w:t>ORGANISMO NACIONAL DE SANIDAD PESQUERA (SANIPES)</w:t>
      </w:r>
      <w:r w:rsidRPr="00C60944">
        <w:rPr>
          <w:rFonts w:ascii="Arial" w:hAnsi="Arial" w:cs="Arial"/>
          <w:b w:val="0"/>
          <w:sz w:val="14"/>
          <w:szCs w:val="14"/>
        </w:rPr>
        <w:t xml:space="preserve"> certifica que el producto descrito anteriormente:</w:t>
      </w:r>
    </w:p>
    <w:p w14:paraId="3B573860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num" w:pos="0"/>
          <w:tab w:val="left" w:pos="539"/>
          <w:tab w:val="left" w:pos="847"/>
        </w:tabs>
        <w:ind w:left="77" w:right="253" w:firstLine="462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 xml:space="preserve">Ha sido sometido a un tratamiento térmico de 80º C, como mínimo; </w:t>
      </w:r>
    </w:p>
    <w:p w14:paraId="1C1A8E59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left" w:pos="539"/>
          <w:tab w:val="left" w:pos="847"/>
        </w:tabs>
        <w:ind w:left="0" w:right="253" w:firstLine="539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 xml:space="preserve">Ha sido analizado durante el almacenamiento en la planta de procesamiento mediante un muestreo aleatorio, observando que cumple las </w:t>
      </w:r>
      <w:r w:rsidR="00C60944">
        <w:rPr>
          <w:rFonts w:ascii="Arial" w:hAnsi="Arial" w:cs="Arial"/>
          <w:b w:val="0"/>
          <w:sz w:val="14"/>
          <w:szCs w:val="14"/>
        </w:rPr>
        <w:tab/>
      </w:r>
      <w:r w:rsidR="00C60944">
        <w:rPr>
          <w:rFonts w:ascii="Arial" w:hAnsi="Arial" w:cs="Arial"/>
          <w:b w:val="0"/>
          <w:sz w:val="14"/>
          <w:szCs w:val="14"/>
        </w:rPr>
        <w:tab/>
      </w:r>
      <w:r w:rsidR="00C60944">
        <w:rPr>
          <w:rFonts w:ascii="Arial" w:hAnsi="Arial" w:cs="Arial"/>
          <w:b w:val="0"/>
          <w:sz w:val="14"/>
          <w:szCs w:val="14"/>
        </w:rPr>
        <w:tab/>
      </w:r>
      <w:r w:rsidRPr="00C60944">
        <w:rPr>
          <w:rFonts w:ascii="Arial" w:hAnsi="Arial" w:cs="Arial"/>
          <w:b w:val="0"/>
          <w:sz w:val="14"/>
          <w:szCs w:val="14"/>
        </w:rPr>
        <w:t xml:space="preserve">siguientes condiciones: </w:t>
      </w:r>
      <w:r w:rsidRPr="00C60944">
        <w:rPr>
          <w:rFonts w:ascii="Arial" w:hAnsi="Arial" w:cs="Arial"/>
          <w:b w:val="0"/>
          <w:sz w:val="14"/>
          <w:szCs w:val="14"/>
          <w:vertAlign w:val="superscript"/>
        </w:rPr>
        <w:t>(1)</w:t>
      </w:r>
    </w:p>
    <w:p w14:paraId="41D3AD25" w14:textId="77777777" w:rsidR="00F801FA" w:rsidRPr="00C60944" w:rsidRDefault="00F801FA" w:rsidP="00C60944">
      <w:pPr>
        <w:pStyle w:val="Subttulo"/>
        <w:tabs>
          <w:tab w:val="left" w:pos="847"/>
          <w:tab w:val="left" w:pos="1155"/>
        </w:tabs>
        <w:ind w:left="993" w:right="253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ab/>
        <w:t>-</w:t>
      </w:r>
      <w:r w:rsidRPr="00C60944">
        <w:rPr>
          <w:rFonts w:ascii="Arial" w:hAnsi="Arial" w:cs="Arial"/>
          <w:b w:val="0"/>
          <w:sz w:val="14"/>
          <w:szCs w:val="14"/>
        </w:rPr>
        <w:tab/>
        <w:t xml:space="preserve">Salmonella: </w:t>
      </w:r>
      <w:r w:rsidRPr="00C60944">
        <w:rPr>
          <w:rFonts w:ascii="Arial" w:hAnsi="Arial" w:cs="Arial"/>
          <w:b w:val="0"/>
          <w:sz w:val="14"/>
          <w:szCs w:val="14"/>
        </w:rPr>
        <w:tab/>
        <w:t xml:space="preserve">Ausencia en 25 </w:t>
      </w:r>
      <w:proofErr w:type="spellStart"/>
      <w:r w:rsidRPr="00C60944">
        <w:rPr>
          <w:rFonts w:ascii="Arial" w:hAnsi="Arial" w:cs="Arial"/>
          <w:b w:val="0"/>
          <w:sz w:val="14"/>
          <w:szCs w:val="14"/>
        </w:rPr>
        <w:t>g.</w:t>
      </w:r>
      <w:proofErr w:type="spellEnd"/>
      <w:r w:rsidRPr="00C60944">
        <w:rPr>
          <w:rFonts w:ascii="Arial" w:hAnsi="Arial" w:cs="Arial"/>
          <w:b w:val="0"/>
          <w:sz w:val="14"/>
          <w:szCs w:val="14"/>
        </w:rPr>
        <w:t xml:space="preserve">  n = 5, c = 0,  m = 0,  M = 0</w:t>
      </w:r>
    </w:p>
    <w:p w14:paraId="70A642D9" w14:textId="77777777" w:rsidR="00F801FA" w:rsidRPr="00C60944" w:rsidRDefault="00F801FA" w:rsidP="00C60944">
      <w:pPr>
        <w:pStyle w:val="Subttulo"/>
        <w:tabs>
          <w:tab w:val="left" w:pos="847"/>
          <w:tab w:val="left" w:pos="1155"/>
        </w:tabs>
        <w:ind w:left="993" w:right="253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ab/>
        <w:t xml:space="preserve">- </w:t>
      </w:r>
      <w:r w:rsidRPr="00C60944">
        <w:rPr>
          <w:rFonts w:ascii="Arial" w:hAnsi="Arial" w:cs="Arial"/>
          <w:b w:val="0"/>
          <w:sz w:val="14"/>
          <w:szCs w:val="14"/>
        </w:rPr>
        <w:tab/>
        <w:t xml:space="preserve">Enterobacterias:   </w:t>
      </w:r>
      <w:r w:rsidRPr="00C60944">
        <w:rPr>
          <w:rFonts w:ascii="Arial" w:hAnsi="Arial" w:cs="Arial"/>
          <w:b w:val="0"/>
          <w:sz w:val="14"/>
          <w:szCs w:val="14"/>
        </w:rPr>
        <w:tab/>
        <w:t>n = 5,  c = 2,  m = 10,  M = 3 x 10</w:t>
      </w:r>
      <w:r w:rsidRPr="00C60944">
        <w:rPr>
          <w:rFonts w:ascii="Arial" w:hAnsi="Arial" w:cs="Arial"/>
          <w:b w:val="0"/>
          <w:sz w:val="14"/>
          <w:szCs w:val="14"/>
          <w:vertAlign w:val="superscript"/>
        </w:rPr>
        <w:t>2</w:t>
      </w:r>
      <w:r w:rsidRPr="00C60944">
        <w:rPr>
          <w:rFonts w:ascii="Arial" w:hAnsi="Arial" w:cs="Arial"/>
          <w:b w:val="0"/>
          <w:sz w:val="14"/>
          <w:szCs w:val="14"/>
        </w:rPr>
        <w:t xml:space="preserve"> en 1 g;  </w:t>
      </w:r>
    </w:p>
    <w:p w14:paraId="355F79F1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left" w:pos="539"/>
        </w:tabs>
        <w:ind w:left="847" w:right="253" w:hanging="308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>Procede de peces, excepto mamíferos marinos, capturados en alta mar, o de restos frescos de pescado procedentes de la elaboración de productos destinados al consumo humano;</w:t>
      </w:r>
    </w:p>
    <w:p w14:paraId="2AD5D6D0" w14:textId="77777777" w:rsid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left" w:pos="539"/>
          <w:tab w:val="left" w:pos="847"/>
        </w:tabs>
        <w:ind w:left="0" w:right="253" w:firstLine="539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>No procede de pescado descompuesto;</w:t>
      </w:r>
    </w:p>
    <w:p w14:paraId="689EAF3E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left" w:pos="851"/>
        </w:tabs>
        <w:ind w:left="851" w:right="253" w:hanging="284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 xml:space="preserve">El producto final ha sido analizado previo a su despacho por la autoridad competente mediante un muestreo aleatorio, observándose que cumple las siguientes condiciones: </w:t>
      </w:r>
      <w:r w:rsidRPr="00C60944">
        <w:rPr>
          <w:rFonts w:ascii="Arial" w:hAnsi="Arial" w:cs="Arial"/>
          <w:b w:val="0"/>
          <w:sz w:val="14"/>
          <w:szCs w:val="14"/>
          <w:vertAlign w:val="superscript"/>
        </w:rPr>
        <w:t>(1)</w:t>
      </w:r>
    </w:p>
    <w:p w14:paraId="2AB5DAE1" w14:textId="77777777" w:rsidR="00F801FA" w:rsidRPr="00C60944" w:rsidRDefault="00F801FA" w:rsidP="00C60944">
      <w:pPr>
        <w:pStyle w:val="Subttulo"/>
        <w:tabs>
          <w:tab w:val="left" w:pos="847"/>
          <w:tab w:val="left" w:pos="1155"/>
          <w:tab w:val="left" w:pos="1276"/>
        </w:tabs>
        <w:ind w:left="993" w:right="253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ab/>
        <w:t xml:space="preserve">-  </w:t>
      </w:r>
      <w:r w:rsidRPr="00C60944">
        <w:rPr>
          <w:rFonts w:ascii="Arial" w:hAnsi="Arial" w:cs="Arial"/>
          <w:b w:val="0"/>
          <w:sz w:val="14"/>
          <w:szCs w:val="14"/>
        </w:rPr>
        <w:tab/>
        <w:t xml:space="preserve">Salmonella : </w:t>
      </w:r>
      <w:r w:rsidRPr="00C60944">
        <w:rPr>
          <w:rFonts w:ascii="Arial" w:hAnsi="Arial" w:cs="Arial"/>
          <w:b w:val="0"/>
          <w:sz w:val="14"/>
          <w:szCs w:val="14"/>
        </w:rPr>
        <w:tab/>
        <w:t xml:space="preserve">Ausencia en 25 </w:t>
      </w:r>
      <w:proofErr w:type="spellStart"/>
      <w:r w:rsidRPr="00C60944">
        <w:rPr>
          <w:rFonts w:ascii="Arial" w:hAnsi="Arial" w:cs="Arial"/>
          <w:b w:val="0"/>
          <w:sz w:val="14"/>
          <w:szCs w:val="14"/>
        </w:rPr>
        <w:t>g.</w:t>
      </w:r>
      <w:proofErr w:type="spellEnd"/>
      <w:r w:rsidRPr="00C60944">
        <w:rPr>
          <w:rFonts w:ascii="Arial" w:hAnsi="Arial" w:cs="Arial"/>
          <w:b w:val="0"/>
          <w:sz w:val="14"/>
          <w:szCs w:val="14"/>
        </w:rPr>
        <w:t xml:space="preserve">   n = 5,  c = 0,  m = 0,  M = 0</w:t>
      </w:r>
    </w:p>
    <w:p w14:paraId="1D9ABF29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left" w:pos="539"/>
          <w:tab w:val="left" w:pos="847"/>
        </w:tabs>
        <w:ind w:left="847" w:right="253" w:hanging="308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>El producto final ha sido embalado con material de empaque nuevo, o en caso de envío y transporte a granel, los contenedores y otros medios han sido sometidos a limpieza y desinfección con un desinfectante autorizado por la autoridad competente antes de su uso;</w:t>
      </w:r>
    </w:p>
    <w:p w14:paraId="54A43E11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left" w:pos="851"/>
        </w:tabs>
        <w:ind w:left="851" w:right="253" w:hanging="284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>El producto final ha sido objeto de todas las precauciones necesarias para evitar ser contaminado de nuevo por agentes patógenos después del tratamiento térmico;</w:t>
      </w:r>
    </w:p>
    <w:p w14:paraId="3BEDF887" w14:textId="77777777" w:rsidR="00F801FA" w:rsidRPr="00C60944" w:rsidRDefault="00F801FA" w:rsidP="00C60944">
      <w:pPr>
        <w:pStyle w:val="Subttulo"/>
        <w:numPr>
          <w:ilvl w:val="0"/>
          <w:numId w:val="2"/>
        </w:numPr>
        <w:tabs>
          <w:tab w:val="clear" w:pos="822"/>
          <w:tab w:val="left" w:pos="847"/>
        </w:tabs>
        <w:ind w:left="0" w:right="253" w:firstLine="539"/>
        <w:jc w:val="both"/>
        <w:rPr>
          <w:rFonts w:ascii="Arial" w:hAnsi="Arial" w:cs="Arial"/>
          <w:b w:val="0"/>
          <w:sz w:val="14"/>
          <w:szCs w:val="14"/>
        </w:rPr>
      </w:pPr>
      <w:r w:rsidRPr="00C60944">
        <w:rPr>
          <w:rFonts w:ascii="Arial" w:hAnsi="Arial" w:cs="Arial"/>
          <w:b w:val="0"/>
          <w:sz w:val="14"/>
          <w:szCs w:val="14"/>
        </w:rPr>
        <w:t>Producto 100% de especie pelágica (Anchoveta).</w:t>
      </w:r>
    </w:p>
    <w:p w14:paraId="33643187" w14:textId="77777777" w:rsidR="00F801FA" w:rsidRDefault="00F801FA">
      <w:pPr>
        <w:pStyle w:val="Subttulo"/>
        <w:tabs>
          <w:tab w:val="left" w:pos="539"/>
        </w:tabs>
        <w:ind w:left="385"/>
        <w:jc w:val="both"/>
        <w:rPr>
          <w:rFonts w:ascii="Arial" w:hAnsi="Arial" w:cs="Arial"/>
          <w:b w:val="0"/>
          <w:sz w:val="12"/>
          <w:szCs w:val="12"/>
        </w:rPr>
      </w:pPr>
    </w:p>
    <w:p w14:paraId="25CCE3C2" w14:textId="4348E0DA" w:rsidR="00F801FA" w:rsidRDefault="00AD0FC2">
      <w:pPr>
        <w:pStyle w:val="Subttulo"/>
        <w:tabs>
          <w:tab w:val="left" w:pos="539"/>
        </w:tabs>
        <w:ind w:left="539"/>
        <w:jc w:val="both"/>
        <w:rPr>
          <w:rFonts w:ascii="Arial" w:hAnsi="Arial" w:cs="Arial"/>
          <w:b w:val="0"/>
          <w:sz w:val="14"/>
          <w:szCs w:val="14"/>
        </w:rPr>
      </w:pPr>
      <w:bookmarkStart w:id="23" w:name="ce_anx4"/>
      <w:bookmarkEnd w:id="23"/>
      <w:r>
        <w:rPr>
          <w:rFonts w:ascii="Arial" w:hAnsi="Arial" w:cs="Arial"/>
          <w:b w:val="0"/>
          <w:sz w:val="14"/>
          <w:szCs w:val="14"/>
        </w:rPr>
        <w:t>{ce_anx4}</w:t>
      </w:r>
    </w:p>
    <w:p w14:paraId="404A498A" w14:textId="75B1F329" w:rsidR="00F801FA" w:rsidRDefault="00F801FA">
      <w:pPr>
        <w:pStyle w:val="Subttulo"/>
        <w:tabs>
          <w:tab w:val="left" w:pos="539"/>
        </w:tabs>
        <w:jc w:val="both"/>
        <w:rPr>
          <w:rFonts w:ascii="Arial" w:hAnsi="Arial" w:cs="Arial"/>
          <w:b w:val="0"/>
          <w:sz w:val="14"/>
          <w:szCs w:val="14"/>
        </w:rPr>
      </w:pPr>
      <w:r>
        <w:rPr>
          <w:rFonts w:ascii="Arial" w:hAnsi="Arial" w:cs="Arial"/>
          <w:b w:val="0"/>
          <w:sz w:val="14"/>
          <w:szCs w:val="14"/>
        </w:rPr>
        <w:tab/>
      </w:r>
      <w:bookmarkStart w:id="24" w:name="ce_titu"/>
      <w:bookmarkEnd w:id="24"/>
      <w:r w:rsidR="00AD0FC2">
        <w:rPr>
          <w:rFonts w:ascii="Arial" w:hAnsi="Arial" w:cs="Arial"/>
          <w:b w:val="0"/>
          <w:sz w:val="14"/>
          <w:szCs w:val="14"/>
        </w:rPr>
        <w:t>{</w:t>
      </w:r>
      <w:proofErr w:type="spellStart"/>
      <w:r w:rsidR="00AD0FC2">
        <w:rPr>
          <w:rFonts w:ascii="Arial" w:hAnsi="Arial" w:cs="Arial"/>
          <w:b w:val="0"/>
          <w:sz w:val="14"/>
          <w:szCs w:val="14"/>
        </w:rPr>
        <w:t>ce_titu</w:t>
      </w:r>
      <w:proofErr w:type="spellEnd"/>
      <w:r w:rsidR="00AD0FC2">
        <w:rPr>
          <w:rFonts w:ascii="Arial" w:hAnsi="Arial" w:cs="Arial"/>
          <w:b w:val="0"/>
          <w:sz w:val="14"/>
          <w:szCs w:val="14"/>
        </w:rPr>
        <w:t>}</w:t>
      </w:r>
    </w:p>
    <w:p w14:paraId="7CF41895" w14:textId="0EA742CB" w:rsidR="00F801FA" w:rsidRDefault="00F801FA">
      <w:pPr>
        <w:pStyle w:val="Subttulo"/>
        <w:tabs>
          <w:tab w:val="left" w:pos="539"/>
          <w:tab w:val="left" w:pos="5236"/>
        </w:tabs>
        <w:ind w:left="3080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           Hecho en    </w:t>
      </w:r>
      <w:bookmarkStart w:id="25" w:name="ce_ciu"/>
      <w:bookmarkEnd w:id="25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ce_ciu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  <w:r>
        <w:rPr>
          <w:rFonts w:ascii="Arial" w:hAnsi="Arial" w:cs="Arial"/>
          <w:b w:val="0"/>
          <w:sz w:val="16"/>
          <w:szCs w:val="16"/>
        </w:rPr>
        <w:t xml:space="preserve"> </w:t>
      </w:r>
      <w:r>
        <w:rPr>
          <w:rFonts w:ascii="Arial" w:hAnsi="Arial" w:cs="Arial"/>
          <w:b w:val="0"/>
          <w:sz w:val="16"/>
          <w:szCs w:val="16"/>
        </w:rPr>
        <w:tab/>
        <w:t xml:space="preserve"> , el  </w:t>
      </w:r>
      <w:bookmarkStart w:id="26" w:name="ce_fec"/>
      <w:bookmarkEnd w:id="26"/>
      <w:r w:rsidR="00AD0FC2">
        <w:rPr>
          <w:rFonts w:ascii="Arial" w:hAnsi="Arial" w:cs="Arial"/>
          <w:b w:val="0"/>
          <w:sz w:val="16"/>
          <w:szCs w:val="16"/>
        </w:rPr>
        <w:t>{</w:t>
      </w:r>
      <w:proofErr w:type="spellStart"/>
      <w:r w:rsidR="00AD0FC2">
        <w:rPr>
          <w:rFonts w:ascii="Arial" w:hAnsi="Arial" w:cs="Arial"/>
          <w:b w:val="0"/>
          <w:sz w:val="16"/>
          <w:szCs w:val="16"/>
        </w:rPr>
        <w:t>c</w:t>
      </w:r>
      <w:r w:rsidR="00384275">
        <w:rPr>
          <w:rFonts w:ascii="Arial" w:hAnsi="Arial" w:cs="Arial"/>
          <w:b w:val="0"/>
          <w:sz w:val="16"/>
          <w:szCs w:val="16"/>
        </w:rPr>
        <w:t>e</w:t>
      </w:r>
      <w:r w:rsidR="00AD0FC2">
        <w:rPr>
          <w:rFonts w:ascii="Arial" w:hAnsi="Arial" w:cs="Arial"/>
          <w:b w:val="0"/>
          <w:sz w:val="16"/>
          <w:szCs w:val="16"/>
        </w:rPr>
        <w:t>_fec</w:t>
      </w:r>
      <w:proofErr w:type="spellEnd"/>
      <w:r w:rsidR="00AD0FC2">
        <w:rPr>
          <w:rFonts w:ascii="Arial" w:hAnsi="Arial" w:cs="Arial"/>
          <w:b w:val="0"/>
          <w:sz w:val="16"/>
          <w:szCs w:val="16"/>
        </w:rPr>
        <w:t>}</w:t>
      </w:r>
    </w:p>
    <w:p w14:paraId="3B600A15" w14:textId="77777777" w:rsidR="00F801FA" w:rsidRDefault="00F801FA">
      <w:pPr>
        <w:pStyle w:val="Subttulo"/>
        <w:tabs>
          <w:tab w:val="left" w:pos="539"/>
        </w:tabs>
        <w:ind w:left="1416"/>
        <w:jc w:val="both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ab/>
        <w:t xml:space="preserve">     </w:t>
      </w:r>
      <w:r>
        <w:rPr>
          <w:rFonts w:ascii="Arial" w:hAnsi="Arial" w:cs="Arial"/>
          <w:b w:val="0"/>
          <w:sz w:val="16"/>
          <w:szCs w:val="16"/>
        </w:rPr>
        <w:tab/>
      </w:r>
      <w:r>
        <w:rPr>
          <w:rFonts w:ascii="Arial" w:hAnsi="Arial" w:cs="Arial"/>
          <w:b w:val="0"/>
          <w:sz w:val="16"/>
          <w:szCs w:val="16"/>
        </w:rPr>
        <w:tab/>
      </w:r>
      <w:r>
        <w:rPr>
          <w:rFonts w:ascii="Arial" w:hAnsi="Arial" w:cs="Arial"/>
          <w:b w:val="0"/>
          <w:sz w:val="16"/>
          <w:szCs w:val="16"/>
        </w:rPr>
        <w:tab/>
        <w:t xml:space="preserve">   (Lugar)</w:t>
      </w:r>
      <w:r>
        <w:rPr>
          <w:rFonts w:ascii="Arial" w:hAnsi="Arial" w:cs="Arial"/>
          <w:b w:val="0"/>
          <w:sz w:val="16"/>
          <w:szCs w:val="16"/>
        </w:rPr>
        <w:tab/>
        <w:t xml:space="preserve">               </w:t>
      </w:r>
      <w:r>
        <w:rPr>
          <w:rFonts w:ascii="Arial" w:hAnsi="Arial" w:cs="Arial"/>
          <w:b w:val="0"/>
          <w:sz w:val="16"/>
          <w:szCs w:val="16"/>
        </w:rPr>
        <w:tab/>
        <w:t xml:space="preserve"> (fecha)</w:t>
      </w:r>
    </w:p>
    <w:p w14:paraId="6E6FAE81" w14:textId="77777777" w:rsidR="00F801FA" w:rsidRDefault="00F801FA">
      <w:pPr>
        <w:pStyle w:val="Subttulo"/>
        <w:tabs>
          <w:tab w:val="left" w:pos="539"/>
        </w:tabs>
        <w:jc w:val="both"/>
        <w:rPr>
          <w:rFonts w:ascii="Arial" w:hAnsi="Arial" w:cs="Arial"/>
          <w:b w:val="0"/>
          <w:sz w:val="16"/>
          <w:szCs w:val="16"/>
        </w:rPr>
      </w:pPr>
    </w:p>
    <w:sectPr w:rsidR="00F801FA">
      <w:headerReference w:type="default" r:id="rId7"/>
      <w:footerReference w:type="default" r:id="rId8"/>
      <w:pgSz w:w="11907" w:h="16840" w:code="9"/>
      <w:pgMar w:top="899" w:right="588" w:bottom="540" w:left="1001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B6F3" w14:textId="77777777" w:rsidR="0073272D" w:rsidRDefault="0073272D">
      <w:r>
        <w:separator/>
      </w:r>
    </w:p>
  </w:endnote>
  <w:endnote w:type="continuationSeparator" w:id="0">
    <w:p w14:paraId="6B487449" w14:textId="77777777" w:rsidR="0073272D" w:rsidRDefault="0073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8525" w14:textId="77777777" w:rsidR="0069331D" w:rsidRDefault="0069331D">
    <w:pPr>
      <w:numPr>
        <w:ilvl w:val="0"/>
        <w:numId w:val="3"/>
      </w:numPr>
      <w:tabs>
        <w:tab w:val="clear" w:pos="720"/>
        <w:tab w:val="num" w:pos="539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>n  = número de unidades que integran la muestra</w:t>
    </w:r>
  </w:p>
  <w:p w14:paraId="6116DC6B" w14:textId="77777777" w:rsidR="0069331D" w:rsidRDefault="0069331D">
    <w:pPr>
      <w:tabs>
        <w:tab w:val="num" w:pos="539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  <w:t xml:space="preserve">m = valor umbral para el número de bacterias: los resultados se consideran satisfactorios </w:t>
    </w:r>
  </w:p>
  <w:p w14:paraId="4512D800" w14:textId="77777777" w:rsidR="0069331D" w:rsidRDefault="0069331D">
    <w:pPr>
      <w:tabs>
        <w:tab w:val="num" w:pos="770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</w:r>
    <w:r>
      <w:rPr>
        <w:rFonts w:cs="Arial"/>
        <w:sz w:val="10"/>
        <w:szCs w:val="10"/>
        <w:lang w:val="es-MX"/>
      </w:rPr>
      <w:tab/>
      <w:t>si el número de bacterias en todas las unidades de la muestra no supera m:</w:t>
    </w:r>
  </w:p>
  <w:p w14:paraId="7EF55DC0" w14:textId="77777777" w:rsidR="0069331D" w:rsidRDefault="0069331D">
    <w:pPr>
      <w:tabs>
        <w:tab w:val="num" w:pos="539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  <w:t xml:space="preserve">M = valor máximo del número de bacterias: los resultados no se consideran satisfactorios </w:t>
    </w:r>
  </w:p>
  <w:p w14:paraId="261A8237" w14:textId="77777777" w:rsidR="0069331D" w:rsidRDefault="0069331D">
    <w:pPr>
      <w:tabs>
        <w:tab w:val="num" w:pos="770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</w:r>
    <w:r>
      <w:rPr>
        <w:rFonts w:cs="Arial"/>
        <w:sz w:val="10"/>
        <w:szCs w:val="10"/>
        <w:lang w:val="es-MX"/>
      </w:rPr>
      <w:tab/>
      <w:t xml:space="preserve">Si el número de bacterias de una o </w:t>
    </w:r>
    <w:proofErr w:type="spellStart"/>
    <w:r>
      <w:rPr>
        <w:rFonts w:cs="Arial"/>
        <w:sz w:val="10"/>
        <w:szCs w:val="10"/>
        <w:lang w:val="es-MX"/>
      </w:rPr>
      <w:t>mas</w:t>
    </w:r>
    <w:proofErr w:type="spellEnd"/>
    <w:r>
      <w:rPr>
        <w:rFonts w:cs="Arial"/>
        <w:sz w:val="10"/>
        <w:szCs w:val="10"/>
        <w:lang w:val="es-MX"/>
      </w:rPr>
      <w:t xml:space="preserve"> unidades de la muestra es igual o superior a M:</w:t>
    </w:r>
  </w:p>
  <w:p w14:paraId="62024E5F" w14:textId="77777777" w:rsidR="0069331D" w:rsidRDefault="0069331D">
    <w:pPr>
      <w:tabs>
        <w:tab w:val="num" w:pos="539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  <w:t>c = número de unidades de la muestra cuyo recuento de bacterias puede situarse  entre m y M:</w:t>
    </w:r>
  </w:p>
  <w:p w14:paraId="0D857CEA" w14:textId="77777777" w:rsidR="0069331D" w:rsidRDefault="0069331D">
    <w:pPr>
      <w:tabs>
        <w:tab w:val="num" w:pos="770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</w:r>
    <w:r>
      <w:rPr>
        <w:rFonts w:cs="Arial"/>
        <w:sz w:val="10"/>
        <w:szCs w:val="10"/>
        <w:lang w:val="es-MX"/>
      </w:rPr>
      <w:tab/>
      <w:t>La muestra sigue considerándose aceptable si el recuento de bacterias de las demás</w:t>
    </w:r>
  </w:p>
  <w:p w14:paraId="5515CDC9" w14:textId="77777777" w:rsidR="0069331D" w:rsidRDefault="0069331D">
    <w:pPr>
      <w:tabs>
        <w:tab w:val="num" w:pos="770"/>
      </w:tabs>
      <w:ind w:left="539" w:hanging="308"/>
      <w:rPr>
        <w:rFonts w:cs="Arial"/>
        <w:sz w:val="10"/>
        <w:szCs w:val="10"/>
        <w:lang w:val="es-MX"/>
      </w:rPr>
    </w:pPr>
    <w:r>
      <w:rPr>
        <w:rFonts w:cs="Arial"/>
        <w:sz w:val="10"/>
        <w:szCs w:val="10"/>
        <w:lang w:val="es-MX"/>
      </w:rPr>
      <w:tab/>
    </w:r>
    <w:r>
      <w:rPr>
        <w:rFonts w:cs="Arial"/>
        <w:sz w:val="10"/>
        <w:szCs w:val="10"/>
        <w:lang w:val="es-MX"/>
      </w:rPr>
      <w:tab/>
      <w:t>unidades de la muestra es igual o inferior a m.</w:t>
    </w:r>
  </w:p>
  <w:p w14:paraId="40847B60" w14:textId="77777777" w:rsidR="0069331D" w:rsidRDefault="0069331D">
    <w:pPr>
      <w:pStyle w:val="Piedepgina"/>
      <w:rPr>
        <w:sz w:val="10"/>
        <w:szCs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B40A" w14:textId="77777777" w:rsidR="0073272D" w:rsidRDefault="0073272D">
      <w:r>
        <w:separator/>
      </w:r>
    </w:p>
  </w:footnote>
  <w:footnote w:type="continuationSeparator" w:id="0">
    <w:p w14:paraId="681486D8" w14:textId="77777777" w:rsidR="0073272D" w:rsidRDefault="0073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DF4B" w14:textId="218D2210" w:rsidR="003E4B9E" w:rsidRDefault="00014FB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E71EA6" wp14:editId="6AF3AEFD">
          <wp:simplePos x="0" y="0"/>
          <wp:positionH relativeFrom="margin">
            <wp:posOffset>4857115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98F9F2C" wp14:editId="2B18F450">
          <wp:simplePos x="0" y="0"/>
          <wp:positionH relativeFrom="margin">
            <wp:posOffset>-234315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4487"/>
    <w:multiLevelType w:val="hybridMultilevel"/>
    <w:tmpl w:val="A044DD64"/>
    <w:lvl w:ilvl="0" w:tplc="DE64643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733619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2" w15:restartNumberingAfterBreak="0">
    <w:nsid w:val="7AA97BBC"/>
    <w:multiLevelType w:val="singleLevel"/>
    <w:tmpl w:val="68608B10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57"/>
    <w:rsid w:val="000008F4"/>
    <w:rsid w:val="00002BB2"/>
    <w:rsid w:val="00014FB7"/>
    <w:rsid w:val="000D6174"/>
    <w:rsid w:val="001A48D3"/>
    <w:rsid w:val="00332C54"/>
    <w:rsid w:val="00384275"/>
    <w:rsid w:val="003E4B9E"/>
    <w:rsid w:val="00457598"/>
    <w:rsid w:val="0069054B"/>
    <w:rsid w:val="0069331D"/>
    <w:rsid w:val="0070740A"/>
    <w:rsid w:val="0073272D"/>
    <w:rsid w:val="00764BD1"/>
    <w:rsid w:val="00770F04"/>
    <w:rsid w:val="007C1A3F"/>
    <w:rsid w:val="00876159"/>
    <w:rsid w:val="00913BA1"/>
    <w:rsid w:val="00995098"/>
    <w:rsid w:val="00AD0FC2"/>
    <w:rsid w:val="00C60944"/>
    <w:rsid w:val="00E220D6"/>
    <w:rsid w:val="00EA5B57"/>
    <w:rsid w:val="00F34906"/>
    <w:rsid w:val="00F602AC"/>
    <w:rsid w:val="00F801FA"/>
    <w:rsid w:val="00F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BDC3A59"/>
  <w15:chartTrackingRefBased/>
  <w15:docId w15:val="{E03E3FC1-65A6-4958-BF5A-B5F90EF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SubttuloCar">
    <w:name w:val="Subtítulo Car"/>
    <w:link w:val="Subttulo"/>
    <w:rsid w:val="00002BB2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4</cp:revision>
  <cp:lastPrinted>2002-06-10T16:46:00Z</cp:lastPrinted>
  <dcterms:created xsi:type="dcterms:W3CDTF">2024-01-27T17:06:00Z</dcterms:created>
  <dcterms:modified xsi:type="dcterms:W3CDTF">2024-01-31T19:56:00Z</dcterms:modified>
</cp:coreProperties>
</file>