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2D02A" w14:textId="77777777" w:rsidR="00A30B44" w:rsidRDefault="00A30B44">
      <w:pPr>
        <w:pStyle w:val="Ttulo1"/>
        <w:jc w:val="left"/>
        <w:rPr>
          <w:rFonts w:ascii="Arial" w:hAnsi="Arial"/>
          <w:sz w:val="16"/>
          <w:szCs w:val="16"/>
          <w:lang w:val="en-US"/>
        </w:rPr>
      </w:pPr>
    </w:p>
    <w:p w14:paraId="1F189EEC" w14:textId="77777777" w:rsidR="00A30B44" w:rsidRDefault="00A30B44">
      <w:pPr>
        <w:rPr>
          <w:lang w:val="en-US"/>
        </w:rPr>
      </w:pPr>
    </w:p>
    <w:p w14:paraId="0E95780A" w14:textId="77777777" w:rsidR="004343F1" w:rsidRPr="004343F1" w:rsidRDefault="004343F1" w:rsidP="004343F1">
      <w:pPr>
        <w:rPr>
          <w:lang w:val="en-US"/>
        </w:rPr>
      </w:pPr>
    </w:p>
    <w:p w14:paraId="172AC2DF" w14:textId="1BA98050" w:rsidR="00A30B44" w:rsidRPr="00F81048" w:rsidRDefault="00F81048" w:rsidP="00F81048">
      <w:pPr>
        <w:rPr>
          <w:b/>
          <w:sz w:val="28"/>
          <w:szCs w:val="28"/>
          <w:lang w:val="en-US"/>
        </w:rPr>
      </w:pPr>
      <w:r>
        <w:rPr>
          <w:b/>
          <w:lang w:val="en-US"/>
        </w:rPr>
        <w:t xml:space="preserve">                                                                          </w:t>
      </w:r>
      <w:r w:rsidR="00A30B44" w:rsidRPr="00F81048">
        <w:rPr>
          <w:b/>
          <w:lang w:val="en-US"/>
        </w:rPr>
        <w:t xml:space="preserve">HEALTH CERTIFICATE </w:t>
      </w:r>
      <w:r w:rsidR="004C6A37" w:rsidRPr="00F81048">
        <w:rPr>
          <w:b/>
          <w:lang w:val="en-US"/>
        </w:rPr>
        <w:t xml:space="preserve"> </w:t>
      </w:r>
      <w:r>
        <w:rPr>
          <w:b/>
          <w:lang w:val="en-US"/>
        </w:rPr>
        <w:t xml:space="preserve">                                                </w:t>
      </w:r>
      <w:bookmarkStart w:id="0" w:name="codigo"/>
      <w:bookmarkEnd w:id="0"/>
      <w:r w:rsidR="00BA1B20">
        <w:rPr>
          <w:b/>
          <w:lang w:val="en-US"/>
        </w:rPr>
        <w:t>{codigo}</w:t>
      </w:r>
    </w:p>
    <w:p w14:paraId="5E829111" w14:textId="77777777" w:rsidR="00A30B44" w:rsidRPr="00C53EA3" w:rsidRDefault="00A30B44">
      <w:pPr>
        <w:pStyle w:val="Ttulo2"/>
        <w:rPr>
          <w:rFonts w:ascii="Arial" w:hAnsi="Arial" w:cs="Arial"/>
          <w:b w:val="0"/>
          <w:sz w:val="12"/>
          <w:szCs w:val="12"/>
          <w:lang w:val="en-US"/>
        </w:rPr>
      </w:pPr>
      <w:r w:rsidRPr="00C53EA3">
        <w:rPr>
          <w:rFonts w:ascii="Arial" w:hAnsi="Arial"/>
          <w:b w:val="0"/>
          <w:sz w:val="12"/>
          <w:szCs w:val="12"/>
          <w:lang w:val="en-US"/>
        </w:rPr>
        <w:t>For fishmeal including meal of sea animals, except sea mammals, a</w:t>
      </w:r>
      <w:r w:rsidRPr="00C53EA3">
        <w:rPr>
          <w:rFonts w:ascii="Arial" w:hAnsi="Arial" w:cs="Arial"/>
          <w:b w:val="0"/>
          <w:sz w:val="12"/>
          <w:szCs w:val="12"/>
          <w:lang w:val="en-US"/>
        </w:rPr>
        <w:t xml:space="preserve">nd products including mixtures </w:t>
      </w:r>
    </w:p>
    <w:p w14:paraId="520431E2" w14:textId="77777777" w:rsidR="00A30B44" w:rsidRDefault="00A30B44">
      <w:pPr>
        <w:pStyle w:val="Ttulo2"/>
        <w:rPr>
          <w:rFonts w:ascii="Arial" w:hAnsi="Arial" w:cs="Arial"/>
          <w:b w:val="0"/>
          <w:sz w:val="12"/>
          <w:szCs w:val="12"/>
          <w:lang w:val="en-US"/>
        </w:rPr>
      </w:pPr>
      <w:r w:rsidRPr="00C53EA3">
        <w:rPr>
          <w:rFonts w:ascii="Arial" w:hAnsi="Arial" w:cs="Arial"/>
          <w:b w:val="0"/>
          <w:sz w:val="12"/>
          <w:szCs w:val="12"/>
          <w:lang w:val="en-US"/>
        </w:rPr>
        <w:t xml:space="preserve">other than pet food, containing these products intended for dispatch to </w:t>
      </w:r>
    </w:p>
    <w:p w14:paraId="05FA9CD9" w14:textId="77777777" w:rsidR="004343F1" w:rsidRPr="00C53EA3" w:rsidRDefault="004343F1">
      <w:pPr>
        <w:ind w:right="-77"/>
        <w:jc w:val="center"/>
        <w:rPr>
          <w:sz w:val="12"/>
          <w:szCs w:val="12"/>
          <w:lang w:val="en-US"/>
        </w:rPr>
      </w:pPr>
    </w:p>
    <w:p w14:paraId="7A5FD9F7" w14:textId="77777777" w:rsidR="00A30B44" w:rsidRDefault="00A30B44">
      <w:pPr>
        <w:jc w:val="center"/>
        <w:rPr>
          <w:sz w:val="16"/>
          <w:lang w:val="en-US"/>
        </w:rPr>
      </w:pPr>
    </w:p>
    <w:p w14:paraId="4A39CE38" w14:textId="77777777" w:rsidR="00A30B44" w:rsidRDefault="00A30B44">
      <w:pPr>
        <w:tabs>
          <w:tab w:val="left" w:pos="693"/>
          <w:tab w:val="left" w:pos="2849"/>
          <w:tab w:val="left" w:pos="3388"/>
        </w:tabs>
        <w:jc w:val="both"/>
        <w:rPr>
          <w:sz w:val="16"/>
          <w:lang w:val="en-US"/>
        </w:rPr>
      </w:pPr>
      <w:r>
        <w:rPr>
          <w:sz w:val="16"/>
          <w:lang w:val="en-US"/>
        </w:rPr>
        <w:tab/>
        <w:t>Country of destination</w:t>
      </w:r>
      <w:r>
        <w:rPr>
          <w:sz w:val="16"/>
          <w:lang w:val="en-US"/>
        </w:rPr>
        <w:tab/>
        <w:t xml:space="preserve">:  </w:t>
      </w:r>
      <w:r>
        <w:rPr>
          <w:sz w:val="16"/>
          <w:lang w:val="en-US"/>
        </w:rPr>
        <w:tab/>
      </w:r>
      <w:r w:rsidR="00831400">
        <w:rPr>
          <w:sz w:val="16"/>
          <w:lang w:val="en-US"/>
        </w:rPr>
        <w:t>CANADA</w:t>
      </w:r>
    </w:p>
    <w:p w14:paraId="26A90CFE" w14:textId="77777777" w:rsidR="00A30B44" w:rsidRDefault="00A30B44">
      <w:pPr>
        <w:tabs>
          <w:tab w:val="left" w:pos="2849"/>
          <w:tab w:val="left" w:pos="3388"/>
        </w:tabs>
        <w:ind w:firstLine="708"/>
        <w:jc w:val="both"/>
        <w:rPr>
          <w:sz w:val="16"/>
          <w:lang w:val="en-US"/>
        </w:rPr>
      </w:pPr>
      <w:r>
        <w:rPr>
          <w:sz w:val="16"/>
          <w:lang w:val="en-US"/>
        </w:rPr>
        <w:t>Country of dispatch</w:t>
      </w:r>
      <w:r>
        <w:rPr>
          <w:sz w:val="16"/>
          <w:lang w:val="en-US"/>
        </w:rPr>
        <w:tab/>
        <w:t xml:space="preserve">:  </w:t>
      </w:r>
      <w:r>
        <w:rPr>
          <w:sz w:val="16"/>
          <w:lang w:val="en-US"/>
        </w:rPr>
        <w:tab/>
      </w:r>
      <w:smartTag w:uri="urn:schemas-microsoft-com:office:smarttags" w:element="country-region">
        <w:smartTag w:uri="urn:schemas-microsoft-com:office:smarttags" w:element="place">
          <w:r>
            <w:rPr>
              <w:sz w:val="16"/>
              <w:lang w:val="en-US"/>
            </w:rPr>
            <w:t>PERU</w:t>
          </w:r>
        </w:smartTag>
      </w:smartTag>
    </w:p>
    <w:p w14:paraId="3E642D29" w14:textId="77777777" w:rsidR="00A30B44" w:rsidRPr="002563D3" w:rsidRDefault="00A30B44">
      <w:pPr>
        <w:tabs>
          <w:tab w:val="left" w:pos="540"/>
          <w:tab w:val="left" w:pos="693"/>
          <w:tab w:val="left" w:pos="2849"/>
          <w:tab w:val="left" w:pos="3388"/>
        </w:tabs>
        <w:jc w:val="both"/>
        <w:rPr>
          <w:sz w:val="16"/>
        </w:rPr>
      </w:pPr>
      <w:r>
        <w:rPr>
          <w:sz w:val="16"/>
          <w:lang w:val="en-US"/>
        </w:rPr>
        <w:tab/>
      </w:r>
      <w:r>
        <w:rPr>
          <w:sz w:val="16"/>
          <w:lang w:val="en-US"/>
        </w:rPr>
        <w:tab/>
      </w:r>
      <w:r w:rsidRPr="002563D3">
        <w:rPr>
          <w:sz w:val="16"/>
        </w:rPr>
        <w:t>Competent Authority</w:t>
      </w:r>
      <w:r w:rsidRPr="002563D3">
        <w:rPr>
          <w:sz w:val="16"/>
        </w:rPr>
        <w:tab/>
        <w:t xml:space="preserve">:  </w:t>
      </w:r>
      <w:r w:rsidRPr="002563D3">
        <w:rPr>
          <w:sz w:val="16"/>
        </w:rPr>
        <w:tab/>
      </w:r>
      <w:r w:rsidR="00081CE9" w:rsidRPr="002563D3">
        <w:rPr>
          <w:sz w:val="16"/>
          <w:szCs w:val="16"/>
        </w:rPr>
        <w:t>Organismo Nacional de Sanidad</w:t>
      </w:r>
      <w:r w:rsidR="00292EDF" w:rsidRPr="002563D3">
        <w:rPr>
          <w:sz w:val="16"/>
          <w:szCs w:val="16"/>
        </w:rPr>
        <w:t xml:space="preserve"> Pesquera</w:t>
      </w:r>
      <w:r w:rsidRPr="002563D3">
        <w:rPr>
          <w:rFonts w:cs="Arial"/>
          <w:sz w:val="16"/>
          <w:szCs w:val="16"/>
        </w:rPr>
        <w:t xml:space="preserve"> (SANIPES)</w:t>
      </w:r>
    </w:p>
    <w:p w14:paraId="24256346" w14:textId="77777777" w:rsidR="00A30B44" w:rsidRPr="002563D3" w:rsidRDefault="00A30B44">
      <w:pPr>
        <w:rPr>
          <w:sz w:val="16"/>
        </w:rPr>
      </w:pPr>
    </w:p>
    <w:p w14:paraId="495E450D" w14:textId="77777777" w:rsidR="00A30B44" w:rsidRPr="002563D3" w:rsidRDefault="00A30B44">
      <w:pPr>
        <w:jc w:val="both"/>
        <w:rPr>
          <w:sz w:val="16"/>
        </w:rPr>
      </w:pPr>
    </w:p>
    <w:p w14:paraId="408BEEA5" w14:textId="77777777" w:rsidR="00A30B44" w:rsidRDefault="00A30B44">
      <w:pPr>
        <w:spacing w:line="360" w:lineRule="auto"/>
        <w:jc w:val="both"/>
        <w:rPr>
          <w:b/>
          <w:sz w:val="18"/>
          <w:szCs w:val="18"/>
          <w:lang w:val="en-US"/>
        </w:rPr>
      </w:pPr>
      <w:r w:rsidRPr="002563D3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  <w:lang w:val="en-GB"/>
        </w:rPr>
        <w:t>1</w:t>
      </w:r>
      <w:r>
        <w:rPr>
          <w:b/>
          <w:sz w:val="18"/>
          <w:szCs w:val="18"/>
          <w:lang w:val="en-GB"/>
        </w:rPr>
        <w:tab/>
      </w:r>
      <w:r>
        <w:rPr>
          <w:b/>
          <w:sz w:val="18"/>
          <w:szCs w:val="18"/>
          <w:lang w:val="en-US"/>
        </w:rPr>
        <w:t xml:space="preserve">Identification of product </w:t>
      </w:r>
    </w:p>
    <w:tbl>
      <w:tblPr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4890"/>
        <w:gridCol w:w="4891"/>
      </w:tblGrid>
      <w:tr w:rsidR="00F81048" w:rsidRPr="00AA2E03" w14:paraId="1B5F2203" w14:textId="77777777" w:rsidTr="00AA2E03">
        <w:tc>
          <w:tcPr>
            <w:tcW w:w="9781" w:type="dxa"/>
            <w:gridSpan w:val="2"/>
            <w:shd w:val="clear" w:color="auto" w:fill="auto"/>
          </w:tcPr>
          <w:p w14:paraId="534F117F" w14:textId="387347F5" w:rsidR="00F81048" w:rsidRPr="00AA2E03" w:rsidRDefault="00F81048" w:rsidP="00AA2E03">
            <w:pPr>
              <w:spacing w:line="360" w:lineRule="auto"/>
              <w:rPr>
                <w:sz w:val="16"/>
                <w:lang w:val="en-US"/>
              </w:rPr>
            </w:pPr>
            <w:r w:rsidRPr="00AA2E03">
              <w:rPr>
                <w:sz w:val="16"/>
                <w:lang w:val="en-US"/>
              </w:rPr>
              <w:t xml:space="preserve">Type of packaging:  </w:t>
            </w:r>
            <w:bookmarkStart w:id="1" w:name="ce_tem"/>
            <w:bookmarkEnd w:id="1"/>
            <w:r w:rsidR="00BA1B20">
              <w:rPr>
                <w:sz w:val="16"/>
                <w:lang w:val="en-US"/>
              </w:rPr>
              <w:t>{ce_tem}</w:t>
            </w:r>
            <w:r w:rsidRPr="00AA2E03">
              <w:rPr>
                <w:sz w:val="16"/>
                <w:lang w:val="en-US"/>
              </w:rPr>
              <w:t xml:space="preserve"> </w:t>
            </w:r>
          </w:p>
        </w:tc>
      </w:tr>
      <w:tr w:rsidR="00F81048" w:rsidRPr="00AA2E03" w14:paraId="79E8F163" w14:textId="77777777" w:rsidTr="00AA2E03">
        <w:tc>
          <w:tcPr>
            <w:tcW w:w="9781" w:type="dxa"/>
            <w:gridSpan w:val="2"/>
            <w:shd w:val="clear" w:color="auto" w:fill="auto"/>
          </w:tcPr>
          <w:p w14:paraId="2BA87DA5" w14:textId="722AB4C2" w:rsidR="00F81048" w:rsidRPr="00AA2E03" w:rsidRDefault="00F81048" w:rsidP="00AA2E03">
            <w:pPr>
              <w:tabs>
                <w:tab w:val="left" w:pos="693"/>
                <w:tab w:val="left" w:pos="4543"/>
              </w:tabs>
              <w:spacing w:line="360" w:lineRule="auto"/>
              <w:rPr>
                <w:sz w:val="16"/>
                <w:lang w:val="en-US"/>
              </w:rPr>
            </w:pPr>
            <w:r w:rsidRPr="00AA2E03">
              <w:rPr>
                <w:sz w:val="16"/>
                <w:lang w:val="en-US"/>
              </w:rPr>
              <w:t xml:space="preserve">Number of packages:  </w:t>
            </w:r>
            <w:bookmarkStart w:id="2" w:name="ce_nem"/>
            <w:bookmarkEnd w:id="2"/>
            <w:r w:rsidR="00BA1B20">
              <w:rPr>
                <w:sz w:val="16"/>
                <w:lang w:val="en-US"/>
              </w:rPr>
              <w:t>{ce_nem}</w:t>
            </w:r>
            <w:r w:rsidRPr="00AA2E03">
              <w:rPr>
                <w:sz w:val="16"/>
                <w:lang w:val="en-US"/>
              </w:rPr>
              <w:t xml:space="preserve"> </w:t>
            </w:r>
            <w:r w:rsidRPr="00AA2E03">
              <w:rPr>
                <w:sz w:val="16"/>
                <w:lang w:val="en-US"/>
              </w:rPr>
              <w:tab/>
              <w:t xml:space="preserve"> </w:t>
            </w:r>
          </w:p>
        </w:tc>
      </w:tr>
      <w:tr w:rsidR="00F81048" w:rsidRPr="00AA2E03" w14:paraId="00C48C82" w14:textId="77777777" w:rsidTr="00AA2E03">
        <w:tc>
          <w:tcPr>
            <w:tcW w:w="4890" w:type="dxa"/>
            <w:shd w:val="clear" w:color="auto" w:fill="auto"/>
          </w:tcPr>
          <w:p w14:paraId="788169FC" w14:textId="48626B0B" w:rsidR="00F81048" w:rsidRPr="00AA2E03" w:rsidRDefault="00F81048" w:rsidP="00AA2E03">
            <w:pPr>
              <w:pStyle w:val="Subttulo"/>
              <w:tabs>
                <w:tab w:val="left" w:pos="693"/>
                <w:tab w:val="left" w:pos="5929"/>
              </w:tabs>
              <w:spacing w:line="360" w:lineRule="auto"/>
              <w:jc w:val="both"/>
              <w:rPr>
                <w:rFonts w:ascii="Arial" w:hAnsi="Arial" w:cs="Arial"/>
                <w:b w:val="0"/>
                <w:sz w:val="16"/>
                <w:lang w:val="en-US"/>
              </w:rPr>
            </w:pPr>
            <w:r w:rsidRPr="00AA2E03">
              <w:rPr>
                <w:rFonts w:ascii="Arial" w:hAnsi="Arial" w:cs="Arial"/>
                <w:b w:val="0"/>
                <w:sz w:val="16"/>
                <w:lang w:val="en-US"/>
              </w:rPr>
              <w:t xml:space="preserve">Net weight:  </w:t>
            </w:r>
            <w:bookmarkStart w:id="3" w:name="ce_pne"/>
            <w:bookmarkEnd w:id="3"/>
            <w:r w:rsidR="00BA1B20">
              <w:rPr>
                <w:rFonts w:ascii="Arial" w:hAnsi="Arial" w:cs="Arial"/>
                <w:b w:val="0"/>
                <w:sz w:val="16"/>
                <w:lang w:val="en-US"/>
              </w:rPr>
              <w:t>{ce_pne}</w:t>
            </w:r>
            <w:r w:rsidRPr="00AA2E03">
              <w:rPr>
                <w:rFonts w:ascii="Arial" w:hAnsi="Arial" w:cs="Arial"/>
                <w:b w:val="0"/>
                <w:sz w:val="16"/>
                <w:lang w:val="en-US"/>
              </w:rPr>
              <w:t xml:space="preserve"> </w:t>
            </w:r>
            <w:r w:rsidRPr="00AA2E03">
              <w:rPr>
                <w:rFonts w:ascii="Arial" w:hAnsi="Arial" w:cs="Arial"/>
                <w:b w:val="0"/>
                <w:sz w:val="16"/>
                <w:lang w:val="en-US"/>
              </w:rPr>
              <w:tab/>
            </w:r>
            <w:r w:rsidRPr="00AA2E03">
              <w:rPr>
                <w:rFonts w:ascii="Arial" w:hAnsi="Arial" w:cs="Arial"/>
                <w:b w:val="0"/>
                <w:sz w:val="16"/>
                <w:lang w:val="en-US"/>
              </w:rPr>
              <w:tab/>
            </w:r>
            <w:r w:rsidRPr="00AA2E03">
              <w:rPr>
                <w:rFonts w:ascii="Arial" w:hAnsi="Arial" w:cs="Arial"/>
                <w:b w:val="0"/>
                <w:sz w:val="16"/>
                <w:lang w:val="en-US"/>
              </w:rPr>
              <w:tab/>
            </w:r>
          </w:p>
        </w:tc>
        <w:tc>
          <w:tcPr>
            <w:tcW w:w="4891" w:type="dxa"/>
            <w:shd w:val="clear" w:color="auto" w:fill="auto"/>
          </w:tcPr>
          <w:p w14:paraId="17CBCEAD" w14:textId="3C6A036D" w:rsidR="00F81048" w:rsidRPr="00AA2E03" w:rsidRDefault="00F81048" w:rsidP="00AA2E03">
            <w:pPr>
              <w:pStyle w:val="Subttulo"/>
              <w:tabs>
                <w:tab w:val="left" w:pos="693"/>
                <w:tab w:val="left" w:pos="5929"/>
              </w:tabs>
              <w:spacing w:line="360" w:lineRule="auto"/>
              <w:jc w:val="both"/>
              <w:rPr>
                <w:rFonts w:ascii="Arial" w:hAnsi="Arial" w:cs="Arial"/>
                <w:b w:val="0"/>
                <w:sz w:val="16"/>
                <w:lang w:val="en-US"/>
              </w:rPr>
            </w:pPr>
            <w:r w:rsidRPr="00AA2E03">
              <w:rPr>
                <w:rFonts w:ascii="Arial" w:hAnsi="Arial" w:cs="Arial"/>
                <w:b w:val="0"/>
                <w:sz w:val="16"/>
                <w:lang w:val="en-US"/>
              </w:rPr>
              <w:t xml:space="preserve">Gross Weight: </w:t>
            </w:r>
            <w:bookmarkStart w:id="4" w:name="ce_pbruto"/>
            <w:bookmarkEnd w:id="4"/>
            <w:r w:rsidR="00BA1B20">
              <w:rPr>
                <w:rFonts w:ascii="Arial" w:hAnsi="Arial" w:cs="Arial"/>
                <w:b w:val="0"/>
                <w:sz w:val="16"/>
                <w:lang w:val="en-US"/>
              </w:rPr>
              <w:t>{ce_pbruto}</w:t>
            </w:r>
            <w:r w:rsidRPr="00AA2E03">
              <w:rPr>
                <w:rFonts w:ascii="Arial" w:hAnsi="Arial" w:cs="Arial"/>
                <w:b w:val="0"/>
                <w:sz w:val="16"/>
                <w:lang w:val="en-US"/>
              </w:rPr>
              <w:t xml:space="preserve"> </w:t>
            </w:r>
          </w:p>
        </w:tc>
      </w:tr>
      <w:tr w:rsidR="00F81048" w:rsidRPr="00AA2E03" w14:paraId="63C82AAD" w14:textId="77777777" w:rsidTr="00AA2E03">
        <w:tc>
          <w:tcPr>
            <w:tcW w:w="9781" w:type="dxa"/>
            <w:gridSpan w:val="2"/>
            <w:shd w:val="clear" w:color="auto" w:fill="auto"/>
          </w:tcPr>
          <w:p w14:paraId="0F4EF98C" w14:textId="2AD338C1" w:rsidR="00F81048" w:rsidRPr="00AA2E03" w:rsidRDefault="00F81048" w:rsidP="00AA2E03">
            <w:pPr>
              <w:tabs>
                <w:tab w:val="left" w:pos="693"/>
                <w:tab w:val="left" w:pos="4543"/>
              </w:tabs>
              <w:spacing w:line="360" w:lineRule="auto"/>
              <w:rPr>
                <w:sz w:val="16"/>
                <w:lang w:val="en-US"/>
              </w:rPr>
            </w:pPr>
            <w:r w:rsidRPr="00AA2E03">
              <w:rPr>
                <w:sz w:val="16"/>
                <w:lang w:val="en-US"/>
              </w:rPr>
              <w:t xml:space="preserve">Product: </w:t>
            </w:r>
            <w:bookmarkStart w:id="5" w:name="ce_anx2"/>
            <w:bookmarkEnd w:id="5"/>
            <w:r w:rsidR="00BA1B20">
              <w:rPr>
                <w:sz w:val="16"/>
                <w:lang w:val="en-US"/>
              </w:rPr>
              <w:t>{ce_anx2}</w:t>
            </w:r>
            <w:r w:rsidRPr="00AA2E03">
              <w:rPr>
                <w:sz w:val="16"/>
                <w:lang w:val="en-US"/>
              </w:rPr>
              <w:t xml:space="preserve"> </w:t>
            </w:r>
          </w:p>
        </w:tc>
      </w:tr>
    </w:tbl>
    <w:p w14:paraId="111A2ABF" w14:textId="77777777" w:rsidR="00A30B44" w:rsidRDefault="00A30B44">
      <w:pPr>
        <w:tabs>
          <w:tab w:val="left" w:pos="847"/>
        </w:tabs>
        <w:spacing w:line="360" w:lineRule="auto"/>
        <w:ind w:left="924"/>
        <w:rPr>
          <w:sz w:val="16"/>
          <w:lang w:val="en-US"/>
        </w:rPr>
      </w:pPr>
      <w:r>
        <w:rPr>
          <w:sz w:val="16"/>
          <w:lang w:val="en-US"/>
        </w:rPr>
        <w:t xml:space="preserve"> </w:t>
      </w:r>
      <w:r w:rsidR="004C6A37">
        <w:rPr>
          <w:sz w:val="16"/>
          <w:lang w:val="en-US"/>
        </w:rPr>
        <w:t xml:space="preserve"> </w:t>
      </w:r>
      <w:r>
        <w:rPr>
          <w:sz w:val="16"/>
          <w:lang w:val="en-US"/>
        </w:rPr>
        <w:t xml:space="preserve"> </w:t>
      </w:r>
    </w:p>
    <w:p w14:paraId="33E68ECB" w14:textId="77777777" w:rsidR="00A30B44" w:rsidRDefault="00A30B44">
      <w:pPr>
        <w:spacing w:line="360" w:lineRule="auto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2</w:t>
      </w:r>
      <w:r>
        <w:rPr>
          <w:b/>
          <w:sz w:val="18"/>
          <w:szCs w:val="18"/>
          <w:lang w:val="en-US"/>
        </w:rPr>
        <w:tab/>
        <w:t>Origin of product</w:t>
      </w:r>
    </w:p>
    <w:p w14:paraId="2F00DE6F" w14:textId="77777777" w:rsidR="00A30B44" w:rsidRDefault="00A30B44">
      <w:pPr>
        <w:spacing w:line="360" w:lineRule="auto"/>
        <w:ind w:firstLine="708"/>
        <w:rPr>
          <w:sz w:val="16"/>
          <w:lang w:val="en-US"/>
        </w:rPr>
      </w:pPr>
      <w:r>
        <w:rPr>
          <w:sz w:val="16"/>
          <w:lang w:val="en-US"/>
        </w:rPr>
        <w:t>Name and registration number from competent authority: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9643"/>
      </w:tblGrid>
      <w:tr w:rsidR="00F81048" w:rsidRPr="00434B2E" w14:paraId="2200E62F" w14:textId="77777777" w:rsidTr="008C3601">
        <w:trPr>
          <w:trHeight w:val="283"/>
        </w:trPr>
        <w:tc>
          <w:tcPr>
            <w:tcW w:w="9781" w:type="dxa"/>
            <w:shd w:val="clear" w:color="auto" w:fill="auto"/>
          </w:tcPr>
          <w:p w14:paraId="4F621640" w14:textId="17DB01E3" w:rsidR="00F81048" w:rsidRDefault="00BA1B20" w:rsidP="00AA2E03">
            <w:pPr>
              <w:jc w:val="both"/>
              <w:rPr>
                <w:sz w:val="16"/>
                <w:szCs w:val="16"/>
                <w:lang w:val="en-US"/>
              </w:rPr>
            </w:pPr>
            <w:bookmarkStart w:id="6" w:name="ce_emp"/>
            <w:bookmarkEnd w:id="6"/>
            <w:r>
              <w:rPr>
                <w:sz w:val="16"/>
                <w:szCs w:val="16"/>
                <w:lang w:val="en-US"/>
              </w:rPr>
              <w:t>{ce_emp}</w:t>
            </w:r>
          </w:p>
          <w:p w14:paraId="00FC6B7F" w14:textId="6E676650" w:rsidR="00883C63" w:rsidRDefault="00BA1B20" w:rsidP="00AA2E03">
            <w:pPr>
              <w:jc w:val="both"/>
              <w:rPr>
                <w:sz w:val="16"/>
                <w:szCs w:val="16"/>
                <w:lang w:val="en-US"/>
              </w:rPr>
            </w:pPr>
            <w:bookmarkStart w:id="7" w:name="ce_aut"/>
            <w:bookmarkEnd w:id="7"/>
            <w:r>
              <w:rPr>
                <w:sz w:val="16"/>
                <w:szCs w:val="16"/>
                <w:lang w:val="en-US"/>
              </w:rPr>
              <w:t>{ce_aut}</w:t>
            </w:r>
          </w:p>
          <w:p w14:paraId="6EB49D3C" w14:textId="75D350C0" w:rsidR="00883C63" w:rsidRPr="00831400" w:rsidRDefault="00BA1B20" w:rsidP="00AA2E03">
            <w:pPr>
              <w:jc w:val="both"/>
              <w:rPr>
                <w:sz w:val="16"/>
                <w:szCs w:val="16"/>
                <w:lang w:val="en-US"/>
              </w:rPr>
            </w:pPr>
            <w:bookmarkStart w:id="8" w:name="ce_dir"/>
            <w:bookmarkEnd w:id="8"/>
            <w:r>
              <w:rPr>
                <w:sz w:val="16"/>
                <w:szCs w:val="16"/>
                <w:lang w:val="en-US"/>
              </w:rPr>
              <w:t>{ce_dir}</w:t>
            </w:r>
          </w:p>
        </w:tc>
      </w:tr>
    </w:tbl>
    <w:p w14:paraId="178B60EF" w14:textId="77777777" w:rsidR="00A30B44" w:rsidRDefault="009D6FC5" w:rsidP="00F81048">
      <w:pPr>
        <w:spacing w:line="360" w:lineRule="auto"/>
        <w:rPr>
          <w:sz w:val="16"/>
          <w:lang w:val="en-US"/>
        </w:rPr>
      </w:pPr>
      <w:r>
        <w:rPr>
          <w:sz w:val="16"/>
          <w:lang w:val="en-US"/>
        </w:rPr>
        <w:t xml:space="preserve"> </w:t>
      </w:r>
    </w:p>
    <w:p w14:paraId="59126BB7" w14:textId="77777777" w:rsidR="00A30B44" w:rsidRDefault="00A30B44">
      <w:pPr>
        <w:spacing w:line="360" w:lineRule="auto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3</w:t>
      </w:r>
      <w:r>
        <w:rPr>
          <w:b/>
          <w:sz w:val="18"/>
          <w:szCs w:val="18"/>
          <w:lang w:val="en-US"/>
        </w:rPr>
        <w:tab/>
        <w:t>Destination of product</w:t>
      </w:r>
    </w:p>
    <w:tbl>
      <w:tblPr>
        <w:tblW w:w="9747" w:type="dxa"/>
        <w:tblInd w:w="709" w:type="dxa"/>
        <w:tblLook w:val="04A0" w:firstRow="1" w:lastRow="0" w:firstColumn="1" w:lastColumn="0" w:noHBand="0" w:noVBand="1"/>
      </w:tblPr>
      <w:tblGrid>
        <w:gridCol w:w="6912"/>
        <w:gridCol w:w="2835"/>
      </w:tblGrid>
      <w:tr w:rsidR="002877AC" w:rsidRPr="00AA2E03" w14:paraId="7FDF5D2D" w14:textId="77777777" w:rsidTr="009F773E">
        <w:tc>
          <w:tcPr>
            <w:tcW w:w="6912" w:type="dxa"/>
            <w:shd w:val="clear" w:color="auto" w:fill="auto"/>
          </w:tcPr>
          <w:p w14:paraId="32BB42D8" w14:textId="77777777" w:rsidR="002877AC" w:rsidRPr="00AA2E03" w:rsidRDefault="002877AC" w:rsidP="002877AC">
            <w:pPr>
              <w:tabs>
                <w:tab w:val="left" w:pos="693"/>
                <w:tab w:val="left" w:pos="9009"/>
              </w:tabs>
              <w:spacing w:line="360" w:lineRule="auto"/>
              <w:rPr>
                <w:sz w:val="16"/>
                <w:lang w:val="en-GB"/>
              </w:rPr>
            </w:pPr>
            <w:r>
              <w:rPr>
                <w:sz w:val="16"/>
                <w:lang w:val="en-US"/>
              </w:rPr>
              <w:t>The fishmeal will be sent</w:t>
            </w:r>
          </w:p>
        </w:tc>
        <w:tc>
          <w:tcPr>
            <w:tcW w:w="2835" w:type="dxa"/>
            <w:shd w:val="clear" w:color="auto" w:fill="auto"/>
          </w:tcPr>
          <w:p w14:paraId="55001981" w14:textId="77777777" w:rsidR="002877AC" w:rsidRPr="00AA2E03" w:rsidRDefault="002877AC" w:rsidP="002877AC">
            <w:pPr>
              <w:tabs>
                <w:tab w:val="left" w:pos="693"/>
                <w:tab w:val="left" w:pos="9009"/>
              </w:tabs>
              <w:spacing w:line="360" w:lineRule="auto"/>
              <w:jc w:val="right"/>
              <w:rPr>
                <w:sz w:val="16"/>
                <w:lang w:val="en-GB"/>
              </w:rPr>
            </w:pPr>
          </w:p>
        </w:tc>
      </w:tr>
      <w:tr w:rsidR="009F773E" w:rsidRPr="00AA2E03" w14:paraId="612A72CC" w14:textId="77777777" w:rsidTr="009F773E">
        <w:tc>
          <w:tcPr>
            <w:tcW w:w="6912" w:type="dxa"/>
            <w:shd w:val="clear" w:color="auto" w:fill="auto"/>
          </w:tcPr>
          <w:p w14:paraId="37067618" w14:textId="544C2494" w:rsidR="009F773E" w:rsidRPr="00AA2E03" w:rsidRDefault="009F773E" w:rsidP="009F773E">
            <w:pPr>
              <w:tabs>
                <w:tab w:val="left" w:pos="693"/>
                <w:tab w:val="left" w:pos="9009"/>
              </w:tabs>
              <w:spacing w:line="360" w:lineRule="auto"/>
              <w:rPr>
                <w:sz w:val="16"/>
                <w:lang w:val="en-GB"/>
              </w:rPr>
            </w:pPr>
            <w:r w:rsidRPr="00AA2E03">
              <w:rPr>
                <w:sz w:val="16"/>
                <w:lang w:val="en-GB"/>
              </w:rPr>
              <w:t xml:space="preserve">From:  </w:t>
            </w:r>
            <w:bookmarkStart w:id="9" w:name="ce_ori"/>
            <w:bookmarkEnd w:id="9"/>
            <w:r w:rsidR="00BA1B20">
              <w:rPr>
                <w:sz w:val="16"/>
                <w:lang w:val="en-GB"/>
              </w:rPr>
              <w:t>{ce_ori}</w:t>
            </w:r>
          </w:p>
        </w:tc>
        <w:tc>
          <w:tcPr>
            <w:tcW w:w="2835" w:type="dxa"/>
            <w:shd w:val="clear" w:color="auto" w:fill="auto"/>
          </w:tcPr>
          <w:p w14:paraId="0DED3C2E" w14:textId="77777777" w:rsidR="009F773E" w:rsidRPr="00AA2E03" w:rsidRDefault="009F773E" w:rsidP="009F773E">
            <w:pPr>
              <w:tabs>
                <w:tab w:val="left" w:pos="693"/>
                <w:tab w:val="left" w:pos="9009"/>
              </w:tabs>
              <w:spacing w:line="360" w:lineRule="auto"/>
              <w:jc w:val="right"/>
              <w:rPr>
                <w:sz w:val="16"/>
                <w:lang w:val="en-GB"/>
              </w:rPr>
            </w:pPr>
            <w:r w:rsidRPr="00AA2E03">
              <w:rPr>
                <w:sz w:val="16"/>
                <w:lang w:val="en-GB"/>
              </w:rPr>
              <w:t>(place of dispatch)</w:t>
            </w:r>
          </w:p>
        </w:tc>
      </w:tr>
      <w:tr w:rsidR="009F773E" w:rsidRPr="00AA2E03" w14:paraId="30F7C814" w14:textId="77777777" w:rsidTr="009F773E">
        <w:tc>
          <w:tcPr>
            <w:tcW w:w="6912" w:type="dxa"/>
            <w:shd w:val="clear" w:color="auto" w:fill="auto"/>
          </w:tcPr>
          <w:p w14:paraId="3482DDE4" w14:textId="5E544693" w:rsidR="009F773E" w:rsidRPr="00AA2E03" w:rsidRDefault="009F773E" w:rsidP="009F773E">
            <w:pPr>
              <w:tabs>
                <w:tab w:val="left" w:pos="693"/>
                <w:tab w:val="left" w:pos="7931"/>
              </w:tabs>
              <w:spacing w:line="360" w:lineRule="auto"/>
              <w:rPr>
                <w:sz w:val="16"/>
                <w:lang w:val="en-GB"/>
              </w:rPr>
            </w:pPr>
            <w:r w:rsidRPr="00AA2E03">
              <w:rPr>
                <w:sz w:val="16"/>
                <w:lang w:val="en-GB"/>
              </w:rPr>
              <w:t xml:space="preserve">To:   </w:t>
            </w:r>
            <w:bookmarkStart w:id="10" w:name="ce_det"/>
            <w:bookmarkEnd w:id="10"/>
            <w:r w:rsidR="00BA1B20">
              <w:rPr>
                <w:sz w:val="16"/>
                <w:lang w:val="en-GB"/>
              </w:rPr>
              <w:t>{ce_det}</w:t>
            </w:r>
          </w:p>
        </w:tc>
        <w:tc>
          <w:tcPr>
            <w:tcW w:w="2835" w:type="dxa"/>
            <w:shd w:val="clear" w:color="auto" w:fill="auto"/>
          </w:tcPr>
          <w:p w14:paraId="1B874F3E" w14:textId="77777777" w:rsidR="009F773E" w:rsidRPr="00AA2E03" w:rsidRDefault="009F773E" w:rsidP="009F773E">
            <w:pPr>
              <w:tabs>
                <w:tab w:val="left" w:pos="693"/>
                <w:tab w:val="left" w:pos="7931"/>
              </w:tabs>
              <w:spacing w:line="360" w:lineRule="auto"/>
              <w:jc w:val="right"/>
              <w:rPr>
                <w:sz w:val="16"/>
                <w:lang w:val="en-GB"/>
              </w:rPr>
            </w:pPr>
            <w:r w:rsidRPr="00AA2E03">
              <w:rPr>
                <w:sz w:val="16"/>
                <w:lang w:val="en-GB"/>
              </w:rPr>
              <w:t>(Country and place of destination)</w:t>
            </w:r>
          </w:p>
        </w:tc>
      </w:tr>
      <w:tr w:rsidR="009F773E" w:rsidRPr="00AA2E03" w14:paraId="61B2EC32" w14:textId="77777777" w:rsidTr="009F773E">
        <w:tc>
          <w:tcPr>
            <w:tcW w:w="9747" w:type="dxa"/>
            <w:gridSpan w:val="2"/>
            <w:shd w:val="clear" w:color="auto" w:fill="auto"/>
          </w:tcPr>
          <w:p w14:paraId="2CC376D7" w14:textId="692FAF7D" w:rsidR="009F773E" w:rsidRPr="00AA2E03" w:rsidRDefault="009F773E" w:rsidP="009F773E">
            <w:pPr>
              <w:spacing w:line="360" w:lineRule="auto"/>
              <w:rPr>
                <w:sz w:val="16"/>
                <w:lang w:val="en-US"/>
              </w:rPr>
            </w:pPr>
            <w:r w:rsidRPr="00AA2E03">
              <w:rPr>
                <w:sz w:val="16"/>
                <w:lang w:val="en-US"/>
              </w:rPr>
              <w:t xml:space="preserve">By the following mean of transport:  </w:t>
            </w:r>
            <w:bookmarkStart w:id="11" w:name="ce_tra"/>
            <w:bookmarkEnd w:id="11"/>
            <w:r w:rsidR="00BA1B20">
              <w:rPr>
                <w:sz w:val="16"/>
                <w:lang w:val="en-US"/>
              </w:rPr>
              <w:t>{ce_tra}</w:t>
            </w:r>
            <w:r w:rsidRPr="00AA2E03">
              <w:rPr>
                <w:sz w:val="16"/>
                <w:lang w:val="en-US"/>
              </w:rPr>
              <w:t xml:space="preserve">    </w:t>
            </w:r>
          </w:p>
        </w:tc>
      </w:tr>
      <w:tr w:rsidR="009F773E" w:rsidRPr="00AA2E03" w14:paraId="5C45ED59" w14:textId="77777777" w:rsidTr="009F773E">
        <w:tc>
          <w:tcPr>
            <w:tcW w:w="9747" w:type="dxa"/>
            <w:gridSpan w:val="2"/>
            <w:shd w:val="clear" w:color="auto" w:fill="auto"/>
          </w:tcPr>
          <w:p w14:paraId="281C2F0E" w14:textId="5921A96E" w:rsidR="009F773E" w:rsidRPr="00AA2E03" w:rsidRDefault="009F773E" w:rsidP="009F773E">
            <w:pPr>
              <w:spacing w:line="360" w:lineRule="auto"/>
              <w:rPr>
                <w:sz w:val="16"/>
                <w:lang w:val="en-US"/>
              </w:rPr>
            </w:pPr>
            <w:r w:rsidRPr="00AA2E03">
              <w:rPr>
                <w:sz w:val="16"/>
                <w:lang w:val="en-US"/>
              </w:rPr>
              <w:t xml:space="preserve">Name and address of Exporter:  </w:t>
            </w:r>
            <w:bookmarkStart w:id="12" w:name="ce_eno"/>
            <w:bookmarkEnd w:id="12"/>
            <w:r w:rsidR="00BA1B20">
              <w:rPr>
                <w:sz w:val="16"/>
                <w:lang w:val="en-US"/>
              </w:rPr>
              <w:t>{ce_eno}</w:t>
            </w:r>
            <w:r w:rsidRPr="00AA2E03">
              <w:rPr>
                <w:sz w:val="16"/>
                <w:lang w:val="en-US"/>
              </w:rPr>
              <w:t xml:space="preserve">  </w:t>
            </w:r>
          </w:p>
        </w:tc>
      </w:tr>
      <w:tr w:rsidR="009F773E" w:rsidRPr="00AA2E03" w14:paraId="3DCA80D2" w14:textId="77777777" w:rsidTr="009F773E">
        <w:tc>
          <w:tcPr>
            <w:tcW w:w="9747" w:type="dxa"/>
            <w:gridSpan w:val="2"/>
            <w:shd w:val="clear" w:color="auto" w:fill="auto"/>
          </w:tcPr>
          <w:p w14:paraId="01AF5131" w14:textId="2C315A47" w:rsidR="009F773E" w:rsidRPr="00AA2E03" w:rsidRDefault="00BA1B20" w:rsidP="009F773E">
            <w:pPr>
              <w:tabs>
                <w:tab w:val="left" w:pos="847"/>
              </w:tabs>
              <w:spacing w:line="360" w:lineRule="auto"/>
              <w:rPr>
                <w:sz w:val="16"/>
                <w:lang w:val="en-US"/>
              </w:rPr>
            </w:pPr>
            <w:bookmarkStart w:id="13" w:name="ce_edi"/>
            <w:bookmarkEnd w:id="13"/>
            <w:r>
              <w:rPr>
                <w:sz w:val="16"/>
                <w:lang w:val="en-US"/>
              </w:rPr>
              <w:t>{ce_edi}</w:t>
            </w:r>
            <w:r w:rsidR="009F773E" w:rsidRPr="00AA2E03">
              <w:rPr>
                <w:sz w:val="16"/>
                <w:lang w:val="en-US"/>
              </w:rPr>
              <w:t xml:space="preserve"> </w:t>
            </w:r>
          </w:p>
        </w:tc>
      </w:tr>
      <w:tr w:rsidR="009F773E" w:rsidRPr="00AA2E03" w14:paraId="3B716C52" w14:textId="77777777" w:rsidTr="009F773E">
        <w:tc>
          <w:tcPr>
            <w:tcW w:w="9747" w:type="dxa"/>
            <w:gridSpan w:val="2"/>
            <w:shd w:val="clear" w:color="auto" w:fill="auto"/>
          </w:tcPr>
          <w:p w14:paraId="1CBCBEBA" w14:textId="6E5CC89C" w:rsidR="009F773E" w:rsidRDefault="009F773E" w:rsidP="009F773E">
            <w:pPr>
              <w:spacing w:line="360" w:lineRule="auto"/>
              <w:rPr>
                <w:sz w:val="16"/>
                <w:lang w:val="en-US"/>
              </w:rPr>
            </w:pPr>
            <w:r w:rsidRPr="00AA2E03">
              <w:rPr>
                <w:sz w:val="16"/>
                <w:lang w:val="en-US"/>
              </w:rPr>
              <w:t xml:space="preserve">Name of consignee and address at place of destination:  </w:t>
            </w:r>
            <w:bookmarkStart w:id="14" w:name="ce_nde"/>
            <w:bookmarkEnd w:id="14"/>
            <w:r w:rsidR="00BA1B20">
              <w:rPr>
                <w:sz w:val="16"/>
                <w:lang w:val="en-US"/>
              </w:rPr>
              <w:t>{ce_nde}</w:t>
            </w:r>
            <w:r w:rsidRPr="00AA2E03">
              <w:rPr>
                <w:sz w:val="16"/>
                <w:lang w:val="en-US"/>
              </w:rPr>
              <w:t xml:space="preserve"> </w:t>
            </w:r>
          </w:p>
          <w:p w14:paraId="0FEDA629" w14:textId="0ACDB0FD" w:rsidR="009F773E" w:rsidRDefault="00BA1B20" w:rsidP="009F773E">
            <w:pPr>
              <w:spacing w:line="360" w:lineRule="auto"/>
              <w:rPr>
                <w:sz w:val="16"/>
                <w:lang w:val="en-US"/>
              </w:rPr>
            </w:pPr>
            <w:bookmarkStart w:id="15" w:name="ce_dde"/>
            <w:bookmarkEnd w:id="15"/>
            <w:r>
              <w:rPr>
                <w:sz w:val="16"/>
                <w:lang w:val="en-US"/>
              </w:rPr>
              <w:t>{ce_dde}</w:t>
            </w:r>
          </w:p>
          <w:p w14:paraId="2B0C3C67" w14:textId="50472BA4" w:rsidR="009F773E" w:rsidRDefault="009F773E" w:rsidP="009F773E">
            <w:pPr>
              <w:spacing w:line="360" w:lineRule="auto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Notify:  </w:t>
            </w:r>
            <w:bookmarkStart w:id="16" w:name="ce_nnom"/>
            <w:bookmarkEnd w:id="16"/>
            <w:r w:rsidR="00BA1B20">
              <w:rPr>
                <w:sz w:val="16"/>
                <w:lang w:val="en-US"/>
              </w:rPr>
              <w:t>{ce_nnom}</w:t>
            </w:r>
          </w:p>
          <w:p w14:paraId="0F75F62A" w14:textId="6C8B9988" w:rsidR="009F773E" w:rsidRPr="00AA2E03" w:rsidRDefault="00BA1B20" w:rsidP="009F773E">
            <w:pPr>
              <w:spacing w:line="360" w:lineRule="auto"/>
              <w:rPr>
                <w:sz w:val="16"/>
                <w:lang w:val="en-US"/>
              </w:rPr>
            </w:pPr>
            <w:bookmarkStart w:id="17" w:name="ce_ndir"/>
            <w:bookmarkEnd w:id="17"/>
            <w:r>
              <w:rPr>
                <w:sz w:val="16"/>
                <w:lang w:val="en-US"/>
              </w:rPr>
              <w:t>{ce_ndir}</w:t>
            </w:r>
          </w:p>
        </w:tc>
      </w:tr>
      <w:tr w:rsidR="009F773E" w:rsidRPr="00AA2E03" w14:paraId="7CCC1572" w14:textId="77777777" w:rsidTr="009F773E">
        <w:tc>
          <w:tcPr>
            <w:tcW w:w="9747" w:type="dxa"/>
            <w:gridSpan w:val="2"/>
            <w:shd w:val="clear" w:color="auto" w:fill="auto"/>
          </w:tcPr>
          <w:p w14:paraId="09554F13" w14:textId="5403BD52" w:rsidR="009F773E" w:rsidRPr="00BD495A" w:rsidRDefault="00BA1B20" w:rsidP="009F773E">
            <w:pPr>
              <w:spacing w:line="360" w:lineRule="auto"/>
              <w:rPr>
                <w:sz w:val="16"/>
                <w:lang w:val="en-US"/>
              </w:rPr>
            </w:pPr>
            <w:bookmarkStart w:id="18" w:name="ce_anx3"/>
            <w:bookmarkEnd w:id="18"/>
            <w:r>
              <w:rPr>
                <w:sz w:val="16"/>
                <w:lang w:val="en-US"/>
              </w:rPr>
              <w:t>{ce_anx3}</w:t>
            </w:r>
          </w:p>
          <w:p w14:paraId="28C731BE" w14:textId="15CC658B" w:rsidR="009F773E" w:rsidRPr="00BD495A" w:rsidRDefault="00BA1B20" w:rsidP="009F773E">
            <w:pPr>
              <w:spacing w:line="360" w:lineRule="auto"/>
              <w:rPr>
                <w:sz w:val="16"/>
                <w:lang w:val="en-US"/>
              </w:rPr>
            </w:pPr>
            <w:bookmarkStart w:id="19" w:name="ce_anx12"/>
            <w:bookmarkEnd w:id="19"/>
            <w:r>
              <w:rPr>
                <w:sz w:val="16"/>
                <w:lang w:val="en-US"/>
              </w:rPr>
              <w:t>{ce_anx12}</w:t>
            </w:r>
          </w:p>
        </w:tc>
      </w:tr>
    </w:tbl>
    <w:p w14:paraId="3C5FA4EF" w14:textId="77777777" w:rsidR="00F00D82" w:rsidRDefault="00F00D82">
      <w:pPr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ab/>
      </w:r>
    </w:p>
    <w:p w14:paraId="3C473BAB" w14:textId="77777777" w:rsidR="00A30B44" w:rsidRDefault="00A30B44">
      <w:pPr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4</w:t>
      </w:r>
      <w:r>
        <w:rPr>
          <w:b/>
          <w:sz w:val="18"/>
          <w:szCs w:val="18"/>
          <w:lang w:val="en-US"/>
        </w:rPr>
        <w:tab/>
        <w:t xml:space="preserve">Certification </w:t>
      </w:r>
    </w:p>
    <w:p w14:paraId="13C8D69B" w14:textId="77777777" w:rsidR="00DF4807" w:rsidRDefault="00DF4807" w:rsidP="00DF4807">
      <w:pPr>
        <w:ind w:right="253"/>
        <w:jc w:val="both"/>
        <w:rPr>
          <w:sz w:val="14"/>
          <w:lang w:val="en-US"/>
        </w:rPr>
      </w:pPr>
    </w:p>
    <w:p w14:paraId="1ADDB6BA" w14:textId="77777777" w:rsidR="00DF4807" w:rsidRDefault="00DF4807" w:rsidP="00DF4807">
      <w:pPr>
        <w:ind w:left="693" w:right="253"/>
        <w:jc w:val="both"/>
        <w:rPr>
          <w:color w:val="000000"/>
          <w:sz w:val="14"/>
          <w:lang w:val="en-US"/>
        </w:rPr>
      </w:pPr>
      <w:r>
        <w:rPr>
          <w:color w:val="000000"/>
          <w:sz w:val="14"/>
          <w:lang w:val="en-US"/>
        </w:rPr>
        <w:t xml:space="preserve">I, the undersigned official veterinarian, after due enquiry and to the best of my knowledge, do hereby certify that: </w:t>
      </w:r>
    </w:p>
    <w:p w14:paraId="46B7BCCF" w14:textId="77777777" w:rsidR="00DF4807" w:rsidRDefault="00DF4807" w:rsidP="00DF4807">
      <w:pPr>
        <w:ind w:left="693" w:right="253"/>
        <w:jc w:val="both"/>
        <w:rPr>
          <w:color w:val="000000"/>
          <w:sz w:val="14"/>
          <w:lang w:val="en-US"/>
        </w:rPr>
      </w:pPr>
    </w:p>
    <w:p w14:paraId="11D336BB" w14:textId="77777777" w:rsidR="00DF4807" w:rsidRDefault="00DF4807" w:rsidP="00DF4807">
      <w:pPr>
        <w:ind w:left="851" w:right="253" w:hanging="158"/>
        <w:jc w:val="both"/>
        <w:rPr>
          <w:color w:val="000000"/>
          <w:sz w:val="14"/>
          <w:lang w:val="en-US"/>
        </w:rPr>
      </w:pPr>
      <w:r>
        <w:rPr>
          <w:color w:val="000000"/>
          <w:sz w:val="14"/>
          <w:lang w:val="en-US"/>
        </w:rPr>
        <w:t xml:space="preserve">1. The fish meal was produced in an establishment located in a country recognized by the OIE as negligible risk for Bovine Spongiform Encephalopathy (BSE) </w:t>
      </w:r>
    </w:p>
    <w:p w14:paraId="6EE75C21" w14:textId="77777777" w:rsidR="00DF4807" w:rsidRDefault="00DF4807" w:rsidP="00DF4807">
      <w:pPr>
        <w:ind w:left="851" w:right="253" w:hanging="158"/>
        <w:jc w:val="both"/>
        <w:rPr>
          <w:color w:val="000000"/>
          <w:sz w:val="14"/>
          <w:lang w:val="en-US"/>
        </w:rPr>
      </w:pPr>
      <w:r>
        <w:rPr>
          <w:color w:val="000000"/>
          <w:sz w:val="14"/>
          <w:lang w:val="en-US"/>
        </w:rPr>
        <w:t xml:space="preserve">2. The fish meal was produced in a dedicated facility that only receives, processes, and stores aquatic animals and their products </w:t>
      </w:r>
    </w:p>
    <w:p w14:paraId="3CC640AB" w14:textId="77777777" w:rsidR="00DF4807" w:rsidRDefault="00DF4807" w:rsidP="00DF4807">
      <w:pPr>
        <w:ind w:left="851" w:right="253" w:hanging="158"/>
        <w:jc w:val="both"/>
        <w:rPr>
          <w:color w:val="000000"/>
          <w:sz w:val="14"/>
          <w:lang w:val="en-US"/>
        </w:rPr>
      </w:pPr>
      <w:r>
        <w:rPr>
          <w:color w:val="000000"/>
          <w:sz w:val="14"/>
          <w:lang w:val="en-US"/>
        </w:rPr>
        <w:t xml:space="preserve">3. The fish meal has a moisture content of less than 10%. </w:t>
      </w:r>
    </w:p>
    <w:p w14:paraId="1CABC281" w14:textId="77777777" w:rsidR="00DF4807" w:rsidRDefault="00DF4807" w:rsidP="00DF4807">
      <w:pPr>
        <w:ind w:left="851" w:right="253" w:hanging="158"/>
        <w:jc w:val="both"/>
        <w:rPr>
          <w:color w:val="000000"/>
          <w:sz w:val="14"/>
          <w:lang w:val="en-US"/>
        </w:rPr>
      </w:pPr>
      <w:r>
        <w:rPr>
          <w:color w:val="000000"/>
          <w:sz w:val="14"/>
          <w:lang w:val="en-US"/>
        </w:rPr>
        <w:t xml:space="preserve">4. The finished product is placed in clean, single use, tightly sealed waterproof/leak-proof bags or cleaned and disinfected containers that prevent cross contamination with any unfinished product. </w:t>
      </w:r>
    </w:p>
    <w:p w14:paraId="0451954D" w14:textId="77777777" w:rsidR="00DF4807" w:rsidRDefault="00DF4807" w:rsidP="00DF4807">
      <w:pPr>
        <w:ind w:left="851" w:right="253" w:hanging="158"/>
        <w:jc w:val="both"/>
        <w:rPr>
          <w:color w:val="000000"/>
          <w:sz w:val="14"/>
          <w:lang w:val="en-US"/>
        </w:rPr>
      </w:pPr>
      <w:r>
        <w:rPr>
          <w:color w:val="000000"/>
          <w:sz w:val="14"/>
          <w:lang w:val="en-US"/>
        </w:rPr>
        <w:t xml:space="preserve">5. The product label bears the following statement “The product does NOT contain prohibited material, as defined by section 162 of the Canadian Health of Animals Regulations”. </w:t>
      </w:r>
    </w:p>
    <w:p w14:paraId="48D9548F" w14:textId="77777777" w:rsidR="00DF4807" w:rsidRDefault="00DF4807" w:rsidP="00DF4807">
      <w:pPr>
        <w:ind w:left="851" w:right="253" w:hanging="158"/>
        <w:jc w:val="both"/>
        <w:rPr>
          <w:color w:val="000000"/>
          <w:sz w:val="14"/>
          <w:lang w:val="en-US"/>
        </w:rPr>
      </w:pPr>
      <w:r>
        <w:rPr>
          <w:color w:val="000000"/>
          <w:sz w:val="14"/>
          <w:lang w:val="en-US"/>
        </w:rPr>
        <w:t xml:space="preserve">6. If an antioxidant/preservative is used in the meal, the common name or names of the antioxidant/preservative is (are) _______________ (insert common name(s)) and is present on the exported meal's label. </w:t>
      </w:r>
    </w:p>
    <w:p w14:paraId="548DC485" w14:textId="77777777" w:rsidR="00A30B44" w:rsidRDefault="00DF4807" w:rsidP="00DF4807">
      <w:pPr>
        <w:ind w:left="851" w:right="253" w:hanging="158"/>
        <w:jc w:val="both"/>
        <w:rPr>
          <w:color w:val="000000"/>
          <w:sz w:val="14"/>
          <w:lang w:val="en-US"/>
        </w:rPr>
      </w:pPr>
      <w:r>
        <w:rPr>
          <w:color w:val="000000"/>
          <w:sz w:val="14"/>
          <w:lang w:val="en-US"/>
        </w:rPr>
        <w:t>7. Every precaution was taken during the handling, processing, packaging, storage and shipping to prevent direct or indirect contact of the product with any animal product or by-product that does not meet the requirements of this certificate.</w:t>
      </w:r>
    </w:p>
    <w:p w14:paraId="5DB90299" w14:textId="77777777" w:rsidR="002877AC" w:rsidRDefault="002877AC" w:rsidP="002877AC">
      <w:pPr>
        <w:ind w:left="851" w:right="253" w:hanging="158"/>
        <w:jc w:val="both"/>
        <w:rPr>
          <w:color w:val="000000"/>
          <w:sz w:val="14"/>
          <w:lang w:val="en-US"/>
        </w:rPr>
      </w:pPr>
      <w:r w:rsidRPr="002877AC">
        <w:rPr>
          <w:color w:val="000000"/>
          <w:sz w:val="14"/>
          <w:lang w:val="en-US"/>
        </w:rPr>
        <w:t xml:space="preserve">    Products 100% of Anchovy (</w:t>
      </w:r>
      <w:r w:rsidRPr="002877AC">
        <w:rPr>
          <w:i/>
          <w:iCs/>
          <w:color w:val="000000"/>
          <w:sz w:val="14"/>
          <w:lang w:val="en-US"/>
        </w:rPr>
        <w:t>Engraulis ringens</w:t>
      </w:r>
      <w:r w:rsidRPr="002877AC">
        <w:rPr>
          <w:color w:val="000000"/>
          <w:sz w:val="14"/>
          <w:lang w:val="en-US"/>
        </w:rPr>
        <w:t>)</w:t>
      </w:r>
    </w:p>
    <w:p w14:paraId="1DA59115" w14:textId="77777777" w:rsidR="002877AC" w:rsidRDefault="002877AC" w:rsidP="00DF4807">
      <w:pPr>
        <w:ind w:left="851" w:right="253" w:hanging="158"/>
        <w:jc w:val="both"/>
        <w:rPr>
          <w:color w:val="000000"/>
          <w:sz w:val="14"/>
          <w:lang w:val="en-US"/>
        </w:rPr>
      </w:pPr>
    </w:p>
    <w:p w14:paraId="73BBA2E0" w14:textId="1BD2B805" w:rsidR="00F00D82" w:rsidRPr="00AB5D3D" w:rsidRDefault="00BA1B20" w:rsidP="00DF4807">
      <w:pPr>
        <w:ind w:left="851" w:right="253" w:hanging="158"/>
        <w:jc w:val="both"/>
        <w:rPr>
          <w:color w:val="000000"/>
          <w:sz w:val="16"/>
          <w:szCs w:val="16"/>
          <w:lang w:val="en-US"/>
        </w:rPr>
      </w:pPr>
      <w:bookmarkStart w:id="20" w:name="ce_anx4"/>
      <w:bookmarkEnd w:id="20"/>
      <w:r>
        <w:rPr>
          <w:color w:val="000000"/>
          <w:sz w:val="16"/>
          <w:szCs w:val="16"/>
          <w:lang w:val="en-US"/>
        </w:rPr>
        <w:t>{ce_anx4}</w:t>
      </w:r>
    </w:p>
    <w:p w14:paraId="006459D3" w14:textId="77777777" w:rsidR="00A30B44" w:rsidRDefault="00A30B44" w:rsidP="00E759C8">
      <w:pPr>
        <w:rPr>
          <w:color w:val="000000"/>
          <w:sz w:val="8"/>
          <w:szCs w:val="8"/>
          <w:lang w:val="en-US"/>
        </w:rPr>
      </w:pPr>
    </w:p>
    <w:p w14:paraId="24D69D3D" w14:textId="5FE4B218" w:rsidR="00A30B44" w:rsidRDefault="004343F1" w:rsidP="004343F1">
      <w:pPr>
        <w:tabs>
          <w:tab w:val="left" w:pos="2310"/>
          <w:tab w:val="left" w:pos="3850"/>
          <w:tab w:val="center" w:pos="5159"/>
          <w:tab w:val="left" w:pos="9180"/>
        </w:tabs>
        <w:rPr>
          <w:color w:val="000000"/>
          <w:sz w:val="16"/>
          <w:lang w:val="en-US"/>
        </w:rPr>
      </w:pPr>
      <w:r>
        <w:rPr>
          <w:color w:val="000000"/>
          <w:sz w:val="16"/>
          <w:lang w:val="en-US"/>
        </w:rPr>
        <w:tab/>
      </w:r>
      <w:r>
        <w:rPr>
          <w:color w:val="000000"/>
          <w:sz w:val="16"/>
          <w:lang w:val="en-US"/>
        </w:rPr>
        <w:tab/>
      </w:r>
      <w:r w:rsidR="00A30B44">
        <w:rPr>
          <w:color w:val="000000"/>
          <w:sz w:val="16"/>
          <w:lang w:val="en-US"/>
        </w:rPr>
        <w:t xml:space="preserve">Done at </w:t>
      </w:r>
      <w:r>
        <w:rPr>
          <w:color w:val="000000"/>
          <w:sz w:val="16"/>
          <w:lang w:val="en-US"/>
        </w:rPr>
        <w:t xml:space="preserve"> </w:t>
      </w:r>
      <w:r w:rsidR="00722E0E">
        <w:rPr>
          <w:color w:val="000000"/>
          <w:sz w:val="16"/>
          <w:lang w:val="en-US"/>
        </w:rPr>
        <w:t>SAN ISIDRO</w:t>
      </w:r>
      <w:r w:rsidR="004E52D8">
        <w:rPr>
          <w:color w:val="000000"/>
          <w:sz w:val="16"/>
          <w:lang w:val="en-US"/>
        </w:rPr>
        <w:t xml:space="preserve">  </w:t>
      </w:r>
      <w:r w:rsidR="00A30B44">
        <w:rPr>
          <w:color w:val="000000"/>
          <w:sz w:val="16"/>
          <w:lang w:val="en-US"/>
        </w:rPr>
        <w:t>on</w:t>
      </w:r>
      <w:r w:rsidR="00EC4FF4">
        <w:rPr>
          <w:color w:val="000000"/>
          <w:sz w:val="16"/>
          <w:lang w:val="en-US"/>
        </w:rPr>
        <w:t xml:space="preserve"> </w:t>
      </w:r>
      <w:r w:rsidR="00A30B44">
        <w:rPr>
          <w:color w:val="000000"/>
          <w:sz w:val="16"/>
          <w:lang w:val="en-US"/>
        </w:rPr>
        <w:t xml:space="preserve"> </w:t>
      </w:r>
      <w:bookmarkStart w:id="21" w:name="ce_fec"/>
      <w:bookmarkEnd w:id="21"/>
      <w:r w:rsidR="00BA1B20">
        <w:rPr>
          <w:color w:val="000000"/>
          <w:sz w:val="16"/>
          <w:lang w:val="en-US"/>
        </w:rPr>
        <w:t>{ce_fec}</w:t>
      </w:r>
      <w:r w:rsidR="004C6A37">
        <w:rPr>
          <w:color w:val="000000"/>
          <w:sz w:val="16"/>
          <w:lang w:val="en-US"/>
        </w:rPr>
        <w:t xml:space="preserve"> </w:t>
      </w:r>
      <w:r w:rsidR="00F81048">
        <w:rPr>
          <w:color w:val="000000"/>
          <w:sz w:val="16"/>
          <w:lang w:val="en-US"/>
        </w:rPr>
        <w:t xml:space="preserve"> </w:t>
      </w:r>
      <w:r>
        <w:rPr>
          <w:color w:val="000000"/>
          <w:sz w:val="16"/>
          <w:lang w:val="en-US"/>
        </w:rPr>
        <w:tab/>
      </w:r>
    </w:p>
    <w:p w14:paraId="585AFFBB" w14:textId="77777777" w:rsidR="00A30B44" w:rsidRDefault="00A30B44">
      <w:pPr>
        <w:rPr>
          <w:color w:val="000000"/>
          <w:sz w:val="16"/>
          <w:lang w:val="en-US"/>
        </w:rPr>
      </w:pPr>
      <w:r>
        <w:rPr>
          <w:color w:val="000000"/>
          <w:sz w:val="16"/>
          <w:lang w:val="en-US"/>
        </w:rPr>
        <w:tab/>
      </w:r>
      <w:r>
        <w:rPr>
          <w:color w:val="000000"/>
          <w:sz w:val="16"/>
          <w:lang w:val="en-US"/>
        </w:rPr>
        <w:tab/>
      </w:r>
      <w:r>
        <w:rPr>
          <w:color w:val="000000"/>
          <w:sz w:val="16"/>
          <w:lang w:val="en-US"/>
        </w:rPr>
        <w:tab/>
      </w:r>
      <w:r>
        <w:rPr>
          <w:color w:val="000000"/>
          <w:sz w:val="16"/>
          <w:lang w:val="en-US"/>
        </w:rPr>
        <w:tab/>
      </w:r>
      <w:r w:rsidR="00F81048">
        <w:rPr>
          <w:color w:val="000000"/>
          <w:sz w:val="16"/>
          <w:lang w:val="en-US"/>
        </w:rPr>
        <w:tab/>
        <w:t xml:space="preserve">                </w:t>
      </w:r>
      <w:r w:rsidR="009E7C89">
        <w:rPr>
          <w:color w:val="000000"/>
          <w:sz w:val="16"/>
          <w:lang w:val="en-US"/>
        </w:rPr>
        <w:t xml:space="preserve">  </w:t>
      </w:r>
      <w:r w:rsidR="000B249C">
        <w:rPr>
          <w:color w:val="000000"/>
          <w:sz w:val="16"/>
          <w:lang w:val="en-US"/>
        </w:rPr>
        <w:t xml:space="preserve">    </w:t>
      </w:r>
      <w:r w:rsidR="009E7C89">
        <w:rPr>
          <w:color w:val="000000"/>
          <w:sz w:val="16"/>
          <w:lang w:val="en-US"/>
        </w:rPr>
        <w:t xml:space="preserve"> </w:t>
      </w:r>
      <w:r>
        <w:rPr>
          <w:color w:val="000000"/>
          <w:sz w:val="16"/>
          <w:lang w:val="en-US"/>
        </w:rPr>
        <w:t xml:space="preserve"> (place)</w:t>
      </w:r>
      <w:r>
        <w:rPr>
          <w:color w:val="000000"/>
          <w:sz w:val="16"/>
          <w:lang w:val="en-US"/>
        </w:rPr>
        <w:tab/>
      </w:r>
      <w:r w:rsidR="000B249C">
        <w:rPr>
          <w:color w:val="000000"/>
          <w:sz w:val="16"/>
          <w:lang w:val="en-US"/>
        </w:rPr>
        <w:t xml:space="preserve">       </w:t>
      </w:r>
      <w:r w:rsidR="00F81048">
        <w:rPr>
          <w:color w:val="000000"/>
          <w:sz w:val="16"/>
          <w:lang w:val="en-US"/>
        </w:rPr>
        <w:t xml:space="preserve"> </w:t>
      </w:r>
      <w:r>
        <w:rPr>
          <w:color w:val="000000"/>
          <w:sz w:val="16"/>
          <w:lang w:val="en-US"/>
        </w:rPr>
        <w:t>(date)</w:t>
      </w:r>
    </w:p>
    <w:p w14:paraId="3611979B" w14:textId="77777777" w:rsidR="00751DAD" w:rsidRDefault="00751DAD">
      <w:pPr>
        <w:rPr>
          <w:color w:val="000000"/>
          <w:sz w:val="16"/>
          <w:lang w:val="en-US"/>
        </w:rPr>
      </w:pPr>
    </w:p>
    <w:tbl>
      <w:tblPr>
        <w:tblW w:w="9747" w:type="dxa"/>
        <w:tblInd w:w="709" w:type="dxa"/>
        <w:tblLook w:val="04A0" w:firstRow="1" w:lastRow="0" w:firstColumn="1" w:lastColumn="0" w:noHBand="0" w:noVBand="1"/>
      </w:tblPr>
      <w:tblGrid>
        <w:gridCol w:w="4873"/>
        <w:gridCol w:w="4874"/>
      </w:tblGrid>
      <w:tr w:rsidR="00751DAD" w14:paraId="6A4687C1" w14:textId="77777777" w:rsidTr="001E138D">
        <w:tc>
          <w:tcPr>
            <w:tcW w:w="4873" w:type="dxa"/>
            <w:shd w:val="clear" w:color="auto" w:fill="auto"/>
          </w:tcPr>
          <w:p w14:paraId="5BF1D3A6" w14:textId="77777777" w:rsidR="00751DAD" w:rsidRDefault="00751DAD" w:rsidP="00180313">
            <w:pPr>
              <w:ind w:left="-1" w:right="-33"/>
              <w:rPr>
                <w:rFonts w:cs="Arial"/>
                <w:color w:val="000000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  <w:t>Official veterinary</w:t>
            </w:r>
          </w:p>
          <w:p w14:paraId="675165F0" w14:textId="77777777" w:rsidR="00751DAD" w:rsidRDefault="00751DAD" w:rsidP="00180313">
            <w:pPr>
              <w:ind w:left="-1" w:right="-33"/>
              <w:rPr>
                <w:rFonts w:cs="Arial"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cs="Arial"/>
                <w:bCs/>
                <w:color w:val="000000"/>
                <w:sz w:val="14"/>
                <w:szCs w:val="14"/>
                <w:lang w:val="en-US"/>
              </w:rPr>
              <w:t xml:space="preserve"> </w:t>
            </w:r>
          </w:p>
          <w:p w14:paraId="38C091D6" w14:textId="77777777" w:rsidR="00751DAD" w:rsidRDefault="00751DAD" w:rsidP="00180313">
            <w:pPr>
              <w:ind w:left="-1" w:right="-33"/>
              <w:rPr>
                <w:rFonts w:cs="Arial"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cs="Arial"/>
                <w:bCs/>
                <w:color w:val="000000"/>
                <w:sz w:val="14"/>
                <w:szCs w:val="14"/>
                <w:lang w:val="en-US"/>
              </w:rPr>
              <w:t xml:space="preserve">Name </w:t>
            </w:r>
          </w:p>
          <w:p w14:paraId="4EA79CED" w14:textId="77777777" w:rsidR="00751DAD" w:rsidRDefault="00751DAD" w:rsidP="007755A3">
            <w:pPr>
              <w:ind w:left="-1" w:right="-33"/>
              <w:rPr>
                <w:rFonts w:cs="Arial"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cs="Arial"/>
                <w:bCs/>
                <w:color w:val="000000"/>
                <w:sz w:val="14"/>
                <w:szCs w:val="14"/>
                <w:lang w:val="en-US"/>
              </w:rPr>
              <w:t>Title</w:t>
            </w:r>
            <w:r w:rsidR="00152B1F">
              <w:rPr>
                <w:rFonts w:cs="Arial"/>
                <w:bCs/>
                <w:color w:val="000000"/>
                <w:sz w:val="14"/>
                <w:szCs w:val="14"/>
                <w:lang w:val="en-US"/>
              </w:rPr>
              <w:t>: Medical veterinarian</w:t>
            </w:r>
          </w:p>
          <w:p w14:paraId="0F3C164E" w14:textId="77777777" w:rsidR="002877AC" w:rsidRDefault="002877AC" w:rsidP="007755A3">
            <w:pPr>
              <w:ind w:left="-1" w:right="-33"/>
              <w:rPr>
                <w:rFonts w:cs="Arial"/>
                <w:bCs/>
                <w:color w:val="000000"/>
                <w:sz w:val="14"/>
                <w:szCs w:val="14"/>
                <w:lang w:val="en-US"/>
              </w:rPr>
            </w:pPr>
          </w:p>
          <w:p w14:paraId="0F305886" w14:textId="77777777" w:rsidR="002877AC" w:rsidRDefault="002877AC" w:rsidP="007755A3">
            <w:pPr>
              <w:ind w:left="-1" w:right="-33"/>
              <w:rPr>
                <w:rFonts w:cs="Arial"/>
                <w:bCs/>
                <w:color w:val="000000"/>
                <w:sz w:val="14"/>
                <w:szCs w:val="14"/>
                <w:lang w:val="en-US"/>
              </w:rPr>
            </w:pPr>
          </w:p>
          <w:p w14:paraId="4CC0CA45" w14:textId="77777777" w:rsidR="002877AC" w:rsidRDefault="002877AC" w:rsidP="007755A3">
            <w:pPr>
              <w:ind w:left="-1" w:right="-33"/>
              <w:rPr>
                <w:rFonts w:cs="Arial"/>
                <w:bCs/>
                <w:color w:val="000000"/>
                <w:sz w:val="14"/>
                <w:szCs w:val="14"/>
                <w:lang w:val="en-US"/>
              </w:rPr>
            </w:pPr>
          </w:p>
          <w:p w14:paraId="1B1C9EBF" w14:textId="77777777" w:rsidR="002877AC" w:rsidRDefault="002877AC" w:rsidP="007755A3">
            <w:pPr>
              <w:ind w:left="-1" w:right="-33"/>
              <w:rPr>
                <w:color w:val="000000"/>
                <w:sz w:val="16"/>
                <w:lang w:val="en-US"/>
              </w:rPr>
            </w:pPr>
          </w:p>
        </w:tc>
        <w:tc>
          <w:tcPr>
            <w:tcW w:w="4874" w:type="dxa"/>
            <w:shd w:val="clear" w:color="auto" w:fill="auto"/>
          </w:tcPr>
          <w:p w14:paraId="3402CB85" w14:textId="77777777" w:rsidR="00751DAD" w:rsidRDefault="00751DAD" w:rsidP="006B7F62">
            <w:pPr>
              <w:spacing w:line="360" w:lineRule="auto"/>
              <w:rPr>
                <w:color w:val="000000"/>
                <w:sz w:val="16"/>
                <w:lang w:val="en-US"/>
              </w:rPr>
            </w:pPr>
          </w:p>
        </w:tc>
      </w:tr>
      <w:tr w:rsidR="00751DAD" w14:paraId="6A088267" w14:textId="77777777" w:rsidTr="001E138D">
        <w:tc>
          <w:tcPr>
            <w:tcW w:w="9747" w:type="dxa"/>
            <w:gridSpan w:val="2"/>
            <w:shd w:val="clear" w:color="auto" w:fill="auto"/>
          </w:tcPr>
          <w:p w14:paraId="2ED2DA2B" w14:textId="77777777" w:rsidR="00751DAD" w:rsidRDefault="00751DAD" w:rsidP="00751DAD">
            <w:pPr>
              <w:spacing w:line="360" w:lineRule="auto"/>
              <w:jc w:val="center"/>
              <w:rPr>
                <w:color w:val="000000"/>
                <w:sz w:val="16"/>
                <w:lang w:val="en-US"/>
              </w:rPr>
            </w:pPr>
            <w:r>
              <w:rPr>
                <w:rFonts w:cs="Arial"/>
                <w:bCs/>
                <w:color w:val="000000"/>
                <w:sz w:val="14"/>
                <w:szCs w:val="14"/>
              </w:rPr>
              <w:t xml:space="preserve">Signature              </w:t>
            </w:r>
            <w:r w:rsidR="000565FB">
              <w:rPr>
                <w:rFonts w:cs="Arial"/>
                <w:bCs/>
                <w:color w:val="000000"/>
                <w:sz w:val="14"/>
                <w:szCs w:val="14"/>
              </w:rPr>
              <w:t xml:space="preserve">               </w:t>
            </w:r>
            <w:r>
              <w:rPr>
                <w:rFonts w:cs="Arial"/>
                <w:bCs/>
                <w:color w:val="000000"/>
                <w:sz w:val="14"/>
                <w:szCs w:val="14"/>
              </w:rPr>
              <w:t xml:space="preserve">             Official stamp</w:t>
            </w:r>
          </w:p>
        </w:tc>
      </w:tr>
    </w:tbl>
    <w:p w14:paraId="637FA100" w14:textId="77777777" w:rsidR="00797361" w:rsidRPr="00751DAD" w:rsidRDefault="00797361" w:rsidP="00E759C8">
      <w:pPr>
        <w:rPr>
          <w:bCs/>
          <w:sz w:val="14"/>
          <w:szCs w:val="14"/>
          <w:lang w:val="en-US"/>
        </w:rPr>
      </w:pPr>
    </w:p>
    <w:sectPr w:rsidR="00797361" w:rsidRPr="00751DAD" w:rsidSect="00751DAD">
      <w:headerReference w:type="default" r:id="rId8"/>
      <w:pgSz w:w="11907" w:h="16840" w:code="9"/>
      <w:pgMar w:top="899" w:right="665" w:bottom="142" w:left="924" w:header="720" w:footer="41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52F70" w14:textId="77777777" w:rsidR="00D02701" w:rsidRDefault="00D02701">
      <w:r>
        <w:separator/>
      </w:r>
    </w:p>
  </w:endnote>
  <w:endnote w:type="continuationSeparator" w:id="0">
    <w:p w14:paraId="13C8FE75" w14:textId="77777777" w:rsidR="00D02701" w:rsidRDefault="00D02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3BA44" w14:textId="77777777" w:rsidR="00D02701" w:rsidRDefault="00D02701">
      <w:r>
        <w:separator/>
      </w:r>
    </w:p>
  </w:footnote>
  <w:footnote w:type="continuationSeparator" w:id="0">
    <w:p w14:paraId="0E637127" w14:textId="77777777" w:rsidR="00D02701" w:rsidRDefault="00D027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2B4A4" w14:textId="78812615" w:rsidR="007F07A8" w:rsidRDefault="00513D9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E016D43" wp14:editId="6835F191">
          <wp:simplePos x="0" y="0"/>
          <wp:positionH relativeFrom="column">
            <wp:posOffset>4794250</wp:posOffset>
          </wp:positionH>
          <wp:positionV relativeFrom="paragraph">
            <wp:posOffset>-213360</wp:posOffset>
          </wp:positionV>
          <wp:extent cx="1592580" cy="527050"/>
          <wp:effectExtent l="0" t="0" r="0" b="0"/>
          <wp:wrapSquare wrapText="bothSides"/>
          <wp:docPr id="8" name="Imagen 26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6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67C962A7" wp14:editId="26FF7242">
          <wp:simplePos x="0" y="0"/>
          <wp:positionH relativeFrom="column">
            <wp:posOffset>-26670</wp:posOffset>
          </wp:positionH>
          <wp:positionV relativeFrom="paragraph">
            <wp:posOffset>-175260</wp:posOffset>
          </wp:positionV>
          <wp:extent cx="2171700" cy="441960"/>
          <wp:effectExtent l="0" t="0" r="0" b="0"/>
          <wp:wrapNone/>
          <wp:docPr id="7" name="Imagen 27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7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39D8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7096C22"/>
    <w:multiLevelType w:val="singleLevel"/>
    <w:tmpl w:val="4AE6AFF0"/>
    <w:lvl w:ilvl="0">
      <w:start w:val="1"/>
      <w:numFmt w:val="decimal"/>
      <w:lvlText w:val="(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2" w15:restartNumberingAfterBreak="0">
    <w:nsid w:val="6DB45CBF"/>
    <w:multiLevelType w:val="singleLevel"/>
    <w:tmpl w:val="C21412FC"/>
    <w:lvl w:ilvl="0"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activeWritingStyle w:appName="MSWord" w:lang="pt-BR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s-PE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73"/>
    <w:rsid w:val="00027144"/>
    <w:rsid w:val="00027D9F"/>
    <w:rsid w:val="000426B7"/>
    <w:rsid w:val="00055103"/>
    <w:rsid w:val="000565FB"/>
    <w:rsid w:val="00081CE9"/>
    <w:rsid w:val="000A7970"/>
    <w:rsid w:val="000B1757"/>
    <w:rsid w:val="000B249C"/>
    <w:rsid w:val="000C2278"/>
    <w:rsid w:val="000F3486"/>
    <w:rsid w:val="00120BA2"/>
    <w:rsid w:val="00136782"/>
    <w:rsid w:val="00147B01"/>
    <w:rsid w:val="00152B1F"/>
    <w:rsid w:val="00180313"/>
    <w:rsid w:val="001D23BB"/>
    <w:rsid w:val="001D650D"/>
    <w:rsid w:val="001E138D"/>
    <w:rsid w:val="002563D3"/>
    <w:rsid w:val="00260F94"/>
    <w:rsid w:val="002647C3"/>
    <w:rsid w:val="00287010"/>
    <w:rsid w:val="002877AC"/>
    <w:rsid w:val="00292EDF"/>
    <w:rsid w:val="00335B78"/>
    <w:rsid w:val="00382780"/>
    <w:rsid w:val="00397AB5"/>
    <w:rsid w:val="003A0308"/>
    <w:rsid w:val="003E72F8"/>
    <w:rsid w:val="00404116"/>
    <w:rsid w:val="004343F1"/>
    <w:rsid w:val="00470F91"/>
    <w:rsid w:val="00496F3B"/>
    <w:rsid w:val="004C6A37"/>
    <w:rsid w:val="004D7738"/>
    <w:rsid w:val="004E52D8"/>
    <w:rsid w:val="00513D90"/>
    <w:rsid w:val="00586DC3"/>
    <w:rsid w:val="005D7E93"/>
    <w:rsid w:val="005E67C8"/>
    <w:rsid w:val="005E6E8A"/>
    <w:rsid w:val="00661651"/>
    <w:rsid w:val="006B7F62"/>
    <w:rsid w:val="006E0460"/>
    <w:rsid w:val="006E63BF"/>
    <w:rsid w:val="00700119"/>
    <w:rsid w:val="00722E0E"/>
    <w:rsid w:val="00751DAD"/>
    <w:rsid w:val="007755A3"/>
    <w:rsid w:val="00791273"/>
    <w:rsid w:val="00797361"/>
    <w:rsid w:val="007B64CE"/>
    <w:rsid w:val="007D5B95"/>
    <w:rsid w:val="007F07A8"/>
    <w:rsid w:val="007F0A2B"/>
    <w:rsid w:val="00824A77"/>
    <w:rsid w:val="00831400"/>
    <w:rsid w:val="00863B43"/>
    <w:rsid w:val="008654C1"/>
    <w:rsid w:val="00883C63"/>
    <w:rsid w:val="008C3601"/>
    <w:rsid w:val="008D4C30"/>
    <w:rsid w:val="00923C9F"/>
    <w:rsid w:val="00974D9F"/>
    <w:rsid w:val="009C0F80"/>
    <w:rsid w:val="009D6FC5"/>
    <w:rsid w:val="009E7C89"/>
    <w:rsid w:val="009F773E"/>
    <w:rsid w:val="00A00A4C"/>
    <w:rsid w:val="00A30B44"/>
    <w:rsid w:val="00AA2E03"/>
    <w:rsid w:val="00AB5D3D"/>
    <w:rsid w:val="00B829DF"/>
    <w:rsid w:val="00B948BC"/>
    <w:rsid w:val="00BA1B20"/>
    <w:rsid w:val="00BC1D30"/>
    <w:rsid w:val="00BD495A"/>
    <w:rsid w:val="00BE7172"/>
    <w:rsid w:val="00BE7419"/>
    <w:rsid w:val="00C17175"/>
    <w:rsid w:val="00C21E29"/>
    <w:rsid w:val="00C53EA3"/>
    <w:rsid w:val="00C87B73"/>
    <w:rsid w:val="00C902FA"/>
    <w:rsid w:val="00CB10B9"/>
    <w:rsid w:val="00D02701"/>
    <w:rsid w:val="00D3607B"/>
    <w:rsid w:val="00D96B86"/>
    <w:rsid w:val="00D97CF8"/>
    <w:rsid w:val="00DE668F"/>
    <w:rsid w:val="00DF3602"/>
    <w:rsid w:val="00DF4807"/>
    <w:rsid w:val="00E44D2A"/>
    <w:rsid w:val="00E759C8"/>
    <w:rsid w:val="00EB07F7"/>
    <w:rsid w:val="00EC4FF4"/>
    <w:rsid w:val="00EE4B03"/>
    <w:rsid w:val="00EF0B7E"/>
    <w:rsid w:val="00F00D82"/>
    <w:rsid w:val="00F3289C"/>
    <w:rsid w:val="00F81048"/>
    <w:rsid w:val="00F8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;"/>
  <w14:docId w14:val="62665EB2"/>
  <w15:chartTrackingRefBased/>
  <w15:docId w15:val="{2E073263-E58E-466E-8ABB-E0581885E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  <w:sz w:val="22"/>
      <w:lang w:val="es-MX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center"/>
    </w:pPr>
    <w:rPr>
      <w:bCs/>
      <w:lang w:val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sz w:val="22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0F9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260F94"/>
    <w:rPr>
      <w:rFonts w:ascii="Segoe UI" w:hAnsi="Segoe UI" w:cs="Segoe UI"/>
      <w:sz w:val="18"/>
      <w:szCs w:val="18"/>
      <w:lang w:val="es-ES" w:eastAsia="es-ES"/>
    </w:rPr>
  </w:style>
  <w:style w:type="table" w:styleId="Tablaconcuadrcula">
    <w:name w:val="Table Grid"/>
    <w:basedOn w:val="Tablanormal"/>
    <w:uiPriority w:val="59"/>
    <w:rsid w:val="00F81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2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F5C61-DEA9-449A-BF93-6127212BB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HEALTH CERTIFICATE</vt:lpstr>
    </vt:vector>
  </TitlesOfParts>
  <Company>MINSA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CERTIFICATE</dc:title>
  <dc:subject/>
  <dc:creator>DIGESA</dc:creator>
  <cp:keywords/>
  <dc:description/>
  <cp:lastModifiedBy>Alex G.</cp:lastModifiedBy>
  <cp:revision>2</cp:revision>
  <cp:lastPrinted>2022-07-19T21:55:00Z</cp:lastPrinted>
  <dcterms:created xsi:type="dcterms:W3CDTF">2024-01-27T17:13:00Z</dcterms:created>
  <dcterms:modified xsi:type="dcterms:W3CDTF">2024-01-27T17:13:00Z</dcterms:modified>
</cp:coreProperties>
</file>