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EA1171" w:rsidRDefault="00EA1171" w:rsidP="00EA1171">
      <w:pPr>
        <w:autoSpaceDE w:val="0"/>
        <w:autoSpaceDN w:val="0"/>
        <w:adjustRightInd w:val="0"/>
        <w:spacing w:after="0" w:line="240" w:lineRule="auto"/>
        <w:rPr>
          <w:rFonts w:ascii="Consolas" w:hAnsi="Consolas" w:cs="Consolas"/>
          <w:color w:val="000000"/>
          <w:sz w:val="19"/>
          <w:szCs w:val="19"/>
        </w:rPr>
      </w:pPr>
    </w:p>
    <w:p w:rsidR="00EA1171" w:rsidRDefault="00EA1171" w:rsidP="00EA11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value of Lvalue will set the lowest number</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0, count = 0, sum = 0, Nvalues = 0, Lvalue = 10000000, Hvalue = -1;</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average = 0;</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printf(</w:t>
      </w:r>
      <w:proofErr w:type="gramEnd"/>
      <w:r>
        <w:rPr>
          <w:rFonts w:ascii="Consolas" w:hAnsi="Consolas" w:cs="Consolas"/>
          <w:color w:val="A31515"/>
          <w:sz w:val="19"/>
          <w:szCs w:val="19"/>
        </w:rPr>
        <w:t>"Enter an integer.\n"</w:t>
      </w:r>
      <w:r>
        <w:rPr>
          <w:rFonts w:ascii="Consolas" w:hAnsi="Consolas" w:cs="Consolas"/>
          <w:color w:val="000000"/>
          <w:sz w:val="19"/>
          <w:szCs w:val="19"/>
        </w:rPr>
        <w: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scanf_</w:t>
      </w:r>
      <w:proofErr w:type="gramStart"/>
      <w:r>
        <w:rPr>
          <w:rFonts w:ascii="Consolas" w:hAnsi="Consolas" w:cs="Consolas"/>
          <w:color w:val="000000"/>
          <w:sz w:val="19"/>
          <w:szCs w:val="19"/>
        </w:rPr>
        <w:t>s(</w:t>
      </w:r>
      <w:proofErr w:type="gramEnd"/>
      <w:r>
        <w:rPr>
          <w:rFonts w:ascii="Consolas" w:hAnsi="Consolas" w:cs="Consolas"/>
          <w:color w:val="A31515"/>
          <w:sz w:val="19"/>
          <w:szCs w:val="19"/>
        </w:rPr>
        <w:t>"%i"</w:t>
      </w:r>
      <w:r>
        <w:rPr>
          <w:rFonts w:ascii="Consolas" w:hAnsi="Consolas" w:cs="Consolas"/>
          <w:color w:val="000000"/>
          <w:sz w:val="19"/>
          <w:szCs w:val="19"/>
        </w:rPr>
        <w:t>, &amp;input);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0)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0)</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sum adds the total of numbers accumulated</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is same as count = count + 1</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input is higher than Hvalue, Hvalue gets 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&gt; Hvalue)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Hvalue = 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input is lower than Lvalue, Lvalue gets 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&lt; Lvalue)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Lvalue = 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printf(</w:t>
      </w:r>
      <w:proofErr w:type="gramEnd"/>
      <w:r>
        <w:rPr>
          <w:rFonts w:ascii="Consolas" w:hAnsi="Consolas" w:cs="Consolas"/>
          <w:color w:val="A31515"/>
          <w:sz w:val="19"/>
          <w:szCs w:val="19"/>
        </w:rPr>
        <w:t>"Your total sum of count is: %i\n"</w:t>
      </w:r>
      <w:r>
        <w:rPr>
          <w:rFonts w:ascii="Consolas" w:hAnsi="Consolas" w:cs="Consolas"/>
          <w:color w:val="000000"/>
          <w:sz w:val="19"/>
          <w:szCs w:val="19"/>
        </w:rPr>
        <w:t>, sum);</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overcast the output in this division problem</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average = (</w:t>
      </w:r>
      <w:r>
        <w:rPr>
          <w:rFonts w:ascii="Consolas" w:hAnsi="Consolas" w:cs="Consolas"/>
          <w:color w:val="0000FF"/>
          <w:sz w:val="19"/>
          <w:szCs w:val="19"/>
        </w:rPr>
        <w:t>double</w:t>
      </w:r>
      <w:r>
        <w:rPr>
          <w:rFonts w:ascii="Consolas" w:hAnsi="Consolas" w:cs="Consolas"/>
          <w:color w:val="000000"/>
          <w:sz w:val="19"/>
          <w:szCs w:val="19"/>
        </w:rPr>
        <w:t>)sum / count;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printf(</w:t>
      </w:r>
      <w:proofErr w:type="gramEnd"/>
      <w:r>
        <w:rPr>
          <w:rFonts w:ascii="Consolas" w:hAnsi="Consolas" w:cs="Consolas"/>
          <w:color w:val="A31515"/>
          <w:sz w:val="19"/>
          <w:szCs w:val="19"/>
        </w:rPr>
        <w:t>"Your highest number is: %i\n"</w:t>
      </w:r>
      <w:r>
        <w:rPr>
          <w:rFonts w:ascii="Consolas" w:hAnsi="Consolas" w:cs="Consolas"/>
          <w:color w:val="000000"/>
          <w:sz w:val="19"/>
          <w:szCs w:val="19"/>
        </w:rPr>
        <w:t>, Hvalue);</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printf(</w:t>
      </w:r>
      <w:proofErr w:type="gramEnd"/>
      <w:r>
        <w:rPr>
          <w:rFonts w:ascii="Consolas" w:hAnsi="Consolas" w:cs="Consolas"/>
          <w:color w:val="A31515"/>
          <w:sz w:val="19"/>
          <w:szCs w:val="19"/>
        </w:rPr>
        <w:t>"Your lowest number is: %i\n"</w:t>
      </w:r>
      <w:r>
        <w:rPr>
          <w:rFonts w:ascii="Consolas" w:hAnsi="Consolas" w:cs="Consolas"/>
          <w:color w:val="000000"/>
          <w:sz w:val="19"/>
          <w:szCs w:val="19"/>
        </w:rPr>
        <w:t>, Lvalue);</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printf(</w:t>
      </w:r>
      <w:proofErr w:type="gramEnd"/>
      <w:r>
        <w:rPr>
          <w:rFonts w:ascii="Consolas" w:hAnsi="Consolas" w:cs="Consolas"/>
          <w:color w:val="A31515"/>
          <w:sz w:val="19"/>
          <w:szCs w:val="19"/>
        </w:rPr>
        <w:t>"Your average of count is: %.2lf\n"</w:t>
      </w:r>
      <w:r>
        <w:rPr>
          <w:rFonts w:ascii="Consolas" w:hAnsi="Consolas" w:cs="Consolas"/>
          <w:color w:val="000000"/>
          <w:sz w:val="19"/>
          <w:szCs w:val="19"/>
        </w:rPr>
        <w:t>, average);</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continue loop until "0" is entered</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scanf_</w:t>
      </w:r>
      <w:proofErr w:type="gramStart"/>
      <w:r>
        <w:rPr>
          <w:rFonts w:ascii="Consolas" w:hAnsi="Consolas" w:cs="Consolas"/>
          <w:color w:val="000000"/>
          <w:sz w:val="19"/>
          <w:szCs w:val="19"/>
        </w:rPr>
        <w:t>s(</w:t>
      </w:r>
      <w:proofErr w:type="gramEnd"/>
      <w:r>
        <w:rPr>
          <w:rFonts w:ascii="Consolas" w:hAnsi="Consolas" w:cs="Consolas"/>
          <w:color w:val="A31515"/>
          <w:sz w:val="19"/>
          <w:szCs w:val="19"/>
        </w:rPr>
        <w:t>"%i"</w:t>
      </w:r>
      <w:r>
        <w:rPr>
          <w:rFonts w:ascii="Consolas" w:hAnsi="Consolas" w:cs="Consolas"/>
          <w:color w:val="000000"/>
          <w:sz w:val="19"/>
          <w:szCs w:val="19"/>
        </w:rPr>
        <w:t>, &amp;input);</w:t>
      </w:r>
    </w:p>
    <w:p w:rsidR="00EA1171" w:rsidRDefault="00EA1171" w:rsidP="00EA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171" w:rsidRDefault="00EA1171" w:rsidP="00EA1171">
      <w:pPr>
        <w:autoSpaceDE w:val="0"/>
        <w:autoSpaceDN w:val="0"/>
        <w:adjustRightInd w:val="0"/>
        <w:spacing w:after="0" w:line="240" w:lineRule="auto"/>
        <w:rPr>
          <w:rFonts w:ascii="Consolas" w:hAnsi="Consolas" w:cs="Consolas"/>
          <w:color w:val="000000"/>
          <w:sz w:val="19"/>
          <w:szCs w:val="19"/>
        </w:rPr>
      </w:pPr>
    </w:p>
    <w:p w:rsidR="005E655C" w:rsidRDefault="00EA1171" w:rsidP="00EA1171">
      <w:pPr>
        <w:rPr>
          <w:rFonts w:ascii="Consolas" w:hAnsi="Consolas" w:cs="Consolas"/>
          <w:color w:val="000000"/>
          <w:sz w:val="19"/>
          <w:szCs w:val="19"/>
        </w:rPr>
      </w:pPr>
      <w:r>
        <w:rPr>
          <w:rFonts w:ascii="Consolas" w:hAnsi="Consolas" w:cs="Consolas"/>
          <w:color w:val="000000"/>
          <w:sz w:val="19"/>
          <w:szCs w:val="19"/>
        </w:rPr>
        <w:t>}</w:t>
      </w:r>
    </w:p>
    <w:p w:rsidR="00C0765D" w:rsidRDefault="00C0765D" w:rsidP="00EA1171">
      <w:r>
        <w:rPr>
          <w:noProof/>
        </w:rPr>
        <w:lastRenderedPageBreak/>
        <w:drawing>
          <wp:inline distT="0" distB="0" distL="0" distR="0" wp14:anchorId="2AFEB393" wp14:editId="3B25C660">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77565"/>
                    </a:xfrm>
                    <a:prstGeom prst="rect">
                      <a:avLst/>
                    </a:prstGeom>
                  </pic:spPr>
                </pic:pic>
              </a:graphicData>
            </a:graphic>
          </wp:inline>
        </w:drawing>
      </w:r>
    </w:p>
    <w:p w:rsidR="00A666AF" w:rsidRDefault="00A666AF" w:rsidP="00EA1171">
      <w:r>
        <w:rPr>
          <w:noProof/>
        </w:rPr>
        <w:drawing>
          <wp:inline distT="0" distB="0" distL="0" distR="0" wp14:anchorId="7260C5E2" wp14:editId="43C676A4">
            <wp:extent cx="5943600" cy="3377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7565"/>
                    </a:xfrm>
                    <a:prstGeom prst="rect">
                      <a:avLst/>
                    </a:prstGeom>
                  </pic:spPr>
                </pic:pic>
              </a:graphicData>
            </a:graphic>
          </wp:inline>
        </w:drawing>
      </w:r>
    </w:p>
    <w:p w:rsidR="00A666AF" w:rsidRDefault="00A666AF" w:rsidP="00EA1171">
      <w:r>
        <w:rPr>
          <w:noProof/>
        </w:rPr>
        <w:lastRenderedPageBreak/>
        <w:drawing>
          <wp:inline distT="0" distB="0" distL="0" distR="0" wp14:anchorId="4E07DCF3" wp14:editId="12F4FA75">
            <wp:extent cx="5943600" cy="337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7565"/>
                    </a:xfrm>
                    <a:prstGeom prst="rect">
                      <a:avLst/>
                    </a:prstGeom>
                  </pic:spPr>
                </pic:pic>
              </a:graphicData>
            </a:graphic>
          </wp:inline>
        </w:drawing>
      </w:r>
    </w:p>
    <w:p w:rsidR="00D132CA" w:rsidRPr="00072B47" w:rsidRDefault="00D132CA" w:rsidP="00D132CA">
      <w:pPr>
        <w:rPr>
          <w:b/>
          <w:u w:val="single"/>
        </w:rPr>
      </w:pPr>
      <w:r>
        <w:rPr>
          <w:b/>
          <w:u w:val="single"/>
        </w:rPr>
        <w:t>Assignment 7</w:t>
      </w:r>
      <w:r w:rsidRPr="00072B47">
        <w:rPr>
          <w:b/>
          <w:u w:val="single"/>
        </w:rPr>
        <w:t xml:space="preserve"> – Programming</w:t>
      </w:r>
    </w:p>
    <w:p w:rsidR="00D132CA" w:rsidRDefault="00D132CA" w:rsidP="00D132CA">
      <w:pPr>
        <w:shd w:val="clear" w:color="auto" w:fill="FFFFFF"/>
        <w:spacing w:before="180" w:after="180" w:line="240" w:lineRule="auto"/>
        <w:rPr>
          <w:rFonts w:ascii="Helvetica" w:hAnsi="Helvetica" w:cs="Helvetica"/>
          <w:color w:val="2D3B45"/>
          <w:shd w:val="clear" w:color="auto" w:fill="FFFFFF"/>
        </w:rPr>
      </w:pPr>
      <w:r>
        <w:rPr>
          <w:rFonts w:ascii="Helvetica" w:hAnsi="Helvetica" w:cs="Helvetica"/>
          <w:color w:val="2D3B45"/>
          <w:shd w:val="clear" w:color="auto" w:fill="FFFFFF"/>
        </w:rPr>
        <w:t xml:space="preserve">We want to find the average for the sum of values, using the number of values to divide the total sum of values, as well as finding the highest and lowest number in the program. </w:t>
      </w:r>
    </w:p>
    <w:p w:rsidR="00D132CA" w:rsidRPr="00CD5AE1" w:rsidRDefault="00D132CA" w:rsidP="00D132CA">
      <w:pPr>
        <w:jc w:val="center"/>
        <w:rPr>
          <w:b/>
          <w:u w:val="single"/>
        </w:rPr>
      </w:pPr>
      <w:r w:rsidRPr="00CD5AE1">
        <w:rPr>
          <w:b/>
          <w:u w:val="single"/>
        </w:rPr>
        <w:t>IPO</w:t>
      </w:r>
    </w:p>
    <w:tbl>
      <w:tblPr>
        <w:tblStyle w:val="TableGrid"/>
        <w:tblW w:w="9839" w:type="dxa"/>
        <w:tblLook w:val="04A0" w:firstRow="1" w:lastRow="0" w:firstColumn="1" w:lastColumn="0" w:noHBand="0" w:noVBand="1"/>
      </w:tblPr>
      <w:tblGrid>
        <w:gridCol w:w="1975"/>
        <w:gridCol w:w="5490"/>
        <w:gridCol w:w="2374"/>
      </w:tblGrid>
      <w:tr w:rsidR="00D132CA" w:rsidTr="003338AA">
        <w:trPr>
          <w:trHeight w:val="3023"/>
        </w:trPr>
        <w:tc>
          <w:tcPr>
            <w:tcW w:w="1975" w:type="dxa"/>
          </w:tcPr>
          <w:p w:rsidR="00D132CA" w:rsidRDefault="00D132CA" w:rsidP="003338AA">
            <w:pPr>
              <w:rPr>
                <w:b/>
                <w:u w:val="single"/>
              </w:rPr>
            </w:pPr>
            <w:r>
              <w:rPr>
                <w:b/>
                <w:u w:val="single"/>
              </w:rPr>
              <w:t>Input</w:t>
            </w:r>
          </w:p>
          <w:p w:rsidR="00D132CA" w:rsidRPr="00900887" w:rsidRDefault="00D132CA" w:rsidP="003338AA">
            <w:r>
              <w:rPr>
                <w:sz w:val="24"/>
                <w:szCs w:val="24"/>
              </w:rPr>
              <w:t>Input, count, sum, Nvalues, Lvalue, Hvalue, (double) average</w:t>
            </w:r>
          </w:p>
        </w:tc>
        <w:tc>
          <w:tcPr>
            <w:tcW w:w="5490" w:type="dxa"/>
          </w:tcPr>
          <w:p w:rsidR="00D132CA" w:rsidRDefault="00D132CA" w:rsidP="003338AA">
            <w:pPr>
              <w:rPr>
                <w:b/>
                <w:u w:val="single"/>
              </w:rPr>
            </w:pPr>
            <w:r>
              <w:rPr>
                <w:b/>
                <w:u w:val="single"/>
              </w:rPr>
              <w:t>Processing</w:t>
            </w:r>
          </w:p>
          <w:p w:rsidR="00D132CA" w:rsidRDefault="00D132CA" w:rsidP="003338AA">
            <w:pPr>
              <w:ind w:left="360"/>
              <w:rPr>
                <w:b/>
              </w:rPr>
            </w:pPr>
            <w:r>
              <w:t>Enter</w:t>
            </w:r>
            <w:r>
              <w:rPr>
                <w:b/>
              </w:rPr>
              <w:t xml:space="preserve"> an integer</w:t>
            </w:r>
            <w:r>
              <w:t xml:space="preserve"> for </w:t>
            </w:r>
            <w:r>
              <w:rPr>
                <w:b/>
              </w:rPr>
              <w:t xml:space="preserve">input, </w:t>
            </w:r>
          </w:p>
          <w:p w:rsidR="00D132CA" w:rsidRDefault="00D132CA" w:rsidP="003338AA">
            <w:pPr>
              <w:ind w:left="360"/>
              <w:rPr>
                <w:b/>
              </w:rPr>
            </w:pPr>
            <w:r>
              <w:t xml:space="preserve">while input is not 0, sum continues to add values, while </w:t>
            </w:r>
            <w:r>
              <w:rPr>
                <w:b/>
              </w:rPr>
              <w:t>count</w:t>
            </w:r>
            <w:r>
              <w:t xml:space="preserve"> provides the </w:t>
            </w:r>
            <w:r>
              <w:rPr>
                <w:b/>
              </w:rPr>
              <w:t xml:space="preserve">number of values entered, </w:t>
            </w:r>
          </w:p>
          <w:p w:rsidR="00D132CA" w:rsidRDefault="00D132CA" w:rsidP="003338AA">
            <w:pPr>
              <w:ind w:left="360"/>
            </w:pPr>
            <w:r>
              <w:t xml:space="preserve">if </w:t>
            </w:r>
            <w:r w:rsidRPr="00E26E92">
              <w:rPr>
                <w:b/>
              </w:rPr>
              <w:t>input</w:t>
            </w:r>
            <w:r>
              <w:t xml:space="preserve"> is greater than </w:t>
            </w:r>
            <w:r w:rsidRPr="00E26E92">
              <w:rPr>
                <w:b/>
              </w:rPr>
              <w:t>Hvalue</w:t>
            </w:r>
            <w:r>
              <w:t xml:space="preserve">, </w:t>
            </w:r>
          </w:p>
          <w:p w:rsidR="00D132CA" w:rsidRDefault="00D132CA" w:rsidP="003338AA">
            <w:pPr>
              <w:ind w:left="360"/>
            </w:pPr>
            <w:r>
              <w:t xml:space="preserve">it becomes </w:t>
            </w:r>
            <w:r w:rsidRPr="00E26E92">
              <w:rPr>
                <w:b/>
              </w:rPr>
              <w:t>Hvalue</w:t>
            </w:r>
          </w:p>
          <w:p w:rsidR="00D132CA" w:rsidRDefault="00D132CA" w:rsidP="003338AA">
            <w:pPr>
              <w:ind w:left="360"/>
            </w:pPr>
            <w:r>
              <w:t xml:space="preserve">if </w:t>
            </w:r>
            <w:r w:rsidRPr="00E26E92">
              <w:rPr>
                <w:b/>
              </w:rPr>
              <w:t>input</w:t>
            </w:r>
            <w:r>
              <w:t xml:space="preserve"> is less than </w:t>
            </w:r>
            <w:r w:rsidRPr="00E26E92">
              <w:rPr>
                <w:b/>
              </w:rPr>
              <w:t>Lvalue</w:t>
            </w:r>
            <w:r>
              <w:t xml:space="preserve">, </w:t>
            </w:r>
          </w:p>
          <w:p w:rsidR="00D132CA" w:rsidRDefault="00D132CA" w:rsidP="003338AA">
            <w:pPr>
              <w:ind w:left="360"/>
            </w:pPr>
            <w:r>
              <w:t xml:space="preserve">it becomes </w:t>
            </w:r>
            <w:r w:rsidRPr="00E26E92">
              <w:rPr>
                <w:b/>
              </w:rPr>
              <w:t>Lvalue</w:t>
            </w:r>
          </w:p>
          <w:p w:rsidR="00D132CA" w:rsidRDefault="00D132CA" w:rsidP="003338AA">
            <w:pPr>
              <w:ind w:left="360"/>
            </w:pPr>
            <w:r>
              <w:t>sum is divided by the number of values to output the average.</w:t>
            </w:r>
          </w:p>
          <w:p w:rsidR="00D132CA" w:rsidRPr="00900887" w:rsidRDefault="00D132CA" w:rsidP="003338AA">
            <w:pPr>
              <w:ind w:left="360"/>
            </w:pPr>
            <w:r w:rsidRPr="00F3482C">
              <w:t xml:space="preserve"> </w:t>
            </w:r>
          </w:p>
        </w:tc>
        <w:tc>
          <w:tcPr>
            <w:tcW w:w="2374" w:type="dxa"/>
          </w:tcPr>
          <w:p w:rsidR="00D132CA" w:rsidRDefault="00D132CA" w:rsidP="003338AA">
            <w:pPr>
              <w:rPr>
                <w:b/>
                <w:u w:val="single"/>
              </w:rPr>
            </w:pPr>
            <w:r>
              <w:rPr>
                <w:b/>
                <w:u w:val="single"/>
              </w:rPr>
              <w:t>Output</w:t>
            </w:r>
          </w:p>
          <w:p w:rsidR="00D132CA" w:rsidRPr="00900887" w:rsidRDefault="00D132CA" w:rsidP="003338AA">
            <w:r>
              <w:rPr>
                <w:sz w:val="24"/>
                <w:szCs w:val="24"/>
              </w:rPr>
              <w:t>Output the average of the values entered, the amount of values, the lowest value and the highest value.</w:t>
            </w:r>
          </w:p>
          <w:p w:rsidR="00D132CA" w:rsidRPr="00900887" w:rsidRDefault="00D132CA" w:rsidP="003338AA">
            <w:pPr>
              <w:rPr>
                <w:b/>
                <w:u w:val="single"/>
              </w:rPr>
            </w:pPr>
          </w:p>
        </w:tc>
      </w:tr>
    </w:tbl>
    <w:p w:rsidR="00D132CA" w:rsidRDefault="00D132CA" w:rsidP="00D132CA">
      <w:pPr>
        <w:pBdr>
          <w:bottom w:val="single" w:sz="6" w:space="1" w:color="auto"/>
        </w:pBdr>
        <w:rPr>
          <w:b/>
        </w:rPr>
      </w:pPr>
    </w:p>
    <w:p w:rsidR="00D132CA" w:rsidRPr="00CD5AE1" w:rsidRDefault="00D132CA" w:rsidP="00D132CA">
      <w:pPr>
        <w:jc w:val="center"/>
        <w:rPr>
          <w:b/>
          <w:u w:val="single"/>
        </w:rPr>
      </w:pPr>
      <w:r w:rsidRPr="00CD5AE1">
        <w:rPr>
          <w:b/>
          <w:u w:val="single"/>
        </w:rPr>
        <w:t>Test Case</w:t>
      </w:r>
    </w:p>
    <w:p w:rsidR="00D132CA" w:rsidRPr="009469AC" w:rsidRDefault="00D132CA" w:rsidP="00D132CA">
      <w:pPr>
        <w:spacing w:after="0" w:line="240" w:lineRule="auto"/>
        <w:ind w:left="360"/>
        <w:rPr>
          <w:rFonts w:ascii="Times New Roman" w:eastAsia="Times New Roman" w:hAnsi="Times New Roman" w:cs="Times New Roman"/>
          <w:sz w:val="24"/>
          <w:szCs w:val="24"/>
        </w:rPr>
      </w:pPr>
    </w:p>
    <w:tbl>
      <w:tblPr>
        <w:tblStyle w:val="TableGrid"/>
        <w:tblW w:w="9895" w:type="dxa"/>
        <w:tblLook w:val="04A0" w:firstRow="1" w:lastRow="0" w:firstColumn="1" w:lastColumn="0" w:noHBand="0" w:noVBand="1"/>
      </w:tblPr>
      <w:tblGrid>
        <w:gridCol w:w="2584"/>
        <w:gridCol w:w="1461"/>
        <w:gridCol w:w="5850"/>
      </w:tblGrid>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461"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5850"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r>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461" w:type="dxa"/>
          </w:tcPr>
          <w:p w:rsidR="00D132CA" w:rsidRPr="00FC46C0"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43/1</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43</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Number- 43</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Number- 43</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- 43</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100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143/2</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–143</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Number- 100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Number- 43</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71.50</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300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443/3</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443</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Number- 300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Number- 43</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147.67</w:t>
            </w:r>
          </w:p>
        </w:tc>
      </w:tr>
      <w:tr w:rsidR="00D132CA" w:rsidRPr="009469AC" w:rsidTr="003338AA">
        <w:trPr>
          <w:trHeight w:val="243"/>
        </w:trPr>
        <w:tc>
          <w:tcPr>
            <w:tcW w:w="2584"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484/4</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484</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Number- 300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Number- 41</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121.00</w:t>
            </w:r>
          </w:p>
        </w:tc>
      </w:tr>
      <w:tr w:rsidR="00D132CA" w:rsidRPr="009469AC" w:rsidTr="003338AA">
        <w:trPr>
          <w:trHeight w:val="377"/>
        </w:trPr>
        <w:tc>
          <w:tcPr>
            <w:tcW w:w="2584"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522</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Number- 300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Number- 38</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104.40</w:t>
            </w:r>
          </w:p>
        </w:tc>
      </w:tr>
    </w:tbl>
    <w:p w:rsidR="00D132CA" w:rsidRDefault="00D132CA" w:rsidP="00D132CA"/>
    <w:p w:rsidR="00D132CA" w:rsidRDefault="00D132CA" w:rsidP="00D132CA"/>
    <w:p w:rsidR="00D132CA" w:rsidRDefault="00D132CA" w:rsidP="00D132CA"/>
    <w:p w:rsidR="00D132CA" w:rsidRPr="009469AC" w:rsidRDefault="00D132CA" w:rsidP="00D132CA">
      <w:pPr>
        <w:spacing w:after="0" w:line="240" w:lineRule="auto"/>
        <w:ind w:left="360"/>
        <w:rPr>
          <w:rFonts w:ascii="Times New Roman" w:eastAsia="Times New Roman" w:hAnsi="Times New Roman" w:cs="Times New Roman"/>
          <w:sz w:val="24"/>
          <w:szCs w:val="24"/>
        </w:rPr>
      </w:pPr>
    </w:p>
    <w:tbl>
      <w:tblPr>
        <w:tblStyle w:val="TableGrid"/>
        <w:tblW w:w="9895" w:type="dxa"/>
        <w:tblLook w:val="04A0" w:firstRow="1" w:lastRow="0" w:firstColumn="1" w:lastColumn="0" w:noHBand="0" w:noVBand="1"/>
      </w:tblPr>
      <w:tblGrid>
        <w:gridCol w:w="2584"/>
        <w:gridCol w:w="1461"/>
        <w:gridCol w:w="5850"/>
      </w:tblGrid>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461"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5850"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r>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61" w:type="dxa"/>
          </w:tcPr>
          <w:p w:rsidR="00D132CA" w:rsidRPr="00FC46C0"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50/1</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50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Number- 50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Number- 50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50.00</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10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60/2</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60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Number- 50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Number- 10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30.00</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200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260/3</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260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Number- 200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Number- 10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86.67</w:t>
            </w:r>
          </w:p>
        </w:tc>
      </w:tr>
      <w:tr w:rsidR="00D132CA" w:rsidRPr="009469AC" w:rsidTr="003338AA">
        <w:trPr>
          <w:trHeight w:val="243"/>
        </w:trPr>
        <w:tc>
          <w:tcPr>
            <w:tcW w:w="2584"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290/4</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290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Number- 200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Number- 10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72.50</w:t>
            </w:r>
          </w:p>
        </w:tc>
      </w:tr>
      <w:tr w:rsidR="00D132CA" w:rsidRPr="009469AC" w:rsidTr="003338AA">
        <w:trPr>
          <w:trHeight w:val="377"/>
        </w:trPr>
        <w:tc>
          <w:tcPr>
            <w:tcW w:w="2584" w:type="dxa"/>
          </w:tcPr>
          <w:p w:rsidR="00D132CA" w:rsidRPr="00BC3574" w:rsidRDefault="00D132CA" w:rsidP="003338AA">
            <w:pPr>
              <w:rPr>
                <w:rFonts w:ascii="Times New Roman" w:eastAsia="Times New Roman" w:hAnsi="Times New Roman" w:cs="Times New Roman"/>
                <w:sz w:val="24"/>
                <w:szCs w:val="24"/>
              </w:rPr>
            </w:pPr>
          </w:p>
        </w:tc>
        <w:tc>
          <w:tcPr>
            <w:tcW w:w="1461" w:type="dxa"/>
          </w:tcPr>
          <w:p w:rsidR="00D132CA" w:rsidRPr="00BC3574" w:rsidRDefault="00D132CA" w:rsidP="003338AA">
            <w:pPr>
              <w:rPr>
                <w:rFonts w:ascii="Times New Roman" w:eastAsia="Times New Roman" w:hAnsi="Times New Roman" w:cs="Times New Roman"/>
                <w:sz w:val="24"/>
                <w:szCs w:val="24"/>
              </w:rPr>
            </w:pPr>
          </w:p>
        </w:tc>
        <w:tc>
          <w:tcPr>
            <w:tcW w:w="5850" w:type="dxa"/>
          </w:tcPr>
          <w:p w:rsidR="00D132CA" w:rsidRPr="00BC3574" w:rsidRDefault="00D132CA" w:rsidP="003338AA">
            <w:pPr>
              <w:rPr>
                <w:rFonts w:ascii="Times New Roman" w:eastAsia="Times New Roman" w:hAnsi="Times New Roman" w:cs="Times New Roman"/>
                <w:sz w:val="24"/>
                <w:szCs w:val="24"/>
              </w:rPr>
            </w:pPr>
          </w:p>
        </w:tc>
      </w:tr>
    </w:tbl>
    <w:p w:rsidR="00D132CA" w:rsidRPr="009F507F" w:rsidRDefault="00D132CA" w:rsidP="00D132CA"/>
    <w:p w:rsidR="00D132CA" w:rsidRPr="009469AC" w:rsidRDefault="00D132CA" w:rsidP="00D132CA">
      <w:pPr>
        <w:spacing w:after="0" w:line="240" w:lineRule="auto"/>
        <w:ind w:left="360"/>
        <w:rPr>
          <w:rFonts w:ascii="Times New Roman" w:eastAsia="Times New Roman" w:hAnsi="Times New Roman" w:cs="Times New Roman"/>
          <w:sz w:val="24"/>
          <w:szCs w:val="24"/>
        </w:rPr>
      </w:pPr>
    </w:p>
    <w:tbl>
      <w:tblPr>
        <w:tblStyle w:val="TableGrid"/>
        <w:tblW w:w="9895" w:type="dxa"/>
        <w:tblLook w:val="04A0" w:firstRow="1" w:lastRow="0" w:firstColumn="1" w:lastColumn="0" w:noHBand="0" w:noVBand="1"/>
      </w:tblPr>
      <w:tblGrid>
        <w:gridCol w:w="2584"/>
        <w:gridCol w:w="1461"/>
        <w:gridCol w:w="5850"/>
      </w:tblGrid>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461"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5850"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r>
      <w:tr w:rsidR="00D132CA" w:rsidRPr="009469AC" w:rsidTr="003338AA">
        <w:trPr>
          <w:trHeight w:val="243"/>
        </w:trPr>
        <w:tc>
          <w:tcPr>
            <w:tcW w:w="2584" w:type="dxa"/>
          </w:tcPr>
          <w:p w:rsidR="00D132CA" w:rsidRPr="009469AC"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461" w:type="dxa"/>
          </w:tcPr>
          <w:p w:rsidR="00D132CA" w:rsidRPr="00FC46C0"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70/1</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70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Number- 70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Lowest Number- 70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70.00</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30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100/2</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–100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Number- 70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Number- 30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50.00</w:t>
            </w:r>
          </w:p>
        </w:tc>
      </w:tr>
      <w:tr w:rsidR="00D132CA" w:rsidRPr="009469AC" w:rsidTr="003338AA">
        <w:trPr>
          <w:trHeight w:val="243"/>
        </w:trPr>
        <w:tc>
          <w:tcPr>
            <w:tcW w:w="2584" w:type="dxa"/>
          </w:tcPr>
          <w:p w:rsidR="00D132CA" w:rsidRPr="00405C6D" w:rsidRDefault="00D132CA" w:rsidP="003338A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120/3</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120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Number- 70</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Number- 20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40.00</w:t>
            </w:r>
          </w:p>
        </w:tc>
      </w:tr>
      <w:tr w:rsidR="00D132CA" w:rsidRPr="009469AC" w:rsidTr="003338AA">
        <w:trPr>
          <w:trHeight w:val="243"/>
        </w:trPr>
        <w:tc>
          <w:tcPr>
            <w:tcW w:w="2584"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505</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625/4</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625</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Number- 505</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Number- 20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156.25</w:t>
            </w:r>
          </w:p>
        </w:tc>
      </w:tr>
      <w:tr w:rsidR="00D132CA" w:rsidRPr="009469AC" w:rsidTr="003338AA">
        <w:trPr>
          <w:trHeight w:val="377"/>
        </w:trPr>
        <w:tc>
          <w:tcPr>
            <w:tcW w:w="2584"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461" w:type="dxa"/>
          </w:tcPr>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925/5</w:t>
            </w:r>
          </w:p>
        </w:tc>
        <w:tc>
          <w:tcPr>
            <w:tcW w:w="5850" w:type="dxa"/>
          </w:tcPr>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 – 925</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Number- 505</w:t>
            </w:r>
          </w:p>
          <w:p w:rsidR="00D132CA"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Number- 20</w:t>
            </w:r>
          </w:p>
          <w:p w:rsidR="00D132CA" w:rsidRPr="00BC3574" w:rsidRDefault="00D132CA" w:rsidP="003338A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 185.00</w:t>
            </w:r>
          </w:p>
        </w:tc>
      </w:tr>
    </w:tbl>
    <w:p w:rsidR="00D132CA" w:rsidRPr="009F507F" w:rsidRDefault="00D132CA" w:rsidP="00D132CA"/>
    <w:p w:rsidR="00D132CA" w:rsidRPr="009F507F" w:rsidRDefault="00D132CA" w:rsidP="00D132CA"/>
    <w:p w:rsidR="00D132CA" w:rsidRPr="00EA1171" w:rsidRDefault="00D132CA" w:rsidP="00EA1171">
      <w:bookmarkStart w:id="0" w:name="_GoBack"/>
      <w:bookmarkEnd w:id="0"/>
    </w:p>
    <w:sectPr w:rsidR="00D132CA" w:rsidRPr="00EA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47"/>
    <w:rsid w:val="00225785"/>
    <w:rsid w:val="00383A6E"/>
    <w:rsid w:val="005E655C"/>
    <w:rsid w:val="00A666AF"/>
    <w:rsid w:val="00C0765D"/>
    <w:rsid w:val="00D132CA"/>
    <w:rsid w:val="00DF4D47"/>
    <w:rsid w:val="00EA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B3E8"/>
  <w15:chartTrackingRefBased/>
  <w15:docId w15:val="{23067CD7-88BA-4D8F-9ED2-B43A94B1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3</cp:revision>
  <dcterms:created xsi:type="dcterms:W3CDTF">2018-11-08T19:11:00Z</dcterms:created>
  <dcterms:modified xsi:type="dcterms:W3CDTF">2018-11-08T22:06:00Z</dcterms:modified>
</cp:coreProperties>
</file>