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Response_Rate: Response rate and degree of missing data on activity type and days per week walking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Answered</w:t>
            </w:r>
          </w:p>
        </w:tc>
        <w:tc>
          <w:p>
            <w:pPr>
              <w:pStyle w:val="Normal"/>
            </w:pPr>
            <w:r>
              <w:t>Answered_pct</w:t>
            </w:r>
          </w:p>
        </w:tc>
        <w:tc>
          <w:p>
            <w:pPr>
              <w:pStyle w:val="Normal"/>
            </w:pPr>
            <w:r>
              <w:t>Missing</w:t>
            </w:r>
          </w:p>
        </w:tc>
        <w:tc>
          <w:p>
            <w:pPr>
              <w:pStyle w:val="Normal"/>
            </w:pPr>
            <w:r>
              <w:t>Missing_pct</w:t>
            </w:r>
          </w:p>
        </w:tc>
      </w:tr>
      <w:tr>
        <w:tc>
          <w:p>
            <w:pPr>
              <w:pStyle w:val="Normal"/>
            </w:pPr>
            <w:r>
              <w:t>ethnicity</w:t>
            </w:r>
          </w:p>
        </w:tc>
        <w:tc>
          <w:p>
            <w:pPr>
              <w:pStyle w:val="Normal"/>
            </w:pPr>
            <w:r>
              <w:t>425744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 2338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424734</w:t>
            </w:r>
          </w:p>
        </w:tc>
        <w:tc>
          <w:p>
            <w:pPr>
              <w:pStyle w:val="Normal"/>
            </w:pPr>
            <w:r>
              <w:t>99.22</w:t>
            </w:r>
          </w:p>
        </w:tc>
        <w:tc>
          <w:p>
            <w:pPr>
              <w:pStyle w:val="Normal"/>
            </w:pPr>
            <w:r>
              <w:t> 3348</w:t>
            </w:r>
          </w:p>
        </w:tc>
        <w:tc>
          <w:p>
            <w:pPr>
              <w:pStyle w:val="Normal"/>
            </w:pPr>
            <w:r>
              <w:t>0.78</w:t>
            </w:r>
          </w:p>
        </w:tc>
      </w:tr>
      <w:tr>
        <w:tc>
          <w:p>
            <w:pPr>
              <w:pStyle w:val="Normal"/>
            </w:pPr>
            <w:r>
              <w:t>cc_MET_mod</w:t>
            </w:r>
          </w:p>
        </w:tc>
        <w:tc>
          <w:p>
            <w:pPr>
              <w:pStyle w:val="Normal"/>
            </w:pPr>
            <w:r>
              <w:t>368270</w:t>
            </w:r>
          </w:p>
        </w:tc>
        <w:tc>
          <w:p>
            <w:pPr>
              <w:pStyle w:val="Normal"/>
            </w:pPr>
            <w:r>
              <w:t>86.03</w:t>
            </w:r>
          </w:p>
        </w:tc>
        <w:tc>
          <w:p>
            <w:pPr>
              <w:pStyle w:val="Normal"/>
            </w:pPr>
            <w:r>
              <w:t>59812</w:t>
            </w:r>
          </w:p>
        </w:tc>
        <w:tc>
          <w:p>
            <w:pPr>
              <w:pStyle w:val="Normal"/>
            </w:pPr>
            <w:r>
              <w:t>13.97</w:t>
            </w:r>
          </w:p>
        </w:tc>
      </w:tr>
      <w:tr>
        <w:tc>
          <w:p>
            <w:pPr>
              <w:pStyle w:val="Normal"/>
            </w:pPr>
            <w:r>
              <w:t>cc_mins_wk_mod</w:t>
            </w:r>
          </w:p>
        </w:tc>
        <w:tc>
          <w:p>
            <w:pPr>
              <w:pStyle w:val="Normal"/>
            </w:pPr>
            <w:r>
              <w:t>368270</w:t>
            </w:r>
          </w:p>
        </w:tc>
        <w:tc>
          <w:p>
            <w:pPr>
              <w:pStyle w:val="Normal"/>
            </w:pPr>
            <w:r>
              <w:t>86.03</w:t>
            </w:r>
          </w:p>
        </w:tc>
        <w:tc>
          <w:p>
            <w:pPr>
              <w:pStyle w:val="Normal"/>
            </w:pPr>
            <w:r>
              <w:t>59812</w:t>
            </w:r>
          </w:p>
        </w:tc>
        <w:tc>
          <w:p>
            <w:pPr>
              <w:pStyle w:val="Normal"/>
            </w:pPr>
            <w:r>
              <w:t>13.97</w:t>
            </w:r>
          </w:p>
        </w:tc>
      </w:tr>
      <w:tr>
        <w:tc>
          <w:p>
            <w:pPr>
              <w:pStyle w:val="Normal"/>
            </w:pPr>
            <w:r>
              <w:t>cc_MET_vig</w:t>
            </w:r>
          </w:p>
        </w:tc>
        <w:tc>
          <w:p>
            <w:pPr>
              <w:pStyle w:val="Normal"/>
            </w:pPr>
            <w:r>
              <w:t>383938</w:t>
            </w:r>
          </w:p>
        </w:tc>
        <w:tc>
          <w:p>
            <w:pPr>
              <w:pStyle w:val="Normal"/>
            </w:pPr>
            <w:r>
              <w:t>89.69</w:t>
            </w:r>
          </w:p>
        </w:tc>
        <w:tc>
          <w:p>
            <w:pPr>
              <w:pStyle w:val="Normal"/>
            </w:pPr>
            <w:r>
              <w:t>44144</w:t>
            </w:r>
          </w:p>
        </w:tc>
        <w:tc>
          <w:p>
            <w:pPr>
              <w:pStyle w:val="Normal"/>
            </w:pPr>
            <w:r>
              <w:t>10.31</w:t>
            </w:r>
          </w:p>
        </w:tc>
      </w:tr>
      <w:tr>
        <w:tc>
          <w:p>
            <w:pPr>
              <w:pStyle w:val="Normal"/>
            </w:pPr>
            <w:r>
              <w:t>cc_mins_wk_vig</w:t>
            </w:r>
          </w:p>
        </w:tc>
        <w:tc>
          <w:p>
            <w:pPr>
              <w:pStyle w:val="Normal"/>
            </w:pPr>
            <w:r>
              <w:t>383938</w:t>
            </w:r>
          </w:p>
        </w:tc>
        <w:tc>
          <w:p>
            <w:pPr>
              <w:pStyle w:val="Normal"/>
            </w:pPr>
            <w:r>
              <w:t>89.69</w:t>
            </w:r>
          </w:p>
        </w:tc>
        <w:tc>
          <w:p>
            <w:pPr>
              <w:pStyle w:val="Normal"/>
            </w:pPr>
            <w:r>
              <w:t>44144</w:t>
            </w:r>
          </w:p>
        </w:tc>
        <w:tc>
          <w:p>
            <w:pPr>
              <w:pStyle w:val="Normal"/>
            </w:pPr>
            <w:r>
              <w:t>10.31</w:t>
            </w:r>
          </w:p>
        </w:tc>
      </w:tr>
      <w:tr>
        <w:tc>
          <w:p>
            <w:pPr>
              <w:pStyle w:val="Normal"/>
            </w:pPr>
            <w:r>
              <w:t>cc_MET_MVPA</w:t>
            </w:r>
          </w:p>
        </w:tc>
        <w:tc>
          <w:p>
            <w:pPr>
              <w:pStyle w:val="Normal"/>
            </w:pPr>
            <w:r>
              <w:t>400742</w:t>
            </w:r>
          </w:p>
        </w:tc>
        <w:tc>
          <w:p>
            <w:pPr>
              <w:pStyle w:val="Normal"/>
            </w:pPr>
            <w:r>
              <w:t>93.61</w:t>
            </w:r>
          </w:p>
        </w:tc>
        <w:tc>
          <w:p>
            <w:pPr>
              <w:pStyle w:val="Normal"/>
            </w:pPr>
            <w:r>
              <w:t>27340</w:t>
            </w:r>
          </w:p>
        </w:tc>
        <w:tc>
          <w:p>
            <w:pPr>
              <w:pStyle w:val="Normal"/>
            </w:pPr>
            <w:r>
              <w:t>6.39</w:t>
            </w:r>
          </w:p>
        </w:tc>
      </w:tr>
      <w:tr>
        <w:tc>
          <w:p>
            <w:pPr>
              <w:pStyle w:val="Normal"/>
            </w:pPr>
            <w:r>
              <w:t>cc_mins_wk_MVPA</w:t>
            </w:r>
          </w:p>
        </w:tc>
        <w:tc>
          <w:p>
            <w:pPr>
              <w:pStyle w:val="Normal"/>
            </w:pPr>
            <w:r>
              <w:t>400742</w:t>
            </w:r>
          </w:p>
        </w:tc>
        <w:tc>
          <w:p>
            <w:pPr>
              <w:pStyle w:val="Normal"/>
            </w:pPr>
            <w:r>
              <w:t>93.61</w:t>
            </w:r>
          </w:p>
        </w:tc>
        <w:tc>
          <w:p>
            <w:pPr>
              <w:pStyle w:val="Normal"/>
            </w:pPr>
            <w:r>
              <w:t>27340</w:t>
            </w:r>
          </w:p>
        </w:tc>
        <w:tc>
          <w:p>
            <w:pPr>
              <w:pStyle w:val="Normal"/>
            </w:pPr>
            <w:r>
              <w:t>6.39</w:t>
            </w:r>
          </w:p>
        </w:tc>
      </w:tr>
      <w:tr>
        <w:tc>
          <w:p>
            <w:pPr>
              <w:pStyle w:val="Normal"/>
            </w:pPr>
            <w:r>
              <w:t>cc_MET_walk</w:t>
            </w:r>
          </w:p>
        </w:tc>
        <w:tc>
          <w:p>
            <w:pPr>
              <w:pStyle w:val="Normal"/>
            </w:pPr>
            <w:r>
              <w:t>372672</w:t>
            </w:r>
          </w:p>
        </w:tc>
        <w:tc>
          <w:p>
            <w:pPr>
              <w:pStyle w:val="Normal"/>
            </w:pPr>
            <w:r>
              <w:t>87.06</w:t>
            </w:r>
          </w:p>
        </w:tc>
        <w:tc>
          <w:p>
            <w:pPr>
              <w:pStyle w:val="Normal"/>
            </w:pPr>
            <w:r>
              <w:t>55410</w:t>
            </w:r>
          </w:p>
        </w:tc>
        <w:tc>
          <w:p>
            <w:pPr>
              <w:pStyle w:val="Normal"/>
            </w:pPr>
            <w:r>
              <w:t>12.94</w:t>
            </w:r>
          </w:p>
        </w:tc>
      </w:tr>
      <w:tr>
        <w:tc>
          <w:p>
            <w:pPr>
              <w:pStyle w:val="Normal"/>
            </w:pPr>
            <w:r>
              <w:t>cc_mins_wk_walk</w:t>
            </w:r>
          </w:p>
        </w:tc>
        <w:tc>
          <w:p>
            <w:pPr>
              <w:pStyle w:val="Normal"/>
            </w:pPr>
            <w:r>
              <w:t>372672</w:t>
            </w:r>
          </w:p>
        </w:tc>
        <w:tc>
          <w:p>
            <w:pPr>
              <w:pStyle w:val="Normal"/>
            </w:pPr>
            <w:r>
              <w:t>87.06</w:t>
            </w:r>
          </w:p>
        </w:tc>
        <w:tc>
          <w:p>
            <w:pPr>
              <w:pStyle w:val="Normal"/>
            </w:pPr>
            <w:r>
              <w:t>55410</w:t>
            </w:r>
          </w:p>
        </w:tc>
        <w:tc>
          <w:p>
            <w:pPr>
              <w:pStyle w:val="Normal"/>
            </w:pPr>
            <w:r>
              <w:t>12.94</w:t>
            </w:r>
          </w:p>
        </w:tc>
      </w:tr>
      <w:tr>
        <w:tc>
          <w:p>
            <w:pPr>
              <w:pStyle w:val="Normal"/>
            </w:pPr>
            <w:r>
              <w:t>cc_MET_summed</w:t>
            </w:r>
          </w:p>
        </w:tc>
        <w:tc>
          <w:p>
            <w:pPr>
              <w:pStyle w:val="Normal"/>
            </w:pPr>
            <w:r>
              <w:t>410701</w:t>
            </w:r>
          </w:p>
        </w:tc>
        <w:tc>
          <w:p>
            <w:pPr>
              <w:pStyle w:val="Normal"/>
            </w:pPr>
            <w:r>
              <w:t>95.94</w:t>
            </w:r>
          </w:p>
        </w:tc>
        <w:tc>
          <w:p>
            <w:pPr>
              <w:pStyle w:val="Normal"/>
            </w:pPr>
            <w:r>
              <w:t>17381</w:t>
            </w:r>
          </w:p>
        </w:tc>
        <w:tc>
          <w:p>
            <w:pPr>
              <w:pStyle w:val="Normal"/>
            </w:pPr>
            <w:r>
              <w:t>4.06</w:t>
            </w:r>
          </w:p>
        </w:tc>
      </w:tr>
      <w:tr>
        <w:tc>
          <w:p>
            <w:pPr>
              <w:pStyle w:val="Normal"/>
            </w:pPr>
            <w:r>
              <w:t>cc_mins_wk_summed</w:t>
            </w:r>
          </w:p>
        </w:tc>
        <w:tc>
          <w:p>
            <w:pPr>
              <w:pStyle w:val="Normal"/>
            </w:pPr>
            <w:r>
              <w:t>410701</w:t>
            </w:r>
          </w:p>
        </w:tc>
        <w:tc>
          <w:p>
            <w:pPr>
              <w:pStyle w:val="Normal"/>
            </w:pPr>
            <w:r>
              <w:t>95.94</w:t>
            </w:r>
          </w:p>
        </w:tc>
        <w:tc>
          <w:p>
            <w:pPr>
              <w:pStyle w:val="Normal"/>
            </w:pPr>
            <w:r>
              <w:t>17381</w:t>
            </w:r>
          </w:p>
        </w:tc>
        <w:tc>
          <w:p>
            <w:pPr>
              <w:pStyle w:val="Normal"/>
            </w:pPr>
            <w:r>
              <w:t>4.06</w:t>
            </w:r>
          </w:p>
        </w:tc>
      </w:tr>
      <w:tr>
        <w:tc>
          <w:p>
            <w:pPr>
              <w:pStyle w:val="Normal"/>
            </w:pPr>
            <w:r>
              <w:t>cc_MET_mod_bin</w:t>
            </w:r>
          </w:p>
        </w:tc>
        <w:tc>
          <w:p>
            <w:pPr>
              <w:pStyle w:val="Normal"/>
            </w:pPr>
            <w:r>
              <w:t>368270</w:t>
            </w:r>
          </w:p>
        </w:tc>
        <w:tc>
          <w:p>
            <w:pPr>
              <w:pStyle w:val="Normal"/>
            </w:pPr>
            <w:r>
              <w:t>86.03</w:t>
            </w:r>
          </w:p>
        </w:tc>
        <w:tc>
          <w:p>
            <w:pPr>
              <w:pStyle w:val="Normal"/>
            </w:pPr>
            <w:r>
              <w:t>59812</w:t>
            </w:r>
          </w:p>
        </w:tc>
        <w:tc>
          <w:p>
            <w:pPr>
              <w:pStyle w:val="Normal"/>
            </w:pPr>
            <w:r>
              <w:t>13.97</w:t>
            </w:r>
          </w:p>
        </w:tc>
      </w:tr>
      <w:tr>
        <w:tc>
          <w:p>
            <w:pPr>
              <w:pStyle w:val="Normal"/>
            </w:pPr>
            <w:r>
              <w:t>cc_MET_vig_bin</w:t>
            </w:r>
          </w:p>
        </w:tc>
        <w:tc>
          <w:p>
            <w:pPr>
              <w:pStyle w:val="Normal"/>
            </w:pPr>
            <w:r>
              <w:t>383938</w:t>
            </w:r>
          </w:p>
        </w:tc>
        <w:tc>
          <w:p>
            <w:pPr>
              <w:pStyle w:val="Normal"/>
            </w:pPr>
            <w:r>
              <w:t>89.69</w:t>
            </w:r>
          </w:p>
        </w:tc>
        <w:tc>
          <w:p>
            <w:pPr>
              <w:pStyle w:val="Normal"/>
            </w:pPr>
            <w:r>
              <w:t>44144</w:t>
            </w:r>
          </w:p>
        </w:tc>
        <w:tc>
          <w:p>
            <w:pPr>
              <w:pStyle w:val="Normal"/>
            </w:pPr>
            <w:r>
              <w:t>10.31</w:t>
            </w:r>
          </w:p>
        </w:tc>
      </w:tr>
      <w:tr>
        <w:tc>
          <w:p>
            <w:pPr>
              <w:pStyle w:val="Normal"/>
            </w:pPr>
            <w:r>
              <w:t>cc_MET_MVPA_bin</w:t>
            </w:r>
          </w:p>
        </w:tc>
        <w:tc>
          <w:p>
            <w:pPr>
              <w:pStyle w:val="Normal"/>
            </w:pPr>
            <w:r>
              <w:t>400742</w:t>
            </w:r>
          </w:p>
        </w:tc>
        <w:tc>
          <w:p>
            <w:pPr>
              <w:pStyle w:val="Normal"/>
            </w:pPr>
            <w:r>
              <w:t>93.61</w:t>
            </w:r>
          </w:p>
        </w:tc>
        <w:tc>
          <w:p>
            <w:pPr>
              <w:pStyle w:val="Normal"/>
            </w:pPr>
            <w:r>
              <w:t>27340</w:t>
            </w:r>
          </w:p>
        </w:tc>
        <w:tc>
          <w:p>
            <w:pPr>
              <w:pStyle w:val="Normal"/>
            </w:pPr>
            <w:r>
              <w:t>6.39</w:t>
            </w:r>
          </w:p>
        </w:tc>
      </w:tr>
      <w:tr>
        <w:tc>
          <w:p>
            <w:pPr>
              <w:pStyle w:val="Normal"/>
            </w:pPr>
            <w:r>
              <w:t>duration_mod_PA</w:t>
            </w:r>
          </w:p>
        </w:tc>
        <w:tc>
          <w:p>
            <w:pPr>
              <w:pStyle w:val="Normal"/>
            </w:pPr>
            <w:r>
              <w:t>314439</w:t>
            </w:r>
          </w:p>
        </w:tc>
        <w:tc>
          <w:p>
            <w:pPr>
              <w:pStyle w:val="Normal"/>
            </w:pPr>
            <w:r>
              <w:t>73.45</w:t>
            </w:r>
          </w:p>
        </w:tc>
        <w:tc>
          <w:p>
            <w:pPr>
              <w:pStyle w:val="Normal"/>
            </w:pPr>
            <w:r>
              <w:t>113643</w:t>
            </w:r>
          </w:p>
        </w:tc>
        <w:tc>
          <w:p>
            <w:pPr>
              <w:pStyle w:val="Normal"/>
            </w:pPr>
            <w:r>
              <w:t>26.55</w:t>
            </w:r>
          </w:p>
        </w:tc>
      </w:tr>
      <w:tr>
        <w:tc>
          <w:p>
            <w:pPr>
              <w:pStyle w:val="Normal"/>
            </w:pPr>
            <w:r>
              <w:t>num_days_mod_PA</w:t>
            </w:r>
          </w:p>
        </w:tc>
        <w:tc>
          <w:p>
            <w:pPr>
              <w:pStyle w:val="Normal"/>
            </w:pPr>
            <w:r>
              <w:t>406367</w:t>
            </w:r>
          </w:p>
        </w:tc>
        <w:tc>
          <w:p>
            <w:pPr>
              <w:pStyle w:val="Normal"/>
            </w:pPr>
            <w:r>
              <w:t>94.93</w:t>
            </w:r>
          </w:p>
        </w:tc>
        <w:tc>
          <w:p>
            <w:pPr>
              <w:pStyle w:val="Normal"/>
            </w:pPr>
            <w:r>
              <w:t>21715</w:t>
            </w:r>
          </w:p>
        </w:tc>
        <w:tc>
          <w:p>
            <w:pPr>
              <w:pStyle w:val="Normal"/>
            </w:pPr>
            <w:r>
              <w:t>5.07</w:t>
            </w:r>
          </w:p>
        </w:tc>
      </w:tr>
      <w:tr>
        <w:tc>
          <w:p>
            <w:pPr>
              <w:pStyle w:val="Normal"/>
            </w:pPr>
            <w:r>
              <w:t>duration_vig_PA</w:t>
            </w:r>
          </w:p>
        </w:tc>
        <w:tc>
          <w:p>
            <w:pPr>
              <w:pStyle w:val="Normal"/>
            </w:pPr>
            <w:r>
              <w:t>234080</w:t>
            </w:r>
          </w:p>
        </w:tc>
        <w:tc>
          <w:p>
            <w:pPr>
              <w:pStyle w:val="Normal"/>
            </w:pPr>
            <w:r>
              <w:t>54.68</w:t>
            </w:r>
          </w:p>
        </w:tc>
        <w:tc>
          <w:p>
            <w:pPr>
              <w:pStyle w:val="Normal"/>
            </w:pPr>
            <w:r>
              <w:t>194002</w:t>
            </w:r>
          </w:p>
        </w:tc>
        <w:tc>
          <w:p>
            <w:pPr>
              <w:pStyle w:val="Normal"/>
            </w:pPr>
            <w:r>
              <w:t>45.32</w:t>
            </w:r>
          </w:p>
        </w:tc>
      </w:tr>
      <w:tr>
        <w:tc>
          <w:p>
            <w:pPr>
              <w:pStyle w:val="Normal"/>
            </w:pPr>
            <w:r>
              <w:t>num_days_vig_PA</w:t>
            </w:r>
          </w:p>
        </w:tc>
        <w:tc>
          <w:p>
            <w:pPr>
              <w:pStyle w:val="Normal"/>
            </w:pPr>
            <w:r>
              <w:t>406661</w:t>
            </w:r>
          </w:p>
        </w:tc>
        <w:tc>
          <w:p>
            <w:pPr>
              <w:pStyle w:val="Normal"/>
            </w:pPr>
            <w:r>
              <w:t>95.00</w:t>
            </w:r>
          </w:p>
        </w:tc>
        <w:tc>
          <w:p>
            <w:pPr>
              <w:pStyle w:val="Normal"/>
            </w:pPr>
            <w:r>
              <w:t>21421</w:t>
            </w:r>
          </w:p>
        </w:tc>
        <w:tc>
          <w:p>
            <w:pPr>
              <w:pStyle w:val="Normal"/>
            </w:pPr>
            <w:r>
              <w:t>5.00</w:t>
            </w:r>
          </w:p>
        </w:tc>
      </w:tr>
      <w:tr>
        <w:tc>
          <w:p>
            <w:pPr>
              <w:pStyle w:val="Normal"/>
            </w:pPr>
            <w:r>
              <w:t>duration_walk</w:t>
            </w:r>
          </w:p>
        </w:tc>
        <w:tc>
          <w:p>
            <w:pPr>
              <w:pStyle w:val="Normal"/>
            </w:pPr>
            <w:r>
              <w:t>363188</w:t>
            </w:r>
          </w:p>
        </w:tc>
        <w:tc>
          <w:p>
            <w:pPr>
              <w:pStyle w:val="Normal"/>
            </w:pPr>
            <w:r>
              <w:t>84.84</w:t>
            </w:r>
          </w:p>
        </w:tc>
        <w:tc>
          <w:p>
            <w:pPr>
              <w:pStyle w:val="Normal"/>
            </w:pPr>
            <w:r>
              <w:t>64894</w:t>
            </w:r>
          </w:p>
        </w:tc>
        <w:tc>
          <w:p>
            <w:pPr>
              <w:pStyle w:val="Normal"/>
            </w:pPr>
            <w:r>
              <w:t>15.16</w:t>
            </w:r>
          </w:p>
        </w:tc>
      </w:tr>
      <w:tr>
        <w:tc>
          <w:p>
            <w:pPr>
              <w:pStyle w:val="Normal"/>
            </w:pPr>
            <w:r>
              <w:t>num_day_walk</w:t>
            </w:r>
          </w:p>
        </w:tc>
        <w:tc>
          <w:p>
            <w:pPr>
              <w:pStyle w:val="Normal"/>
            </w:pPr>
            <w:r>
              <w:t>419574</w:t>
            </w:r>
          </w:p>
        </w:tc>
        <w:tc>
          <w:p>
            <w:pPr>
              <w:pStyle w:val="Normal"/>
            </w:pPr>
            <w:r>
              <w:t>98.01</w:t>
            </w:r>
          </w:p>
        </w:tc>
        <w:tc>
          <w:p>
            <w:pPr>
              <w:pStyle w:val="Normal"/>
            </w:pPr>
            <w:r>
              <w:t> 8508</w:t>
            </w:r>
          </w:p>
        </w:tc>
        <w:tc>
          <w:p>
            <w:pPr>
              <w:pStyle w:val="Normal"/>
            </w:pPr>
            <w:r>
              <w:t>1.99</w:t>
            </w:r>
          </w:p>
        </w:tc>
      </w:tr>
      <w:tr>
        <w:tc>
          <w:p>
            <w:pPr>
              <w:pStyle w:val="Normal"/>
            </w:pPr>
            <w:r>
              <w:t>IPAQ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qualification</w:t>
            </w:r>
          </w:p>
        </w:tc>
        <w:tc>
          <w:p>
            <w:pPr>
              <w:pStyle w:val="Normal"/>
            </w:pPr>
            <w:r>
              <w:t>415544</w:t>
            </w:r>
          </w:p>
        </w:tc>
        <w:tc>
          <w:p>
            <w:pPr>
              <w:pStyle w:val="Normal"/>
            </w:pPr>
            <w:r>
              <w:t>97.07</w:t>
            </w:r>
          </w:p>
        </w:tc>
        <w:tc>
          <w:p>
            <w:pPr>
              <w:pStyle w:val="Normal"/>
            </w:pPr>
            <w:r>
              <w:t>12538</w:t>
            </w:r>
          </w:p>
        </w:tc>
        <w:tc>
          <w:p>
            <w:pPr>
              <w:pStyle w:val="Normal"/>
            </w:pPr>
            <w:r>
              <w:t>2.93</w:t>
            </w:r>
          </w:p>
        </w:tc>
      </w:tr>
      <w:tr>
        <w:tc>
          <w:p>
            <w:pPr>
              <w:pStyle w:val="Normal"/>
            </w:pPr>
            <w:r>
              <w:t>tdi</w:t>
            </w:r>
          </w:p>
        </w:tc>
        <w:tc>
          <w:p>
            <w:pPr>
              <w:pStyle w:val="Normal"/>
            </w:pPr>
            <w:r>
              <w:t>427508</w:t>
            </w:r>
          </w:p>
        </w:tc>
        <w:tc>
          <w:p>
            <w:pPr>
              <w:pStyle w:val="Normal"/>
            </w:pPr>
            <w:r>
              <w:t>99.87</w:t>
            </w:r>
          </w:p>
        </w:tc>
        <w:tc>
          <w:p>
            <w:pPr>
              <w:pStyle w:val="Normal"/>
            </w:pPr>
            <w:r>
              <w:t>  574</w:t>
            </w:r>
          </w:p>
        </w:tc>
        <w:tc>
          <w:p>
            <w:pPr>
              <w:pStyle w:val="Normal"/>
            </w:pPr>
            <w:r>
              <w:t>0.13</w:t>
            </w:r>
          </w:p>
        </w:tc>
      </w:tr>
      <w:tr>
        <w:tc>
          <w:p>
            <w:pPr>
              <w:pStyle w:val="Normal"/>
            </w:pPr>
            <w:r>
              <w:t>WC</w:t>
            </w:r>
          </w:p>
        </w:tc>
        <w:tc>
          <w:p>
            <w:pPr>
              <w:pStyle w:val="Normal"/>
            </w:pPr>
            <w:r>
              <w:t>426242</w:t>
            </w:r>
          </w:p>
        </w:tc>
        <w:tc>
          <w:p>
            <w:pPr>
              <w:pStyle w:val="Normal"/>
            </w:pPr>
            <w:r>
              <w:t>99.57</w:t>
            </w:r>
          </w:p>
        </w:tc>
        <w:tc>
          <w:p>
            <w:pPr>
              <w:pStyle w:val="Normal"/>
            </w:pPr>
            <w:r>
              <w:t> 1840</w:t>
            </w:r>
          </w:p>
        </w:tc>
        <w:tc>
          <w:p>
            <w:pPr>
              <w:pStyle w:val="Normal"/>
            </w:pPr>
            <w:r>
              <w:t>0.43</w:t>
            </w:r>
          </w:p>
        </w:tc>
      </w:tr>
      <w:tr>
        <w:tc>
          <w:p>
            <w:pPr>
              <w:pStyle w:val="Normal"/>
            </w:pPr>
            <w:r>
              <w:t>weight</w:t>
            </w:r>
          </w:p>
        </w:tc>
        <w:tc>
          <w:p>
            <w:pPr>
              <w:pStyle w:val="Normal"/>
            </w:pPr>
            <w:r>
              <w:t>425722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 2360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height</w:t>
            </w:r>
          </w:p>
        </w:tc>
        <w:tc>
          <w:p>
            <w:pPr>
              <w:pStyle w:val="Normal"/>
            </w:pPr>
            <w:r>
              <w:t>425916</w:t>
            </w:r>
          </w:p>
        </w:tc>
        <w:tc>
          <w:p>
            <w:pPr>
              <w:pStyle w:val="Normal"/>
            </w:pPr>
            <w:r>
              <w:t>99.49</w:t>
            </w:r>
          </w:p>
        </w:tc>
        <w:tc>
          <w:p>
            <w:pPr>
              <w:pStyle w:val="Normal"/>
            </w:pPr>
            <w:r>
              <w:t> 2166</w:t>
            </w:r>
          </w:p>
        </w:tc>
        <w:tc>
          <w:p>
            <w:pPr>
              <w:pStyle w:val="Normal"/>
            </w:pPr>
            <w:r>
              <w:t>0.51</w:t>
            </w:r>
          </w:p>
        </w:tc>
      </w:tr>
      <w:tr>
        <w:tc>
          <w:p>
            <w:pPr>
              <w:pStyle w:val="Normal"/>
            </w:pPr>
            <w:r>
              <w:t>BMI</w:t>
            </w:r>
          </w:p>
        </w:tc>
        <w:tc>
          <w:p>
            <w:pPr>
              <w:pStyle w:val="Normal"/>
            </w:pPr>
            <w:r>
              <w:t>425448</w:t>
            </w:r>
          </w:p>
        </w:tc>
        <w:tc>
          <w:p>
            <w:pPr>
              <w:pStyle w:val="Normal"/>
            </w:pPr>
            <w:r>
              <w:t>99.38</w:t>
            </w:r>
          </w:p>
        </w:tc>
        <w:tc>
          <w:p>
            <w:pPr>
              <w:pStyle w:val="Normal"/>
            </w:pPr>
            <w:r>
              <w:t> 2634</w:t>
            </w:r>
          </w:p>
        </w:tc>
        <w:tc>
          <w:p>
            <w:pPr>
              <w:pStyle w:val="Normal"/>
            </w:pPr>
            <w:r>
              <w:t>0.62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2026-02-10T09:55:07Z</dcterms:modified>
  <cp:category/>
</cp:coreProperties>
</file>