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648DA" w14:textId="2A764AE1" w:rsidR="00DC47FC" w:rsidRDefault="00645544" w:rsidP="0064554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Consignes liminaires pour la sélection des images. </w:t>
      </w:r>
    </w:p>
    <w:p w14:paraId="439D62E4" w14:textId="77777777" w:rsidR="00645544" w:rsidRDefault="00645544" w:rsidP="00645544">
      <w:pPr>
        <w:jc w:val="both"/>
        <w:rPr>
          <w:rFonts w:ascii="Georgia" w:hAnsi="Georgia"/>
        </w:rPr>
      </w:pPr>
    </w:p>
    <w:p w14:paraId="599130E2" w14:textId="12C227DC" w:rsidR="00645544" w:rsidRDefault="00645544" w:rsidP="0064554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Critères retenus pour la sélection : </w:t>
      </w:r>
    </w:p>
    <w:p w14:paraId="7041CB55" w14:textId="5652468A" w:rsidR="00645544" w:rsidRDefault="00645544" w:rsidP="00645544">
      <w:pPr>
        <w:pStyle w:val="Paragraphedeliste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Critères architecturaux / caractères externes de l’inscription. </w:t>
      </w:r>
    </w:p>
    <w:p w14:paraId="231790B4" w14:textId="77777777" w:rsidR="00245810" w:rsidRDefault="00245810" w:rsidP="00245810">
      <w:pPr>
        <w:jc w:val="both"/>
        <w:rPr>
          <w:rFonts w:ascii="Georgia" w:hAnsi="Georgia"/>
        </w:rPr>
      </w:pPr>
    </w:p>
    <w:p w14:paraId="7E7B5128" w14:textId="55D0168F" w:rsidR="00B0376B" w:rsidRDefault="00B0376B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Hypothèse </w:t>
      </w:r>
      <w:r w:rsidR="00E7489C">
        <w:rPr>
          <w:rFonts w:ascii="Georgia" w:hAnsi="Georgia"/>
        </w:rPr>
        <w:t>A de Matthieu</w:t>
      </w:r>
      <w:r>
        <w:rPr>
          <w:rFonts w:ascii="Georgia" w:hAnsi="Georgia"/>
        </w:rPr>
        <w:t xml:space="preserve"> : on peut faire une typologie monumentale à partir d’un type de textes. Ex : textes de dédicace, peuvent être sur monument A, monument B, mais pas monument C. </w:t>
      </w:r>
    </w:p>
    <w:p w14:paraId="64C9833B" w14:textId="4C11F06A" w:rsidR="00B0376B" w:rsidRDefault="00B0376B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Donc partir de la table des matières « list of text Categories », tenter de dresser une typologie architecturale pour chaque typologie textuelle. </w:t>
      </w:r>
    </w:p>
    <w:p w14:paraId="525EDB51" w14:textId="12478FE7" w:rsidR="00925D1A" w:rsidRDefault="00925D1A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Hypothèse B de Matthieu : la machine serait capable d’identifier la provenance du lieu de l’édifice au sein du complexe d’Aphrodisias (dans les métadonnées : </w:t>
      </w:r>
      <w:r>
        <w:rPr>
          <w:rFonts w:ascii="Georgia" w:hAnsi="Georgia"/>
          <w:i/>
          <w:iCs/>
        </w:rPr>
        <w:t>findspot</w:t>
      </w:r>
      <w:r>
        <w:rPr>
          <w:rFonts w:ascii="Georgia" w:hAnsi="Georgia"/>
        </w:rPr>
        <w:t>), en fonction : inscription du stade, du théâtre, etc.</w:t>
      </w:r>
    </w:p>
    <w:p w14:paraId="40666F72" w14:textId="77777777" w:rsidR="00925D1A" w:rsidRDefault="00925D1A" w:rsidP="00245810">
      <w:pPr>
        <w:jc w:val="both"/>
        <w:rPr>
          <w:rFonts w:ascii="Georgia" w:hAnsi="Georgia"/>
        </w:rPr>
      </w:pPr>
    </w:p>
    <w:p w14:paraId="6D178266" w14:textId="7BBBFA87" w:rsidR="00245810" w:rsidRDefault="00245810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>Hypothèse</w:t>
      </w:r>
      <w:r w:rsidR="00E7489C">
        <w:rPr>
          <w:rFonts w:ascii="Georgia" w:hAnsi="Georgia"/>
        </w:rPr>
        <w:t xml:space="preserve"> B</w:t>
      </w:r>
      <w:r>
        <w:rPr>
          <w:rFonts w:ascii="Georgia" w:hAnsi="Georgia"/>
        </w:rPr>
        <w:t xml:space="preserve"> de Thomas : </w:t>
      </w:r>
      <w:r w:rsidR="00B0376B">
        <w:rPr>
          <w:rFonts w:ascii="Georgia" w:hAnsi="Georgia"/>
        </w:rPr>
        <w:t xml:space="preserve">A partir du texte, reconnaissance du texte de l’inscription </w:t>
      </w:r>
      <w:r w:rsidR="00B0376B" w:rsidRPr="00B0376B">
        <w:rPr>
          <w:rFonts w:ascii="Georgia" w:hAnsi="Georgia"/>
        </w:rPr>
        <w:sym w:font="Wingdings" w:char="F0E8"/>
      </w:r>
      <w:r w:rsidR="00B0376B">
        <w:rPr>
          <w:rFonts w:ascii="Georgia" w:hAnsi="Georgia"/>
        </w:rPr>
        <w:t xml:space="preserve"> reconnaissance du support architectural de l’inscription ; un pool entraînement et un pool libre pour voir s’il fonctionne. </w:t>
      </w:r>
    </w:p>
    <w:p w14:paraId="56D0297B" w14:textId="154A06F7" w:rsidR="00E7489C" w:rsidRDefault="00E7489C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On part donc de la table des matières « List of monuments ». </w:t>
      </w:r>
    </w:p>
    <w:p w14:paraId="386D0ACD" w14:textId="708E1BB6" w:rsidR="00E7489C" w:rsidRDefault="00E7489C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Vu qu’une même typo d’inscription peut se retrouver sur différents supports monumentaux, on aura un système de probabilités (ex : frise 70 %, architrave 25 %, autel 5%) ; et si hésitation prolongée, faire porter son attention sur les caractères externes pour combler son hésitation. </w:t>
      </w:r>
    </w:p>
    <w:p w14:paraId="3128840E" w14:textId="77777777" w:rsidR="00B0376B" w:rsidRDefault="00B0376B" w:rsidP="00245810">
      <w:pPr>
        <w:jc w:val="both"/>
        <w:rPr>
          <w:rFonts w:ascii="Georgia" w:hAnsi="Georgia"/>
        </w:rPr>
      </w:pPr>
    </w:p>
    <w:p w14:paraId="533CD81F" w14:textId="5A16AFFE" w:rsidR="00E7489C" w:rsidRDefault="00E7489C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Corpus hypothèse A Matthieu : </w:t>
      </w:r>
    </w:p>
    <w:p w14:paraId="563F4819" w14:textId="77F16047" w:rsidR="00925D1A" w:rsidRDefault="00925D1A" w:rsidP="0024581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Attention : items may have multiple categories. </w:t>
      </w:r>
    </w:p>
    <w:p w14:paraId="6478C14E" w14:textId="4B31FB25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Acclamation : retenue</w:t>
      </w:r>
    </w:p>
    <w:p w14:paraId="6076E9A8" w14:textId="42D53911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Agonistic : retenue </w:t>
      </w:r>
    </w:p>
    <w:p w14:paraId="57E396E9" w14:textId="65F2F9F2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Alphabet : non retenu (1 item) </w:t>
      </w:r>
    </w:p>
    <w:p w14:paraId="07FA379D" w14:textId="39A0945D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Building dedication / building inscription : retenues</w:t>
      </w:r>
    </w:p>
    <w:p w14:paraId="64A9ECE5" w14:textId="0BAB8321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Column dedication : retenu (15 item)</w:t>
      </w:r>
    </w:p>
    <w:p w14:paraId="70DA5CA2" w14:textId="56AB23C5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Consolatory decree : non retenu (7 item)</w:t>
      </w:r>
    </w:p>
    <w:p w14:paraId="09C5FBCC" w14:textId="1E516113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Consolary text : non retenu (1 item)</w:t>
      </w:r>
    </w:p>
    <w:p w14:paraId="15061550" w14:textId="37CA1086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Curse : non retenu (9 item)</w:t>
      </w:r>
    </w:p>
    <w:p w14:paraId="4563202B" w14:textId="24B0014E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Decree : retenu</w:t>
      </w:r>
    </w:p>
    <w:p w14:paraId="118207E6" w14:textId="2DCCF66B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Dedication + dedication to demos + dedication to emperor doctor : retenu</w:t>
      </w:r>
    </w:p>
    <w:p w14:paraId="0ADC99CD" w14:textId="215905F8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Donor’s inscription : non retenu (9 item)</w:t>
      </w:r>
    </w:p>
    <w:p w14:paraId="082AAB9E" w14:textId="02E7F502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Edict : non retenu (1 item)</w:t>
      </w:r>
    </w:p>
    <w:p w14:paraId="315D8797" w14:textId="4D0D4AC7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lastRenderedPageBreak/>
        <w:t xml:space="preserve">Factional (sens ? </w:t>
      </w:r>
      <w:r w:rsidRPr="00925D1A">
        <w:sym w:font="Wingdings" w:char="F0E0"/>
      </w:r>
      <w:r w:rsidRPr="00401D9F">
        <w:rPr>
          <w:rFonts w:ascii="Georgia" w:hAnsi="Georgia"/>
        </w:rPr>
        <w:t xml:space="preserve"> lutte de factions ? Associations d’artistes) : retenu</w:t>
      </w:r>
    </w:p>
    <w:p w14:paraId="7CE61FC9" w14:textId="1B5C73DB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Foundation : non retenu (&lt;15 item)</w:t>
      </w:r>
    </w:p>
    <w:p w14:paraId="4867E932" w14:textId="711C5C0E" w:rsidR="00925D1A" w:rsidRPr="00401D9F" w:rsidRDefault="00925D1A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Funerary + funerary verse : retenu</w:t>
      </w:r>
    </w:p>
    <w:p w14:paraId="0E0C17B7" w14:textId="4C299E6A" w:rsidR="00925D1A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Gameboard : non retenu (&lt;15)</w:t>
      </w:r>
    </w:p>
    <w:p w14:paraId="21AB77A9" w14:textId="2EB06BD1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Gladiator + gladiator memorial : retenu (mais nbx recoupements avec acclamations)</w:t>
      </w:r>
    </w:p>
    <w:p w14:paraId="434C07B2" w14:textId="3907C330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Graffiti + graffito : retenu (mais typologie textuelle branlante)</w:t>
      </w:r>
    </w:p>
    <w:p w14:paraId="166CC1FA" w14:textId="3595D5D2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Honours : retenu. </w:t>
      </w:r>
    </w:p>
    <w:p w14:paraId="27C746FC" w14:textId="25A1A786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Imperial + imperial letter : retenu. </w:t>
      </w:r>
    </w:p>
    <w:p w14:paraId="5255FC30" w14:textId="2E4347DF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Insults : non retenu (&lt;15)</w:t>
      </w:r>
    </w:p>
    <w:p w14:paraId="70A568D7" w14:textId="2F599CBB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Invocation : non retenu (&lt;15)</w:t>
      </w:r>
    </w:p>
    <w:p w14:paraId="4C5B3D85" w14:textId="604DFBC6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Jewish : non retenu (&lt;15)</w:t>
      </w:r>
    </w:p>
    <w:p w14:paraId="3F95C7B6" w14:textId="6AA5D105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Letter : retenu </w:t>
      </w:r>
    </w:p>
    <w:p w14:paraId="0E839315" w14:textId="3E87BED2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List : non retenu (&lt;15)</w:t>
      </w:r>
    </w:p>
    <w:p w14:paraId="1F7F83AE" w14:textId="13A0B5A5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Mason’s mark : non retenu (&lt;15)</w:t>
      </w:r>
    </w:p>
    <w:p w14:paraId="1EF4D915" w14:textId="6AE2D094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Measurement : non retenu (&lt;15)</w:t>
      </w:r>
    </w:p>
    <w:p w14:paraId="3D80B988" w14:textId="48A4C765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Monogram : non retenu (&lt;15)</w:t>
      </w:r>
    </w:p>
    <w:p w14:paraId="45131D2C" w14:textId="1257A4ED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Munera : non retenu (&lt;15)</w:t>
      </w:r>
    </w:p>
    <w:p w14:paraId="1BA32D58" w14:textId="7A000030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Names : non retenu (&lt;15)</w:t>
      </w:r>
    </w:p>
    <w:p w14:paraId="3987E07F" w14:textId="36A154D2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Num</w:t>
      </w:r>
      <w:r w:rsidR="00041E3D">
        <w:rPr>
          <w:rFonts w:ascii="Georgia" w:hAnsi="Georgia"/>
        </w:rPr>
        <w:t>ber</w:t>
      </w:r>
      <w:r w:rsidRPr="00401D9F">
        <w:rPr>
          <w:rFonts w:ascii="Georgia" w:hAnsi="Georgia"/>
        </w:rPr>
        <w:t>ing : non retenu (&lt;15)</w:t>
      </w:r>
    </w:p>
    <w:p w14:paraId="163AAC22" w14:textId="663CCD13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Oath : non retenu (&lt;15)</w:t>
      </w:r>
    </w:p>
    <w:p w14:paraId="615BDE50" w14:textId="65D4319F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Pavement design : non retenu (&lt;15)</w:t>
      </w:r>
    </w:p>
    <w:p w14:paraId="15B26330" w14:textId="2B3E7AA4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Place inscription : retenu. </w:t>
      </w:r>
    </w:p>
    <w:p w14:paraId="1D6B3B6B" w14:textId="426683BA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Posthumous honors : retenu (recoupements avec honours)</w:t>
      </w:r>
    </w:p>
    <w:p w14:paraId="151860B9" w14:textId="01377320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Prayer + prayer / invocation : retenu</w:t>
      </w:r>
    </w:p>
    <w:p w14:paraId="04DF53BE" w14:textId="5DB42EFC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Prohibition : non retenu (&lt;15)</w:t>
      </w:r>
    </w:p>
    <w:p w14:paraId="6A3ACEA2" w14:textId="173515D0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Regulation : non retenu (&lt;15)</w:t>
      </w:r>
    </w:p>
    <w:p w14:paraId="13353B10" w14:textId="5E1DE2CC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Religious : retenu (mais catégorie textuelle étrange)</w:t>
      </w:r>
    </w:p>
    <w:p w14:paraId="5CCF3506" w14:textId="1F864746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Report : non retenu (&lt;15)</w:t>
      </w:r>
    </w:p>
    <w:p w14:paraId="3F91E515" w14:textId="589F01CB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Restoration : non retenu (&lt;15)</w:t>
      </w:r>
    </w:p>
    <w:p w14:paraId="1CE4EF38" w14:textId="1657625B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Sculptor’s signature : non retenu (&lt;15)</w:t>
      </w:r>
    </w:p>
    <w:p w14:paraId="08192D32" w14:textId="6A253445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Seat inscriptions : retenu</w:t>
      </w:r>
    </w:p>
    <w:p w14:paraId="4D9A4EC8" w14:textId="129528D2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Senatus consultum : non retenu (&lt;15)</w:t>
      </w:r>
    </w:p>
    <w:p w14:paraId="187DFDE2" w14:textId="50F01442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Statue dedication + statue dedication of aphrodite : retenu (recoupements ave</w:t>
      </w:r>
      <w:r w:rsidR="00401D9F" w:rsidRPr="00401D9F">
        <w:rPr>
          <w:rFonts w:ascii="Georgia" w:hAnsi="Georgia"/>
        </w:rPr>
        <w:t xml:space="preserve">c </w:t>
      </w:r>
      <w:r w:rsidRPr="00401D9F">
        <w:rPr>
          <w:rFonts w:ascii="Georgia" w:hAnsi="Georgia"/>
        </w:rPr>
        <w:t>dedication)</w:t>
      </w:r>
    </w:p>
    <w:p w14:paraId="7AB3AB18" w14:textId="027432C4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lastRenderedPageBreak/>
        <w:t>Subscript : non retenu (&lt;15)</w:t>
      </w:r>
    </w:p>
    <w:p w14:paraId="3B12DE77" w14:textId="7FD51AE7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Sundial : non retenu (&lt;15)</w:t>
      </w:r>
    </w:p>
    <w:p w14:paraId="23EDF740" w14:textId="55915A69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Testament : non retenu (&lt;15)</w:t>
      </w:r>
    </w:p>
    <w:p w14:paraId="58BFCF26" w14:textId="661BA556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 xml:space="preserve">Title : retenu </w:t>
      </w:r>
    </w:p>
    <w:p w14:paraId="7855C6C2" w14:textId="357EAFF3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Verse : retenu</w:t>
      </w:r>
    </w:p>
    <w:p w14:paraId="65E73DFD" w14:textId="19FFD767" w:rsidR="00EC7F44" w:rsidRPr="00401D9F" w:rsidRDefault="00EC7F44" w:rsidP="00401D9F">
      <w:pPr>
        <w:jc w:val="both"/>
        <w:rPr>
          <w:rFonts w:ascii="Georgia" w:hAnsi="Georgia"/>
        </w:rPr>
      </w:pPr>
      <w:r w:rsidRPr="00401D9F">
        <w:rPr>
          <w:rFonts w:ascii="Georgia" w:hAnsi="Georgia"/>
        </w:rPr>
        <w:t>Votive : non retenu (&lt;15)</w:t>
      </w:r>
    </w:p>
    <w:p w14:paraId="03094056" w14:textId="69A5FB81" w:rsidR="00EC7F44" w:rsidRDefault="00EC7F44" w:rsidP="00EC7F44">
      <w:pPr>
        <w:jc w:val="both"/>
        <w:rPr>
          <w:rFonts w:ascii="Georgia" w:hAnsi="Georgia"/>
        </w:rPr>
      </w:pPr>
    </w:p>
    <w:p w14:paraId="5DA5E147" w14:textId="77777777" w:rsidR="00EC7F44" w:rsidRPr="00EC7F44" w:rsidRDefault="00EC7F44" w:rsidP="00EC7F44">
      <w:pPr>
        <w:jc w:val="both"/>
        <w:rPr>
          <w:rFonts w:ascii="Georgia" w:hAnsi="Georgia"/>
        </w:rPr>
      </w:pPr>
    </w:p>
    <w:p w14:paraId="0F8B973F" w14:textId="274F476F" w:rsidR="00EC7F44" w:rsidRDefault="00EC7F44" w:rsidP="00EC7F4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Faire la différence entre les inscriptions classées par sujet (religieux) et les inscriptions classées par type (ex. acclamation). </w:t>
      </w:r>
    </w:p>
    <w:p w14:paraId="749ED1A7" w14:textId="6923E3FA" w:rsidR="00237C27" w:rsidRDefault="00237C27" w:rsidP="00EC7F4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Eviter principe de non contradiction, accueillir et utiliser. Faire des statistiques sur corrélation. Intuitivement, des réponses. </w:t>
      </w:r>
    </w:p>
    <w:p w14:paraId="5F08796F" w14:textId="1605E07A" w:rsidR="00237C27" w:rsidRDefault="00237C27" w:rsidP="00EC7F4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Corpus avec 18 classes, au moins 1500 images ; mais scrap = 4 000 images. </w:t>
      </w:r>
    </w:p>
    <w:p w14:paraId="53B3645A" w14:textId="25ADB142" w:rsidR="00237C27" w:rsidRDefault="00237C27" w:rsidP="00EC7F44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Si on pose une question historique, mail à personnes tenant la base de données, obtient la baseline pour savoir à quoi on est confronté. </w:t>
      </w:r>
      <w:r w:rsidR="00E53FAE">
        <w:rPr>
          <w:rFonts w:ascii="Georgia" w:hAnsi="Georgia"/>
        </w:rPr>
        <w:t xml:space="preserve">Permet de savoir ce qui a été fait, etc. Si ne répondent pas, tant pis. </w:t>
      </w:r>
    </w:p>
    <w:p w14:paraId="2F9F0D2D" w14:textId="77777777" w:rsidR="00EC7F44" w:rsidRPr="00EC7F44" w:rsidRDefault="00EC7F44" w:rsidP="00EC7F44">
      <w:pPr>
        <w:jc w:val="both"/>
        <w:rPr>
          <w:rFonts w:ascii="Georgia" w:hAnsi="Georgia"/>
        </w:rPr>
      </w:pPr>
    </w:p>
    <w:p w14:paraId="5B664CDA" w14:textId="77777777" w:rsidR="009808AE" w:rsidRDefault="009808AE" w:rsidP="00024790">
      <w:pPr>
        <w:jc w:val="both"/>
        <w:rPr>
          <w:rFonts w:ascii="Georgia" w:hAnsi="Georgia"/>
        </w:rPr>
      </w:pPr>
    </w:p>
    <w:p w14:paraId="4A3061FE" w14:textId="77777777" w:rsidR="00024790" w:rsidRDefault="00024790" w:rsidP="00024790">
      <w:pPr>
        <w:jc w:val="both"/>
        <w:rPr>
          <w:rFonts w:ascii="Georgia" w:hAnsi="Georgia"/>
        </w:rPr>
      </w:pPr>
    </w:p>
    <w:p w14:paraId="6412FC1E" w14:textId="77777777" w:rsidR="00024790" w:rsidRDefault="00024790" w:rsidP="00024790">
      <w:pPr>
        <w:jc w:val="both"/>
        <w:rPr>
          <w:rFonts w:ascii="Georgia" w:hAnsi="Georgia"/>
        </w:rPr>
      </w:pPr>
    </w:p>
    <w:p w14:paraId="7A12CCF5" w14:textId="77777777" w:rsidR="00024790" w:rsidRDefault="00024790" w:rsidP="00024790">
      <w:pPr>
        <w:jc w:val="both"/>
        <w:rPr>
          <w:rFonts w:ascii="Georgia" w:hAnsi="Georgia"/>
        </w:rPr>
      </w:pPr>
    </w:p>
    <w:p w14:paraId="492E3234" w14:textId="77777777" w:rsidR="00024790" w:rsidRPr="00024790" w:rsidRDefault="00024790" w:rsidP="00024790">
      <w:pPr>
        <w:jc w:val="both"/>
        <w:rPr>
          <w:rFonts w:ascii="Georgia" w:hAnsi="Georgia"/>
        </w:rPr>
      </w:pPr>
    </w:p>
    <w:sectPr w:rsidR="00024790" w:rsidRPr="00024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3380A"/>
    <w:multiLevelType w:val="hybridMultilevel"/>
    <w:tmpl w:val="1A207D8A"/>
    <w:lvl w:ilvl="0" w:tplc="3CEEE03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1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B1"/>
    <w:rsid w:val="00024790"/>
    <w:rsid w:val="00041E3D"/>
    <w:rsid w:val="001E56DA"/>
    <w:rsid w:val="00237C27"/>
    <w:rsid w:val="00245810"/>
    <w:rsid w:val="00277E4C"/>
    <w:rsid w:val="003637BB"/>
    <w:rsid w:val="00374CA8"/>
    <w:rsid w:val="003A7B4F"/>
    <w:rsid w:val="00401D9F"/>
    <w:rsid w:val="00504B72"/>
    <w:rsid w:val="00564DA1"/>
    <w:rsid w:val="005B6C12"/>
    <w:rsid w:val="00645544"/>
    <w:rsid w:val="007565B1"/>
    <w:rsid w:val="00801837"/>
    <w:rsid w:val="008A2F7A"/>
    <w:rsid w:val="00925D1A"/>
    <w:rsid w:val="009808AE"/>
    <w:rsid w:val="00A315EC"/>
    <w:rsid w:val="00B0376B"/>
    <w:rsid w:val="00B977AF"/>
    <w:rsid w:val="00C2217B"/>
    <w:rsid w:val="00CC0EAD"/>
    <w:rsid w:val="00D341BE"/>
    <w:rsid w:val="00DC47FC"/>
    <w:rsid w:val="00DF7043"/>
    <w:rsid w:val="00E14841"/>
    <w:rsid w:val="00E53FAE"/>
    <w:rsid w:val="00E7489C"/>
    <w:rsid w:val="00EC7F44"/>
    <w:rsid w:val="00ED6E1D"/>
    <w:rsid w:val="00F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9E8F"/>
  <w15:chartTrackingRefBased/>
  <w15:docId w15:val="{5BAD6114-2733-40FE-8D92-06460634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00"/>
  </w:style>
  <w:style w:type="paragraph" w:styleId="Titre1">
    <w:name w:val="heading 1"/>
    <w:aliases w:val="Titre de grandes parties"/>
    <w:basedOn w:val="Normal"/>
    <w:next w:val="Normal"/>
    <w:link w:val="Titre1Car"/>
    <w:autoRedefine/>
    <w:uiPriority w:val="9"/>
    <w:qFormat/>
    <w:rsid w:val="008018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C00000"/>
      <w:sz w:val="32"/>
      <w:szCs w:val="32"/>
      <w:u w:val="single"/>
    </w:rPr>
  </w:style>
  <w:style w:type="paragraph" w:styleId="Titre2">
    <w:name w:val="heading 2"/>
    <w:aliases w:val="Titre pour parties VASSEUR"/>
    <w:basedOn w:val="Normal"/>
    <w:next w:val="Normal"/>
    <w:link w:val="Titre2Car"/>
    <w:autoRedefine/>
    <w:uiPriority w:val="9"/>
    <w:unhideWhenUsed/>
    <w:qFormat/>
    <w:rsid w:val="00801837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B050"/>
      <w:sz w:val="28"/>
      <w:szCs w:val="26"/>
      <w:u w:val="single"/>
    </w:rPr>
  </w:style>
  <w:style w:type="paragraph" w:styleId="Titre3">
    <w:name w:val="heading 3"/>
    <w:aliases w:val="Titre 3 pour sous-parties VASSEUR"/>
    <w:basedOn w:val="Normal"/>
    <w:next w:val="Normal"/>
    <w:link w:val="Titre3Car"/>
    <w:autoRedefine/>
    <w:uiPriority w:val="9"/>
    <w:unhideWhenUsed/>
    <w:qFormat/>
    <w:rsid w:val="00801837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aliases w:val="Titre 3 pour sous-parties VASSEUR Car"/>
    <w:basedOn w:val="Policepardfaut"/>
    <w:link w:val="Titre3"/>
    <w:uiPriority w:val="9"/>
    <w:rsid w:val="0080183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itre2Car">
    <w:name w:val="Titre 2 Car"/>
    <w:aliases w:val="Titre pour parties VASSEUR Car"/>
    <w:basedOn w:val="Policepardfaut"/>
    <w:link w:val="Titre2"/>
    <w:uiPriority w:val="9"/>
    <w:rsid w:val="00801837"/>
    <w:rPr>
      <w:rFonts w:ascii="Times New Roman" w:eastAsiaTheme="majorEastAsia" w:hAnsi="Times New Roman" w:cstheme="majorBidi"/>
      <w:b/>
      <w:color w:val="00B050"/>
      <w:sz w:val="28"/>
      <w:szCs w:val="26"/>
      <w:u w:val="single"/>
    </w:rPr>
  </w:style>
  <w:style w:type="character" w:customStyle="1" w:styleId="Titre1Car">
    <w:name w:val="Titre 1 Car"/>
    <w:aliases w:val="Titre de grandes parties Car"/>
    <w:basedOn w:val="Policepardfaut"/>
    <w:link w:val="Titre1"/>
    <w:uiPriority w:val="9"/>
    <w:rsid w:val="00801837"/>
    <w:rPr>
      <w:rFonts w:ascii="Times New Roman" w:eastAsiaTheme="majorEastAsia" w:hAnsi="Times New Roman" w:cstheme="majorBidi"/>
      <w:b/>
      <w:color w:val="C00000"/>
      <w:sz w:val="32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7565B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65B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65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65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65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65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65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65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65B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5B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6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BASTARD-ROSSET</dc:creator>
  <cp:keywords/>
  <dc:description/>
  <cp:lastModifiedBy>Thomas BASTARD-ROSSET</cp:lastModifiedBy>
  <cp:revision>16</cp:revision>
  <dcterms:created xsi:type="dcterms:W3CDTF">2025-04-09T07:58:00Z</dcterms:created>
  <dcterms:modified xsi:type="dcterms:W3CDTF">2025-04-29T09:04:00Z</dcterms:modified>
</cp:coreProperties>
</file>