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A0B5" w14:textId="6D602C73" w:rsidR="002C2234" w:rsidRPr="007F656D" w:rsidRDefault="002C2234" w:rsidP="002C2234">
      <w:pPr>
        <w:ind w:left="720"/>
        <w:jc w:val="center"/>
        <w:rPr>
          <w:rFonts w:ascii="Verdana" w:hAnsi="Verdana"/>
          <w:b/>
          <w:sz w:val="40"/>
          <w:szCs w:val="40"/>
          <w:lang w:val="es-CR"/>
        </w:rPr>
      </w:pPr>
      <w:r w:rsidRPr="007F656D">
        <w:rPr>
          <w:rFonts w:ascii="Verdana" w:hAnsi="Verdana"/>
          <w:b/>
          <w:sz w:val="40"/>
          <w:szCs w:val="40"/>
          <w:lang w:val="es-CR"/>
        </w:rPr>
        <w:t>Servicio SMSEmpresarial</w:t>
      </w:r>
      <w:r w:rsidR="00775A4A">
        <w:rPr>
          <w:rFonts w:ascii="Verdana" w:hAnsi="Verdana"/>
          <w:b/>
          <w:sz w:val="40"/>
          <w:szCs w:val="40"/>
          <w:lang w:val="es-CR"/>
        </w:rPr>
        <w:t>.com</w:t>
      </w:r>
    </w:p>
    <w:p w14:paraId="00ED0810" w14:textId="11B6EF92" w:rsidR="002C2234" w:rsidRDefault="002C2234" w:rsidP="002C2234">
      <w:pPr>
        <w:autoSpaceDE w:val="0"/>
        <w:autoSpaceDN w:val="0"/>
        <w:adjustRightInd w:val="0"/>
        <w:jc w:val="both"/>
        <w:outlineLvl w:val="0"/>
        <w:rPr>
          <w:rFonts w:ascii="Verdana" w:eastAsia="Arial Unicode MS" w:hAnsi="Verdana" w:cs="Verdana"/>
          <w:sz w:val="22"/>
          <w:szCs w:val="22"/>
          <w:lang w:val="es-CR"/>
        </w:rPr>
      </w:pPr>
      <w:r w:rsidRPr="000F2854">
        <w:rPr>
          <w:rFonts w:ascii="Verdana" w:eastAsia="Arial Unicode MS" w:hAnsi="Verdana" w:cs="Verdana"/>
          <w:sz w:val="22"/>
          <w:szCs w:val="22"/>
          <w:lang w:val="es-CR"/>
        </w:rPr>
        <w:br/>
        <w:t>SMSempresarial</w:t>
      </w:r>
      <w:r w:rsidR="00775A4A">
        <w:rPr>
          <w:rFonts w:ascii="Verdana" w:eastAsia="Arial Unicode MS" w:hAnsi="Verdana" w:cs="Verdana"/>
          <w:sz w:val="22"/>
          <w:szCs w:val="22"/>
          <w:lang w:val="es-CR"/>
        </w:rPr>
        <w:t>.com</w:t>
      </w:r>
      <w:r w:rsidRPr="000F2854">
        <w:rPr>
          <w:rFonts w:ascii="Verdana" w:eastAsia="Arial Unicode MS" w:hAnsi="Verdana" w:cs="Verdana"/>
          <w:sz w:val="22"/>
          <w:szCs w:val="22"/>
          <w:lang w:val="es-CR"/>
        </w:rPr>
        <w:t xml:space="preserve"> es u</w:t>
      </w:r>
      <w:r w:rsidR="00775A4A">
        <w:rPr>
          <w:rFonts w:ascii="Verdana" w:eastAsia="Arial Unicode MS" w:hAnsi="Verdana" w:cs="Verdana"/>
          <w:sz w:val="22"/>
          <w:szCs w:val="22"/>
          <w:lang w:val="es-CR"/>
        </w:rPr>
        <w:t xml:space="preserve">n sistema WEB </w:t>
      </w:r>
      <w:r w:rsidRPr="000F2854">
        <w:rPr>
          <w:rFonts w:ascii="Verdana" w:eastAsia="Arial Unicode MS" w:hAnsi="Verdana" w:cs="Verdana"/>
          <w:sz w:val="22"/>
          <w:szCs w:val="22"/>
          <w:lang w:val="es-CR"/>
        </w:rPr>
        <w:t xml:space="preserve">que brinda </w:t>
      </w:r>
      <w:r w:rsidR="00775A4A">
        <w:rPr>
          <w:rFonts w:ascii="Verdana" w:eastAsia="Arial Unicode MS" w:hAnsi="Verdana" w:cs="Verdana"/>
          <w:sz w:val="22"/>
          <w:szCs w:val="22"/>
          <w:lang w:val="es-CR"/>
        </w:rPr>
        <w:t>el</w:t>
      </w:r>
      <w:r w:rsidRPr="000F2854">
        <w:rPr>
          <w:rFonts w:ascii="Verdana" w:eastAsia="Arial Unicode MS" w:hAnsi="Verdana" w:cs="Verdana"/>
          <w:sz w:val="22"/>
          <w:szCs w:val="22"/>
          <w:lang w:val="es-CR"/>
        </w:rPr>
        <w:t xml:space="preserve"> envío de </w:t>
      </w:r>
      <w:r w:rsidRPr="00DA14F9">
        <w:rPr>
          <w:rFonts w:ascii="Verdana" w:eastAsia="Arial Unicode MS" w:hAnsi="Verdana" w:cs="Verdana"/>
          <w:b/>
          <w:bCs/>
          <w:sz w:val="22"/>
          <w:szCs w:val="22"/>
          <w:lang w:val="es-CR"/>
        </w:rPr>
        <w:t>mensajes de texto</w:t>
      </w:r>
      <w:r w:rsidRPr="000F2854">
        <w:rPr>
          <w:rFonts w:ascii="Verdana" w:eastAsia="Arial Unicode MS" w:hAnsi="Verdana" w:cs="Verdana"/>
          <w:sz w:val="22"/>
          <w:szCs w:val="22"/>
          <w:lang w:val="es-CR"/>
        </w:rPr>
        <w:t xml:space="preserve"> (</w:t>
      </w:r>
      <w:r w:rsidRPr="00DA14F9">
        <w:rPr>
          <w:rFonts w:ascii="Verdana" w:eastAsia="Arial Unicode MS" w:hAnsi="Verdana" w:cs="Verdana"/>
          <w:b/>
          <w:bCs/>
          <w:sz w:val="22"/>
          <w:szCs w:val="22"/>
          <w:lang w:val="es-CR"/>
        </w:rPr>
        <w:t>SMS</w:t>
      </w:r>
      <w:r w:rsidRPr="000F2854">
        <w:rPr>
          <w:rFonts w:ascii="Verdana" w:eastAsia="Arial Unicode MS" w:hAnsi="Verdana" w:cs="Verdana"/>
          <w:sz w:val="22"/>
          <w:szCs w:val="22"/>
          <w:lang w:val="es-CR"/>
        </w:rPr>
        <w:t>)</w:t>
      </w:r>
      <w:r w:rsidR="00775A4A">
        <w:rPr>
          <w:rFonts w:ascii="Verdana" w:eastAsia="Arial Unicode MS" w:hAnsi="Verdana" w:cs="Verdana"/>
          <w:sz w:val="22"/>
          <w:szCs w:val="22"/>
          <w:lang w:val="es-CR"/>
        </w:rPr>
        <w:t xml:space="preserve"> </w:t>
      </w:r>
      <w:r w:rsidR="00DA14F9">
        <w:rPr>
          <w:rFonts w:ascii="Verdana" w:eastAsia="Arial Unicode MS" w:hAnsi="Verdana" w:cs="Verdana"/>
          <w:sz w:val="22"/>
          <w:szCs w:val="22"/>
          <w:lang w:val="es-CR"/>
        </w:rPr>
        <w:t xml:space="preserve">y </w:t>
      </w:r>
      <w:r w:rsidR="00DA14F9" w:rsidRPr="00DA14F9">
        <w:rPr>
          <w:rFonts w:ascii="Verdana" w:eastAsia="Arial Unicode MS" w:hAnsi="Verdana" w:cs="Verdana"/>
          <w:b/>
          <w:bCs/>
          <w:sz w:val="22"/>
          <w:szCs w:val="22"/>
          <w:lang w:val="es-CR"/>
        </w:rPr>
        <w:t>WhatsApp</w:t>
      </w:r>
      <w:r w:rsidR="00DA14F9">
        <w:rPr>
          <w:rFonts w:ascii="Verdana" w:eastAsia="Arial Unicode MS" w:hAnsi="Verdana" w:cs="Verdana"/>
          <w:sz w:val="22"/>
          <w:szCs w:val="22"/>
          <w:lang w:val="es-CR"/>
        </w:rPr>
        <w:t xml:space="preserve"> (</w:t>
      </w:r>
      <w:r w:rsidR="00DA14F9" w:rsidRPr="00DA14F9">
        <w:rPr>
          <w:rFonts w:ascii="Verdana" w:eastAsia="Arial Unicode MS" w:hAnsi="Verdana" w:cs="Verdana"/>
          <w:b/>
          <w:bCs/>
          <w:sz w:val="22"/>
          <w:szCs w:val="22"/>
          <w:lang w:val="es-CR"/>
        </w:rPr>
        <w:t>WAP</w:t>
      </w:r>
      <w:r w:rsidR="00DA14F9">
        <w:rPr>
          <w:rFonts w:ascii="Verdana" w:eastAsia="Arial Unicode MS" w:hAnsi="Verdana" w:cs="Verdana"/>
          <w:sz w:val="22"/>
          <w:szCs w:val="22"/>
          <w:lang w:val="es-CR"/>
        </w:rPr>
        <w:t xml:space="preserve">) </w:t>
      </w:r>
      <w:r w:rsidRPr="000F2854">
        <w:rPr>
          <w:rFonts w:ascii="Verdana" w:eastAsia="Arial Unicode MS" w:hAnsi="Verdana" w:cs="Verdana"/>
          <w:sz w:val="22"/>
          <w:szCs w:val="22"/>
          <w:lang w:val="es-CR"/>
        </w:rPr>
        <w:t xml:space="preserve">a </w:t>
      </w:r>
      <w:r w:rsidR="00780F0F">
        <w:rPr>
          <w:rFonts w:ascii="Verdana" w:eastAsia="Arial Unicode MS" w:hAnsi="Verdana" w:cs="Verdana"/>
          <w:sz w:val="22"/>
          <w:szCs w:val="22"/>
          <w:lang w:val="es-CR"/>
        </w:rPr>
        <w:t xml:space="preserve">teléfonos </w:t>
      </w:r>
      <w:r w:rsidRPr="000F2854">
        <w:rPr>
          <w:rFonts w:ascii="Verdana" w:eastAsia="Arial Unicode MS" w:hAnsi="Verdana" w:cs="Verdana"/>
          <w:sz w:val="22"/>
          <w:szCs w:val="22"/>
          <w:lang w:val="es-CR"/>
        </w:rPr>
        <w:t xml:space="preserve">celulares </w:t>
      </w:r>
      <w:r w:rsidR="00833F2D">
        <w:rPr>
          <w:rFonts w:ascii="Verdana" w:eastAsia="Arial Unicode MS" w:hAnsi="Verdana" w:cs="Verdana"/>
          <w:sz w:val="22"/>
          <w:szCs w:val="22"/>
          <w:lang w:val="es-CR"/>
        </w:rPr>
        <w:t>en Costa Rica y a diferentes</w:t>
      </w:r>
      <w:r w:rsidRPr="000F2854">
        <w:rPr>
          <w:rFonts w:ascii="Verdana" w:eastAsia="Arial Unicode MS" w:hAnsi="Verdana" w:cs="Verdana"/>
          <w:sz w:val="22"/>
          <w:szCs w:val="22"/>
          <w:lang w:val="es-CR"/>
        </w:rPr>
        <w:t xml:space="preserve"> </w:t>
      </w:r>
      <w:r w:rsidR="00833F2D">
        <w:rPr>
          <w:rFonts w:ascii="Verdana" w:eastAsia="Arial Unicode MS" w:hAnsi="Verdana" w:cs="Verdana"/>
          <w:sz w:val="22"/>
          <w:szCs w:val="22"/>
          <w:lang w:val="es-CR"/>
        </w:rPr>
        <w:t>países.</w:t>
      </w:r>
    </w:p>
    <w:p w14:paraId="205B0C28" w14:textId="77777777" w:rsidR="002C2234" w:rsidRPr="000F2854" w:rsidRDefault="002C2234" w:rsidP="002C2234">
      <w:pPr>
        <w:jc w:val="both"/>
        <w:rPr>
          <w:rFonts w:ascii="Verdana" w:eastAsia="Arial Unicode MS" w:hAnsi="Verdana" w:cs="Verdana"/>
          <w:sz w:val="22"/>
          <w:szCs w:val="22"/>
          <w:lang w:val="es-CR"/>
        </w:rPr>
      </w:pPr>
      <w:r w:rsidRPr="000F2854">
        <w:rPr>
          <w:rFonts w:ascii="Verdana" w:eastAsia="Arial Unicode MS" w:hAnsi="Verdana" w:cs="Verdana"/>
          <w:sz w:val="22"/>
          <w:szCs w:val="22"/>
          <w:lang w:val="es-CR"/>
        </w:rPr>
        <w:t> </w:t>
      </w:r>
    </w:p>
    <w:p w14:paraId="5FEE12CD" w14:textId="77777777" w:rsidR="002C2234" w:rsidRDefault="002C2234" w:rsidP="002C2234">
      <w:pPr>
        <w:jc w:val="both"/>
        <w:rPr>
          <w:rFonts w:ascii="Verdana" w:eastAsia="Arial Unicode MS" w:hAnsi="Verdana" w:cs="Verdana"/>
          <w:sz w:val="22"/>
          <w:szCs w:val="22"/>
          <w:lang w:val="es-CR"/>
        </w:rPr>
      </w:pPr>
      <w:r w:rsidRPr="000F2854">
        <w:rPr>
          <w:rFonts w:ascii="Verdana" w:eastAsia="Arial Unicode MS" w:hAnsi="Verdana" w:cs="Verdana"/>
          <w:sz w:val="22"/>
          <w:szCs w:val="22"/>
          <w:lang w:val="es-CR"/>
        </w:rPr>
        <w:t>Los mensajes pueden ser dirigidos a sus parientes, amigos, clientes, proveedores, mensajeros o compañeros de trabajo, con el fin de hacerles llegar algún comunicado, acordar citas, reuniones familiares, recordatorios y cualquier otro tema de interés que desee comunicar.</w:t>
      </w:r>
    </w:p>
    <w:p w14:paraId="6E5F03E0" w14:textId="77777777" w:rsidR="00780F0F" w:rsidRDefault="00780F0F" w:rsidP="002C2234">
      <w:pPr>
        <w:jc w:val="both"/>
        <w:rPr>
          <w:rFonts w:ascii="Verdana" w:eastAsia="Arial Unicode MS" w:hAnsi="Verdana" w:cs="Verdana"/>
          <w:sz w:val="22"/>
          <w:szCs w:val="22"/>
          <w:lang w:val="es-CR"/>
        </w:rPr>
      </w:pPr>
    </w:p>
    <w:p w14:paraId="6E10D6C5" w14:textId="61FDD806" w:rsidR="00780F0F" w:rsidRPr="000F2854" w:rsidRDefault="00780F0F" w:rsidP="002C2234">
      <w:pPr>
        <w:jc w:val="both"/>
        <w:rPr>
          <w:rFonts w:ascii="Verdana" w:eastAsia="Arial Unicode MS" w:hAnsi="Verdana" w:cs="Verdana"/>
          <w:sz w:val="22"/>
          <w:szCs w:val="22"/>
          <w:lang w:val="es-CR"/>
        </w:rPr>
      </w:pPr>
      <w:r>
        <w:rPr>
          <w:rFonts w:ascii="Verdana" w:eastAsia="Arial Unicode MS" w:hAnsi="Verdana" w:cs="Verdana"/>
          <w:sz w:val="22"/>
          <w:szCs w:val="22"/>
          <w:lang w:val="es-CR"/>
        </w:rPr>
        <w:t>Son utilizados también desde un sistema o aplicación a una persona (A2P), como doble factor de seguridad (2FA) o Token.</w:t>
      </w:r>
    </w:p>
    <w:p w14:paraId="4B54379F" w14:textId="77777777" w:rsidR="002C2234" w:rsidRPr="000F2854" w:rsidRDefault="002C2234" w:rsidP="002C2234">
      <w:pPr>
        <w:jc w:val="both"/>
        <w:rPr>
          <w:rFonts w:ascii="Verdana" w:eastAsia="Arial Unicode MS" w:hAnsi="Verdana" w:cs="Verdana"/>
          <w:sz w:val="22"/>
          <w:szCs w:val="22"/>
          <w:lang w:val="es-CR"/>
        </w:rPr>
      </w:pPr>
    </w:p>
    <w:p w14:paraId="55E54633" w14:textId="2A11852E" w:rsidR="002C2234" w:rsidRPr="000F2854" w:rsidRDefault="002C2234" w:rsidP="002C2234">
      <w:pPr>
        <w:jc w:val="both"/>
        <w:rPr>
          <w:rFonts w:ascii="Verdana" w:eastAsia="Arial Unicode MS" w:hAnsi="Verdana" w:cs="Verdana"/>
          <w:sz w:val="22"/>
          <w:szCs w:val="22"/>
          <w:lang w:val="es-CR"/>
        </w:rPr>
      </w:pPr>
      <w:r w:rsidRPr="000F2854">
        <w:rPr>
          <w:rFonts w:ascii="Verdana" w:eastAsia="Arial Unicode MS" w:hAnsi="Verdana" w:cs="Verdana"/>
          <w:sz w:val="22"/>
          <w:szCs w:val="22"/>
          <w:lang w:val="es-CR"/>
        </w:rPr>
        <w:t>Los mensajes son enviados mediante la aplicación publicada en la Web</w:t>
      </w:r>
      <w:r w:rsidR="005D3CB3">
        <w:rPr>
          <w:rFonts w:ascii="Verdana" w:eastAsia="Arial Unicode MS" w:hAnsi="Verdana" w:cs="Verdana"/>
          <w:sz w:val="22"/>
          <w:szCs w:val="22"/>
          <w:lang w:val="es-CR"/>
        </w:rPr>
        <w:t xml:space="preserve"> SMSEmpresarial.com para lo cual se debe crear una cuenta en el portal</w:t>
      </w:r>
      <w:r w:rsidR="00780F0F">
        <w:rPr>
          <w:rFonts w:ascii="Verdana" w:eastAsia="Arial Unicode MS" w:hAnsi="Verdana" w:cs="Verdana"/>
          <w:sz w:val="22"/>
          <w:szCs w:val="22"/>
          <w:lang w:val="es-CR"/>
        </w:rPr>
        <w:t>.  El sistema es multi empresa o multi departamento, por lo que permite que, con un solo usuario, en caso de contar con varias cuentas podrá cambiarse entre las mismas sin necesidad de salir de sesión e iniciar con otra cuenta.</w:t>
      </w:r>
    </w:p>
    <w:p w14:paraId="71BF931B" w14:textId="77777777" w:rsidR="002C2234" w:rsidRPr="000F2854" w:rsidRDefault="002C2234" w:rsidP="002C2234">
      <w:pPr>
        <w:jc w:val="both"/>
        <w:rPr>
          <w:rFonts w:ascii="Verdana" w:eastAsia="Arial Unicode MS" w:hAnsi="Verdana" w:cs="Verdana"/>
          <w:sz w:val="22"/>
          <w:szCs w:val="22"/>
          <w:lang w:val="es-CR"/>
        </w:rPr>
      </w:pPr>
    </w:p>
    <w:p w14:paraId="5D7B5DBB" w14:textId="789C4434" w:rsidR="002C2234" w:rsidRDefault="002C2234" w:rsidP="002C2234">
      <w:pPr>
        <w:jc w:val="both"/>
        <w:rPr>
          <w:rFonts w:ascii="Verdana" w:eastAsia="Arial Unicode MS" w:hAnsi="Verdana" w:cs="Verdana"/>
          <w:sz w:val="22"/>
          <w:szCs w:val="22"/>
          <w:lang w:val="es-CR"/>
        </w:rPr>
      </w:pPr>
      <w:r w:rsidRPr="000F2854">
        <w:rPr>
          <w:rFonts w:ascii="Verdana" w:eastAsia="Arial Unicode MS" w:hAnsi="Verdana" w:cs="Verdana"/>
          <w:sz w:val="22"/>
          <w:szCs w:val="22"/>
          <w:lang w:val="es-CR"/>
        </w:rPr>
        <w:t xml:space="preserve">Actualmente tenemos una capacidad de envío de </w:t>
      </w:r>
      <w:r>
        <w:rPr>
          <w:rFonts w:ascii="Verdana" w:eastAsia="Arial Unicode MS" w:hAnsi="Verdana" w:cs="Verdana"/>
          <w:sz w:val="22"/>
          <w:szCs w:val="22"/>
          <w:lang w:val="es-CR"/>
        </w:rPr>
        <w:t xml:space="preserve">más de </w:t>
      </w:r>
      <w:r w:rsidR="00DA14F9">
        <w:rPr>
          <w:rFonts w:ascii="Verdana" w:eastAsia="Arial Unicode MS" w:hAnsi="Verdana" w:cs="Verdana"/>
          <w:b/>
          <w:sz w:val="22"/>
          <w:szCs w:val="22"/>
          <w:lang w:val="es-CR"/>
        </w:rPr>
        <w:t>10</w:t>
      </w:r>
      <w:r w:rsidRPr="000F2854">
        <w:rPr>
          <w:rFonts w:ascii="Verdana" w:eastAsia="Arial Unicode MS" w:hAnsi="Verdana" w:cs="Verdana"/>
          <w:b/>
          <w:sz w:val="22"/>
          <w:szCs w:val="22"/>
          <w:lang w:val="es-CR"/>
        </w:rPr>
        <w:t>0</w:t>
      </w:r>
      <w:r w:rsidR="00780F0F">
        <w:rPr>
          <w:rFonts w:ascii="Verdana" w:eastAsia="Arial Unicode MS" w:hAnsi="Verdana" w:cs="Verdana"/>
          <w:b/>
          <w:sz w:val="22"/>
          <w:szCs w:val="22"/>
          <w:lang w:val="es-CR"/>
        </w:rPr>
        <w:t>,</w:t>
      </w:r>
      <w:r w:rsidRPr="000F2854">
        <w:rPr>
          <w:rFonts w:ascii="Verdana" w:eastAsia="Arial Unicode MS" w:hAnsi="Verdana" w:cs="Verdana"/>
          <w:b/>
          <w:sz w:val="22"/>
          <w:szCs w:val="22"/>
          <w:lang w:val="es-CR"/>
        </w:rPr>
        <w:t>000</w:t>
      </w:r>
      <w:r w:rsidRPr="000F2854">
        <w:rPr>
          <w:rFonts w:ascii="Verdana" w:eastAsia="Arial Unicode MS" w:hAnsi="Verdana" w:cs="Verdana"/>
          <w:sz w:val="22"/>
          <w:szCs w:val="22"/>
          <w:lang w:val="es-CR"/>
        </w:rPr>
        <w:t xml:space="preserve"> SMS por hora</w:t>
      </w:r>
      <w:r w:rsidR="00FE1116">
        <w:rPr>
          <w:rFonts w:ascii="Verdana" w:eastAsia="Arial Unicode MS" w:hAnsi="Verdana" w:cs="Verdana"/>
          <w:sz w:val="22"/>
          <w:szCs w:val="22"/>
          <w:lang w:val="es-CR"/>
        </w:rPr>
        <w:t xml:space="preserve"> y envío de WhatsApp directamente con Meta</w:t>
      </w:r>
      <w:r w:rsidR="00DA14F9">
        <w:rPr>
          <w:rFonts w:ascii="Verdana" w:eastAsia="Arial Unicode MS" w:hAnsi="Verdana" w:cs="Verdana"/>
          <w:sz w:val="22"/>
          <w:szCs w:val="22"/>
          <w:lang w:val="es-CR"/>
        </w:rPr>
        <w:t xml:space="preserve"> por lo que también contamos con una excelente velocidad y sin restricción de cantidades de envío desde el primer día.</w:t>
      </w:r>
    </w:p>
    <w:p w14:paraId="35547B2A" w14:textId="77777777" w:rsidR="00DA14F9" w:rsidRDefault="00DA14F9" w:rsidP="002C2234">
      <w:pPr>
        <w:jc w:val="both"/>
        <w:rPr>
          <w:rFonts w:ascii="Verdana" w:eastAsia="Arial Unicode MS" w:hAnsi="Verdana" w:cs="Verdana"/>
          <w:sz w:val="22"/>
          <w:szCs w:val="22"/>
          <w:lang w:val="es-CR"/>
        </w:rPr>
      </w:pPr>
    </w:p>
    <w:p w14:paraId="7E55D8AE" w14:textId="3660FB05" w:rsidR="00DA14F9" w:rsidRPr="002565EE" w:rsidRDefault="00DA14F9" w:rsidP="00CB2C4F">
      <w:pPr>
        <w:jc w:val="both"/>
        <w:rPr>
          <w:rFonts w:ascii="Verdana" w:eastAsia="Arial Unicode MS" w:hAnsi="Verdana" w:cs="Verdana"/>
          <w:sz w:val="22"/>
          <w:szCs w:val="22"/>
          <w:lang w:val="es-CR"/>
        </w:rPr>
      </w:pPr>
      <w:r>
        <w:rPr>
          <w:rFonts w:ascii="Verdana" w:eastAsia="Arial Unicode MS" w:hAnsi="Verdana" w:cs="Verdana"/>
          <w:sz w:val="22"/>
          <w:szCs w:val="22"/>
          <w:lang w:val="es-CR"/>
        </w:rPr>
        <w:t xml:space="preserve">En el caso de WhatsApp </w:t>
      </w:r>
      <w:r w:rsidR="00CB2C4F">
        <w:rPr>
          <w:rFonts w:ascii="Verdana" w:eastAsia="Arial Unicode MS" w:hAnsi="Verdana" w:cs="Verdana"/>
          <w:sz w:val="22"/>
          <w:szCs w:val="22"/>
          <w:lang w:val="es-CR"/>
        </w:rPr>
        <w:t xml:space="preserve">estamos </w:t>
      </w:r>
      <w:r w:rsidR="00CB2C4F" w:rsidRPr="00CB2C4F">
        <w:rPr>
          <w:rFonts w:ascii="Verdana" w:eastAsia="Arial Unicode MS" w:hAnsi="Verdana" w:cs="Verdana"/>
          <w:sz w:val="22"/>
          <w:szCs w:val="22"/>
          <w:lang w:val="es-CR"/>
        </w:rPr>
        <w:t xml:space="preserve">integrados </w:t>
      </w:r>
      <w:r w:rsidR="00CB2C4F">
        <w:rPr>
          <w:rFonts w:ascii="Verdana" w:eastAsia="Arial Unicode MS" w:hAnsi="Verdana" w:cs="Verdana"/>
          <w:sz w:val="22"/>
          <w:szCs w:val="22"/>
          <w:lang w:val="es-CR"/>
        </w:rPr>
        <w:t>mediante</w:t>
      </w:r>
      <w:r w:rsidR="00CB2C4F" w:rsidRPr="00CB2C4F">
        <w:rPr>
          <w:rFonts w:ascii="Verdana" w:eastAsia="Arial Unicode MS" w:hAnsi="Verdana" w:cs="Verdana"/>
          <w:sz w:val="22"/>
          <w:szCs w:val="22"/>
          <w:lang w:val="es-CR"/>
        </w:rPr>
        <w:t xml:space="preserve"> WEB WhatsApp y directamente con Meta (Facebook)</w:t>
      </w:r>
      <w:r w:rsidR="00CB2C4F">
        <w:rPr>
          <w:rFonts w:ascii="Verdana" w:eastAsia="Arial Unicode MS" w:hAnsi="Verdana" w:cs="Verdana"/>
          <w:sz w:val="22"/>
          <w:szCs w:val="22"/>
          <w:lang w:val="es-CR"/>
        </w:rPr>
        <w:t xml:space="preserve">, este último </w:t>
      </w:r>
      <w:r w:rsidR="00CB2C4F" w:rsidRPr="00CB2C4F">
        <w:rPr>
          <w:rFonts w:ascii="Verdana" w:eastAsia="Arial Unicode MS" w:hAnsi="Verdana" w:cs="Verdana"/>
          <w:sz w:val="22"/>
          <w:szCs w:val="22"/>
          <w:lang w:val="es-CR"/>
        </w:rPr>
        <w:t>para poder hacer los envíos directos y se tenga la mayor velocidad de envío y sin restricciones de cantidad de envío desde el inicio de la plataforma.</w:t>
      </w:r>
      <w:r w:rsidR="00CB2C4F">
        <w:rPr>
          <w:rFonts w:ascii="Verdana" w:eastAsia="Arial Unicode MS" w:hAnsi="Verdana" w:cs="Verdana"/>
          <w:sz w:val="22"/>
          <w:szCs w:val="22"/>
          <w:lang w:val="es-CR"/>
        </w:rPr>
        <w:t xml:space="preserve"> </w:t>
      </w:r>
    </w:p>
    <w:p w14:paraId="60C7B090" w14:textId="77777777" w:rsidR="002C2234" w:rsidRPr="000F2854" w:rsidRDefault="002C2234" w:rsidP="002C2234">
      <w:pPr>
        <w:jc w:val="both"/>
        <w:rPr>
          <w:rFonts w:ascii="Verdana" w:eastAsia="Arial Unicode MS" w:hAnsi="Verdana" w:cs="Verdana"/>
          <w:sz w:val="22"/>
          <w:szCs w:val="22"/>
          <w:lang w:val="es-CR"/>
        </w:rPr>
      </w:pPr>
    </w:p>
    <w:p w14:paraId="69881578" w14:textId="4F7BE3BB" w:rsidR="002565EE" w:rsidRPr="00780F0F" w:rsidRDefault="006D3F9D" w:rsidP="00780F0F">
      <w:pPr>
        <w:jc w:val="both"/>
        <w:rPr>
          <w:rFonts w:ascii="Verdana" w:eastAsia="Arial Unicode MS" w:hAnsi="Verdana" w:cs="Verdana"/>
          <w:sz w:val="22"/>
          <w:szCs w:val="22"/>
          <w:lang w:val="es-CR"/>
        </w:rPr>
      </w:pPr>
      <w:r>
        <w:rPr>
          <w:rFonts w:ascii="Verdana" w:eastAsia="Arial Unicode MS" w:hAnsi="Verdana" w:cs="Verdana"/>
          <w:sz w:val="22"/>
          <w:szCs w:val="22"/>
          <w:lang w:val="es-CR"/>
        </w:rPr>
        <w:t xml:space="preserve">Algunas de las funciones </w:t>
      </w:r>
      <w:r w:rsidR="00DA14F9">
        <w:rPr>
          <w:rFonts w:ascii="Verdana" w:eastAsia="Arial Unicode MS" w:hAnsi="Verdana" w:cs="Verdana"/>
          <w:sz w:val="22"/>
          <w:szCs w:val="22"/>
          <w:lang w:val="es-CR"/>
        </w:rPr>
        <w:t>de envío y recepción del sistema son:</w:t>
      </w:r>
    </w:p>
    <w:p w14:paraId="76B3154D" w14:textId="77777777" w:rsidR="002565EE" w:rsidRPr="000F2854" w:rsidRDefault="002565EE" w:rsidP="002C2234">
      <w:pPr>
        <w:rPr>
          <w:rFonts w:ascii="Verdana" w:hAnsi="Verdana"/>
          <w:b/>
          <w:bCs/>
          <w:color w:val="0000FF"/>
          <w:sz w:val="24"/>
          <w:szCs w:val="24"/>
          <w:lang w:val="es-CR"/>
        </w:rPr>
      </w:pPr>
    </w:p>
    <w:p w14:paraId="77E3972F" w14:textId="5AA22829" w:rsidR="002565EE" w:rsidRDefault="002565EE" w:rsidP="002C2234">
      <w:pPr>
        <w:rPr>
          <w:rFonts w:ascii="Verdana" w:hAnsi="Verdana"/>
          <w:b/>
          <w:bCs/>
          <w:color w:val="000000" w:themeColor="text1"/>
          <w:sz w:val="24"/>
          <w:szCs w:val="24"/>
          <w:lang w:val="es-CR"/>
        </w:rPr>
      </w:pPr>
      <w:r>
        <w:rPr>
          <w:rFonts w:ascii="Verdana" w:hAnsi="Verdana"/>
          <w:b/>
          <w:bCs/>
          <w:color w:val="000000" w:themeColor="text1"/>
          <w:sz w:val="24"/>
          <w:szCs w:val="24"/>
          <w:lang w:val="es-CR"/>
        </w:rPr>
        <w:t>Envío de mensaje individuales</w:t>
      </w:r>
    </w:p>
    <w:p w14:paraId="38AD2BE4" w14:textId="77777777" w:rsidR="002565EE" w:rsidRDefault="002565EE" w:rsidP="002C2234">
      <w:pPr>
        <w:rPr>
          <w:rFonts w:ascii="Verdana" w:hAnsi="Verdana"/>
          <w:b/>
          <w:bCs/>
          <w:color w:val="000000" w:themeColor="text1"/>
          <w:sz w:val="24"/>
          <w:szCs w:val="24"/>
          <w:lang w:val="es-CR"/>
        </w:rPr>
      </w:pPr>
    </w:p>
    <w:p w14:paraId="61BCBD7C" w14:textId="22EA1582" w:rsidR="002565EE" w:rsidRDefault="002565EE" w:rsidP="002565EE">
      <w:pPr>
        <w:jc w:val="both"/>
        <w:rPr>
          <w:rFonts w:ascii="Verdana" w:eastAsia="Arial Unicode MS" w:hAnsi="Verdana" w:cs="Verdana"/>
          <w:sz w:val="22"/>
          <w:szCs w:val="22"/>
          <w:lang w:val="es-CR"/>
        </w:rPr>
      </w:pPr>
      <w:r w:rsidRPr="002565EE">
        <w:rPr>
          <w:rFonts w:ascii="Verdana" w:eastAsia="Arial Unicode MS" w:hAnsi="Verdana" w:cs="Verdana"/>
          <w:sz w:val="22"/>
          <w:szCs w:val="22"/>
          <w:lang w:val="es-CR"/>
        </w:rPr>
        <w:t>La solución permite el envío de mensajes de texto</w:t>
      </w:r>
      <w:r w:rsidR="00DA14F9">
        <w:rPr>
          <w:rFonts w:ascii="Verdana" w:eastAsia="Arial Unicode MS" w:hAnsi="Verdana" w:cs="Verdana"/>
          <w:sz w:val="22"/>
          <w:szCs w:val="22"/>
          <w:lang w:val="es-CR"/>
        </w:rPr>
        <w:t xml:space="preserve"> o WhatsApp</w:t>
      </w:r>
      <w:r w:rsidRPr="002565EE">
        <w:rPr>
          <w:rFonts w:ascii="Verdana" w:eastAsia="Arial Unicode MS" w:hAnsi="Verdana" w:cs="Verdana"/>
          <w:sz w:val="22"/>
          <w:szCs w:val="22"/>
          <w:lang w:val="es-CR"/>
        </w:rPr>
        <w:t xml:space="preserve"> individuales a teléfonos no registrados, contactos o listas de contactos.  Estos envíos pueden ser enviados de forma inmediata o programados para un envío posterior. </w:t>
      </w:r>
    </w:p>
    <w:p w14:paraId="12BA25FA" w14:textId="77777777" w:rsidR="00DA14F9" w:rsidRDefault="00DA14F9" w:rsidP="002565EE">
      <w:pPr>
        <w:jc w:val="both"/>
        <w:rPr>
          <w:rFonts w:ascii="Verdana" w:eastAsia="Arial Unicode MS" w:hAnsi="Verdana" w:cs="Verdana"/>
          <w:sz w:val="22"/>
          <w:szCs w:val="22"/>
          <w:lang w:val="es-CR"/>
        </w:rPr>
      </w:pPr>
    </w:p>
    <w:p w14:paraId="4A68225F" w14:textId="77777777" w:rsidR="002565EE" w:rsidRPr="002565EE" w:rsidRDefault="002565EE" w:rsidP="002C2234">
      <w:pPr>
        <w:rPr>
          <w:rFonts w:ascii="Verdana" w:hAnsi="Verdana"/>
          <w:color w:val="000000" w:themeColor="text1"/>
          <w:sz w:val="24"/>
          <w:szCs w:val="24"/>
          <w:lang w:val="es-CR"/>
        </w:rPr>
      </w:pPr>
    </w:p>
    <w:p w14:paraId="7020CC8D" w14:textId="19EB968C" w:rsidR="002C2234" w:rsidRPr="007F656D" w:rsidRDefault="002C2234" w:rsidP="002C2234">
      <w:pPr>
        <w:rPr>
          <w:color w:val="000000" w:themeColor="text1"/>
          <w:sz w:val="24"/>
          <w:szCs w:val="24"/>
          <w:lang w:val="es-CR"/>
        </w:rPr>
      </w:pPr>
      <w:r w:rsidRPr="007F656D">
        <w:rPr>
          <w:rFonts w:ascii="Verdana" w:hAnsi="Verdana"/>
          <w:b/>
          <w:bCs/>
          <w:color w:val="000000" w:themeColor="text1"/>
          <w:sz w:val="24"/>
          <w:szCs w:val="24"/>
          <w:lang w:val="es-CR"/>
        </w:rPr>
        <w:t>Envío de Campañas</w:t>
      </w:r>
    </w:p>
    <w:p w14:paraId="355440B9" w14:textId="77777777" w:rsidR="002C2234" w:rsidRPr="000F2854" w:rsidRDefault="002C2234" w:rsidP="002C2234">
      <w:pPr>
        <w:rPr>
          <w:rFonts w:ascii="Verdana" w:hAnsi="Verdana"/>
          <w:b/>
          <w:bCs/>
          <w:sz w:val="24"/>
          <w:szCs w:val="24"/>
          <w:lang w:val="es-CR"/>
        </w:rPr>
      </w:pPr>
      <w:r w:rsidRPr="000F2854">
        <w:rPr>
          <w:rFonts w:ascii="Verdana" w:hAnsi="Verdana"/>
          <w:b/>
          <w:bCs/>
          <w:sz w:val="24"/>
          <w:szCs w:val="24"/>
          <w:lang w:val="es-CR"/>
        </w:rPr>
        <w:t> </w:t>
      </w:r>
    </w:p>
    <w:p w14:paraId="6B1B5CFB" w14:textId="621FE118" w:rsidR="00DA14F9" w:rsidRDefault="002C2234" w:rsidP="002565EE">
      <w:pPr>
        <w:jc w:val="both"/>
        <w:rPr>
          <w:rFonts w:ascii="Verdana" w:hAnsi="Verdana"/>
          <w:sz w:val="24"/>
          <w:szCs w:val="24"/>
          <w:lang w:val="es-CR"/>
        </w:rPr>
      </w:pPr>
      <w:r w:rsidRPr="000F2854">
        <w:rPr>
          <w:rFonts w:ascii="Verdana" w:eastAsia="Arial Unicode MS" w:hAnsi="Verdana" w:cs="Verdana"/>
          <w:sz w:val="22"/>
          <w:szCs w:val="22"/>
          <w:lang w:val="es-CR"/>
        </w:rPr>
        <w:t>Este servicio permite enviar mensajes</w:t>
      </w:r>
      <w:r w:rsidR="00DA14F9">
        <w:rPr>
          <w:rFonts w:ascii="Verdana" w:eastAsia="Arial Unicode MS" w:hAnsi="Verdana" w:cs="Verdana"/>
          <w:sz w:val="22"/>
          <w:szCs w:val="22"/>
          <w:lang w:val="es-CR"/>
        </w:rPr>
        <w:t xml:space="preserve"> SMS o WhatsApp</w:t>
      </w:r>
      <w:r w:rsidRPr="000F2854">
        <w:rPr>
          <w:rFonts w:ascii="Verdana" w:eastAsia="Arial Unicode MS" w:hAnsi="Verdana" w:cs="Verdana"/>
          <w:sz w:val="22"/>
          <w:szCs w:val="22"/>
          <w:lang w:val="es-CR"/>
        </w:rPr>
        <w:t xml:space="preserve"> </w:t>
      </w:r>
      <w:r w:rsidR="002565EE">
        <w:rPr>
          <w:rFonts w:ascii="Verdana" w:eastAsia="Arial Unicode MS" w:hAnsi="Verdana" w:cs="Verdana"/>
          <w:sz w:val="22"/>
          <w:szCs w:val="22"/>
          <w:lang w:val="es-CR"/>
        </w:rPr>
        <w:t>masiv</w:t>
      </w:r>
      <w:r w:rsidR="00833F2D">
        <w:rPr>
          <w:rFonts w:ascii="Verdana" w:eastAsia="Arial Unicode MS" w:hAnsi="Verdana" w:cs="Verdana"/>
          <w:sz w:val="22"/>
          <w:szCs w:val="22"/>
          <w:lang w:val="es-CR"/>
        </w:rPr>
        <w:t>os con el mismo texto</w:t>
      </w:r>
      <w:r w:rsidR="002565EE">
        <w:rPr>
          <w:rFonts w:ascii="Verdana" w:eastAsia="Arial Unicode MS" w:hAnsi="Verdana" w:cs="Verdana"/>
          <w:sz w:val="22"/>
          <w:szCs w:val="22"/>
          <w:lang w:val="es-CR"/>
        </w:rPr>
        <w:t xml:space="preserve"> o bien </w:t>
      </w:r>
      <w:r w:rsidRPr="000F2854">
        <w:rPr>
          <w:rFonts w:ascii="Verdana" w:eastAsia="Arial Unicode MS" w:hAnsi="Verdana" w:cs="Verdana"/>
          <w:sz w:val="22"/>
          <w:szCs w:val="22"/>
          <w:lang w:val="es-CR"/>
        </w:rPr>
        <w:t>personaliz</w:t>
      </w:r>
      <w:r w:rsidR="002565EE">
        <w:rPr>
          <w:rFonts w:ascii="Verdana" w:eastAsia="Arial Unicode MS" w:hAnsi="Verdana" w:cs="Verdana"/>
          <w:sz w:val="22"/>
          <w:szCs w:val="22"/>
          <w:lang w:val="es-CR"/>
        </w:rPr>
        <w:t xml:space="preserve">arlo mediante diferentes variables.  </w:t>
      </w:r>
      <w:r w:rsidR="005D3CB3">
        <w:rPr>
          <w:rFonts w:ascii="Verdana" w:eastAsia="Arial Unicode MS" w:hAnsi="Verdana" w:cs="Verdana"/>
          <w:sz w:val="22"/>
          <w:szCs w:val="22"/>
          <w:lang w:val="es-CR"/>
        </w:rPr>
        <w:t>Para esto se sube un archivo</w:t>
      </w:r>
      <w:r w:rsidR="002565EE">
        <w:rPr>
          <w:rFonts w:ascii="Verdana" w:eastAsia="Arial Unicode MS" w:hAnsi="Verdana" w:cs="Verdana"/>
          <w:sz w:val="22"/>
          <w:szCs w:val="22"/>
          <w:lang w:val="es-CR"/>
        </w:rPr>
        <w:t xml:space="preserve"> </w:t>
      </w:r>
      <w:r w:rsidR="005D3CB3">
        <w:rPr>
          <w:rFonts w:ascii="Verdana" w:eastAsia="Arial Unicode MS" w:hAnsi="Verdana" w:cs="Verdana"/>
          <w:sz w:val="22"/>
          <w:szCs w:val="22"/>
          <w:lang w:val="es-CR"/>
        </w:rPr>
        <w:t xml:space="preserve">con formato (XLSX, CSV, XML y TXT) con </w:t>
      </w:r>
      <w:r w:rsidR="002565EE">
        <w:rPr>
          <w:rFonts w:ascii="Verdana" w:eastAsia="Arial Unicode MS" w:hAnsi="Verdana" w:cs="Verdana"/>
          <w:sz w:val="22"/>
          <w:szCs w:val="22"/>
          <w:lang w:val="es-CR"/>
        </w:rPr>
        <w:t xml:space="preserve">los teléfonos </w:t>
      </w:r>
      <w:r w:rsidR="005D3CB3">
        <w:rPr>
          <w:rFonts w:ascii="Verdana" w:eastAsia="Arial Unicode MS" w:hAnsi="Verdana" w:cs="Verdana"/>
          <w:sz w:val="22"/>
          <w:szCs w:val="22"/>
          <w:lang w:val="es-CR"/>
        </w:rPr>
        <w:t xml:space="preserve">y las diferentes variables.  El sistema le preguntará si desea </w:t>
      </w:r>
      <w:r w:rsidR="002565EE">
        <w:rPr>
          <w:rFonts w:ascii="Verdana" w:eastAsia="Arial Unicode MS" w:hAnsi="Verdana" w:cs="Verdana"/>
          <w:sz w:val="22"/>
          <w:szCs w:val="22"/>
          <w:lang w:val="es-CR"/>
        </w:rPr>
        <w:t xml:space="preserve">enviar </w:t>
      </w:r>
      <w:r w:rsidR="005D3CB3">
        <w:rPr>
          <w:rFonts w:ascii="Verdana" w:eastAsia="Arial Unicode MS" w:hAnsi="Verdana" w:cs="Verdana"/>
          <w:sz w:val="22"/>
          <w:szCs w:val="22"/>
          <w:lang w:val="es-CR"/>
        </w:rPr>
        <w:t xml:space="preserve">la campaña </w:t>
      </w:r>
      <w:r w:rsidR="002565EE">
        <w:rPr>
          <w:rFonts w:ascii="Verdana" w:eastAsia="Arial Unicode MS" w:hAnsi="Verdana" w:cs="Verdana"/>
          <w:sz w:val="22"/>
          <w:szCs w:val="22"/>
          <w:lang w:val="es-CR"/>
        </w:rPr>
        <w:t xml:space="preserve">de forma inmediata o </w:t>
      </w:r>
      <w:r w:rsidR="005D3CB3">
        <w:rPr>
          <w:rFonts w:ascii="Verdana" w:eastAsia="Arial Unicode MS" w:hAnsi="Verdana" w:cs="Verdana"/>
          <w:sz w:val="22"/>
          <w:szCs w:val="22"/>
          <w:lang w:val="es-CR"/>
        </w:rPr>
        <w:t>bien</w:t>
      </w:r>
      <w:r w:rsidR="002565EE">
        <w:rPr>
          <w:rFonts w:ascii="Verdana" w:eastAsia="Arial Unicode MS" w:hAnsi="Verdana" w:cs="Verdana"/>
          <w:sz w:val="22"/>
          <w:szCs w:val="22"/>
          <w:lang w:val="es-CR"/>
        </w:rPr>
        <w:t xml:space="preserve"> puede </w:t>
      </w:r>
      <w:r w:rsidR="002565EE">
        <w:rPr>
          <w:rFonts w:ascii="Verdana" w:eastAsia="Arial Unicode MS" w:hAnsi="Verdana" w:cs="Verdana"/>
          <w:sz w:val="22"/>
          <w:szCs w:val="22"/>
          <w:lang w:val="es-CR"/>
        </w:rPr>
        <w:lastRenderedPageBreak/>
        <w:t>programar para una fecha y hora posterior.</w:t>
      </w:r>
      <w:r w:rsidR="005D3CB3">
        <w:rPr>
          <w:rFonts w:ascii="Verdana" w:eastAsia="Arial Unicode MS" w:hAnsi="Verdana" w:cs="Verdana"/>
          <w:sz w:val="22"/>
          <w:szCs w:val="22"/>
          <w:lang w:val="es-CR"/>
        </w:rPr>
        <w:t xml:space="preserve">  Además, le permite </w:t>
      </w:r>
      <w:r w:rsidR="00DA14F9">
        <w:rPr>
          <w:rFonts w:ascii="Verdana" w:eastAsia="Arial Unicode MS" w:hAnsi="Verdana" w:cs="Verdana"/>
          <w:sz w:val="22"/>
          <w:szCs w:val="22"/>
          <w:lang w:val="es-CR"/>
        </w:rPr>
        <w:t>eliminar números duplicados a la hora de realizar envíos.</w:t>
      </w:r>
    </w:p>
    <w:p w14:paraId="70B59DB8" w14:textId="77777777" w:rsidR="002565EE" w:rsidRDefault="002565EE" w:rsidP="002C2234">
      <w:pPr>
        <w:rPr>
          <w:rFonts w:ascii="Verdana" w:hAnsi="Verdana"/>
          <w:b/>
          <w:bCs/>
          <w:color w:val="000000" w:themeColor="text1"/>
          <w:sz w:val="24"/>
          <w:szCs w:val="24"/>
          <w:lang w:val="es-CR"/>
        </w:rPr>
      </w:pPr>
    </w:p>
    <w:p w14:paraId="7CB744A8" w14:textId="30D08CB9" w:rsidR="002C2234" w:rsidRPr="007F656D" w:rsidRDefault="002565EE" w:rsidP="002C2234">
      <w:pPr>
        <w:rPr>
          <w:rFonts w:ascii="Verdana" w:hAnsi="Verdana"/>
          <w:b/>
          <w:bCs/>
          <w:color w:val="000000" w:themeColor="text1"/>
          <w:sz w:val="24"/>
          <w:szCs w:val="24"/>
          <w:lang w:val="es-CR"/>
        </w:rPr>
      </w:pPr>
      <w:r>
        <w:rPr>
          <w:rFonts w:ascii="Verdana" w:hAnsi="Verdana"/>
          <w:b/>
          <w:bCs/>
          <w:color w:val="000000" w:themeColor="text1"/>
          <w:sz w:val="24"/>
          <w:szCs w:val="24"/>
          <w:lang w:val="es-CR"/>
        </w:rPr>
        <w:t xml:space="preserve">De </w:t>
      </w:r>
      <w:r w:rsidR="00833F2D">
        <w:rPr>
          <w:rFonts w:ascii="Verdana" w:hAnsi="Verdana"/>
          <w:b/>
          <w:bCs/>
          <w:color w:val="000000" w:themeColor="text1"/>
          <w:sz w:val="24"/>
          <w:szCs w:val="24"/>
          <w:lang w:val="es-CR"/>
        </w:rPr>
        <w:t>E</w:t>
      </w:r>
      <w:r w:rsidR="002C2234" w:rsidRPr="007F656D">
        <w:rPr>
          <w:rFonts w:ascii="Verdana" w:hAnsi="Verdana"/>
          <w:b/>
          <w:bCs/>
          <w:color w:val="000000" w:themeColor="text1"/>
          <w:sz w:val="24"/>
          <w:szCs w:val="24"/>
          <w:lang w:val="es-CR"/>
        </w:rPr>
        <w:t>-mail</w:t>
      </w:r>
      <w:r>
        <w:rPr>
          <w:rFonts w:ascii="Verdana" w:hAnsi="Verdana"/>
          <w:b/>
          <w:bCs/>
          <w:color w:val="000000" w:themeColor="text1"/>
          <w:sz w:val="24"/>
          <w:szCs w:val="24"/>
          <w:lang w:val="es-CR"/>
        </w:rPr>
        <w:t xml:space="preserve"> a SMS</w:t>
      </w:r>
    </w:p>
    <w:p w14:paraId="0C9FD121" w14:textId="77777777" w:rsidR="002565EE" w:rsidRDefault="002565EE" w:rsidP="002C2234">
      <w:pPr>
        <w:rPr>
          <w:rFonts w:ascii="Verdana" w:eastAsia="Arial Unicode MS" w:hAnsi="Verdana" w:cs="Verdana"/>
          <w:sz w:val="22"/>
          <w:szCs w:val="22"/>
          <w:lang w:val="es-CR"/>
        </w:rPr>
      </w:pPr>
    </w:p>
    <w:p w14:paraId="167AD084" w14:textId="292EE4E3" w:rsidR="002565EE" w:rsidRDefault="002565EE" w:rsidP="00780F0F">
      <w:pPr>
        <w:jc w:val="both"/>
        <w:rPr>
          <w:rFonts w:ascii="Verdana" w:eastAsia="Arial Unicode MS" w:hAnsi="Verdana" w:cs="Verdana"/>
          <w:sz w:val="22"/>
          <w:szCs w:val="22"/>
          <w:lang w:val="es-CR"/>
        </w:rPr>
      </w:pPr>
      <w:r>
        <w:rPr>
          <w:rFonts w:ascii="Verdana" w:eastAsia="Arial Unicode MS" w:hAnsi="Verdana" w:cs="Verdana"/>
          <w:sz w:val="22"/>
          <w:szCs w:val="22"/>
          <w:lang w:val="es-CR"/>
        </w:rPr>
        <w:t>Para convertir correos electrónicos a SMS</w:t>
      </w:r>
      <w:r w:rsidR="005D3CB3">
        <w:rPr>
          <w:rFonts w:ascii="Verdana" w:eastAsia="Arial Unicode MS" w:hAnsi="Verdana" w:cs="Verdana"/>
          <w:sz w:val="22"/>
          <w:szCs w:val="22"/>
          <w:lang w:val="es-CR"/>
        </w:rPr>
        <w:t>,</w:t>
      </w:r>
      <w:r>
        <w:rPr>
          <w:rFonts w:ascii="Verdana" w:eastAsia="Arial Unicode MS" w:hAnsi="Verdana" w:cs="Verdana"/>
          <w:sz w:val="22"/>
          <w:szCs w:val="22"/>
          <w:lang w:val="es-CR"/>
        </w:rPr>
        <w:t xml:space="preserve"> contamos con la opción de poder definir en el Asunto “Subject” del correo </w:t>
      </w:r>
      <w:r w:rsidR="00833F2D">
        <w:rPr>
          <w:rFonts w:ascii="Verdana" w:eastAsia="Arial Unicode MS" w:hAnsi="Verdana" w:cs="Verdana"/>
          <w:sz w:val="22"/>
          <w:szCs w:val="22"/>
          <w:lang w:val="es-CR"/>
        </w:rPr>
        <w:t xml:space="preserve">con </w:t>
      </w:r>
      <w:r>
        <w:rPr>
          <w:rFonts w:ascii="Verdana" w:eastAsia="Arial Unicode MS" w:hAnsi="Verdana" w:cs="Verdana"/>
          <w:sz w:val="22"/>
          <w:szCs w:val="22"/>
          <w:lang w:val="es-CR"/>
        </w:rPr>
        <w:t xml:space="preserve">unos parámetros, </w:t>
      </w:r>
      <w:r w:rsidR="00833F2D">
        <w:rPr>
          <w:rFonts w:ascii="Verdana" w:eastAsia="Arial Unicode MS" w:hAnsi="Verdana" w:cs="Verdana"/>
          <w:sz w:val="22"/>
          <w:szCs w:val="22"/>
          <w:lang w:val="es-CR"/>
        </w:rPr>
        <w:t xml:space="preserve">entre los </w:t>
      </w:r>
      <w:r>
        <w:rPr>
          <w:rFonts w:ascii="Verdana" w:eastAsia="Arial Unicode MS" w:hAnsi="Verdana" w:cs="Verdana"/>
          <w:sz w:val="22"/>
          <w:szCs w:val="22"/>
          <w:lang w:val="es-CR"/>
        </w:rPr>
        <w:t>cuales</w:t>
      </w:r>
      <w:r w:rsidR="00833F2D">
        <w:rPr>
          <w:rFonts w:ascii="Verdana" w:eastAsia="Arial Unicode MS" w:hAnsi="Verdana" w:cs="Verdana"/>
          <w:sz w:val="22"/>
          <w:szCs w:val="22"/>
          <w:lang w:val="es-CR"/>
        </w:rPr>
        <w:t xml:space="preserve"> se </w:t>
      </w:r>
      <w:r>
        <w:rPr>
          <w:rFonts w:ascii="Verdana" w:eastAsia="Arial Unicode MS" w:hAnsi="Verdana" w:cs="Verdana"/>
          <w:sz w:val="22"/>
          <w:szCs w:val="22"/>
          <w:lang w:val="es-CR"/>
        </w:rPr>
        <w:t xml:space="preserve">incluye el número de teléfono y </w:t>
      </w:r>
      <w:r w:rsidR="005D3CB3">
        <w:rPr>
          <w:rFonts w:ascii="Verdana" w:eastAsia="Arial Unicode MS" w:hAnsi="Verdana" w:cs="Verdana"/>
          <w:sz w:val="22"/>
          <w:szCs w:val="22"/>
          <w:lang w:val="es-CR"/>
        </w:rPr>
        <w:t xml:space="preserve">en el </w:t>
      </w:r>
      <w:r>
        <w:rPr>
          <w:rFonts w:ascii="Verdana" w:eastAsia="Arial Unicode MS" w:hAnsi="Verdana" w:cs="Verdana"/>
          <w:sz w:val="22"/>
          <w:szCs w:val="22"/>
          <w:lang w:val="es-CR"/>
        </w:rPr>
        <w:t>Cuerpo</w:t>
      </w:r>
      <w:r w:rsidR="005D3CB3">
        <w:rPr>
          <w:rFonts w:ascii="Verdana" w:eastAsia="Arial Unicode MS" w:hAnsi="Verdana" w:cs="Verdana"/>
          <w:sz w:val="22"/>
          <w:szCs w:val="22"/>
          <w:lang w:val="es-CR"/>
        </w:rPr>
        <w:t xml:space="preserve"> del correo </w:t>
      </w:r>
      <w:r>
        <w:rPr>
          <w:rFonts w:ascii="Verdana" w:eastAsia="Arial Unicode MS" w:hAnsi="Verdana" w:cs="Verdana"/>
          <w:sz w:val="22"/>
          <w:szCs w:val="22"/>
          <w:lang w:val="es-CR"/>
        </w:rPr>
        <w:t xml:space="preserve">“Body” </w:t>
      </w:r>
      <w:r w:rsidR="005D3CB3">
        <w:rPr>
          <w:rFonts w:ascii="Verdana" w:eastAsia="Arial Unicode MS" w:hAnsi="Verdana" w:cs="Verdana"/>
          <w:sz w:val="22"/>
          <w:szCs w:val="22"/>
          <w:lang w:val="es-CR"/>
        </w:rPr>
        <w:t xml:space="preserve">el contenido que se enviará en el mensaje de </w:t>
      </w:r>
      <w:r>
        <w:rPr>
          <w:rFonts w:ascii="Verdana" w:eastAsia="Arial Unicode MS" w:hAnsi="Verdana" w:cs="Verdana"/>
          <w:sz w:val="22"/>
          <w:szCs w:val="22"/>
          <w:lang w:val="es-CR"/>
        </w:rPr>
        <w:t>SMS.</w:t>
      </w:r>
    </w:p>
    <w:p w14:paraId="0584C603" w14:textId="77777777" w:rsidR="002565EE" w:rsidRDefault="002565EE" w:rsidP="002C2234">
      <w:pPr>
        <w:rPr>
          <w:rFonts w:ascii="Verdana" w:eastAsia="Arial Unicode MS" w:hAnsi="Verdana" w:cs="Verdana"/>
          <w:sz w:val="22"/>
          <w:szCs w:val="22"/>
          <w:lang w:val="es-CR"/>
        </w:rPr>
      </w:pPr>
    </w:p>
    <w:p w14:paraId="0398A225" w14:textId="5CBC870A" w:rsidR="002C2234" w:rsidRPr="000F2854" w:rsidRDefault="002565EE" w:rsidP="00780F0F">
      <w:pPr>
        <w:jc w:val="both"/>
        <w:rPr>
          <w:sz w:val="24"/>
          <w:szCs w:val="24"/>
          <w:lang w:val="es-CR"/>
        </w:rPr>
      </w:pPr>
      <w:r>
        <w:rPr>
          <w:rFonts w:ascii="Verdana" w:eastAsia="Arial Unicode MS" w:hAnsi="Verdana" w:cs="Verdana"/>
          <w:sz w:val="22"/>
          <w:szCs w:val="22"/>
          <w:lang w:val="es-CR"/>
        </w:rPr>
        <w:t xml:space="preserve">La otra opción es </w:t>
      </w:r>
      <w:r w:rsidR="00833F2D">
        <w:rPr>
          <w:rFonts w:ascii="Verdana" w:eastAsia="Arial Unicode MS" w:hAnsi="Verdana" w:cs="Verdana"/>
          <w:sz w:val="22"/>
          <w:szCs w:val="22"/>
          <w:lang w:val="es-CR"/>
        </w:rPr>
        <w:t xml:space="preserve">poder </w:t>
      </w:r>
      <w:r>
        <w:rPr>
          <w:rFonts w:ascii="Verdana" w:eastAsia="Arial Unicode MS" w:hAnsi="Verdana" w:cs="Verdana"/>
          <w:sz w:val="22"/>
          <w:szCs w:val="22"/>
          <w:lang w:val="es-CR"/>
        </w:rPr>
        <w:t xml:space="preserve">agregar el número de teléfono </w:t>
      </w:r>
      <w:r w:rsidR="00833F2D">
        <w:rPr>
          <w:rFonts w:ascii="Verdana" w:eastAsia="Arial Unicode MS" w:hAnsi="Verdana" w:cs="Verdana"/>
          <w:sz w:val="22"/>
          <w:szCs w:val="22"/>
          <w:lang w:val="es-CR"/>
        </w:rPr>
        <w:t xml:space="preserve">a un </w:t>
      </w:r>
      <w:r>
        <w:rPr>
          <w:rFonts w:ascii="Verdana" w:eastAsia="Arial Unicode MS" w:hAnsi="Verdana" w:cs="Verdana"/>
          <w:sz w:val="22"/>
          <w:szCs w:val="22"/>
          <w:lang w:val="es-CR"/>
        </w:rPr>
        <w:t>contacto o estos contactos a su vez en una lista de distribución.  En ambos casos el sistema le generará un correo electrónico que el mismo será convertido a SMS al recibirlo.</w:t>
      </w:r>
    </w:p>
    <w:p w14:paraId="1191286E" w14:textId="46DB0130" w:rsidR="002C2234" w:rsidRPr="000F2854" w:rsidRDefault="002C2234" w:rsidP="002C2234">
      <w:pPr>
        <w:jc w:val="both"/>
        <w:rPr>
          <w:rFonts w:ascii="Verdana" w:hAnsi="Verdana"/>
          <w:sz w:val="24"/>
          <w:szCs w:val="24"/>
          <w:lang w:val="es-CR"/>
        </w:rPr>
      </w:pPr>
    </w:p>
    <w:p w14:paraId="5BB490C4" w14:textId="2887696A" w:rsidR="002C2234" w:rsidRPr="007F656D" w:rsidRDefault="00780F0F" w:rsidP="007F656D">
      <w:pPr>
        <w:rPr>
          <w:rFonts w:ascii="Verdana" w:hAnsi="Verdana"/>
          <w:b/>
          <w:bCs/>
          <w:color w:val="000000" w:themeColor="text1"/>
          <w:sz w:val="24"/>
          <w:szCs w:val="24"/>
          <w:lang w:val="es-CR"/>
        </w:rPr>
      </w:pPr>
      <w:proofErr w:type="spellStart"/>
      <w:r w:rsidRPr="007F656D">
        <w:rPr>
          <w:rFonts w:ascii="Verdana" w:hAnsi="Verdana"/>
          <w:b/>
          <w:bCs/>
          <w:color w:val="000000" w:themeColor="text1"/>
          <w:sz w:val="24"/>
          <w:szCs w:val="24"/>
          <w:lang w:val="es-CR"/>
        </w:rPr>
        <w:t>Webservice</w:t>
      </w:r>
      <w:proofErr w:type="spellEnd"/>
      <w:r w:rsidR="00C7457A">
        <w:rPr>
          <w:rFonts w:ascii="Verdana" w:hAnsi="Verdana"/>
          <w:b/>
          <w:bCs/>
          <w:color w:val="000000" w:themeColor="text1"/>
          <w:sz w:val="24"/>
          <w:szCs w:val="24"/>
          <w:lang w:val="es-CR"/>
        </w:rPr>
        <w:t xml:space="preserve"> de envío</w:t>
      </w:r>
    </w:p>
    <w:p w14:paraId="0586469B" w14:textId="33711A72" w:rsidR="00C7457A" w:rsidRPr="000F2854" w:rsidRDefault="002C2234" w:rsidP="002C2234">
      <w:pPr>
        <w:jc w:val="both"/>
        <w:rPr>
          <w:rFonts w:ascii="Verdana" w:hAnsi="Verdana"/>
          <w:b/>
          <w:bCs/>
          <w:sz w:val="24"/>
          <w:szCs w:val="24"/>
          <w:lang w:val="es-CR"/>
        </w:rPr>
      </w:pPr>
      <w:r w:rsidRPr="000F2854">
        <w:rPr>
          <w:rFonts w:ascii="Verdana" w:hAnsi="Verdana"/>
          <w:b/>
          <w:bCs/>
          <w:sz w:val="24"/>
          <w:szCs w:val="24"/>
          <w:lang w:val="es-CR"/>
        </w:rPr>
        <w:t> </w:t>
      </w:r>
    </w:p>
    <w:p w14:paraId="7CD674D5" w14:textId="1E560A42" w:rsidR="002C2234" w:rsidRDefault="00C7457A" w:rsidP="002C2234">
      <w:pPr>
        <w:jc w:val="both"/>
        <w:rPr>
          <w:rFonts w:ascii="Verdana" w:hAnsi="Verdana"/>
          <w:sz w:val="22"/>
          <w:szCs w:val="22"/>
          <w:lang w:val="es-CR"/>
        </w:rPr>
      </w:pPr>
      <w:r>
        <w:rPr>
          <w:rFonts w:ascii="Verdana" w:hAnsi="Verdana"/>
          <w:sz w:val="22"/>
          <w:szCs w:val="22"/>
          <w:lang w:val="es-CR"/>
        </w:rPr>
        <w:t xml:space="preserve">El cliente tiene la opción de poder enviar mensajes de texto </w:t>
      </w:r>
      <w:r w:rsidR="00DA14F9">
        <w:rPr>
          <w:rFonts w:ascii="Verdana" w:hAnsi="Verdana"/>
          <w:sz w:val="22"/>
          <w:szCs w:val="22"/>
          <w:lang w:val="es-CR"/>
        </w:rPr>
        <w:t xml:space="preserve">SMS o WhatsApp </w:t>
      </w:r>
      <w:r>
        <w:rPr>
          <w:rFonts w:ascii="Verdana" w:hAnsi="Verdana"/>
          <w:sz w:val="22"/>
          <w:szCs w:val="22"/>
          <w:lang w:val="es-CR"/>
        </w:rPr>
        <w:t>por</w:t>
      </w:r>
      <w:r w:rsidR="00E45B10">
        <w:rPr>
          <w:rFonts w:ascii="Verdana" w:hAnsi="Verdana"/>
          <w:sz w:val="22"/>
          <w:szCs w:val="22"/>
          <w:lang w:val="es-CR"/>
        </w:rPr>
        <w:t xml:space="preserve"> API, mediante </w:t>
      </w:r>
      <w:r>
        <w:rPr>
          <w:rFonts w:ascii="Verdana" w:hAnsi="Verdana"/>
          <w:sz w:val="22"/>
          <w:szCs w:val="22"/>
          <w:lang w:val="es-CR"/>
        </w:rPr>
        <w:t xml:space="preserve">un </w:t>
      </w:r>
      <w:proofErr w:type="spellStart"/>
      <w:r>
        <w:rPr>
          <w:rFonts w:ascii="Verdana" w:hAnsi="Verdana"/>
          <w:sz w:val="22"/>
          <w:szCs w:val="22"/>
          <w:lang w:val="es-CR"/>
        </w:rPr>
        <w:t>webservice</w:t>
      </w:r>
      <w:proofErr w:type="spellEnd"/>
      <w:r>
        <w:rPr>
          <w:rFonts w:ascii="Verdana" w:hAnsi="Verdana"/>
          <w:sz w:val="22"/>
          <w:szCs w:val="22"/>
          <w:lang w:val="es-CR"/>
        </w:rPr>
        <w:t xml:space="preserve"> </w:t>
      </w:r>
      <w:r w:rsidR="00E45B10">
        <w:rPr>
          <w:rFonts w:ascii="Verdana" w:hAnsi="Verdana"/>
          <w:sz w:val="22"/>
          <w:szCs w:val="22"/>
          <w:lang w:val="es-CR"/>
        </w:rPr>
        <w:t xml:space="preserve">REST en GET o POST, </w:t>
      </w:r>
      <w:proofErr w:type="spellStart"/>
      <w:r w:rsidR="00E45B10">
        <w:rPr>
          <w:rFonts w:ascii="Verdana" w:hAnsi="Verdana"/>
          <w:sz w:val="22"/>
          <w:szCs w:val="22"/>
          <w:lang w:val="es-CR"/>
        </w:rPr>
        <w:t>Webservice</w:t>
      </w:r>
      <w:proofErr w:type="spellEnd"/>
      <w:r w:rsidR="00E45B10">
        <w:rPr>
          <w:rFonts w:ascii="Verdana" w:hAnsi="Verdana"/>
          <w:sz w:val="22"/>
          <w:szCs w:val="22"/>
          <w:lang w:val="es-CR"/>
        </w:rPr>
        <w:t xml:space="preserve"> SAOP y puede utilizar para autenticación OAuth 2.0.</w:t>
      </w:r>
    </w:p>
    <w:p w14:paraId="4657085B" w14:textId="77777777" w:rsidR="00C7457A" w:rsidRPr="000F2854" w:rsidRDefault="00C7457A" w:rsidP="002C2234">
      <w:pPr>
        <w:jc w:val="both"/>
        <w:rPr>
          <w:rFonts w:ascii="Verdana" w:hAnsi="Verdana"/>
          <w:sz w:val="22"/>
          <w:szCs w:val="22"/>
          <w:lang w:val="es-CR"/>
        </w:rPr>
      </w:pPr>
    </w:p>
    <w:p w14:paraId="6C561CE4" w14:textId="59C598E7" w:rsidR="00C7457A" w:rsidRDefault="00C7457A" w:rsidP="00C7457A">
      <w:pPr>
        <w:rPr>
          <w:rFonts w:ascii="Verdana" w:hAnsi="Verdana"/>
          <w:b/>
          <w:bCs/>
          <w:color w:val="000000" w:themeColor="text1"/>
          <w:sz w:val="24"/>
          <w:szCs w:val="24"/>
          <w:lang w:val="es-CR"/>
        </w:rPr>
      </w:pPr>
      <w:r>
        <w:rPr>
          <w:rFonts w:ascii="Verdana" w:hAnsi="Verdana"/>
          <w:b/>
          <w:bCs/>
          <w:color w:val="000000" w:themeColor="text1"/>
          <w:sz w:val="24"/>
          <w:szCs w:val="24"/>
          <w:lang w:val="es-CR"/>
        </w:rPr>
        <w:t xml:space="preserve">Recepción </w:t>
      </w:r>
      <w:r w:rsidR="00CB2C4F">
        <w:rPr>
          <w:rFonts w:ascii="Verdana" w:hAnsi="Verdana"/>
          <w:b/>
          <w:bCs/>
          <w:color w:val="000000" w:themeColor="text1"/>
          <w:sz w:val="24"/>
          <w:szCs w:val="24"/>
          <w:lang w:val="es-CR"/>
        </w:rPr>
        <w:t>de mensajes</w:t>
      </w:r>
    </w:p>
    <w:p w14:paraId="7E3A2959" w14:textId="77777777" w:rsidR="00C7457A" w:rsidRDefault="00C7457A" w:rsidP="00C7457A">
      <w:pPr>
        <w:rPr>
          <w:rFonts w:ascii="Verdana" w:hAnsi="Verdana"/>
          <w:b/>
          <w:bCs/>
          <w:color w:val="000000" w:themeColor="text1"/>
          <w:sz w:val="24"/>
          <w:szCs w:val="24"/>
          <w:lang w:val="es-CR"/>
        </w:rPr>
      </w:pPr>
    </w:p>
    <w:p w14:paraId="29E51D6C" w14:textId="47A9747B" w:rsidR="00C7457A" w:rsidRDefault="00C7457A" w:rsidP="00C7457A">
      <w:pPr>
        <w:jc w:val="both"/>
        <w:rPr>
          <w:rFonts w:ascii="Verdana" w:hAnsi="Verdana"/>
          <w:sz w:val="22"/>
          <w:szCs w:val="22"/>
          <w:lang w:val="es-CR"/>
        </w:rPr>
      </w:pPr>
      <w:r>
        <w:rPr>
          <w:rFonts w:ascii="Verdana" w:hAnsi="Verdana"/>
          <w:sz w:val="22"/>
          <w:szCs w:val="22"/>
          <w:lang w:val="es-CR"/>
        </w:rPr>
        <w:t>El sistema permite realizar la recepción de mensajes</w:t>
      </w:r>
      <w:r w:rsidR="00DA14F9">
        <w:rPr>
          <w:rFonts w:ascii="Verdana" w:hAnsi="Verdana"/>
          <w:sz w:val="22"/>
          <w:szCs w:val="22"/>
          <w:lang w:val="es-CR"/>
        </w:rPr>
        <w:t xml:space="preserve"> SMS o WhatsApp</w:t>
      </w:r>
      <w:r>
        <w:rPr>
          <w:rFonts w:ascii="Verdana" w:hAnsi="Verdana"/>
          <w:sz w:val="22"/>
          <w:szCs w:val="22"/>
          <w:lang w:val="es-CR"/>
        </w:rPr>
        <w:t xml:space="preserve">.  En el caso de números </w:t>
      </w:r>
      <w:r w:rsidRPr="00CB2C4F">
        <w:rPr>
          <w:rFonts w:ascii="Verdana" w:hAnsi="Verdana"/>
          <w:sz w:val="22"/>
          <w:szCs w:val="22"/>
          <w:u w:val="single"/>
          <w:lang w:val="es-CR"/>
        </w:rPr>
        <w:t>no exclusivos</w:t>
      </w:r>
      <w:r w:rsidR="00CB2C4F" w:rsidRPr="00CB2C4F">
        <w:rPr>
          <w:rFonts w:ascii="Verdana" w:hAnsi="Verdana"/>
          <w:sz w:val="22"/>
          <w:szCs w:val="22"/>
          <w:u w:val="single"/>
          <w:lang w:val="es-CR"/>
        </w:rPr>
        <w:t xml:space="preserve"> de SMS</w:t>
      </w:r>
      <w:r w:rsidR="00E45B10">
        <w:rPr>
          <w:rFonts w:ascii="Verdana" w:hAnsi="Verdana"/>
          <w:sz w:val="22"/>
          <w:szCs w:val="22"/>
          <w:lang w:val="es-CR"/>
        </w:rPr>
        <w:t>, el mensaje quedará asignado al último mensaje enviado un máximo de 48 horas</w:t>
      </w:r>
      <w:r>
        <w:rPr>
          <w:rFonts w:ascii="Verdana" w:hAnsi="Verdana"/>
          <w:sz w:val="22"/>
          <w:szCs w:val="22"/>
          <w:lang w:val="es-CR"/>
        </w:rPr>
        <w:t xml:space="preserve">.  </w:t>
      </w:r>
      <w:r w:rsidR="00E45B10">
        <w:rPr>
          <w:rFonts w:ascii="Verdana" w:hAnsi="Verdana"/>
          <w:sz w:val="22"/>
          <w:szCs w:val="22"/>
          <w:lang w:val="es-CR"/>
        </w:rPr>
        <w:t xml:space="preserve">Para los </w:t>
      </w:r>
      <w:r>
        <w:rPr>
          <w:rFonts w:ascii="Verdana" w:hAnsi="Verdana"/>
          <w:sz w:val="22"/>
          <w:szCs w:val="22"/>
          <w:lang w:val="es-CR"/>
        </w:rPr>
        <w:t>números exclusivos</w:t>
      </w:r>
      <w:r w:rsidR="00E45B10">
        <w:rPr>
          <w:rFonts w:ascii="Verdana" w:hAnsi="Verdana"/>
          <w:sz w:val="22"/>
          <w:szCs w:val="22"/>
          <w:lang w:val="es-CR"/>
        </w:rPr>
        <w:t>,</w:t>
      </w:r>
      <w:r>
        <w:rPr>
          <w:rFonts w:ascii="Verdana" w:hAnsi="Verdana"/>
          <w:sz w:val="22"/>
          <w:szCs w:val="22"/>
          <w:lang w:val="es-CR"/>
        </w:rPr>
        <w:t xml:space="preserve"> </w:t>
      </w:r>
      <w:r w:rsidR="00E45B10">
        <w:rPr>
          <w:rFonts w:ascii="Verdana" w:hAnsi="Verdana"/>
          <w:sz w:val="22"/>
          <w:szCs w:val="22"/>
          <w:lang w:val="es-CR"/>
        </w:rPr>
        <w:t>se asigna cualquier mensaje que llegue a la cuenta.</w:t>
      </w:r>
    </w:p>
    <w:p w14:paraId="00E7A84B" w14:textId="77777777" w:rsidR="00C7457A" w:rsidRDefault="00C7457A" w:rsidP="00C7457A">
      <w:pPr>
        <w:jc w:val="both"/>
        <w:rPr>
          <w:rFonts w:ascii="Verdana" w:hAnsi="Verdana"/>
          <w:sz w:val="22"/>
          <w:szCs w:val="22"/>
          <w:lang w:val="es-CR"/>
        </w:rPr>
      </w:pPr>
    </w:p>
    <w:p w14:paraId="12B0F64A" w14:textId="739D198D" w:rsidR="00C7457A" w:rsidRDefault="00C7457A" w:rsidP="00780F0F">
      <w:pPr>
        <w:jc w:val="both"/>
        <w:rPr>
          <w:rFonts w:ascii="Verdana" w:hAnsi="Verdana"/>
          <w:b/>
          <w:bCs/>
          <w:color w:val="000000" w:themeColor="text1"/>
          <w:sz w:val="24"/>
          <w:szCs w:val="24"/>
          <w:lang w:val="es-CR"/>
        </w:rPr>
      </w:pPr>
      <w:r>
        <w:rPr>
          <w:rFonts w:ascii="Verdana" w:hAnsi="Verdana"/>
          <w:sz w:val="22"/>
          <w:szCs w:val="22"/>
          <w:lang w:val="es-CR"/>
        </w:rPr>
        <w:t>Los mensajes recibido</w:t>
      </w:r>
      <w:r w:rsidR="00780F0F">
        <w:rPr>
          <w:rFonts w:ascii="Verdana" w:hAnsi="Verdana"/>
          <w:sz w:val="22"/>
          <w:szCs w:val="22"/>
          <w:lang w:val="es-CR"/>
        </w:rPr>
        <w:t>s</w:t>
      </w:r>
      <w:r>
        <w:rPr>
          <w:rFonts w:ascii="Verdana" w:hAnsi="Verdana"/>
          <w:sz w:val="22"/>
          <w:szCs w:val="22"/>
          <w:lang w:val="es-CR"/>
        </w:rPr>
        <w:t xml:space="preserve"> quedan en un panel</w:t>
      </w:r>
      <w:r w:rsidR="00833F2D">
        <w:rPr>
          <w:rFonts w:ascii="Verdana" w:hAnsi="Verdana"/>
          <w:sz w:val="22"/>
          <w:szCs w:val="22"/>
          <w:lang w:val="es-CR"/>
        </w:rPr>
        <w:t xml:space="preserve"> y</w:t>
      </w:r>
      <w:r>
        <w:rPr>
          <w:rFonts w:ascii="Verdana" w:hAnsi="Verdana"/>
          <w:sz w:val="22"/>
          <w:szCs w:val="22"/>
          <w:lang w:val="es-CR"/>
        </w:rPr>
        <w:t xml:space="preserve"> </w:t>
      </w:r>
      <w:r w:rsidR="00833F2D">
        <w:rPr>
          <w:rFonts w:ascii="Verdana" w:hAnsi="Verdana"/>
          <w:sz w:val="22"/>
          <w:szCs w:val="22"/>
          <w:lang w:val="es-CR"/>
        </w:rPr>
        <w:t xml:space="preserve">en el </w:t>
      </w:r>
      <w:r>
        <w:rPr>
          <w:rFonts w:ascii="Verdana" w:hAnsi="Verdana"/>
          <w:sz w:val="22"/>
          <w:szCs w:val="22"/>
          <w:lang w:val="es-CR"/>
        </w:rPr>
        <w:t>reporte de recepción.  Además</w:t>
      </w:r>
      <w:r w:rsidR="00780F0F">
        <w:rPr>
          <w:rFonts w:ascii="Verdana" w:hAnsi="Verdana"/>
          <w:sz w:val="22"/>
          <w:szCs w:val="22"/>
          <w:lang w:val="es-CR"/>
        </w:rPr>
        <w:t>,</w:t>
      </w:r>
      <w:r>
        <w:rPr>
          <w:rFonts w:ascii="Verdana" w:hAnsi="Verdana"/>
          <w:sz w:val="22"/>
          <w:szCs w:val="22"/>
          <w:lang w:val="es-CR"/>
        </w:rPr>
        <w:t xml:space="preserve"> se cuenta con la opción de reenviarlos a un correo electrónico </w:t>
      </w:r>
      <w:r w:rsidR="00780F0F">
        <w:rPr>
          <w:rFonts w:ascii="Verdana" w:hAnsi="Verdana"/>
          <w:sz w:val="22"/>
          <w:szCs w:val="22"/>
          <w:lang w:val="es-CR"/>
        </w:rPr>
        <w:t>o invocar a</w:t>
      </w:r>
      <w:r w:rsidR="00833F2D">
        <w:rPr>
          <w:rFonts w:ascii="Verdana" w:hAnsi="Verdana"/>
          <w:sz w:val="22"/>
          <w:szCs w:val="22"/>
          <w:lang w:val="es-CR"/>
        </w:rPr>
        <w:t xml:space="preserve"> un</w:t>
      </w:r>
      <w:r w:rsidR="00780F0F">
        <w:rPr>
          <w:rFonts w:ascii="Verdana" w:hAnsi="Verdana"/>
          <w:sz w:val="22"/>
          <w:szCs w:val="22"/>
          <w:lang w:val="es-CR"/>
        </w:rPr>
        <w:t xml:space="preserve"> </w:t>
      </w:r>
      <w:proofErr w:type="spellStart"/>
      <w:r w:rsidR="00780F0F">
        <w:rPr>
          <w:rFonts w:ascii="Verdana" w:hAnsi="Verdana"/>
          <w:sz w:val="22"/>
          <w:szCs w:val="22"/>
          <w:lang w:val="es-CR"/>
        </w:rPr>
        <w:t>w</w:t>
      </w:r>
      <w:r>
        <w:rPr>
          <w:rFonts w:ascii="Verdana" w:hAnsi="Verdana"/>
          <w:sz w:val="22"/>
          <w:szCs w:val="22"/>
          <w:lang w:val="es-CR"/>
        </w:rPr>
        <w:t>ebservice</w:t>
      </w:r>
      <w:proofErr w:type="spellEnd"/>
      <w:r>
        <w:rPr>
          <w:rFonts w:ascii="Verdana" w:hAnsi="Verdana"/>
          <w:sz w:val="22"/>
          <w:szCs w:val="22"/>
          <w:lang w:val="es-CR"/>
        </w:rPr>
        <w:t xml:space="preserve"> </w:t>
      </w:r>
      <w:r w:rsidR="00780F0F">
        <w:rPr>
          <w:rFonts w:ascii="Verdana" w:hAnsi="Verdana"/>
          <w:sz w:val="22"/>
          <w:szCs w:val="22"/>
          <w:lang w:val="es-CR"/>
        </w:rPr>
        <w:t xml:space="preserve">bajo el método </w:t>
      </w:r>
      <w:r>
        <w:rPr>
          <w:rFonts w:ascii="Verdana" w:hAnsi="Verdana"/>
          <w:sz w:val="22"/>
          <w:szCs w:val="22"/>
          <w:lang w:val="es-CR"/>
        </w:rPr>
        <w:t>GET</w:t>
      </w:r>
      <w:r w:rsidR="00780F0F">
        <w:rPr>
          <w:rFonts w:ascii="Verdana" w:hAnsi="Verdana"/>
          <w:sz w:val="22"/>
          <w:szCs w:val="22"/>
          <w:lang w:val="es-CR"/>
        </w:rPr>
        <w:t xml:space="preserve"> o un módulo para SINPE MÓVIL, este último utilizado por entidades bancarias para poder realizar las transacciones.</w:t>
      </w:r>
    </w:p>
    <w:p w14:paraId="248497C9" w14:textId="77777777" w:rsidR="00C7457A" w:rsidRDefault="00C7457A" w:rsidP="00C7457A">
      <w:pPr>
        <w:rPr>
          <w:rFonts w:ascii="Verdana" w:hAnsi="Verdana"/>
          <w:b/>
          <w:bCs/>
          <w:color w:val="000000" w:themeColor="text1"/>
          <w:sz w:val="24"/>
          <w:szCs w:val="24"/>
          <w:lang w:val="es-CR"/>
        </w:rPr>
      </w:pPr>
    </w:p>
    <w:p w14:paraId="3C8C106B" w14:textId="4F6AE676" w:rsidR="00EC7C4A" w:rsidRPr="00EC7C4A" w:rsidRDefault="00EC7C4A" w:rsidP="00EC7C4A">
      <w:pPr>
        <w:rPr>
          <w:rFonts w:ascii="Verdana" w:hAnsi="Verdana"/>
          <w:b/>
          <w:bCs/>
          <w:color w:val="000000" w:themeColor="text1"/>
          <w:sz w:val="24"/>
          <w:szCs w:val="24"/>
          <w:lang w:val="es-CR"/>
        </w:rPr>
      </w:pPr>
      <w:r w:rsidRPr="00EC7C4A">
        <w:rPr>
          <w:rFonts w:ascii="Verdana" w:hAnsi="Verdana"/>
          <w:b/>
          <w:bCs/>
          <w:color w:val="000000" w:themeColor="text1"/>
          <w:sz w:val="24"/>
          <w:szCs w:val="24"/>
          <w:lang w:val="es-CR"/>
        </w:rPr>
        <w:t>Número Exclusivo</w:t>
      </w:r>
    </w:p>
    <w:p w14:paraId="57F083C1" w14:textId="77777777" w:rsidR="00EC7C4A" w:rsidRDefault="00EC7C4A" w:rsidP="002C2234">
      <w:pPr>
        <w:jc w:val="both"/>
        <w:rPr>
          <w:rFonts w:ascii="Verdana" w:hAnsi="Verdana"/>
          <w:sz w:val="22"/>
          <w:szCs w:val="22"/>
          <w:lang w:val="es-CR"/>
        </w:rPr>
      </w:pPr>
    </w:p>
    <w:p w14:paraId="4AA97AFE" w14:textId="335A5EF1" w:rsidR="00DA14F9" w:rsidRDefault="00EC7C4A" w:rsidP="002C2234">
      <w:pPr>
        <w:jc w:val="both"/>
        <w:rPr>
          <w:rFonts w:ascii="Verdana" w:hAnsi="Verdana"/>
          <w:sz w:val="22"/>
          <w:szCs w:val="22"/>
          <w:lang w:val="es-CR"/>
        </w:rPr>
      </w:pPr>
      <w:r>
        <w:rPr>
          <w:rFonts w:ascii="Verdana" w:hAnsi="Verdana"/>
          <w:sz w:val="22"/>
          <w:szCs w:val="22"/>
          <w:lang w:val="es-CR"/>
        </w:rPr>
        <w:t xml:space="preserve">El número exclusivo está </w:t>
      </w:r>
      <w:r w:rsidR="00E45B10">
        <w:rPr>
          <w:rFonts w:ascii="Verdana" w:hAnsi="Verdana"/>
          <w:sz w:val="22"/>
          <w:szCs w:val="22"/>
          <w:lang w:val="es-CR"/>
        </w:rPr>
        <w:t xml:space="preserve">solo </w:t>
      </w:r>
      <w:r>
        <w:rPr>
          <w:rFonts w:ascii="Verdana" w:hAnsi="Verdana"/>
          <w:sz w:val="22"/>
          <w:szCs w:val="22"/>
          <w:lang w:val="es-CR"/>
        </w:rPr>
        <w:t xml:space="preserve">disponible para Costa Rica y te permite que solo tu empresa utilice este número para envío y recepción.  La velocidad de </w:t>
      </w:r>
      <w:r w:rsidR="00E45B10">
        <w:rPr>
          <w:rFonts w:ascii="Verdana" w:hAnsi="Verdana"/>
          <w:sz w:val="22"/>
          <w:szCs w:val="22"/>
          <w:lang w:val="es-CR"/>
        </w:rPr>
        <w:t>entrega no se ve afectada por colas de mensajes de otros usuarios</w:t>
      </w:r>
      <w:r>
        <w:rPr>
          <w:rFonts w:ascii="Verdana" w:hAnsi="Verdana"/>
          <w:sz w:val="22"/>
          <w:szCs w:val="22"/>
          <w:lang w:val="es-CR"/>
        </w:rPr>
        <w:t>.  Puede solicitarlo a su asesor de ventas.</w:t>
      </w:r>
    </w:p>
    <w:p w14:paraId="10C76563" w14:textId="77777777" w:rsidR="00E45B10" w:rsidRDefault="00E45B10" w:rsidP="002C2234">
      <w:pPr>
        <w:jc w:val="both"/>
        <w:rPr>
          <w:rFonts w:ascii="Verdana" w:hAnsi="Verdana"/>
          <w:sz w:val="22"/>
          <w:szCs w:val="22"/>
          <w:lang w:val="es-CR"/>
        </w:rPr>
      </w:pPr>
    </w:p>
    <w:p w14:paraId="48AD860C" w14:textId="6E58A72D" w:rsidR="00E45B10" w:rsidRPr="0023455A" w:rsidRDefault="0023455A" w:rsidP="002C2234">
      <w:pPr>
        <w:jc w:val="both"/>
        <w:rPr>
          <w:rFonts w:ascii="Verdana" w:hAnsi="Verdana"/>
          <w:b/>
          <w:bCs/>
          <w:sz w:val="22"/>
          <w:szCs w:val="22"/>
          <w:lang w:val="es-CR"/>
        </w:rPr>
      </w:pPr>
      <w:r w:rsidRPr="0023455A">
        <w:rPr>
          <w:rFonts w:ascii="Verdana" w:hAnsi="Verdana"/>
          <w:b/>
          <w:bCs/>
          <w:sz w:val="22"/>
          <w:szCs w:val="22"/>
          <w:lang w:val="es-CR"/>
        </w:rPr>
        <w:t>WhatsApp</w:t>
      </w:r>
    </w:p>
    <w:p w14:paraId="50D3662B" w14:textId="77777777" w:rsidR="00DA14F9" w:rsidRDefault="00DA14F9" w:rsidP="002C2234">
      <w:pPr>
        <w:jc w:val="both"/>
        <w:rPr>
          <w:rFonts w:ascii="Verdana" w:hAnsi="Verdana"/>
          <w:sz w:val="22"/>
          <w:szCs w:val="22"/>
          <w:lang w:val="es-CR"/>
        </w:rPr>
      </w:pPr>
    </w:p>
    <w:p w14:paraId="70967C1B" w14:textId="77777777" w:rsidR="0023455A" w:rsidRDefault="0023455A" w:rsidP="002C2234">
      <w:pPr>
        <w:jc w:val="both"/>
        <w:rPr>
          <w:rFonts w:ascii="Verdana" w:hAnsi="Verdana"/>
          <w:sz w:val="22"/>
          <w:szCs w:val="22"/>
          <w:lang w:val="es-CR"/>
        </w:rPr>
      </w:pPr>
      <w:r>
        <w:rPr>
          <w:rFonts w:ascii="Verdana" w:hAnsi="Verdana"/>
          <w:sz w:val="22"/>
          <w:szCs w:val="22"/>
          <w:lang w:val="es-CR"/>
        </w:rPr>
        <w:t>En el caso de WhatsApp contamos con dos modalidades:</w:t>
      </w:r>
    </w:p>
    <w:p w14:paraId="7C60B555" w14:textId="77777777" w:rsidR="0023455A" w:rsidRDefault="0023455A" w:rsidP="002C2234">
      <w:pPr>
        <w:jc w:val="both"/>
        <w:rPr>
          <w:rFonts w:ascii="Verdana" w:hAnsi="Verdana"/>
          <w:sz w:val="22"/>
          <w:szCs w:val="22"/>
          <w:lang w:val="es-CR"/>
        </w:rPr>
      </w:pPr>
    </w:p>
    <w:p w14:paraId="0E93618B" w14:textId="3A274323" w:rsidR="0023455A" w:rsidRDefault="0023455A" w:rsidP="002C2234">
      <w:pPr>
        <w:jc w:val="both"/>
        <w:rPr>
          <w:rFonts w:ascii="Verdana" w:hAnsi="Verdana"/>
          <w:sz w:val="22"/>
          <w:szCs w:val="22"/>
          <w:lang w:val="es-CR"/>
        </w:rPr>
      </w:pPr>
      <w:r w:rsidRPr="0023455A">
        <w:rPr>
          <w:rFonts w:ascii="Verdana" w:hAnsi="Verdana"/>
          <w:sz w:val="22"/>
          <w:szCs w:val="22"/>
          <w:lang w:val="es-CR"/>
        </w:rPr>
        <w:lastRenderedPageBreak/>
        <w:t>WhatsApp Business WEB WhatsApp: es la opción de u</w:t>
      </w:r>
      <w:r>
        <w:rPr>
          <w:rFonts w:ascii="Verdana" w:hAnsi="Verdana"/>
          <w:sz w:val="22"/>
          <w:szCs w:val="22"/>
          <w:lang w:val="es-CR"/>
        </w:rPr>
        <w:t>tilizar un número de WhatsApp de un dispositivo para poder enviar y recibir mensajes por medio de la plataforma.  En este caso deberá el dispositivo estar encendido y activo.</w:t>
      </w:r>
    </w:p>
    <w:p w14:paraId="20634031" w14:textId="77777777" w:rsidR="0023455A" w:rsidRDefault="0023455A" w:rsidP="002C2234">
      <w:pPr>
        <w:jc w:val="both"/>
        <w:rPr>
          <w:rFonts w:ascii="Verdana" w:hAnsi="Verdana"/>
          <w:sz w:val="22"/>
          <w:szCs w:val="22"/>
          <w:lang w:val="es-CR"/>
        </w:rPr>
      </w:pPr>
    </w:p>
    <w:p w14:paraId="375F35DC" w14:textId="77777777" w:rsidR="000055FD" w:rsidRPr="000055FD" w:rsidRDefault="0023455A" w:rsidP="000055FD">
      <w:pPr>
        <w:jc w:val="both"/>
        <w:rPr>
          <w:rFonts w:ascii="Verdana" w:hAnsi="Verdana"/>
          <w:bCs/>
          <w:lang w:val="es-CR"/>
        </w:rPr>
      </w:pPr>
      <w:r w:rsidRPr="0023455A">
        <w:rPr>
          <w:rFonts w:ascii="Verdana" w:hAnsi="Verdana"/>
          <w:sz w:val="22"/>
          <w:szCs w:val="22"/>
          <w:lang w:val="es-CR"/>
        </w:rPr>
        <w:t>WhatsApp Business API: el cliente aporta u</w:t>
      </w:r>
      <w:r>
        <w:rPr>
          <w:rFonts w:ascii="Verdana" w:hAnsi="Verdana"/>
          <w:sz w:val="22"/>
          <w:szCs w:val="22"/>
          <w:lang w:val="es-CR"/>
        </w:rPr>
        <w:t>n número exclusivo para uso de WhatsApp</w:t>
      </w:r>
      <w:r w:rsidR="0085731A">
        <w:rPr>
          <w:rFonts w:ascii="Verdana" w:hAnsi="Verdana"/>
          <w:sz w:val="22"/>
          <w:szCs w:val="22"/>
          <w:lang w:val="es-CR"/>
        </w:rPr>
        <w:t xml:space="preserve"> </w:t>
      </w:r>
      <w:r w:rsidR="0085731A" w:rsidRPr="0085731A">
        <w:rPr>
          <w:rFonts w:ascii="Verdana" w:hAnsi="Verdana"/>
          <w:sz w:val="22"/>
          <w:szCs w:val="22"/>
          <w:u w:val="single"/>
          <w:lang w:val="es-CR"/>
        </w:rPr>
        <w:t>y no requiere tener un dispositivo encendido, ni activo</w:t>
      </w:r>
      <w:r w:rsidR="000055FD">
        <w:rPr>
          <w:rFonts w:ascii="Verdana" w:hAnsi="Verdana"/>
          <w:sz w:val="22"/>
          <w:szCs w:val="22"/>
          <w:lang w:val="es-CR"/>
        </w:rPr>
        <w:t xml:space="preserve">. </w:t>
      </w:r>
      <w:r w:rsidR="000055FD" w:rsidRPr="000055FD">
        <w:rPr>
          <w:rFonts w:ascii="Verdana" w:hAnsi="Verdana"/>
          <w:sz w:val="22"/>
          <w:szCs w:val="22"/>
          <w:lang w:val="es-CR"/>
        </w:rPr>
        <w:t>Meta permite que el número de WhatsApp sea verificado para poder colocar una insignia, pero en este caso el cliente deberá realizar el proceso de validación desde la cuenta Business del cliente y el pagará los mensajes directamente los mensajes a Meta.  Se deberá agregar a SMSempresarial como socio de negocio en la cuenta Business y el costo será de US $ 0.01 sin importar el tipo de plantilla de mensaje.</w:t>
      </w:r>
    </w:p>
    <w:p w14:paraId="5D42FD5F" w14:textId="5AA20F9D" w:rsidR="0085731A" w:rsidRDefault="0085731A" w:rsidP="002C2234">
      <w:pPr>
        <w:jc w:val="both"/>
        <w:rPr>
          <w:rFonts w:ascii="Verdana" w:hAnsi="Verdana"/>
          <w:sz w:val="22"/>
          <w:szCs w:val="22"/>
          <w:lang w:val="es-CR"/>
        </w:rPr>
      </w:pPr>
    </w:p>
    <w:p w14:paraId="40FB0E38" w14:textId="1FB522C6" w:rsidR="0023455A" w:rsidRDefault="0023455A" w:rsidP="002C2234">
      <w:pPr>
        <w:jc w:val="both"/>
        <w:rPr>
          <w:rFonts w:ascii="Verdana" w:hAnsi="Verdana"/>
          <w:sz w:val="22"/>
          <w:szCs w:val="22"/>
          <w:lang w:val="es-CR"/>
        </w:rPr>
      </w:pPr>
    </w:p>
    <w:p w14:paraId="41B8B345" w14:textId="7AF4461F" w:rsidR="0085731A" w:rsidRDefault="0085731A" w:rsidP="002C2234">
      <w:pPr>
        <w:jc w:val="both"/>
        <w:rPr>
          <w:rFonts w:ascii="Verdana" w:hAnsi="Verdana"/>
          <w:sz w:val="22"/>
          <w:szCs w:val="22"/>
          <w:lang w:val="es-CR"/>
        </w:rPr>
      </w:pPr>
      <w:r>
        <w:rPr>
          <w:rFonts w:ascii="Verdana" w:hAnsi="Verdana"/>
          <w:sz w:val="22"/>
          <w:szCs w:val="22"/>
          <w:lang w:val="es-CR"/>
        </w:rPr>
        <w:t>Otras características:</w:t>
      </w:r>
    </w:p>
    <w:p w14:paraId="2A5EEF54" w14:textId="4FF78A7D" w:rsidR="0085731A" w:rsidRPr="0023455A" w:rsidRDefault="0085731A" w:rsidP="002C2234">
      <w:pPr>
        <w:jc w:val="both"/>
        <w:rPr>
          <w:rFonts w:ascii="Verdana" w:hAnsi="Verdana"/>
          <w:sz w:val="22"/>
          <w:szCs w:val="22"/>
          <w:lang w:val="es-CR"/>
        </w:rPr>
      </w:pPr>
      <w:r w:rsidRPr="0085731A">
        <w:rPr>
          <w:rFonts w:ascii="Verdana" w:hAnsi="Verdana"/>
          <w:noProof/>
          <w:sz w:val="22"/>
          <w:szCs w:val="22"/>
          <w:lang w:val="es-CR"/>
        </w:rPr>
        <w:drawing>
          <wp:inline distT="0" distB="0" distL="0" distR="0" wp14:anchorId="6688B48D" wp14:editId="4F9F329F">
            <wp:extent cx="5943600" cy="2667000"/>
            <wp:effectExtent l="0" t="0" r="0" b="0"/>
            <wp:docPr id="102248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81531" name=""/>
                    <pic:cNvPicPr/>
                  </pic:nvPicPr>
                  <pic:blipFill>
                    <a:blip r:embed="rId7"/>
                    <a:stretch>
                      <a:fillRect/>
                    </a:stretch>
                  </pic:blipFill>
                  <pic:spPr>
                    <a:xfrm>
                      <a:off x="0" y="0"/>
                      <a:ext cx="5943600" cy="2667000"/>
                    </a:xfrm>
                    <a:prstGeom prst="rect">
                      <a:avLst/>
                    </a:prstGeom>
                  </pic:spPr>
                </pic:pic>
              </a:graphicData>
            </a:graphic>
          </wp:inline>
        </w:drawing>
      </w:r>
    </w:p>
    <w:p w14:paraId="012EFC2A" w14:textId="77777777" w:rsidR="0023455A" w:rsidRPr="0023455A" w:rsidRDefault="0023455A" w:rsidP="002C2234">
      <w:pPr>
        <w:jc w:val="both"/>
        <w:rPr>
          <w:rFonts w:ascii="Verdana" w:hAnsi="Verdana"/>
          <w:sz w:val="22"/>
          <w:szCs w:val="22"/>
          <w:lang w:val="es-CR"/>
        </w:rPr>
      </w:pPr>
    </w:p>
    <w:p w14:paraId="4585642A" w14:textId="77777777" w:rsidR="0085731A" w:rsidRDefault="0085731A" w:rsidP="002C2234">
      <w:pPr>
        <w:jc w:val="both"/>
        <w:rPr>
          <w:rFonts w:ascii="Verdana" w:hAnsi="Verdana"/>
          <w:sz w:val="22"/>
          <w:szCs w:val="22"/>
          <w:lang w:val="es-CR"/>
        </w:rPr>
      </w:pPr>
    </w:p>
    <w:p w14:paraId="0A160D92" w14:textId="2965E816" w:rsidR="002C2234" w:rsidRPr="000F2854" w:rsidRDefault="002C2234" w:rsidP="002C2234">
      <w:pPr>
        <w:jc w:val="both"/>
        <w:rPr>
          <w:rFonts w:ascii="Verdana" w:hAnsi="Verdana"/>
          <w:sz w:val="22"/>
          <w:szCs w:val="22"/>
          <w:lang w:val="es-CR"/>
        </w:rPr>
      </w:pPr>
      <w:r w:rsidRPr="000F2854">
        <w:rPr>
          <w:rFonts w:ascii="Verdana" w:hAnsi="Verdana"/>
          <w:sz w:val="22"/>
          <w:szCs w:val="22"/>
          <w:lang w:val="es-CR"/>
        </w:rPr>
        <w:t>Además de las características anteriores, nuestro servicio incluye el Soporte Técnico en Costa Rica, el cual le brinda le asistencia necesaria en caso de cualquier consulta, así como los siguientes servicios y ventajas:</w:t>
      </w:r>
    </w:p>
    <w:p w14:paraId="0B134773" w14:textId="77777777" w:rsidR="002C2234" w:rsidRDefault="002C2234" w:rsidP="002C2234">
      <w:pPr>
        <w:jc w:val="both"/>
        <w:rPr>
          <w:rFonts w:ascii="Verdana" w:hAnsi="Verdana"/>
          <w:sz w:val="22"/>
          <w:szCs w:val="22"/>
          <w:lang w:val="es-CR"/>
        </w:rPr>
      </w:pPr>
    </w:p>
    <w:p w14:paraId="7DA8BD19" w14:textId="77777777" w:rsidR="002C2234" w:rsidRPr="00D8704A" w:rsidRDefault="002C2234" w:rsidP="002C2234">
      <w:pPr>
        <w:numPr>
          <w:ilvl w:val="0"/>
          <w:numId w:val="1"/>
        </w:numPr>
        <w:contextualSpacing/>
        <w:jc w:val="both"/>
        <w:rPr>
          <w:rFonts w:ascii="Verdana" w:hAnsi="Verdana"/>
          <w:b/>
          <w:sz w:val="22"/>
          <w:szCs w:val="22"/>
          <w:lang w:val="es-CR"/>
        </w:rPr>
      </w:pPr>
      <w:r w:rsidRPr="00D8704A">
        <w:rPr>
          <w:rFonts w:ascii="Verdana" w:hAnsi="Verdana"/>
          <w:b/>
          <w:sz w:val="22"/>
          <w:szCs w:val="22"/>
          <w:lang w:val="es-CR"/>
        </w:rPr>
        <w:t>Asistencia vía telefónica 24/7</w:t>
      </w:r>
    </w:p>
    <w:p w14:paraId="4D6B5C5F" w14:textId="6CEA3646" w:rsidR="002C2234" w:rsidRPr="000F2854" w:rsidRDefault="002C2234" w:rsidP="002C2234">
      <w:pPr>
        <w:numPr>
          <w:ilvl w:val="0"/>
          <w:numId w:val="1"/>
        </w:numPr>
        <w:contextualSpacing/>
        <w:jc w:val="both"/>
        <w:rPr>
          <w:rFonts w:ascii="Verdana" w:hAnsi="Verdana"/>
          <w:sz w:val="22"/>
          <w:szCs w:val="22"/>
          <w:lang w:val="es-CR"/>
        </w:rPr>
      </w:pPr>
      <w:r w:rsidRPr="000F2854">
        <w:rPr>
          <w:rFonts w:ascii="Verdana" w:hAnsi="Verdana"/>
          <w:sz w:val="22"/>
          <w:szCs w:val="22"/>
          <w:lang w:val="es-CR"/>
        </w:rPr>
        <w:t>Monitoreo las 24 horas de la conexión y el buen funcionamiento del sistema.</w:t>
      </w:r>
    </w:p>
    <w:p w14:paraId="2AC37EC1" w14:textId="77777777" w:rsidR="002C2234" w:rsidRDefault="002C2234" w:rsidP="002C2234">
      <w:pPr>
        <w:rPr>
          <w:rFonts w:ascii="Verdana" w:hAnsi="Verdana"/>
          <w:b/>
          <w:bCs/>
          <w:sz w:val="24"/>
          <w:szCs w:val="24"/>
          <w:lang w:val="es-CR"/>
        </w:rPr>
      </w:pPr>
    </w:p>
    <w:p w14:paraId="696DCA14" w14:textId="61F6FB4B" w:rsidR="00EC7C4A" w:rsidRPr="00EC7C4A" w:rsidRDefault="00EC7C4A" w:rsidP="00EC7C4A">
      <w:pPr>
        <w:jc w:val="both"/>
        <w:rPr>
          <w:rFonts w:ascii="Verdana" w:eastAsia="Arial Unicode MS" w:hAnsi="Verdana" w:cs="Verdana"/>
          <w:sz w:val="22"/>
          <w:szCs w:val="22"/>
          <w:lang w:val="es-CR"/>
        </w:rPr>
      </w:pPr>
      <w:r w:rsidRPr="000F2854">
        <w:rPr>
          <w:rFonts w:ascii="Verdana" w:eastAsia="Arial Unicode MS" w:hAnsi="Verdana" w:cs="Verdana"/>
          <w:sz w:val="22"/>
          <w:szCs w:val="22"/>
          <w:lang w:val="es-CR"/>
        </w:rPr>
        <w:t>SMS</w:t>
      </w:r>
      <w:r w:rsidR="00E45B10">
        <w:rPr>
          <w:rFonts w:ascii="Verdana" w:eastAsia="Arial Unicode MS" w:hAnsi="Verdana" w:cs="Verdana"/>
          <w:sz w:val="22"/>
          <w:szCs w:val="22"/>
          <w:lang w:val="es-CR"/>
        </w:rPr>
        <w:t>E</w:t>
      </w:r>
      <w:r w:rsidRPr="000F2854">
        <w:rPr>
          <w:rFonts w:ascii="Verdana" w:eastAsia="Arial Unicode MS" w:hAnsi="Verdana" w:cs="Verdana"/>
          <w:sz w:val="22"/>
          <w:szCs w:val="22"/>
          <w:lang w:val="es-CR"/>
        </w:rPr>
        <w:t>mpresarial</w:t>
      </w:r>
      <w:r w:rsidR="00E45B10">
        <w:rPr>
          <w:rFonts w:ascii="Verdana" w:eastAsia="Arial Unicode MS" w:hAnsi="Verdana" w:cs="Verdana"/>
          <w:sz w:val="22"/>
          <w:szCs w:val="22"/>
          <w:lang w:val="es-CR"/>
        </w:rPr>
        <w:t>.com</w:t>
      </w:r>
      <w:r w:rsidRPr="000F2854">
        <w:rPr>
          <w:rFonts w:ascii="Verdana" w:eastAsia="Arial Unicode MS" w:hAnsi="Verdana" w:cs="Verdana"/>
          <w:sz w:val="22"/>
          <w:szCs w:val="22"/>
          <w:lang w:val="es-CR"/>
        </w:rPr>
        <w:t xml:space="preserve"> </w:t>
      </w:r>
      <w:r w:rsidRPr="000F2854">
        <w:rPr>
          <w:rFonts w:ascii="Verdana" w:eastAsia="Arial Unicode MS" w:hAnsi="Verdana" w:cs="Verdana"/>
          <w:b/>
          <w:sz w:val="22"/>
          <w:szCs w:val="22"/>
          <w:lang w:val="es-CR"/>
        </w:rPr>
        <w:t>NO</w:t>
      </w:r>
      <w:r w:rsidRPr="000F2854">
        <w:rPr>
          <w:rFonts w:ascii="Verdana" w:eastAsia="Arial Unicode MS" w:hAnsi="Verdana" w:cs="Verdana"/>
          <w:sz w:val="22"/>
          <w:szCs w:val="22"/>
          <w:lang w:val="es-CR"/>
        </w:rPr>
        <w:t xml:space="preserve"> brinda ningún tipo de bases de datos para envíos de mensajes de cualquier índole, las bases de datos deben de ser generadas por el propio cliente para su propio envío.  </w:t>
      </w:r>
    </w:p>
    <w:sectPr w:rsidR="00EC7C4A" w:rsidRPr="00EC7C4A" w:rsidSect="009016A3">
      <w:headerReference w:type="default" r:id="rId8"/>
      <w:footerReference w:type="default" r:id="rId9"/>
      <w:pgSz w:w="12240" w:h="15840" w:code="1"/>
      <w:pgMar w:top="2160" w:right="1440" w:bottom="1440" w:left="144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4058C" w14:textId="77777777" w:rsidR="004054CE" w:rsidRDefault="004054CE" w:rsidP="00DA55B4">
      <w:r>
        <w:separator/>
      </w:r>
    </w:p>
  </w:endnote>
  <w:endnote w:type="continuationSeparator" w:id="0">
    <w:p w14:paraId="31EBBC18" w14:textId="77777777" w:rsidR="004054CE" w:rsidRDefault="004054CE" w:rsidP="00DA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B3A9" w14:textId="77777777" w:rsidR="00A64D40" w:rsidRDefault="00A64D40" w:rsidP="009811EE">
    <w:pPr>
      <w:pStyle w:val="Footer"/>
      <w:jc w:val="right"/>
      <w:rPr>
        <w:color w:val="808080" w:themeColor="background1" w:themeShade="80"/>
      </w:rPr>
    </w:pPr>
    <w:r>
      <w:rPr>
        <w:noProof/>
        <w:lang w:val="es-US" w:eastAsia="es-US"/>
      </w:rPr>
      <w:drawing>
        <wp:anchor distT="0" distB="0" distL="114300" distR="114300" simplePos="0" relativeHeight="251659264" behindDoc="1" locked="0" layoutInCell="1" allowOverlap="1" wp14:anchorId="509BCF38" wp14:editId="046971A3">
          <wp:simplePos x="0" y="0"/>
          <wp:positionH relativeFrom="page">
            <wp:posOffset>222250</wp:posOffset>
          </wp:positionH>
          <wp:positionV relativeFrom="paragraph">
            <wp:posOffset>-373380</wp:posOffset>
          </wp:positionV>
          <wp:extent cx="7365365" cy="469900"/>
          <wp:effectExtent l="0" t="0" r="6985" b="635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_carta.asss.png"/>
                  <pic:cNvPicPr/>
                </pic:nvPicPr>
                <pic:blipFill>
                  <a:blip r:embed="rId1">
                    <a:extLst>
                      <a:ext uri="{28A0092B-C50C-407E-A947-70E740481C1C}">
                        <a14:useLocalDpi xmlns:a14="http://schemas.microsoft.com/office/drawing/2010/main" val="0"/>
                      </a:ext>
                    </a:extLst>
                  </a:blip>
                  <a:stretch>
                    <a:fillRect/>
                  </a:stretch>
                </pic:blipFill>
                <pic:spPr>
                  <a:xfrm>
                    <a:off x="0" y="0"/>
                    <a:ext cx="7365365" cy="46990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Light"/>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1710"/>
    </w:tblGrid>
    <w:tr w:rsidR="009811EE" w:rsidRPr="002758F7" w14:paraId="3654A8F5" w14:textId="77777777" w:rsidTr="009811EE">
      <w:tc>
        <w:tcPr>
          <w:tcW w:w="8100" w:type="dxa"/>
        </w:tcPr>
        <w:p w14:paraId="53F44EE8" w14:textId="77777777" w:rsidR="009811EE" w:rsidRPr="007F656D" w:rsidRDefault="009811EE" w:rsidP="009811EE">
          <w:pPr>
            <w:pStyle w:val="Footer"/>
            <w:rPr>
              <w:rFonts w:ascii="Verdana" w:hAnsi="Verdana"/>
              <w:color w:val="808080" w:themeColor="background1" w:themeShade="80"/>
              <w:sz w:val="18"/>
              <w:szCs w:val="18"/>
            </w:rPr>
          </w:pPr>
          <w:r w:rsidRPr="007F656D">
            <w:rPr>
              <w:rFonts w:ascii="Verdana" w:hAnsi="Verdana"/>
              <w:color w:val="808080" w:themeColor="background1" w:themeShade="80"/>
              <w:sz w:val="18"/>
              <w:szCs w:val="18"/>
            </w:rPr>
            <w:t>www.cyberfuel.com | info@cyberfuel.com | +506 2204-9494</w:t>
          </w:r>
        </w:p>
        <w:p w14:paraId="5E84056D" w14:textId="77777777" w:rsidR="009811EE" w:rsidRDefault="009811EE" w:rsidP="009811EE">
          <w:pPr>
            <w:pStyle w:val="Footer"/>
            <w:rPr>
              <w:color w:val="808080" w:themeColor="background1" w:themeShade="80"/>
            </w:rPr>
          </w:pPr>
          <w:r w:rsidRPr="007F656D">
            <w:rPr>
              <w:rFonts w:ascii="Verdana" w:hAnsi="Verdana"/>
              <w:color w:val="808080" w:themeColor="background1" w:themeShade="80"/>
              <w:sz w:val="18"/>
              <w:szCs w:val="18"/>
            </w:rPr>
            <w:t>Parque Empresarial FORUM 1 Santa Ana, Edificio E, piso 2, San José, Costa Rica</w:t>
          </w:r>
          <w:r w:rsidR="002758F7" w:rsidRPr="007F656D">
            <w:rPr>
              <w:rFonts w:ascii="Verdana" w:hAnsi="Verdana"/>
              <w:color w:val="808080" w:themeColor="background1" w:themeShade="80"/>
              <w:sz w:val="18"/>
              <w:szCs w:val="18"/>
            </w:rPr>
            <w:t>.</w:t>
          </w:r>
        </w:p>
      </w:tc>
      <w:tc>
        <w:tcPr>
          <w:tcW w:w="1710" w:type="dxa"/>
        </w:tcPr>
        <w:p w14:paraId="09D11D10" w14:textId="77777777" w:rsidR="009811EE" w:rsidRPr="002758F7" w:rsidRDefault="009811EE" w:rsidP="009811EE">
          <w:pPr>
            <w:pStyle w:val="Footer"/>
            <w:jc w:val="right"/>
            <w:rPr>
              <w:rFonts w:asciiTheme="minorHAnsi" w:hAnsiTheme="minorHAnsi" w:cstheme="minorHAnsi"/>
              <w:color w:val="808080" w:themeColor="background1" w:themeShade="80"/>
              <w:sz w:val="52"/>
              <w:szCs w:val="52"/>
            </w:rPr>
          </w:pPr>
          <w:r w:rsidRPr="002758F7">
            <w:rPr>
              <w:rFonts w:asciiTheme="minorHAnsi" w:hAnsiTheme="minorHAnsi" w:cstheme="minorHAnsi"/>
              <w:sz w:val="52"/>
              <w:szCs w:val="52"/>
            </w:rPr>
            <w:fldChar w:fldCharType="begin"/>
          </w:r>
          <w:r w:rsidRPr="002758F7">
            <w:rPr>
              <w:rFonts w:asciiTheme="minorHAnsi" w:hAnsiTheme="minorHAnsi" w:cstheme="minorHAnsi"/>
              <w:sz w:val="52"/>
              <w:szCs w:val="52"/>
            </w:rPr>
            <w:instrText xml:space="preserve"> PAGE    \* MERGEFORMAT </w:instrText>
          </w:r>
          <w:r w:rsidRPr="002758F7">
            <w:rPr>
              <w:rFonts w:asciiTheme="minorHAnsi" w:hAnsiTheme="minorHAnsi" w:cstheme="minorHAnsi"/>
              <w:sz w:val="52"/>
              <w:szCs w:val="52"/>
            </w:rPr>
            <w:fldChar w:fldCharType="separate"/>
          </w:r>
          <w:r w:rsidR="006D12F8" w:rsidRPr="006D12F8">
            <w:rPr>
              <w:rFonts w:asciiTheme="minorHAnsi" w:hAnsiTheme="minorHAnsi" w:cstheme="minorHAnsi"/>
              <w:i/>
              <w:noProof/>
              <w:color w:val="BFBFBF"/>
              <w:sz w:val="52"/>
              <w:szCs w:val="52"/>
            </w:rPr>
            <w:t>5</w:t>
          </w:r>
          <w:r w:rsidRPr="002758F7">
            <w:rPr>
              <w:rFonts w:asciiTheme="minorHAnsi" w:hAnsiTheme="minorHAnsi" w:cstheme="minorHAnsi"/>
              <w:sz w:val="52"/>
              <w:szCs w:val="52"/>
            </w:rPr>
            <w:fldChar w:fldCharType="end"/>
          </w:r>
          <w:r w:rsidR="002758F7">
            <w:rPr>
              <w:rFonts w:asciiTheme="minorHAnsi" w:hAnsiTheme="minorHAnsi" w:cstheme="minorHAnsi"/>
              <w:sz w:val="52"/>
              <w:szCs w:val="52"/>
            </w:rPr>
            <w:t xml:space="preserve"> </w:t>
          </w:r>
          <w:r w:rsidR="002758F7">
            <w:rPr>
              <w:rFonts w:asciiTheme="minorHAnsi" w:hAnsiTheme="minorHAnsi" w:cstheme="minorHAnsi"/>
              <w:i/>
              <w:color w:val="BFBFBF"/>
              <w:sz w:val="52"/>
              <w:szCs w:val="52"/>
            </w:rPr>
            <w:t>/</w:t>
          </w:r>
          <w:r w:rsidRPr="002758F7">
            <w:rPr>
              <w:rFonts w:asciiTheme="minorHAnsi" w:hAnsiTheme="minorHAnsi" w:cstheme="minorHAnsi"/>
              <w:b/>
              <w:bCs/>
              <w:sz w:val="52"/>
              <w:szCs w:val="52"/>
            </w:rPr>
            <w:t xml:space="preserve"> </w:t>
          </w:r>
          <w:r w:rsidRPr="002758F7">
            <w:rPr>
              <w:rFonts w:asciiTheme="minorHAnsi" w:hAnsiTheme="minorHAnsi" w:cstheme="minorHAnsi"/>
              <w:bCs/>
              <w:i/>
              <w:color w:val="BFBFBF"/>
              <w:sz w:val="52"/>
              <w:szCs w:val="52"/>
            </w:rPr>
            <w:fldChar w:fldCharType="begin"/>
          </w:r>
          <w:r w:rsidRPr="002758F7">
            <w:rPr>
              <w:rFonts w:asciiTheme="minorHAnsi" w:hAnsiTheme="minorHAnsi" w:cstheme="minorHAnsi"/>
              <w:bCs/>
              <w:i/>
              <w:color w:val="BFBFBF"/>
              <w:sz w:val="52"/>
              <w:szCs w:val="52"/>
            </w:rPr>
            <w:instrText xml:space="preserve"> NUMPAGES  </w:instrText>
          </w:r>
          <w:r w:rsidRPr="002758F7">
            <w:rPr>
              <w:rFonts w:asciiTheme="minorHAnsi" w:hAnsiTheme="minorHAnsi" w:cstheme="minorHAnsi"/>
              <w:bCs/>
              <w:i/>
              <w:color w:val="BFBFBF"/>
              <w:sz w:val="52"/>
              <w:szCs w:val="52"/>
            </w:rPr>
            <w:fldChar w:fldCharType="separate"/>
          </w:r>
          <w:r w:rsidR="006D12F8">
            <w:rPr>
              <w:rFonts w:asciiTheme="minorHAnsi" w:hAnsiTheme="minorHAnsi" w:cstheme="minorHAnsi"/>
              <w:bCs/>
              <w:i/>
              <w:noProof/>
              <w:color w:val="BFBFBF"/>
              <w:sz w:val="52"/>
              <w:szCs w:val="52"/>
            </w:rPr>
            <w:t>5</w:t>
          </w:r>
          <w:r w:rsidRPr="002758F7">
            <w:rPr>
              <w:rFonts w:asciiTheme="minorHAnsi" w:hAnsiTheme="minorHAnsi" w:cstheme="minorHAnsi"/>
              <w:bCs/>
              <w:i/>
              <w:color w:val="BFBFBF"/>
              <w:sz w:val="52"/>
              <w:szCs w:val="52"/>
            </w:rPr>
            <w:fldChar w:fldCharType="end"/>
          </w:r>
        </w:p>
      </w:tc>
    </w:tr>
  </w:tbl>
  <w:p w14:paraId="68E2970B" w14:textId="77777777" w:rsidR="009811EE" w:rsidRPr="00955F17" w:rsidRDefault="009811EE" w:rsidP="009016A3">
    <w:pPr>
      <w:pStyle w:val="Foo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9A3C5" w14:textId="77777777" w:rsidR="004054CE" w:rsidRDefault="004054CE" w:rsidP="00DA55B4">
      <w:r>
        <w:separator/>
      </w:r>
    </w:p>
  </w:footnote>
  <w:footnote w:type="continuationSeparator" w:id="0">
    <w:p w14:paraId="555CA955" w14:textId="77777777" w:rsidR="004054CE" w:rsidRDefault="004054CE" w:rsidP="00DA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0004" w14:textId="77777777" w:rsidR="00DA55B4" w:rsidRDefault="008535C6" w:rsidP="008535C6">
    <w:pPr>
      <w:pStyle w:val="Header"/>
      <w:jc w:val="right"/>
    </w:pPr>
    <w:r>
      <w:rPr>
        <w:noProof/>
        <w:lang w:val="es-US" w:eastAsia="es-US"/>
      </w:rPr>
      <w:drawing>
        <wp:inline distT="0" distB="0" distL="0" distR="0" wp14:anchorId="34E372F4" wp14:editId="14BDCE30">
          <wp:extent cx="2098901" cy="78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yberFuel-logo-2017_600x224.png"/>
                  <pic:cNvPicPr/>
                </pic:nvPicPr>
                <pic:blipFill>
                  <a:blip r:embed="rId1">
                    <a:extLst>
                      <a:ext uri="{28A0092B-C50C-407E-A947-70E740481C1C}">
                        <a14:useLocalDpi xmlns:a14="http://schemas.microsoft.com/office/drawing/2010/main" val="0"/>
                      </a:ext>
                    </a:extLst>
                  </a:blip>
                  <a:stretch>
                    <a:fillRect/>
                  </a:stretch>
                </pic:blipFill>
                <pic:spPr>
                  <a:xfrm>
                    <a:off x="0" y="0"/>
                    <a:ext cx="2147332" cy="8016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B70A0"/>
    <w:multiLevelType w:val="multilevel"/>
    <w:tmpl w:val="0E28692E"/>
    <w:lvl w:ilvl="0">
      <w:start w:val="1"/>
      <w:numFmt w:val="decimal"/>
      <w:lvlText w:val="%1."/>
      <w:lvlJc w:val="left"/>
      <w:pPr>
        <w:tabs>
          <w:tab w:val="num" w:pos="360"/>
        </w:tabs>
        <w:ind w:left="360" w:hanging="360"/>
      </w:pPr>
      <w:rPr>
        <w:b/>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 w15:restartNumberingAfterBreak="0">
    <w:nsid w:val="7FB81252"/>
    <w:multiLevelType w:val="hybridMultilevel"/>
    <w:tmpl w:val="24CE67A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46422154">
    <w:abstractNumId w:val="1"/>
  </w:num>
  <w:num w:numId="2" w16cid:durableId="54063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34"/>
    <w:rsid w:val="000055FD"/>
    <w:rsid w:val="00015518"/>
    <w:rsid w:val="00034EF6"/>
    <w:rsid w:val="000B7B25"/>
    <w:rsid w:val="000E138C"/>
    <w:rsid w:val="00131F42"/>
    <w:rsid w:val="00196CCB"/>
    <w:rsid w:val="001B4D32"/>
    <w:rsid w:val="001B519E"/>
    <w:rsid w:val="001D6731"/>
    <w:rsid w:val="0023455A"/>
    <w:rsid w:val="002565EE"/>
    <w:rsid w:val="002758F7"/>
    <w:rsid w:val="002C2234"/>
    <w:rsid w:val="002F21A8"/>
    <w:rsid w:val="00303F88"/>
    <w:rsid w:val="0031655A"/>
    <w:rsid w:val="003335F6"/>
    <w:rsid w:val="00381D45"/>
    <w:rsid w:val="003A23EE"/>
    <w:rsid w:val="003B1FD5"/>
    <w:rsid w:val="003B46F4"/>
    <w:rsid w:val="003E2940"/>
    <w:rsid w:val="003E7903"/>
    <w:rsid w:val="004054CE"/>
    <w:rsid w:val="00431FDD"/>
    <w:rsid w:val="00442D9C"/>
    <w:rsid w:val="00470E40"/>
    <w:rsid w:val="004A13D3"/>
    <w:rsid w:val="00526663"/>
    <w:rsid w:val="00551337"/>
    <w:rsid w:val="00554865"/>
    <w:rsid w:val="005823F5"/>
    <w:rsid w:val="005D3CB3"/>
    <w:rsid w:val="005E6D79"/>
    <w:rsid w:val="0064248D"/>
    <w:rsid w:val="00697B30"/>
    <w:rsid w:val="006B6E17"/>
    <w:rsid w:val="006C18A5"/>
    <w:rsid w:val="006D12F8"/>
    <w:rsid w:val="006D3F9D"/>
    <w:rsid w:val="006D5061"/>
    <w:rsid w:val="00775A4A"/>
    <w:rsid w:val="00780F0F"/>
    <w:rsid w:val="007F656D"/>
    <w:rsid w:val="00804B60"/>
    <w:rsid w:val="00833F2D"/>
    <w:rsid w:val="008535C6"/>
    <w:rsid w:val="0085731A"/>
    <w:rsid w:val="008A2A02"/>
    <w:rsid w:val="009016A3"/>
    <w:rsid w:val="009125DE"/>
    <w:rsid w:val="009245E8"/>
    <w:rsid w:val="00955F17"/>
    <w:rsid w:val="009811EE"/>
    <w:rsid w:val="00990A4F"/>
    <w:rsid w:val="00A64D40"/>
    <w:rsid w:val="00AB112D"/>
    <w:rsid w:val="00AD7E56"/>
    <w:rsid w:val="00B23689"/>
    <w:rsid w:val="00B57E34"/>
    <w:rsid w:val="00B671E6"/>
    <w:rsid w:val="00C66BF9"/>
    <w:rsid w:val="00C7457A"/>
    <w:rsid w:val="00CB2C4F"/>
    <w:rsid w:val="00CB5A32"/>
    <w:rsid w:val="00CC238A"/>
    <w:rsid w:val="00CE24E7"/>
    <w:rsid w:val="00CE62B8"/>
    <w:rsid w:val="00CF16F1"/>
    <w:rsid w:val="00DA14F9"/>
    <w:rsid w:val="00DA55B4"/>
    <w:rsid w:val="00DC0FE0"/>
    <w:rsid w:val="00DF6165"/>
    <w:rsid w:val="00E45B10"/>
    <w:rsid w:val="00E91872"/>
    <w:rsid w:val="00EA0826"/>
    <w:rsid w:val="00EC7C4A"/>
    <w:rsid w:val="00EE2108"/>
    <w:rsid w:val="00F009E9"/>
    <w:rsid w:val="00FB34B7"/>
    <w:rsid w:val="00FE1116"/>
    <w:rsid w:val="00FE7F7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5991F"/>
  <w15:docId w15:val="{68342B43-81F9-4CF7-850A-D9A01A75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57A"/>
    <w:rPr>
      <w:rFonts w:ascii="Times New Roman" w:eastAsia="Times New Roman" w:hAnsi="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5B4"/>
    <w:pPr>
      <w:tabs>
        <w:tab w:val="center" w:pos="4513"/>
        <w:tab w:val="right" w:pos="9026"/>
      </w:tabs>
    </w:pPr>
    <w:rPr>
      <w:lang w:val="es-ES"/>
    </w:rPr>
  </w:style>
  <w:style w:type="character" w:customStyle="1" w:styleId="HeaderChar">
    <w:name w:val="Header Char"/>
    <w:basedOn w:val="DefaultParagraphFont"/>
    <w:link w:val="Header"/>
    <w:uiPriority w:val="99"/>
    <w:rsid w:val="00DA55B4"/>
  </w:style>
  <w:style w:type="paragraph" w:styleId="Footer">
    <w:name w:val="footer"/>
    <w:basedOn w:val="Normal"/>
    <w:link w:val="FooterChar"/>
    <w:uiPriority w:val="99"/>
    <w:unhideWhenUsed/>
    <w:rsid w:val="00DA55B4"/>
    <w:pPr>
      <w:tabs>
        <w:tab w:val="center" w:pos="4513"/>
        <w:tab w:val="right" w:pos="9026"/>
      </w:tabs>
    </w:pPr>
    <w:rPr>
      <w:lang w:val="es-ES"/>
    </w:rPr>
  </w:style>
  <w:style w:type="character" w:customStyle="1" w:styleId="FooterChar">
    <w:name w:val="Footer Char"/>
    <w:basedOn w:val="DefaultParagraphFont"/>
    <w:link w:val="Footer"/>
    <w:uiPriority w:val="99"/>
    <w:rsid w:val="00DA55B4"/>
  </w:style>
  <w:style w:type="paragraph" w:styleId="BalloonText">
    <w:name w:val="Balloon Text"/>
    <w:basedOn w:val="Normal"/>
    <w:link w:val="BalloonTextChar"/>
    <w:uiPriority w:val="99"/>
    <w:semiHidden/>
    <w:unhideWhenUsed/>
    <w:rsid w:val="00DA55B4"/>
    <w:rPr>
      <w:rFonts w:ascii="Tahoma" w:hAnsi="Tahoma" w:cs="Tahoma"/>
      <w:sz w:val="16"/>
      <w:szCs w:val="16"/>
      <w:lang w:val="es-ES"/>
    </w:rPr>
  </w:style>
  <w:style w:type="character" w:customStyle="1" w:styleId="BalloonTextChar">
    <w:name w:val="Balloon Text Char"/>
    <w:link w:val="BalloonText"/>
    <w:uiPriority w:val="99"/>
    <w:semiHidden/>
    <w:rsid w:val="00DA55B4"/>
    <w:rPr>
      <w:rFonts w:ascii="Tahoma" w:hAnsi="Tahoma" w:cs="Tahoma"/>
      <w:sz w:val="16"/>
      <w:szCs w:val="16"/>
    </w:rPr>
  </w:style>
  <w:style w:type="character" w:styleId="Hyperlink">
    <w:name w:val="Hyperlink"/>
    <w:basedOn w:val="DefaultParagraphFont"/>
    <w:uiPriority w:val="99"/>
    <w:unhideWhenUsed/>
    <w:rsid w:val="00955F17"/>
    <w:rPr>
      <w:color w:val="0000FF" w:themeColor="hyperlink"/>
      <w:u w:val="single"/>
    </w:rPr>
  </w:style>
  <w:style w:type="character" w:customStyle="1" w:styleId="UnresolvedMention1">
    <w:name w:val="Unresolved Mention1"/>
    <w:basedOn w:val="DefaultParagraphFont"/>
    <w:uiPriority w:val="99"/>
    <w:semiHidden/>
    <w:unhideWhenUsed/>
    <w:rsid w:val="00955F17"/>
    <w:rPr>
      <w:color w:val="808080"/>
      <w:shd w:val="clear" w:color="auto" w:fill="E6E6E6"/>
    </w:rPr>
  </w:style>
  <w:style w:type="table" w:styleId="TableGrid">
    <w:name w:val="Table Grid"/>
    <w:basedOn w:val="TableNormal"/>
    <w:uiPriority w:val="59"/>
    <w:rsid w:val="00955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5F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odriguez\AppData\Local\Microsoft\Windows\INetCache\Content.Outlook\TWSUZ92Y\SP_Machote_Document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SP_Machote_Documento.dotx</Template>
  <TotalTime>88</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krodriguez</dc:creator>
  <cp:lastModifiedBy>Gerencia</cp:lastModifiedBy>
  <cp:revision>6</cp:revision>
  <cp:lastPrinted>2020-06-25T16:47:00Z</cp:lastPrinted>
  <dcterms:created xsi:type="dcterms:W3CDTF">2025-07-15T20:41:00Z</dcterms:created>
  <dcterms:modified xsi:type="dcterms:W3CDTF">2026-07-16T19:37:00Z</dcterms:modified>
</cp:coreProperties>
</file>