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1DE" w:rsidRPr="007451DE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7451DE" w:rsidRPr="00AB4C0E" w:rsidTr="00AB4C0E">
        <w:tc>
          <w:tcPr>
            <w:tcW w:w="5762" w:type="dxa"/>
            <w:gridSpan w:val="2"/>
          </w:tcPr>
          <w:p w:rsidR="000A18A6" w:rsidRPr="00AB4C0E" w:rsidRDefault="007451DE" w:rsidP="000A18A6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</w:p>
          <w:p w:rsidR="00C204BB" w:rsidRPr="00AB4C0E" w:rsidRDefault="000A18A6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Rolando </w:t>
            </w:r>
            <w:proofErr w:type="spellStart"/>
            <w:r>
              <w:rPr>
                <w:rFonts w:ascii="Arial" w:hAnsi="Arial" w:cs="Arial"/>
              </w:rPr>
              <w:t>Semehí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Sumoza</w:t>
            </w:r>
            <w:proofErr w:type="spellEnd"/>
            <w:r>
              <w:rPr>
                <w:rFonts w:ascii="Arial" w:hAnsi="Arial" w:cs="Arial"/>
              </w:rPr>
              <w:t xml:space="preserve"> Rivas</w:t>
            </w:r>
          </w:p>
        </w:tc>
        <w:tc>
          <w:tcPr>
            <w:tcW w:w="2882" w:type="dxa"/>
          </w:tcPr>
          <w:p w:rsidR="000A18A6" w:rsidRPr="00AB4C0E" w:rsidRDefault="007451DE" w:rsidP="000A18A6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Matrícula</w:t>
            </w:r>
            <w:r w:rsidRPr="00AB4C0E">
              <w:rPr>
                <w:rFonts w:ascii="Arial" w:hAnsi="Arial" w:cs="Arial"/>
              </w:rPr>
              <w:t>:</w:t>
            </w:r>
            <w:r w:rsidR="00BE2643" w:rsidRPr="00AB4C0E">
              <w:rPr>
                <w:rFonts w:ascii="Arial" w:hAnsi="Arial" w:cs="Arial"/>
              </w:rPr>
              <w:t xml:space="preserve"> </w:t>
            </w:r>
          </w:p>
          <w:p w:rsidR="00C204BB" w:rsidRPr="00AB4C0E" w:rsidRDefault="000A18A6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2749631</w:t>
            </w:r>
          </w:p>
        </w:tc>
      </w:tr>
      <w:tr w:rsidR="007451DE" w:rsidRPr="00AB4C0E" w:rsidTr="00AB4C0E">
        <w:tc>
          <w:tcPr>
            <w:tcW w:w="4248" w:type="dxa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  <w:b/>
              </w:rPr>
            </w:pPr>
            <w:r w:rsidRPr="00AB4C0E">
              <w:rPr>
                <w:rFonts w:ascii="Arial" w:hAnsi="Arial" w:cs="Arial"/>
                <w:b/>
              </w:rPr>
              <w:t>Nombre del curso:</w:t>
            </w:r>
            <w:r w:rsidRPr="00AB4C0E">
              <w:rPr>
                <w:rFonts w:ascii="Arial" w:hAnsi="Arial" w:cs="Arial"/>
              </w:rPr>
              <w:t xml:space="preserve"> </w:t>
            </w:r>
          </w:p>
          <w:p w:rsidR="007451DE" w:rsidRPr="00AB4C0E" w:rsidRDefault="007D51ED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aplicaciones en iOS</w:t>
            </w:r>
          </w:p>
        </w:tc>
        <w:tc>
          <w:tcPr>
            <w:tcW w:w="4396" w:type="dxa"/>
            <w:gridSpan w:val="2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Nombre del profesor</w:t>
            </w:r>
            <w:r w:rsidRPr="00AB4C0E">
              <w:rPr>
                <w:rFonts w:ascii="Arial" w:hAnsi="Arial" w:cs="Arial"/>
              </w:rPr>
              <w:t xml:space="preserve">: </w:t>
            </w:r>
          </w:p>
          <w:p w:rsidR="007451DE" w:rsidRPr="00DC2884" w:rsidRDefault="007D51ED" w:rsidP="00AB4C0E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7D51ED">
              <w:rPr>
                <w:rFonts w:ascii="Arial" w:hAnsi="Arial" w:cs="Arial"/>
                <w:lang w:val="es-MX"/>
              </w:rPr>
              <w:t>Miguel Pérez Maciel</w:t>
            </w:r>
          </w:p>
        </w:tc>
      </w:tr>
      <w:tr w:rsidR="007451DE" w:rsidRPr="00AB4C0E" w:rsidTr="00AB4C0E">
        <w:tc>
          <w:tcPr>
            <w:tcW w:w="4248" w:type="dxa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Módulo</w:t>
            </w:r>
            <w:r w:rsidRPr="00AB4C0E">
              <w:rPr>
                <w:rFonts w:ascii="Arial" w:hAnsi="Arial" w:cs="Arial"/>
              </w:rPr>
              <w:t>:</w:t>
            </w:r>
          </w:p>
          <w:p w:rsidR="007451DE" w:rsidRPr="00AB4C0E" w:rsidRDefault="000A18A6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396" w:type="dxa"/>
            <w:gridSpan w:val="2"/>
          </w:tcPr>
          <w:p w:rsidR="007451DE" w:rsidRPr="00AB4C0E" w:rsidRDefault="007451DE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Actividad</w:t>
            </w:r>
            <w:r w:rsidRPr="00AB4C0E">
              <w:rPr>
                <w:rFonts w:ascii="Arial" w:hAnsi="Arial" w:cs="Arial"/>
              </w:rPr>
              <w:t>:</w:t>
            </w:r>
          </w:p>
          <w:p w:rsidR="007451DE" w:rsidRPr="00AB4C0E" w:rsidRDefault="008964EE" w:rsidP="00AB4C0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Actividad </w:t>
            </w:r>
            <w:r w:rsidR="00954988">
              <w:rPr>
                <w:rFonts w:ascii="Arial" w:hAnsi="Arial" w:cs="Arial"/>
              </w:rPr>
              <w:t>11</w:t>
            </w:r>
          </w:p>
        </w:tc>
      </w:tr>
      <w:tr w:rsidR="00181480" w:rsidRPr="00AB4C0E" w:rsidTr="00AB4C0E">
        <w:tc>
          <w:tcPr>
            <w:tcW w:w="8644" w:type="dxa"/>
            <w:gridSpan w:val="3"/>
          </w:tcPr>
          <w:p w:rsidR="00181480" w:rsidRPr="00AB4C0E" w:rsidRDefault="00181480" w:rsidP="00AB4C0E">
            <w:pPr>
              <w:spacing w:line="360" w:lineRule="auto"/>
              <w:rPr>
                <w:rFonts w:ascii="Arial" w:hAnsi="Arial" w:cs="Arial"/>
              </w:rPr>
            </w:pPr>
            <w:r w:rsidRPr="00AB4C0E">
              <w:rPr>
                <w:rFonts w:ascii="Arial" w:hAnsi="Arial" w:cs="Arial"/>
                <w:b/>
              </w:rPr>
              <w:t>Fecha</w:t>
            </w:r>
            <w:r w:rsidRPr="00AB4C0E">
              <w:rPr>
                <w:rFonts w:ascii="Arial" w:hAnsi="Arial" w:cs="Arial"/>
              </w:rPr>
              <w:t xml:space="preserve">: </w:t>
            </w:r>
            <w:r w:rsidR="008964EE">
              <w:rPr>
                <w:rFonts w:ascii="Arial" w:hAnsi="Arial" w:cs="Arial"/>
              </w:rPr>
              <w:t>2</w:t>
            </w:r>
            <w:r w:rsidR="00954988">
              <w:rPr>
                <w:rFonts w:ascii="Arial" w:hAnsi="Arial" w:cs="Arial"/>
              </w:rPr>
              <w:t>5</w:t>
            </w:r>
            <w:r w:rsidR="001C7B6D">
              <w:rPr>
                <w:rFonts w:ascii="Arial" w:hAnsi="Arial" w:cs="Arial"/>
              </w:rPr>
              <w:t xml:space="preserve"> de </w:t>
            </w:r>
            <w:proofErr w:type="gramStart"/>
            <w:r w:rsidR="001C7B6D">
              <w:rPr>
                <w:rFonts w:ascii="Arial" w:hAnsi="Arial" w:cs="Arial"/>
              </w:rPr>
              <w:t>Marzo</w:t>
            </w:r>
            <w:proofErr w:type="gramEnd"/>
            <w:r w:rsidR="001C7B6D">
              <w:rPr>
                <w:rFonts w:ascii="Arial" w:hAnsi="Arial" w:cs="Arial"/>
              </w:rPr>
              <w:t>, 2020</w:t>
            </w:r>
          </w:p>
        </w:tc>
      </w:tr>
      <w:tr w:rsidR="00BE2643" w:rsidRPr="00AB4C0E" w:rsidTr="00AB4C0E">
        <w:tc>
          <w:tcPr>
            <w:tcW w:w="8644" w:type="dxa"/>
            <w:gridSpan w:val="3"/>
          </w:tcPr>
          <w:p w:rsidR="00BE2643" w:rsidRPr="008964EE" w:rsidRDefault="00BE2643" w:rsidP="00AB4C0E">
            <w:pPr>
              <w:spacing w:line="360" w:lineRule="auto"/>
              <w:rPr>
                <w:rFonts w:ascii="Arial" w:hAnsi="Arial" w:cs="Arial"/>
                <w:lang w:val="es-MX"/>
              </w:rPr>
            </w:pPr>
            <w:r w:rsidRPr="008964EE">
              <w:rPr>
                <w:rFonts w:ascii="Arial" w:hAnsi="Arial" w:cs="Arial"/>
                <w:b/>
                <w:lang w:val="es-MX"/>
              </w:rPr>
              <w:t>Bibliografía</w:t>
            </w:r>
            <w:r w:rsidRPr="008964EE">
              <w:rPr>
                <w:rFonts w:ascii="Arial" w:hAnsi="Arial" w:cs="Arial"/>
                <w:lang w:val="es-MX"/>
              </w:rPr>
              <w:t>:</w:t>
            </w:r>
          </w:p>
          <w:p w:rsidR="00BE2643" w:rsidRPr="00DC216C" w:rsidRDefault="00BE2643" w:rsidP="00AB4C0E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</w:tbl>
    <w:p w:rsidR="00653090" w:rsidRDefault="00E51211" w:rsidP="0065309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  <w:r w:rsidR="00653090">
        <w:rPr>
          <w:rFonts w:ascii="Arial" w:hAnsi="Arial" w:cs="Arial"/>
          <w:color w:val="333333"/>
          <w:sz w:val="21"/>
          <w:szCs w:val="21"/>
        </w:rPr>
        <w:t>A continuación se piden varios ejercicios para los temas que viste. En cada uno de ellos, además de realizar lo que se pide, deberás desarrollar un diagrama de secuencia o flujo que represente el diseño funcional.</w:t>
      </w:r>
    </w:p>
    <w:p w:rsidR="00653090" w:rsidRDefault="00653090" w:rsidP="00653090">
      <w:pPr>
        <w:numPr>
          <w:ilvl w:val="0"/>
          <w:numId w:val="14"/>
        </w:numPr>
        <w:shd w:val="clear" w:color="auto" w:fill="FFFFFF"/>
        <w:ind w:left="6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Descarga el proyecto para la Actividad desde </w:t>
      </w:r>
      <w:hyperlink r:id="rId7" w:history="1">
        <w:r>
          <w:rPr>
            <w:rStyle w:val="Hipervnculo"/>
            <w:rFonts w:ascii="Arial" w:hAnsi="Arial" w:cs="Arial"/>
            <w:color w:val="428BCA"/>
            <w:sz w:val="21"/>
            <w:szCs w:val="21"/>
            <w:bdr w:val="none" w:sz="0" w:space="0" w:color="auto" w:frame="1"/>
          </w:rPr>
          <w:t>aquí</w:t>
        </w:r>
      </w:hyperlink>
      <w:r>
        <w:rPr>
          <w:rFonts w:ascii="Arial" w:hAnsi="Arial" w:cs="Arial"/>
          <w:color w:val="333333"/>
          <w:sz w:val="21"/>
          <w:szCs w:val="21"/>
        </w:rPr>
        <w:t xml:space="preserve"> y ejecuta el archivo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Coleccion.xcodeproj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653090" w:rsidRDefault="00653090" w:rsidP="00653090">
      <w:pPr>
        <w:numPr>
          <w:ilvl w:val="0"/>
          <w:numId w:val="14"/>
        </w:numPr>
        <w:shd w:val="clear" w:color="auto" w:fill="FFFFFF"/>
        <w:ind w:left="6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En el panel del proyecto, haz clic en el archivo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Main.storyboard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para acceder al </w:t>
      </w:r>
      <w:proofErr w:type="spellStart"/>
      <w:r>
        <w:rPr>
          <w:rStyle w:val="nfasis"/>
          <w:rFonts w:ascii="Arial" w:hAnsi="Arial" w:cs="Arial"/>
          <w:color w:val="333333"/>
          <w:sz w:val="21"/>
          <w:szCs w:val="21"/>
          <w:bdr w:val="none" w:sz="0" w:space="0" w:color="auto" w:frame="1"/>
        </w:rPr>
        <w:t>canvas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de </w:t>
      </w:r>
      <w:proofErr w:type="spellStart"/>
      <w:r>
        <w:rPr>
          <w:rStyle w:val="nfasis"/>
          <w:rFonts w:ascii="Arial" w:hAnsi="Arial" w:cs="Arial"/>
          <w:color w:val="333333"/>
          <w:sz w:val="21"/>
          <w:szCs w:val="21"/>
          <w:bdr w:val="none" w:sz="0" w:space="0" w:color="auto" w:frame="1"/>
        </w:rPr>
        <w:t>Storyboard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653090" w:rsidRDefault="00653090" w:rsidP="00653090">
      <w:pPr>
        <w:numPr>
          <w:ilvl w:val="0"/>
          <w:numId w:val="14"/>
        </w:numPr>
        <w:shd w:val="clear" w:color="auto" w:fill="FFFFFF"/>
        <w:ind w:left="6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Verifica que dentro del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canvas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se encuentre un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CollectionViewController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como el control de inicio con su correspondiente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UIView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y dentro de éste un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UICollectionViewCell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con un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UIImageView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653090" w:rsidRDefault="00653090" w:rsidP="00653090">
      <w:pPr>
        <w:numPr>
          <w:ilvl w:val="0"/>
          <w:numId w:val="14"/>
        </w:numPr>
        <w:shd w:val="clear" w:color="auto" w:fill="FFFFFF"/>
        <w:ind w:left="6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Aún en el </w:t>
      </w:r>
      <w:proofErr w:type="spellStart"/>
      <w:r>
        <w:rPr>
          <w:rStyle w:val="nfasis"/>
          <w:rFonts w:ascii="Arial" w:hAnsi="Arial" w:cs="Arial"/>
          <w:color w:val="333333"/>
          <w:sz w:val="21"/>
          <w:szCs w:val="21"/>
          <w:bdr w:val="none" w:sz="0" w:space="0" w:color="auto" w:frame="1"/>
        </w:rPr>
        <w:t>canvas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de </w:t>
      </w:r>
      <w:proofErr w:type="spellStart"/>
      <w:r>
        <w:rPr>
          <w:rStyle w:val="nfasis"/>
          <w:rFonts w:ascii="Arial" w:hAnsi="Arial" w:cs="Arial"/>
          <w:color w:val="333333"/>
          <w:sz w:val="21"/>
          <w:szCs w:val="21"/>
          <w:bdr w:val="none" w:sz="0" w:space="0" w:color="auto" w:frame="1"/>
        </w:rPr>
        <w:t>Storyboard.Main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selecciona el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UICollectionViewController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 verifica que en el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Identity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Inspector esté asociado el componente a la clase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ColeccionVC.swift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653090" w:rsidRDefault="00653090" w:rsidP="00653090">
      <w:pPr>
        <w:numPr>
          <w:ilvl w:val="0"/>
          <w:numId w:val="14"/>
        </w:numPr>
        <w:shd w:val="clear" w:color="auto" w:fill="FFFFFF"/>
        <w:ind w:left="6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Aún en el </w:t>
      </w:r>
      <w:proofErr w:type="spellStart"/>
      <w:r>
        <w:rPr>
          <w:rStyle w:val="nfasis"/>
          <w:rFonts w:ascii="Arial" w:hAnsi="Arial" w:cs="Arial"/>
          <w:color w:val="333333"/>
          <w:sz w:val="21"/>
          <w:szCs w:val="21"/>
          <w:bdr w:val="none" w:sz="0" w:space="0" w:color="auto" w:frame="1"/>
        </w:rPr>
        <w:t>canvas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de </w:t>
      </w:r>
      <w:proofErr w:type="spellStart"/>
      <w:r>
        <w:rPr>
          <w:rStyle w:val="nfasis"/>
          <w:rFonts w:ascii="Arial" w:hAnsi="Arial" w:cs="Arial"/>
          <w:color w:val="333333"/>
          <w:sz w:val="21"/>
          <w:szCs w:val="21"/>
          <w:bdr w:val="none" w:sz="0" w:space="0" w:color="auto" w:frame="1"/>
        </w:rPr>
        <w:t>Storyboard.Main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selecciona el componente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UICollectionViewCell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que tiene el nombre celda, y ya seleccionado verifica que en el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Identity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Inspector esté asociado el componente a la clase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Celda.swift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653090" w:rsidRDefault="00653090" w:rsidP="00653090">
      <w:pPr>
        <w:numPr>
          <w:ilvl w:val="0"/>
          <w:numId w:val="14"/>
        </w:numPr>
        <w:shd w:val="clear" w:color="auto" w:fill="FFFFFF"/>
        <w:ind w:left="6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Selecciona nuevamente el componente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UICollectionViewCell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con el nombre celda y verifica que dentro de este elemento se encuentre el componente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UIImageView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que tiene el nombre Imagen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Num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653090" w:rsidRDefault="00653090" w:rsidP="00653090">
      <w:pPr>
        <w:numPr>
          <w:ilvl w:val="0"/>
          <w:numId w:val="14"/>
        </w:numPr>
        <w:shd w:val="clear" w:color="auto" w:fill="FFFFFF"/>
        <w:ind w:left="6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Selecciona el archivo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Celda.swift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que está en el panel de navegación del proyecto, y en el editor de código verifica que exista el código @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IBOutlet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imagenNum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UIImageView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!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dentro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class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Celda, el cual está conectado como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outlet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hacia el componente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UICollectionViewCell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653090" w:rsidRDefault="00653090" w:rsidP="00653090">
      <w:pPr>
        <w:numPr>
          <w:ilvl w:val="0"/>
          <w:numId w:val="14"/>
        </w:numPr>
        <w:shd w:val="clear" w:color="auto" w:fill="FFFFFF"/>
        <w:ind w:left="6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Selecciona el archivo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ColeccionVC.swift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que está en el panel de navegación del proyecto y coloca el código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imgNum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:[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String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] = [] por debajo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class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ColeccionVC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 éste será el contenedor de los nombres de imágenes que están dentro de la carpeta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Assets.xcassets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653090" w:rsidRDefault="00653090" w:rsidP="00653090">
      <w:pPr>
        <w:numPr>
          <w:ilvl w:val="0"/>
          <w:numId w:val="14"/>
        </w:numPr>
        <w:shd w:val="clear" w:color="auto" w:fill="FFFFFF"/>
        <w:ind w:left="6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Dentro de la función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viewDidLoad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) coloca el siguiente código: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valor in 0...19{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imgNum.append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("\(valor+1)")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  <w:r>
        <w:rPr>
          <w:rFonts w:ascii="Arial" w:hAnsi="Arial" w:cs="Arial"/>
          <w:color w:val="333333"/>
          <w:sz w:val="21"/>
          <w:szCs w:val="21"/>
        </w:rPr>
        <w:br/>
        <w:t xml:space="preserve">Este código llenará el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array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imgNum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con los nombres de las imágenes.</w:t>
      </w:r>
    </w:p>
    <w:p w:rsidR="00653090" w:rsidRDefault="00653090" w:rsidP="00653090">
      <w:pPr>
        <w:numPr>
          <w:ilvl w:val="0"/>
          <w:numId w:val="14"/>
        </w:numPr>
        <w:shd w:val="clear" w:color="auto" w:fill="FFFFFF"/>
        <w:ind w:left="6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En el método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numberOfSections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coloca como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return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el valor de 1.</w:t>
      </w:r>
    </w:p>
    <w:p w:rsidR="00653090" w:rsidRDefault="00653090" w:rsidP="00653090">
      <w:pPr>
        <w:numPr>
          <w:ilvl w:val="0"/>
          <w:numId w:val="14"/>
        </w:numPr>
        <w:shd w:val="clear" w:color="auto" w:fill="FFFFFF"/>
        <w:ind w:left="6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En el método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numberOfItemInSection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coloca como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return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imgNum.count</w:t>
      </w:r>
      <w:proofErr w:type="spellEnd"/>
    </w:p>
    <w:p w:rsidR="00653090" w:rsidRDefault="00653090" w:rsidP="00653090">
      <w:pPr>
        <w:numPr>
          <w:ilvl w:val="0"/>
          <w:numId w:val="14"/>
        </w:numPr>
        <w:shd w:val="clear" w:color="auto" w:fill="FFFFFF"/>
        <w:ind w:left="6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En el método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cellForRowAt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reemplaza la definición de la constante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cell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por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cell:Celda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collectionView.dequeueReusableCell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withReuseIdentifier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reuseIdentifier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indexPath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 as! Celda</w:t>
      </w:r>
    </w:p>
    <w:p w:rsidR="00653090" w:rsidRDefault="00653090" w:rsidP="00653090">
      <w:pPr>
        <w:numPr>
          <w:ilvl w:val="0"/>
          <w:numId w:val="14"/>
        </w:numPr>
        <w:shd w:val="clear" w:color="auto" w:fill="FFFFFF"/>
        <w:ind w:left="6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Dentro de este método coloca el siguiente código antes del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return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cell.imagenNum.image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UIImage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named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imgNum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[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indexPath.row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]), el cual activará la imagen cargada con el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outlet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Storyboard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653090" w:rsidRDefault="00653090" w:rsidP="00653090">
      <w:pPr>
        <w:numPr>
          <w:ilvl w:val="0"/>
          <w:numId w:val="14"/>
        </w:numPr>
        <w:shd w:val="clear" w:color="auto" w:fill="FFFFFF"/>
        <w:ind w:left="60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Ejecutar el proyecto en el simulador para iPhone.</w:t>
      </w:r>
    </w:p>
    <w:p w:rsidR="000F44A0" w:rsidRPr="00653090" w:rsidRDefault="000F44A0" w:rsidP="00653090">
      <w:pPr>
        <w:pStyle w:val="NormalWeb"/>
        <w:shd w:val="clear" w:color="auto" w:fill="FFFFFF"/>
        <w:spacing w:before="180" w:beforeAutospacing="0" w:after="180" w:afterAutospacing="0"/>
        <w:rPr>
          <w:rFonts w:ascii="Arial" w:hAnsi="Arial" w:cs="Arial"/>
          <w:b/>
          <w:bCs/>
          <w:sz w:val="22"/>
          <w:szCs w:val="22"/>
          <w:lang w:val="es-ES"/>
        </w:rPr>
      </w:pPr>
    </w:p>
    <w:p w:rsidR="000F44A0" w:rsidRPr="00954988" w:rsidRDefault="007D51ED" w:rsidP="008F41F3">
      <w:pPr>
        <w:tabs>
          <w:tab w:val="left" w:pos="5107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drawing>
          <wp:inline distT="0" distB="0" distL="0" distR="0">
            <wp:extent cx="6197600" cy="4648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3980.HEIC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197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4A0" w:rsidRPr="00954988" w:rsidSect="008F41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500" w:right="11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704" w:rsidRDefault="00AD2704">
      <w:r>
        <w:separator/>
      </w:r>
    </w:p>
  </w:endnote>
  <w:endnote w:type="continuationSeparator" w:id="0">
    <w:p w:rsidR="00AD2704" w:rsidRDefault="00AD2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704" w:rsidRDefault="00AD2704">
      <w:r>
        <w:separator/>
      </w:r>
    </w:p>
  </w:footnote>
  <w:footnote w:type="continuationSeparator" w:id="0">
    <w:p w:rsidR="00AD2704" w:rsidRDefault="00AD2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2CE" w:rsidRDefault="000A18A6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-129540</wp:posOffset>
          </wp:positionH>
          <wp:positionV relativeFrom="paragraph">
            <wp:posOffset>-125730</wp:posOffset>
          </wp:positionV>
          <wp:extent cx="1706880" cy="571500"/>
          <wp:effectExtent l="0" t="0" r="0" b="0"/>
          <wp:wrapNone/>
          <wp:docPr id="3" name="Imagen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688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72CE" w:rsidRPr="001E024A" w:rsidRDefault="005F686E" w:rsidP="001E024A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Reporte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4DE" w:rsidRDefault="00ED44D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1734"/>
    <w:multiLevelType w:val="hybridMultilevel"/>
    <w:tmpl w:val="09DCACE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16B16"/>
    <w:multiLevelType w:val="multilevel"/>
    <w:tmpl w:val="176A9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DF01DB"/>
    <w:multiLevelType w:val="multilevel"/>
    <w:tmpl w:val="CCA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95429"/>
    <w:multiLevelType w:val="multilevel"/>
    <w:tmpl w:val="F21A7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2D5762"/>
    <w:multiLevelType w:val="hybridMultilevel"/>
    <w:tmpl w:val="8D78C7A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4467BE"/>
    <w:multiLevelType w:val="multilevel"/>
    <w:tmpl w:val="5162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B41B5B"/>
    <w:multiLevelType w:val="multilevel"/>
    <w:tmpl w:val="5AC49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357110"/>
    <w:multiLevelType w:val="multilevel"/>
    <w:tmpl w:val="993032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7952F8"/>
    <w:multiLevelType w:val="hybridMultilevel"/>
    <w:tmpl w:val="E9F641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030175"/>
    <w:multiLevelType w:val="hybridMultilevel"/>
    <w:tmpl w:val="CFA6A3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CA5466"/>
    <w:multiLevelType w:val="multilevel"/>
    <w:tmpl w:val="2B8A91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AA4302"/>
    <w:multiLevelType w:val="multilevel"/>
    <w:tmpl w:val="AE30D3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0B05AF"/>
    <w:multiLevelType w:val="multilevel"/>
    <w:tmpl w:val="95267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B47544"/>
    <w:multiLevelType w:val="multilevel"/>
    <w:tmpl w:val="180E427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3"/>
  </w:num>
  <w:num w:numId="5">
    <w:abstractNumId w:val="8"/>
  </w:num>
  <w:num w:numId="6">
    <w:abstractNumId w:val="10"/>
  </w:num>
  <w:num w:numId="7">
    <w:abstractNumId w:val="11"/>
  </w:num>
  <w:num w:numId="8">
    <w:abstractNumId w:val="2"/>
  </w:num>
  <w:num w:numId="9">
    <w:abstractNumId w:val="7"/>
  </w:num>
  <w:num w:numId="10">
    <w:abstractNumId w:val="5"/>
  </w:num>
  <w:num w:numId="11">
    <w:abstractNumId w:val="3"/>
  </w:num>
  <w:num w:numId="12">
    <w:abstractNumId w:val="6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E"/>
    <w:rsid w:val="000425A9"/>
    <w:rsid w:val="000911DD"/>
    <w:rsid w:val="000A18A6"/>
    <w:rsid w:val="000A6044"/>
    <w:rsid w:val="000F44A0"/>
    <w:rsid w:val="00110DC1"/>
    <w:rsid w:val="00133937"/>
    <w:rsid w:val="00177A30"/>
    <w:rsid w:val="00181480"/>
    <w:rsid w:val="001A641D"/>
    <w:rsid w:val="001C7B6D"/>
    <w:rsid w:val="001E024A"/>
    <w:rsid w:val="002222FA"/>
    <w:rsid w:val="00225387"/>
    <w:rsid w:val="002A5E7D"/>
    <w:rsid w:val="002E1E81"/>
    <w:rsid w:val="003234B1"/>
    <w:rsid w:val="003307A2"/>
    <w:rsid w:val="00371A43"/>
    <w:rsid w:val="00374BE9"/>
    <w:rsid w:val="00376F1D"/>
    <w:rsid w:val="00393A1D"/>
    <w:rsid w:val="003A4B60"/>
    <w:rsid w:val="003D70DE"/>
    <w:rsid w:val="0041683F"/>
    <w:rsid w:val="00421633"/>
    <w:rsid w:val="00430F54"/>
    <w:rsid w:val="004374F2"/>
    <w:rsid w:val="0047352E"/>
    <w:rsid w:val="00480918"/>
    <w:rsid w:val="005024E4"/>
    <w:rsid w:val="00520737"/>
    <w:rsid w:val="005267E2"/>
    <w:rsid w:val="005748CF"/>
    <w:rsid w:val="0057709E"/>
    <w:rsid w:val="00596D68"/>
    <w:rsid w:val="005C73AE"/>
    <w:rsid w:val="005D7DDA"/>
    <w:rsid w:val="005F686E"/>
    <w:rsid w:val="00606556"/>
    <w:rsid w:val="00653090"/>
    <w:rsid w:val="00657F63"/>
    <w:rsid w:val="006C31B5"/>
    <w:rsid w:val="007451DE"/>
    <w:rsid w:val="007542E7"/>
    <w:rsid w:val="007659C7"/>
    <w:rsid w:val="007D0F95"/>
    <w:rsid w:val="007D51ED"/>
    <w:rsid w:val="008058D7"/>
    <w:rsid w:val="00806FC8"/>
    <w:rsid w:val="00834B82"/>
    <w:rsid w:val="00837117"/>
    <w:rsid w:val="008451FC"/>
    <w:rsid w:val="00865783"/>
    <w:rsid w:val="008964EE"/>
    <w:rsid w:val="008D4DB7"/>
    <w:rsid w:val="008F41F3"/>
    <w:rsid w:val="00936FF7"/>
    <w:rsid w:val="00940BDA"/>
    <w:rsid w:val="00954988"/>
    <w:rsid w:val="009C0BD5"/>
    <w:rsid w:val="00A037CD"/>
    <w:rsid w:val="00A072CE"/>
    <w:rsid w:val="00A27743"/>
    <w:rsid w:val="00A47046"/>
    <w:rsid w:val="00A8133A"/>
    <w:rsid w:val="00AA0906"/>
    <w:rsid w:val="00AB4C0E"/>
    <w:rsid w:val="00AD2704"/>
    <w:rsid w:val="00AF2679"/>
    <w:rsid w:val="00AF6727"/>
    <w:rsid w:val="00B061D7"/>
    <w:rsid w:val="00B238AD"/>
    <w:rsid w:val="00B66B4A"/>
    <w:rsid w:val="00B77590"/>
    <w:rsid w:val="00B95111"/>
    <w:rsid w:val="00BA062A"/>
    <w:rsid w:val="00BB7EB1"/>
    <w:rsid w:val="00BE2643"/>
    <w:rsid w:val="00C204BB"/>
    <w:rsid w:val="00C84A02"/>
    <w:rsid w:val="00C915B1"/>
    <w:rsid w:val="00D43474"/>
    <w:rsid w:val="00D6187A"/>
    <w:rsid w:val="00D96300"/>
    <w:rsid w:val="00DB0F80"/>
    <w:rsid w:val="00DB7CF7"/>
    <w:rsid w:val="00DC216C"/>
    <w:rsid w:val="00DC2884"/>
    <w:rsid w:val="00DE36EF"/>
    <w:rsid w:val="00DE76AC"/>
    <w:rsid w:val="00E24B96"/>
    <w:rsid w:val="00E51211"/>
    <w:rsid w:val="00E9563E"/>
    <w:rsid w:val="00ED44DE"/>
    <w:rsid w:val="00EE6E42"/>
    <w:rsid w:val="00F26088"/>
    <w:rsid w:val="00FB4362"/>
    <w:rsid w:val="00FE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1A57CE5"/>
  <w15:chartTrackingRefBased/>
  <w15:docId w15:val="{1C1937EC-CBAD-B441-A877-EC6CF380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paragraph" w:styleId="NormalWeb">
    <w:name w:val="Normal (Web)"/>
    <w:basedOn w:val="Normal"/>
    <w:uiPriority w:val="99"/>
    <w:unhideWhenUsed/>
    <w:rsid w:val="00657F63"/>
    <w:pPr>
      <w:spacing w:before="100" w:beforeAutospacing="1" w:after="100" w:afterAutospacing="1"/>
    </w:pPr>
    <w:rPr>
      <w:lang w:val="es-MX" w:eastAsia="es-MX"/>
    </w:rPr>
  </w:style>
  <w:style w:type="paragraph" w:styleId="Prrafodelista">
    <w:name w:val="List Paragraph"/>
    <w:basedOn w:val="Normal"/>
    <w:uiPriority w:val="34"/>
    <w:qFormat/>
    <w:rsid w:val="00FB4362"/>
    <w:pPr>
      <w:ind w:left="708"/>
    </w:pPr>
  </w:style>
  <w:style w:type="character" w:styleId="Textoennegrita">
    <w:name w:val="Strong"/>
    <w:uiPriority w:val="22"/>
    <w:qFormat/>
    <w:rsid w:val="00371A43"/>
    <w:rPr>
      <w:b/>
      <w:bCs/>
    </w:rPr>
  </w:style>
  <w:style w:type="table" w:styleId="Tablaconcuadrcula4-nfasis2">
    <w:name w:val="Grid Table 4 Accent 2"/>
    <w:basedOn w:val="Tablanormal"/>
    <w:uiPriority w:val="49"/>
    <w:rsid w:val="000A18A6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0A18A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1">
    <w:name w:val="Grid Table 4 Accent 1"/>
    <w:basedOn w:val="Tablanormal"/>
    <w:uiPriority w:val="49"/>
    <w:rsid w:val="000A18A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nfasis">
    <w:name w:val="Emphasis"/>
    <w:uiPriority w:val="20"/>
    <w:qFormat/>
    <w:rsid w:val="005267E2"/>
    <w:rPr>
      <w:i/>
      <w:iCs/>
    </w:rPr>
  </w:style>
  <w:style w:type="paragraph" w:customStyle="1" w:styleId="letraceleste3">
    <w:name w:val="letra_celeste3"/>
    <w:basedOn w:val="Normal"/>
    <w:rsid w:val="005267E2"/>
    <w:pPr>
      <w:spacing w:before="100" w:beforeAutospacing="1" w:after="100" w:afterAutospacing="1"/>
    </w:pPr>
    <w:rPr>
      <w:lang w:val="es-MX" w:eastAsia="es-MX"/>
    </w:rPr>
  </w:style>
  <w:style w:type="character" w:styleId="Hipervnculo">
    <w:name w:val="Hyperlink"/>
    <w:uiPriority w:val="99"/>
    <w:unhideWhenUsed/>
    <w:rsid w:val="005267E2"/>
    <w:rPr>
      <w:color w:val="0000FF"/>
      <w:u w:val="single"/>
    </w:rPr>
  </w:style>
  <w:style w:type="character" w:styleId="Hipervnculovisitado">
    <w:name w:val="FollowedHyperlink"/>
    <w:basedOn w:val="Fuentedeprrafopredeter"/>
    <w:rsid w:val="005267E2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D6187A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6187A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14121-1460810.cluster211.canvas-user-content.com/courses/14121~4611/files/14121~1460810/course%20files/ti/ti13327/anexos/actividad11.zip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http://tecnologiaeducativa/ddautm/DisenoUTM/Lists/RNT/Attachments/1279/Logo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2431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2868</CharactersWithSpaces>
  <SharedDoc>false</SharedDoc>
  <HLinks>
    <vt:vector size="6" baseType="variant">
      <vt:variant>
        <vt:i4>2359408</vt:i4>
      </vt:variant>
      <vt:variant>
        <vt:i4>-1</vt:i4>
      </vt:variant>
      <vt:variant>
        <vt:i4>2049</vt:i4>
      </vt:variant>
      <vt:variant>
        <vt:i4>1</vt:i4>
      </vt:variant>
      <vt:variant>
        <vt:lpwstr>http://tecnologiaeducativa/ddautm/DisenoUTM/Lists/RNT/Attachments/1279/Logo.jpg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SUMOZA RIVAS ROLANDO SEMEHI</cp:lastModifiedBy>
  <cp:revision>2</cp:revision>
  <dcterms:created xsi:type="dcterms:W3CDTF">2020-03-26T03:53:00Z</dcterms:created>
  <dcterms:modified xsi:type="dcterms:W3CDTF">2020-03-26T03:53:00Z</dcterms:modified>
</cp:coreProperties>
</file>