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C4" w:rsidRDefault="00A457D9" w:rsidP="00F0087F">
      <w:pPr>
        <w:pStyle w:val="ProjectTitle"/>
      </w:pPr>
      <w:r w:rsidRPr="00F0087F">
        <w:t xml:space="preserve">Project </w:t>
      </w:r>
      <w:r w:rsidR="005463DD">
        <w:t>4</w:t>
      </w:r>
      <w:r w:rsidRPr="00F0087F">
        <w:t xml:space="preserve">: </w:t>
      </w:r>
      <w:r w:rsidR="00E12B1B">
        <w:t>Client Project</w:t>
      </w:r>
    </w:p>
    <w:p w:rsidR="00B763C4" w:rsidRDefault="00B763C4" w:rsidP="00B763C4">
      <w:pPr>
        <w:pStyle w:val="Important"/>
        <w:spacing w:before="240"/>
        <w:ind w:left="0"/>
      </w:pPr>
      <w:r>
        <w:t>Student Name</w:t>
      </w:r>
      <w:r w:rsidR="00D21EC6">
        <w:t>(</w:t>
      </w:r>
      <w:r w:rsidR="00E12B1B">
        <w:t>s</w:t>
      </w:r>
      <w:r w:rsidR="00D21EC6">
        <w:t>)</w:t>
      </w:r>
      <w:r>
        <w:t>: ____________________________________________</w:t>
      </w:r>
    </w:p>
    <w:p w:rsidR="00D21EC6" w:rsidRPr="00D21EC6" w:rsidRDefault="00D21EC6" w:rsidP="00D21EC6">
      <w:pPr>
        <w:pStyle w:val="Body"/>
        <w:ind w:left="0"/>
        <w:rPr>
          <w:i/>
          <w:sz w:val="18"/>
        </w:rPr>
      </w:pPr>
      <w:r w:rsidRPr="00D21EC6">
        <w:rPr>
          <w:i/>
          <w:sz w:val="18"/>
        </w:rPr>
        <w:t>Dear Client,</w:t>
      </w:r>
    </w:p>
    <w:p w:rsidR="00D21EC6" w:rsidRPr="00D21EC6" w:rsidRDefault="00D21EC6" w:rsidP="00D21EC6">
      <w:pPr>
        <w:pStyle w:val="Body"/>
        <w:ind w:left="0"/>
        <w:rPr>
          <w:i/>
          <w:sz w:val="18"/>
        </w:rPr>
      </w:pPr>
    </w:p>
    <w:p w:rsidR="00D21EC6" w:rsidRPr="00D21EC6" w:rsidRDefault="00D21EC6" w:rsidP="00D21EC6">
      <w:pPr>
        <w:pStyle w:val="Body"/>
        <w:ind w:left="0"/>
        <w:rPr>
          <w:i/>
          <w:sz w:val="18"/>
        </w:rPr>
      </w:pPr>
      <w:r w:rsidRPr="00D21EC6">
        <w:rPr>
          <w:i/>
          <w:sz w:val="18"/>
        </w:rPr>
        <w:t xml:space="preserve">Thank you for participating in the Final Project for Issaquah High School's Web Design class.  Your input has been invaluable in giving students the experience of working with a real-life client.  As part of the students' grade, you are asked to evaluate their work and how it met your expectations.  Please fill out the below form and e-mail it back to me at </w:t>
      </w:r>
      <w:hyperlink r:id="rId9" w:history="1">
        <w:r w:rsidRPr="00D21EC6">
          <w:rPr>
            <w:rStyle w:val="Hyperlink"/>
            <w:i/>
            <w:sz w:val="18"/>
          </w:rPr>
          <w:t>wortzmanb@issaquah.wednet.edu</w:t>
        </w:r>
      </w:hyperlink>
      <w:r w:rsidRPr="00D21EC6">
        <w:rPr>
          <w:i/>
          <w:sz w:val="18"/>
        </w:rPr>
        <w:t xml:space="preserve"> NO LATER THAN </w:t>
      </w:r>
      <w:r w:rsidRPr="00D21EC6">
        <w:rPr>
          <w:b/>
          <w:i/>
          <w:sz w:val="18"/>
        </w:rPr>
        <w:t>THURSDAY, JUNE 9</w:t>
      </w:r>
      <w:r w:rsidRPr="00D21EC6">
        <w:rPr>
          <w:i/>
          <w:sz w:val="18"/>
        </w:rPr>
        <w:t>.  If you have not received the final website by then, please contact me so I can follow up with your student(s).</w:t>
      </w:r>
    </w:p>
    <w:p w:rsidR="00D21EC6" w:rsidRPr="00D21EC6" w:rsidRDefault="00D21EC6" w:rsidP="00D21EC6">
      <w:pPr>
        <w:pStyle w:val="Body"/>
        <w:ind w:left="0"/>
        <w:rPr>
          <w:i/>
          <w:sz w:val="18"/>
        </w:rPr>
      </w:pPr>
    </w:p>
    <w:p w:rsidR="00D21EC6" w:rsidRPr="00D21EC6" w:rsidRDefault="00D21EC6" w:rsidP="00D21EC6">
      <w:pPr>
        <w:pStyle w:val="Body"/>
        <w:ind w:left="0"/>
        <w:rPr>
          <w:i/>
          <w:sz w:val="18"/>
        </w:rPr>
      </w:pPr>
      <w:r w:rsidRPr="00D21EC6">
        <w:rPr>
          <w:i/>
          <w:sz w:val="18"/>
        </w:rPr>
        <w:t>Thank you,</w:t>
      </w:r>
    </w:p>
    <w:p w:rsidR="00D21EC6" w:rsidRPr="00D21EC6" w:rsidRDefault="00D21EC6" w:rsidP="00D21EC6">
      <w:pPr>
        <w:pStyle w:val="Body"/>
        <w:ind w:left="0"/>
        <w:rPr>
          <w:i/>
          <w:sz w:val="18"/>
        </w:rPr>
      </w:pPr>
      <w:r w:rsidRPr="00D21EC6">
        <w:rPr>
          <w:i/>
          <w:sz w:val="18"/>
        </w:rPr>
        <w:t xml:space="preserve">Brett </w:t>
      </w:r>
      <w:proofErr w:type="spellStart"/>
      <w:r w:rsidRPr="00D21EC6">
        <w:rPr>
          <w:i/>
          <w:sz w:val="18"/>
        </w:rPr>
        <w:t>Wortzman</w:t>
      </w:r>
      <w:proofErr w:type="spellEnd"/>
    </w:p>
    <w:p w:rsidR="00F0087F" w:rsidRDefault="00A457D9" w:rsidP="00B763C4">
      <w:pPr>
        <w:pStyle w:val="Important"/>
      </w:pPr>
      <w:r w:rsidRPr="00F0087F">
        <w:tab/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30"/>
        <w:gridCol w:w="1260"/>
        <w:gridCol w:w="810"/>
        <w:gridCol w:w="4050"/>
      </w:tblGrid>
      <w:tr w:rsidR="0075562F" w:rsidTr="00AE597C">
        <w:trPr>
          <w:trHeight w:val="436"/>
        </w:trPr>
        <w:tc>
          <w:tcPr>
            <w:tcW w:w="9450" w:type="dxa"/>
            <w:gridSpan w:val="4"/>
            <w:vAlign w:val="bottom"/>
          </w:tcPr>
          <w:p w:rsidR="0075562F" w:rsidRPr="00D21EC6" w:rsidRDefault="00E12B1B" w:rsidP="00D21EC6">
            <w:pPr>
              <w:pStyle w:val="Body"/>
              <w:ind w:left="0"/>
              <w:rPr>
                <w:b/>
                <w:sz w:val="18"/>
              </w:rPr>
            </w:pPr>
            <w:r w:rsidRPr="00D21EC6">
              <w:rPr>
                <w:b/>
                <w:sz w:val="24"/>
              </w:rPr>
              <w:t>Client Evaluation</w:t>
            </w:r>
          </w:p>
        </w:tc>
      </w:tr>
      <w:tr w:rsidR="0075562F" w:rsidTr="00D21EC6">
        <w:trPr>
          <w:trHeight w:val="305"/>
        </w:trPr>
        <w:tc>
          <w:tcPr>
            <w:tcW w:w="3330" w:type="dxa"/>
            <w:vAlign w:val="bottom"/>
          </w:tcPr>
          <w:p w:rsidR="0075562F" w:rsidRPr="00D21EC6" w:rsidRDefault="0075562F" w:rsidP="00AE597C">
            <w:pPr>
              <w:pStyle w:val="Body"/>
              <w:ind w:left="0"/>
              <w:rPr>
                <w:i/>
                <w:sz w:val="18"/>
              </w:rPr>
            </w:pPr>
            <w:r w:rsidRPr="00D21EC6">
              <w:rPr>
                <w:i/>
                <w:sz w:val="18"/>
              </w:rPr>
              <w:t>Criterion</w:t>
            </w:r>
          </w:p>
        </w:tc>
        <w:tc>
          <w:tcPr>
            <w:tcW w:w="1260" w:type="dxa"/>
            <w:vAlign w:val="bottom"/>
          </w:tcPr>
          <w:p w:rsidR="0075562F" w:rsidRPr="00D21EC6" w:rsidRDefault="0075562F" w:rsidP="00AE597C">
            <w:pPr>
              <w:pStyle w:val="Body"/>
              <w:ind w:left="0"/>
              <w:rPr>
                <w:i/>
                <w:sz w:val="18"/>
              </w:rPr>
            </w:pPr>
            <w:r w:rsidRPr="00D21EC6">
              <w:rPr>
                <w:i/>
                <w:sz w:val="18"/>
              </w:rPr>
              <w:t>Possible</w:t>
            </w:r>
          </w:p>
        </w:tc>
        <w:tc>
          <w:tcPr>
            <w:tcW w:w="810" w:type="dxa"/>
            <w:vAlign w:val="bottom"/>
          </w:tcPr>
          <w:p w:rsidR="0075562F" w:rsidRPr="00D21EC6" w:rsidRDefault="0075562F" w:rsidP="00AE597C">
            <w:pPr>
              <w:pStyle w:val="Body"/>
              <w:ind w:left="0"/>
              <w:rPr>
                <w:i/>
                <w:sz w:val="18"/>
              </w:rPr>
            </w:pPr>
            <w:r w:rsidRPr="00D21EC6">
              <w:rPr>
                <w:i/>
                <w:sz w:val="18"/>
              </w:rPr>
              <w:t>Earned</w:t>
            </w:r>
          </w:p>
        </w:tc>
        <w:tc>
          <w:tcPr>
            <w:tcW w:w="4050" w:type="dxa"/>
            <w:vAlign w:val="bottom"/>
          </w:tcPr>
          <w:p w:rsidR="0075562F" w:rsidRPr="00D21EC6" w:rsidRDefault="0075562F" w:rsidP="00AE597C">
            <w:pPr>
              <w:pStyle w:val="Body"/>
              <w:ind w:left="0"/>
              <w:rPr>
                <w:i/>
                <w:sz w:val="18"/>
              </w:rPr>
            </w:pPr>
            <w:r w:rsidRPr="00D21EC6">
              <w:rPr>
                <w:i/>
                <w:sz w:val="18"/>
              </w:rPr>
              <w:t>Notes</w:t>
            </w: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Final site meets client’s expectations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4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  <w:bookmarkStart w:id="0" w:name="_GoBack"/>
        <w:bookmarkEnd w:id="0"/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Site contains all requested elements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3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Site is operational and free of major functional problems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3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Site is user-friendly and easy to navigate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4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Site is attractive and readable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4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Site has a clear and unified theme that fits with client’s “brand”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3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Site design shows thoughtfulness, creativity, and effort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3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Students communicated with client throughout process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3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E12B1B" w:rsidTr="00D21EC6">
        <w:trPr>
          <w:trHeight w:val="792"/>
        </w:trPr>
        <w:tc>
          <w:tcPr>
            <w:tcW w:w="3330" w:type="dxa"/>
            <w:vAlign w:val="center"/>
          </w:tcPr>
          <w:p w:rsidR="00E12B1B" w:rsidRPr="00D21EC6" w:rsidRDefault="00E12B1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Clear and understandable documentation is provided about how to update the site</w:t>
            </w:r>
          </w:p>
        </w:tc>
        <w:tc>
          <w:tcPr>
            <w:tcW w:w="1260" w:type="dxa"/>
            <w:vAlign w:val="center"/>
          </w:tcPr>
          <w:p w:rsidR="00E12B1B" w:rsidRPr="00D21EC6" w:rsidRDefault="000E142B" w:rsidP="00E12B1B">
            <w:pPr>
              <w:pStyle w:val="Body"/>
              <w:ind w:left="0"/>
              <w:rPr>
                <w:sz w:val="18"/>
              </w:rPr>
            </w:pPr>
            <w:r w:rsidRPr="00D21EC6">
              <w:rPr>
                <w:sz w:val="18"/>
              </w:rPr>
              <w:t>3</w:t>
            </w:r>
            <w:r w:rsidR="00E12B1B" w:rsidRPr="00D21EC6">
              <w:rPr>
                <w:sz w:val="18"/>
              </w:rPr>
              <w:t xml:space="preserve"> points</w:t>
            </w:r>
          </w:p>
        </w:tc>
        <w:tc>
          <w:tcPr>
            <w:tcW w:w="810" w:type="dxa"/>
            <w:vAlign w:val="center"/>
          </w:tcPr>
          <w:p w:rsidR="00E12B1B" w:rsidRPr="00D21EC6" w:rsidRDefault="00E12B1B" w:rsidP="00AE597C">
            <w:pPr>
              <w:pStyle w:val="Body"/>
              <w:ind w:left="0"/>
              <w:rPr>
                <w:sz w:val="18"/>
              </w:rPr>
            </w:pPr>
          </w:p>
        </w:tc>
        <w:tc>
          <w:tcPr>
            <w:tcW w:w="4050" w:type="dxa"/>
          </w:tcPr>
          <w:p w:rsidR="00E12B1B" w:rsidRPr="00D21EC6" w:rsidRDefault="00E12B1B" w:rsidP="00D21EC6">
            <w:pPr>
              <w:pStyle w:val="Body"/>
              <w:ind w:left="0"/>
              <w:rPr>
                <w:sz w:val="18"/>
              </w:rPr>
            </w:pPr>
          </w:p>
        </w:tc>
      </w:tr>
      <w:tr w:rsidR="0075562F" w:rsidTr="00D21EC6">
        <w:trPr>
          <w:trHeight w:val="440"/>
        </w:trPr>
        <w:tc>
          <w:tcPr>
            <w:tcW w:w="3330" w:type="dxa"/>
            <w:vAlign w:val="bottom"/>
          </w:tcPr>
          <w:p w:rsidR="0075562F" w:rsidRPr="00D21EC6" w:rsidRDefault="0075562F" w:rsidP="00D21EC6">
            <w:pPr>
              <w:pStyle w:val="Body"/>
              <w:ind w:left="0"/>
              <w:rPr>
                <w:b/>
                <w:i/>
                <w:sz w:val="22"/>
              </w:rPr>
            </w:pPr>
            <w:r w:rsidRPr="00D21EC6">
              <w:rPr>
                <w:b/>
                <w:i/>
                <w:sz w:val="22"/>
              </w:rPr>
              <w:t>Total</w:t>
            </w:r>
          </w:p>
        </w:tc>
        <w:tc>
          <w:tcPr>
            <w:tcW w:w="1260" w:type="dxa"/>
            <w:vAlign w:val="bottom"/>
          </w:tcPr>
          <w:p w:rsidR="0075562F" w:rsidRPr="00D21EC6" w:rsidRDefault="000E142B" w:rsidP="00D21EC6">
            <w:pPr>
              <w:pStyle w:val="Body"/>
              <w:ind w:left="0"/>
              <w:rPr>
                <w:b/>
                <w:i/>
                <w:sz w:val="22"/>
              </w:rPr>
            </w:pPr>
            <w:r w:rsidRPr="00D21EC6">
              <w:rPr>
                <w:b/>
                <w:i/>
                <w:sz w:val="22"/>
              </w:rPr>
              <w:t>30</w:t>
            </w:r>
            <w:r w:rsidR="00AE597C" w:rsidRPr="00D21EC6">
              <w:rPr>
                <w:b/>
                <w:i/>
                <w:sz w:val="22"/>
              </w:rPr>
              <w:t xml:space="preserve"> points</w:t>
            </w:r>
          </w:p>
        </w:tc>
        <w:tc>
          <w:tcPr>
            <w:tcW w:w="810" w:type="dxa"/>
          </w:tcPr>
          <w:p w:rsidR="0075562F" w:rsidRPr="00D21EC6" w:rsidRDefault="0075562F" w:rsidP="00A0471E">
            <w:pPr>
              <w:pStyle w:val="SubSectionTitle"/>
              <w:numPr>
                <w:ilvl w:val="0"/>
                <w:numId w:val="0"/>
              </w:numPr>
              <w:rPr>
                <w:b/>
                <w:i/>
                <w:sz w:val="18"/>
              </w:rPr>
            </w:pPr>
          </w:p>
        </w:tc>
        <w:tc>
          <w:tcPr>
            <w:tcW w:w="4050" w:type="dxa"/>
          </w:tcPr>
          <w:p w:rsidR="0075562F" w:rsidRPr="00D21EC6" w:rsidRDefault="0075562F" w:rsidP="00A0471E">
            <w:pPr>
              <w:pStyle w:val="SubSectionTitle"/>
              <w:numPr>
                <w:ilvl w:val="0"/>
                <w:numId w:val="0"/>
              </w:numPr>
              <w:rPr>
                <w:b/>
                <w:i/>
                <w:sz w:val="18"/>
              </w:rPr>
            </w:pPr>
          </w:p>
        </w:tc>
      </w:tr>
    </w:tbl>
    <w:p w:rsidR="002800ED" w:rsidRDefault="002800ED" w:rsidP="00D21EC6">
      <w:pPr>
        <w:pStyle w:val="Body"/>
        <w:ind w:left="0"/>
      </w:pPr>
    </w:p>
    <w:sectPr w:rsidR="002800ED" w:rsidSect="00AE597C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073" w:rsidRDefault="00924073" w:rsidP="00A15E33">
      <w:pPr>
        <w:spacing w:after="0" w:line="240" w:lineRule="auto"/>
      </w:pPr>
      <w:r>
        <w:separator/>
      </w:r>
    </w:p>
    <w:p w:rsidR="00924073" w:rsidRDefault="00924073"/>
  </w:endnote>
  <w:endnote w:type="continuationSeparator" w:id="0">
    <w:p w:rsidR="00924073" w:rsidRDefault="00924073" w:rsidP="00A15E33">
      <w:pPr>
        <w:spacing w:after="0" w:line="240" w:lineRule="auto"/>
      </w:pPr>
      <w:r>
        <w:continuationSeparator/>
      </w:r>
    </w:p>
    <w:p w:rsidR="00924073" w:rsidRDefault="00924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ickType II Mono">
    <w:altName w:val="Monospac821 BT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073" w:rsidRDefault="00924073" w:rsidP="00A15E33">
      <w:pPr>
        <w:spacing w:after="0" w:line="240" w:lineRule="auto"/>
      </w:pPr>
      <w:r>
        <w:separator/>
      </w:r>
    </w:p>
    <w:p w:rsidR="00924073" w:rsidRDefault="00924073"/>
  </w:footnote>
  <w:footnote w:type="continuationSeparator" w:id="0">
    <w:p w:rsidR="00924073" w:rsidRDefault="00924073" w:rsidP="00A15E33">
      <w:pPr>
        <w:spacing w:after="0" w:line="240" w:lineRule="auto"/>
      </w:pPr>
      <w:r>
        <w:continuationSeparator/>
      </w:r>
    </w:p>
    <w:p w:rsidR="00924073" w:rsidRDefault="009240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33" w:rsidRPr="00997D5F" w:rsidRDefault="000E142B" w:rsidP="00AE597C">
    <w:pPr>
      <w:pStyle w:val="Header"/>
      <w:rPr>
        <w:rFonts w:ascii="Lucida Console" w:hAnsi="Lucida Console"/>
      </w:rPr>
    </w:pPr>
    <w:r w:rsidRPr="00997D5F">
      <w:rPr>
        <w:rFonts w:ascii="Lucida Console" w:hAnsi="Lucida Console"/>
      </w:rPr>
      <w:t xml:space="preserve">http://www.issycompsci.info </w:t>
    </w:r>
    <w:r w:rsidR="00A15E33" w:rsidRPr="00997D5F">
      <w:rPr>
        <w:rFonts w:ascii="Lucida Console" w:hAnsi="Lucida Console"/>
      </w:rPr>
      <w:ptab w:relativeTo="margin" w:alignment="center" w:leader="none"/>
    </w:r>
    <w:r w:rsidR="00A15E33" w:rsidRPr="00997D5F">
      <w:rPr>
        <w:rFonts w:ascii="Lucida Console" w:hAnsi="Lucida Console"/>
      </w:rPr>
      <w:ptab w:relativeTo="margin" w:alignment="right" w:leader="none"/>
    </w:r>
    <w:r w:rsidR="00A15E33" w:rsidRPr="00997D5F">
      <w:rPr>
        <w:rFonts w:ascii="Lucida Console" w:hAnsi="Lucida Console"/>
      </w:rPr>
      <w:t xml:space="preserve">Mr. Brett </w:t>
    </w:r>
    <w:proofErr w:type="spellStart"/>
    <w:r w:rsidR="00A15E33" w:rsidRPr="00997D5F">
      <w:rPr>
        <w:rFonts w:ascii="Lucida Console" w:hAnsi="Lucida Console"/>
      </w:rPr>
      <w:t>Wortzman</w:t>
    </w:r>
    <w:proofErr w:type="spellEnd"/>
  </w:p>
  <w:p w:rsidR="00A15E33" w:rsidRPr="00997D5F" w:rsidRDefault="000E142B" w:rsidP="00AE597C">
    <w:pPr>
      <w:pStyle w:val="Header"/>
      <w:rPr>
        <w:rFonts w:ascii="Lucida Console" w:hAnsi="Lucida Console"/>
      </w:rPr>
    </w:pPr>
    <w:r>
      <w:rPr>
        <w:rFonts w:ascii="Lucida Console" w:hAnsi="Lucida Console"/>
      </w:rPr>
      <w:t>6/</w:t>
    </w:r>
    <w:r w:rsidR="00AD2735">
      <w:rPr>
        <w:rFonts w:ascii="Lucida Console" w:hAnsi="Lucida Console"/>
      </w:rPr>
      <w:t>3/2016</w:t>
    </w:r>
    <w:r w:rsidR="00A15E33" w:rsidRPr="00997D5F">
      <w:rPr>
        <w:rFonts w:ascii="Lucida Console" w:hAnsi="Lucida Console"/>
      </w:rPr>
      <w:tab/>
    </w:r>
    <w:r w:rsidR="00A15E33" w:rsidRPr="00997D5F">
      <w:rPr>
        <w:rFonts w:ascii="Lucida Console" w:hAnsi="Lucida Console"/>
      </w:rPr>
      <w:tab/>
    </w:r>
    <w:r>
      <w:rPr>
        <w:rFonts w:ascii="Lucida Console" w:hAnsi="Lucida Console"/>
      </w:rPr>
      <w:t>Web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694"/>
    <w:multiLevelType w:val="hybridMultilevel"/>
    <w:tmpl w:val="6B9222D6"/>
    <w:lvl w:ilvl="0" w:tplc="D3445734">
      <w:start w:val="1"/>
      <w:numFmt w:val="upperRoman"/>
      <w:pStyle w:val="SectionTitle"/>
      <w:lvlText w:val="%1."/>
      <w:lvlJc w:val="right"/>
      <w:pPr>
        <w:ind w:left="720" w:hanging="360"/>
      </w:pPr>
    </w:lvl>
    <w:lvl w:ilvl="1" w:tplc="5D16AD50">
      <w:start w:val="1"/>
      <w:numFmt w:val="upperLetter"/>
      <w:pStyle w:val="SubSection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54CF3"/>
    <w:multiLevelType w:val="hybridMultilevel"/>
    <w:tmpl w:val="76F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C5337"/>
    <w:multiLevelType w:val="multilevel"/>
    <w:tmpl w:val="553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E6167"/>
    <w:multiLevelType w:val="hybridMultilevel"/>
    <w:tmpl w:val="8CB698D6"/>
    <w:lvl w:ilvl="0" w:tplc="CF6C1DDA">
      <w:start w:val="1"/>
      <w:numFmt w:val="decimal"/>
      <w:pStyle w:val="ItemList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1B"/>
    <w:rsid w:val="000E142B"/>
    <w:rsid w:val="000E14DB"/>
    <w:rsid w:val="00134920"/>
    <w:rsid w:val="00250C3F"/>
    <w:rsid w:val="002800ED"/>
    <w:rsid w:val="002D0BBA"/>
    <w:rsid w:val="003F1500"/>
    <w:rsid w:val="004225E6"/>
    <w:rsid w:val="00450E2A"/>
    <w:rsid w:val="005463DD"/>
    <w:rsid w:val="006935D6"/>
    <w:rsid w:val="00694565"/>
    <w:rsid w:val="00727233"/>
    <w:rsid w:val="0075562F"/>
    <w:rsid w:val="007616A1"/>
    <w:rsid w:val="007916F3"/>
    <w:rsid w:val="008D4A78"/>
    <w:rsid w:val="00924073"/>
    <w:rsid w:val="00956B4C"/>
    <w:rsid w:val="00997D5F"/>
    <w:rsid w:val="009C3474"/>
    <w:rsid w:val="00A0471E"/>
    <w:rsid w:val="00A15E33"/>
    <w:rsid w:val="00A457D9"/>
    <w:rsid w:val="00A55108"/>
    <w:rsid w:val="00AD2735"/>
    <w:rsid w:val="00AE597C"/>
    <w:rsid w:val="00B22434"/>
    <w:rsid w:val="00B400A8"/>
    <w:rsid w:val="00B763C4"/>
    <w:rsid w:val="00C5089D"/>
    <w:rsid w:val="00C76013"/>
    <w:rsid w:val="00D21EC6"/>
    <w:rsid w:val="00DA4A16"/>
    <w:rsid w:val="00DC5A57"/>
    <w:rsid w:val="00E12B1B"/>
    <w:rsid w:val="00EA0780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3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wortzmanb@issaquah.wedne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tzmanb\SkyDrive\IHS%20Classes\IHS%20Comp%20Sci%20Rubr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C102795-BB05-4181-9C29-A52CBE6F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IHS Comp Sci Rubric.dotx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Wortzman, Brett    IHS-Staff</cp:lastModifiedBy>
  <cp:revision>3</cp:revision>
  <dcterms:created xsi:type="dcterms:W3CDTF">2016-06-03T18:44:00Z</dcterms:created>
  <dcterms:modified xsi:type="dcterms:W3CDTF">2016-06-03T18:49:00Z</dcterms:modified>
</cp:coreProperties>
</file>