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26" w:rsidRDefault="00046D0B" w:rsidP="00046D0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0</wp:posOffset>
                </wp:positionV>
                <wp:extent cx="3695700" cy="723900"/>
                <wp:effectExtent l="0" t="0" r="19050" b="19050"/>
                <wp:wrapTight wrapText="bothSides">
                  <wp:wrapPolygon edited="0">
                    <wp:start x="7682" y="0"/>
                    <wp:lineTo x="4565" y="568"/>
                    <wp:lineTo x="0" y="5684"/>
                    <wp:lineTo x="0" y="15916"/>
                    <wp:lineTo x="2227" y="18189"/>
                    <wp:lineTo x="2227" y="18758"/>
                    <wp:lineTo x="6124" y="21600"/>
                    <wp:lineTo x="7237" y="21600"/>
                    <wp:lineTo x="14474" y="21600"/>
                    <wp:lineTo x="15699" y="21600"/>
                    <wp:lineTo x="19373" y="18758"/>
                    <wp:lineTo x="19373" y="18189"/>
                    <wp:lineTo x="21600" y="15916"/>
                    <wp:lineTo x="21600" y="6253"/>
                    <wp:lineTo x="17035" y="568"/>
                    <wp:lineTo x="14029" y="0"/>
                    <wp:lineTo x="7682" y="0"/>
                  </wp:wrapPolygon>
                </wp:wrapTight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D0B" w:rsidRDefault="00046D0B" w:rsidP="00046D0B">
                            <w:pPr>
                              <w:jc w:val="center"/>
                            </w:pPr>
                            <w:r>
                              <w:t>Sauvegarder les données de régulation horodatées</w:t>
                            </w:r>
                          </w:p>
                          <w:p w:rsidR="00046D0B" w:rsidRDefault="00046D0B" w:rsidP="00046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6" style="position:absolute;margin-left:-12.35pt;margin-top:0;width:291pt;height: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046D0B" w:rsidRDefault="00046D0B" w:rsidP="00046D0B">
                      <w:pPr>
                        <w:jc w:val="center"/>
                      </w:pPr>
                      <w:r>
                        <w:t>Sauvegarder les données de régulation horodatées</w:t>
                      </w:r>
                    </w:p>
                    <w:p w:rsidR="00046D0B" w:rsidRDefault="00046D0B" w:rsidP="00046D0B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046D0B" w:rsidRDefault="00046D0B" w:rsidP="00046D0B"/>
    <w:p w:rsidR="00046D0B" w:rsidRDefault="00046D0B" w:rsidP="00046D0B"/>
    <w:p w:rsidR="00666427" w:rsidRDefault="00666427" w:rsidP="00046D0B"/>
    <w:p w:rsidR="00046D0B" w:rsidRDefault="00046D0B" w:rsidP="00046D0B">
      <w:r>
        <w:t>Le Client utilise L’IHM Web :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>Le système se connecte à</w:t>
      </w:r>
      <w:r w:rsidR="000262C1">
        <w:t xml:space="preserve"> la</w:t>
      </w:r>
      <w:r>
        <w:t xml:space="preserve"> carte E/S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>Le système mesure les données de régulation</w:t>
      </w:r>
    </w:p>
    <w:p w:rsidR="00585F8A" w:rsidRDefault="00585F8A" w:rsidP="00585F8A">
      <w:pPr>
        <w:pStyle w:val="Paragraphedeliste"/>
        <w:numPr>
          <w:ilvl w:val="0"/>
          <w:numId w:val="3"/>
        </w:numPr>
      </w:pPr>
      <w:r>
        <w:t xml:space="preserve">Le système </w:t>
      </w:r>
      <w:r w:rsidR="00E63493">
        <w:t>récupère les données de régulation</w:t>
      </w:r>
    </w:p>
    <w:p w:rsidR="000262C1" w:rsidRDefault="000262C1" w:rsidP="00585F8A">
      <w:pPr>
        <w:pStyle w:val="Paragraphedeliste"/>
        <w:numPr>
          <w:ilvl w:val="0"/>
          <w:numId w:val="3"/>
        </w:numPr>
      </w:pPr>
      <w:r>
        <w:t>Le système se connecte à la base de données</w:t>
      </w:r>
    </w:p>
    <w:p w:rsidR="00E63493" w:rsidRDefault="00E63493" w:rsidP="00585F8A">
      <w:pPr>
        <w:pStyle w:val="Paragraphedeliste"/>
        <w:numPr>
          <w:ilvl w:val="0"/>
          <w:numId w:val="3"/>
        </w:numPr>
      </w:pPr>
      <w:r>
        <w:t>Le système stock dans une base de données les valeurs</w:t>
      </w:r>
    </w:p>
    <w:p w:rsidR="00E63493" w:rsidRDefault="00E63493" w:rsidP="00585F8A">
      <w:pPr>
        <w:pStyle w:val="Paragraphedeliste"/>
        <w:numPr>
          <w:ilvl w:val="0"/>
          <w:numId w:val="3"/>
        </w:numPr>
      </w:pPr>
      <w:r>
        <w:t>Le client peut visionner les données de régulation</w:t>
      </w:r>
    </w:p>
    <w:p w:rsidR="00666427" w:rsidRDefault="00666427" w:rsidP="00666427"/>
    <w:p w:rsidR="00666427" w:rsidRDefault="002E69B4" w:rsidP="00666427">
      <w:r>
        <w:t>Cas d’erreur :</w:t>
      </w:r>
    </w:p>
    <w:p w:rsidR="002E69B4" w:rsidRDefault="002E69B4" w:rsidP="002E69B4">
      <w:pPr>
        <w:pStyle w:val="Paragraphedeliste"/>
        <w:numPr>
          <w:ilvl w:val="0"/>
          <w:numId w:val="4"/>
        </w:numPr>
      </w:pPr>
      <w:r>
        <w:t>Si la carte n’est pas connectée on affiche un message d’erreur</w:t>
      </w:r>
      <w:bookmarkStart w:id="0" w:name="_GoBack"/>
      <w:bookmarkEnd w:id="0"/>
    </w:p>
    <w:p w:rsidR="002E69B4" w:rsidRDefault="002E69B4" w:rsidP="002E69B4">
      <w:pPr>
        <w:ind w:left="360"/>
      </w:pPr>
      <w:r>
        <w:t>(4) Si la BDD n’est pas accessible on affiche un message d’erreur</w:t>
      </w:r>
    </w:p>
    <w:p w:rsidR="002E69B4" w:rsidRDefault="002E69B4" w:rsidP="002E69B4">
      <w:pPr>
        <w:ind w:left="360"/>
      </w:pPr>
      <w:r>
        <w:t xml:space="preserve">(6) Si le site n’est pas accessible on affiche une erreur 404  </w:t>
      </w:r>
    </w:p>
    <w:p w:rsidR="002E69B4" w:rsidRDefault="002E69B4" w:rsidP="002E69B4">
      <w:pPr>
        <w:pStyle w:val="Paragraphedeliste"/>
      </w:pPr>
    </w:p>
    <w:p w:rsidR="000262C1" w:rsidRDefault="00F74C82" w:rsidP="000262C1">
      <w:r w:rsidRPr="00F74C82">
        <w:rPr>
          <w:noProof/>
          <w:lang w:eastAsia="fr-FR"/>
        </w:rPr>
        <w:drawing>
          <wp:inline distT="0" distB="0" distL="0" distR="0">
            <wp:extent cx="5760720" cy="2990374"/>
            <wp:effectExtent l="0" t="0" r="0" b="635"/>
            <wp:docPr id="2" name="Image 2" descr="T:\Projet-Serre\Livrables\Livrable romain\séquence r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rojet-Serre\Livrables\Livrable romain\séquence ro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C1" w:rsidRDefault="000262C1" w:rsidP="000262C1"/>
    <w:p w:rsidR="00046D0B" w:rsidRDefault="00046D0B" w:rsidP="00046D0B"/>
    <w:sectPr w:rsidR="00046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F5764"/>
    <w:multiLevelType w:val="hybridMultilevel"/>
    <w:tmpl w:val="AE00D92C"/>
    <w:lvl w:ilvl="0" w:tplc="3334B268">
      <w:start w:val="1"/>
      <w:numFmt w:val="decimal"/>
      <w:lvlText w:val="%1."/>
      <w:lvlJc w:val="left"/>
      <w:pPr>
        <w:ind w:left="88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576" w:hanging="360"/>
      </w:pPr>
    </w:lvl>
    <w:lvl w:ilvl="2" w:tplc="040C001B" w:tentative="1">
      <w:start w:val="1"/>
      <w:numFmt w:val="lowerRoman"/>
      <w:lvlText w:val="%3."/>
      <w:lvlJc w:val="right"/>
      <w:pPr>
        <w:ind w:left="10296" w:hanging="180"/>
      </w:pPr>
    </w:lvl>
    <w:lvl w:ilvl="3" w:tplc="040C000F" w:tentative="1">
      <w:start w:val="1"/>
      <w:numFmt w:val="decimal"/>
      <w:lvlText w:val="%4."/>
      <w:lvlJc w:val="left"/>
      <w:pPr>
        <w:ind w:left="11016" w:hanging="360"/>
      </w:pPr>
    </w:lvl>
    <w:lvl w:ilvl="4" w:tplc="040C0019" w:tentative="1">
      <w:start w:val="1"/>
      <w:numFmt w:val="lowerLetter"/>
      <w:lvlText w:val="%5."/>
      <w:lvlJc w:val="left"/>
      <w:pPr>
        <w:ind w:left="11736" w:hanging="360"/>
      </w:pPr>
    </w:lvl>
    <w:lvl w:ilvl="5" w:tplc="040C001B" w:tentative="1">
      <w:start w:val="1"/>
      <w:numFmt w:val="lowerRoman"/>
      <w:lvlText w:val="%6."/>
      <w:lvlJc w:val="right"/>
      <w:pPr>
        <w:ind w:left="12456" w:hanging="180"/>
      </w:pPr>
    </w:lvl>
    <w:lvl w:ilvl="6" w:tplc="040C000F" w:tentative="1">
      <w:start w:val="1"/>
      <w:numFmt w:val="decimal"/>
      <w:lvlText w:val="%7."/>
      <w:lvlJc w:val="left"/>
      <w:pPr>
        <w:ind w:left="13176" w:hanging="360"/>
      </w:pPr>
    </w:lvl>
    <w:lvl w:ilvl="7" w:tplc="040C0019" w:tentative="1">
      <w:start w:val="1"/>
      <w:numFmt w:val="lowerLetter"/>
      <w:lvlText w:val="%8."/>
      <w:lvlJc w:val="left"/>
      <w:pPr>
        <w:ind w:left="13896" w:hanging="360"/>
      </w:pPr>
    </w:lvl>
    <w:lvl w:ilvl="8" w:tplc="040C001B" w:tentative="1">
      <w:start w:val="1"/>
      <w:numFmt w:val="lowerRoman"/>
      <w:lvlText w:val="%9."/>
      <w:lvlJc w:val="right"/>
      <w:pPr>
        <w:ind w:left="14616" w:hanging="180"/>
      </w:pPr>
    </w:lvl>
  </w:abstractNum>
  <w:abstractNum w:abstractNumId="1" w15:restartNumberingAfterBreak="0">
    <w:nsid w:val="41116747"/>
    <w:multiLevelType w:val="hybridMultilevel"/>
    <w:tmpl w:val="780016C4"/>
    <w:lvl w:ilvl="0" w:tplc="1708E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4DF0"/>
    <w:multiLevelType w:val="hybridMultilevel"/>
    <w:tmpl w:val="085C0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11238"/>
    <w:multiLevelType w:val="hybridMultilevel"/>
    <w:tmpl w:val="E918BF96"/>
    <w:lvl w:ilvl="0" w:tplc="007839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0B"/>
    <w:rsid w:val="000262C1"/>
    <w:rsid w:val="00046D0B"/>
    <w:rsid w:val="00186D26"/>
    <w:rsid w:val="002D7AE6"/>
    <w:rsid w:val="002E69B4"/>
    <w:rsid w:val="00585F8A"/>
    <w:rsid w:val="00666427"/>
    <w:rsid w:val="00E63493"/>
    <w:rsid w:val="00E76DBA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93CA8-873E-4A32-B603-D8EDF0FF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6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RomainFLEMAL</dc:creator>
  <cp:keywords/>
  <dc:description/>
  <cp:lastModifiedBy>RomainFLEMAL</cp:lastModifiedBy>
  <cp:revision>4</cp:revision>
  <dcterms:created xsi:type="dcterms:W3CDTF">2021-02-01T08:16:00Z</dcterms:created>
  <dcterms:modified xsi:type="dcterms:W3CDTF">2021-02-04T09:43:00Z</dcterms:modified>
</cp:coreProperties>
</file>