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52"/>
          <w:highlight w:val="none"/>
        </w:rPr>
      </w:pPr>
      <w:r>
        <w:rPr>
          <w:sz w:val="5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357600</wp:posOffset>
                </wp:positionV>
                <wp:extent cx="390525" cy="1504950"/>
                <wp:effectExtent l="6350" t="187325" r="6350" b="18732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90524" cy="1504949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67" style="position:absolute;mso-wrap-distance-left:9.1pt;mso-wrap-distance-top:0.0pt;mso-wrap-distance-right:9.1pt;mso-wrap-distance-bottom:0.0pt;z-index:-3072;o:allowoverlap:true;o:allowincell:true;mso-position-horizontal-relative:margin;mso-position-horizontal:center;mso-position-vertical-relative:text;margin-top:28.2pt;mso-position-vertical:absolute;width:30.8pt;height:118.5pt;v-text-anchor:middle;" coordsize="100000,100000" path="m0,87023l24995,87023l24995,0l74995,0l74995,87023l99999,87023l50000,100000xe" fillcolor="#5B9BD5" strokecolor="#2D4D6A" strokeweight="1.00pt">
                <v:path textboxrect="24995,0,74994,93511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w:t xml:space="preserve">Hello World!</w:t>
      </w:r>
      <w:r>
        <w:rPr>
          <w:sz w:val="52"/>
        </w:rPr>
      </w:r>
      <w:r>
        <w:rPr>
          <w:sz w:val="52"/>
          <w:highlight w:val="none"/>
        </w:rPr>
      </w:r>
      <w:r>
        <w:rPr>
          <w:sz w:val="52"/>
          <w:highlight w:val="none"/>
        </w:rPr>
      </w:r>
    </w:p>
    <w:p>
      <w:pPr>
        <w:jc w:val="left"/>
        <w:rPr>
          <w:sz w:val="32"/>
        </w:rPr>
      </w:pPr>
      <w:r>
        <w:rPr>
          <w:sz w:val="32"/>
        </w:rPr>
      </w:r>
      <w:r/>
    </w:p>
    <w:p>
      <w:pPr>
        <w:jc w:val="center"/>
        <w:rPr>
          <w:sz w:val="32"/>
          <w:highlight w:val="none"/>
        </w:rPr>
      </w:pPr>
      <w:r>
        <w:rPr>
          <w:sz w:val="32"/>
        </w:rPr>
        <w:t xml:space="preserve">Ascii</w:t>
      </w:r>
      <w:r>
        <w:rPr>
          <w:sz w:val="32"/>
        </w:rPr>
      </w:r>
      <w:r>
        <w:rPr>
          <w:sz w:val="52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(Replace space by ascii 1)</w:t>
      </w:r>
      <w:r>
        <w:rPr>
          <w:sz w:val="28"/>
        </w:rPr>
      </w:r>
    </w:p>
    <w:p>
      <w:pPr>
        <w:jc w:val="center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36"/>
          <w:highlight w:val="none"/>
        </w:rPr>
      </w:pPr>
      <w:r>
        <w:rPr>
          <w:sz w:val="36"/>
        </w:rPr>
      </w:r>
      <w:r>
        <w:rPr>
          <w:sz w:val="36"/>
        </w:rPr>
        <w:t xml:space="preserve">72, 101, 108, 108, 111, 1, 87, 111, 114, 108, 100, 33</w:t>
      </w:r>
      <w:r>
        <w:rPr>
          <w:sz w:val="36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324827</wp:posOffset>
                </wp:positionV>
                <wp:extent cx="390525" cy="1371600"/>
                <wp:effectExtent l="6350" t="58737" r="6350" b="58737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90524" cy="1371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67" style="position:absolute;mso-wrap-distance-left:9.1pt;mso-wrap-distance-top:0.0pt;mso-wrap-distance-right:9.1pt;mso-wrap-distance-bottom:0.0pt;z-index:-3072;o:allowoverlap:true;o:allowincell:true;mso-position-horizontal-relative:margin;mso-position-horizontal:center;mso-position-vertical-relative:text;margin-top:25.6pt;mso-position-vertical:absolute;width:30.8pt;height:108.0pt;v-text-anchor:middle;" coordsize="100000,100000" path="m0,85764l25000,85764l25000,0l75000,0l75000,85764l100000,85764l50000,100000xe" fillcolor="#5B9BD5" strokecolor="#2D4D6A" strokeweight="1.00pt">
                <v:path textboxrect="24991,0,74992,92881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  <w:r/>
    </w:p>
    <w:p>
      <w:pPr>
        <w:jc w:val="center"/>
        <w:rPr>
          <w:sz w:val="32"/>
          <w:highlight w:val="none"/>
        </w:rPr>
      </w:pPr>
      <w:r>
        <w:rPr>
          <w:sz w:val="32"/>
          <w:highlight w:val="none"/>
        </w:rPr>
        <w:t xml:space="preserve">Prime factors</w:t>
      </w:r>
      <w:r>
        <w:rPr>
          <w:sz w:val="32"/>
          <w:highlight w:val="none"/>
        </w:rPr>
      </w:r>
    </w:p>
    <w:p>
      <w:pPr>
        <w:jc w:val="center"/>
        <w:rPr>
          <w:sz w:val="32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jc w:val="left"/>
        <w:rPr>
          <w:sz w:val="32"/>
        </w:rPr>
      </w:pPr>
      <w:r>
        <w:rPr>
          <w:sz w:val="3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5858850</wp:posOffset>
                </wp:positionH>
                <wp:positionV relativeFrom="paragraph">
                  <wp:posOffset>384384</wp:posOffset>
                </wp:positionV>
                <wp:extent cx="304800" cy="1200150"/>
                <wp:effectExtent l="36512" t="3175" r="36512" b="3175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04799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425"/>
                              <w:spacing w:lineRule="auto" w:line="360"/>
                              <w:rPr>
                                <w:color w:val="70AD47" w:themeColor="accent6"/>
                                <w:highlight w:val="none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1</w:t>
                            </w:r>
                            <w:r>
                              <w:rPr>
                                <w:color w:val="70AD47" w:themeColor="accent6"/>
                              </w:rPr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425"/>
                              <w:spacing w:lineRule="auto" w:line="360"/>
                              <w:rPr>
                                <w:color w:val="70AD47" w:themeColor="accent6"/>
                                <w:highlight w:val="none"/>
                              </w:rPr>
                            </w:pP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  <w:t xml:space="preserve">2</w:t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425"/>
                              <w:spacing w:lineRule="auto" w:line="360"/>
                              <w:rPr>
                                <w:color w:val="70AD47" w:themeColor="accent6"/>
                                <w:highlight w:val="none"/>
                              </w:rPr>
                            </w:pP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  <w:t xml:space="preserve">3</w:t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425"/>
                              <w:spacing w:lineRule="auto" w:line="360"/>
                              <w:rPr>
                                <w:color w:val="70AD47" w:themeColor="accent6"/>
                                <w:highlight w:val="none"/>
                              </w:rPr>
                            </w:pP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  <w:t xml:space="preserve">4</w:t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425"/>
                              <w:spacing w:lineRule="auto" w:line="360"/>
                              <w:rPr>
                                <w:color w:val="70AD47" w:themeColor="accent6"/>
                                <w:highlight w:val="none"/>
                              </w:rPr>
                            </w:pP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  <w:t xml:space="preserve">5</w:t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425"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1264;o:allowoverlap:true;o:allowincell:true;mso-position-horizontal-relative:text;margin-left:461.3pt;mso-position-horizontal:absolute;mso-position-vertical-relative:text;margin-top:30.3pt;mso-position-vertical:absolute;width:24.0pt;height:94.5pt;v-text-anchor:top;" coordsize="100000,100000" path="" fillcolor="#FFFFFF" strokecolor="#70AD47" strokeweight="0.50pt">
                <v:path textboxrect="0,0,0,0"/>
                <v:textbox>
                  <w:txbxContent>
                    <w:p>
                      <w:pPr>
                        <w:pStyle w:val="425"/>
                        <w:spacing w:lineRule="auto" w:line="360"/>
                        <w:rPr>
                          <w:color w:val="70AD47" w:themeColor="accent6"/>
                          <w:highlight w:val="none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1</w:t>
                      </w:r>
                      <w:r>
                        <w:rPr>
                          <w:color w:val="70AD47" w:themeColor="accent6"/>
                        </w:rPr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</w:p>
                    <w:p>
                      <w:pPr>
                        <w:pStyle w:val="425"/>
                        <w:spacing w:lineRule="auto" w:line="360"/>
                        <w:rPr>
                          <w:color w:val="70AD47" w:themeColor="accent6"/>
                          <w:highlight w:val="none"/>
                        </w:rPr>
                      </w:pPr>
                      <w:r>
                        <w:rPr>
                          <w:color w:val="70AD47" w:themeColor="accent6"/>
                          <w:highlight w:val="none"/>
                        </w:rPr>
                        <w:t xml:space="preserve">2</w:t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</w:p>
                    <w:p>
                      <w:pPr>
                        <w:pStyle w:val="425"/>
                        <w:spacing w:lineRule="auto" w:line="360"/>
                        <w:rPr>
                          <w:color w:val="70AD47" w:themeColor="accent6"/>
                          <w:highlight w:val="none"/>
                        </w:rPr>
                      </w:pPr>
                      <w:r>
                        <w:rPr>
                          <w:color w:val="70AD47" w:themeColor="accent6"/>
                          <w:highlight w:val="none"/>
                        </w:rPr>
                        <w:t xml:space="preserve">3</w:t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</w:p>
                    <w:p>
                      <w:pPr>
                        <w:pStyle w:val="425"/>
                        <w:spacing w:lineRule="auto" w:line="360"/>
                        <w:rPr>
                          <w:color w:val="70AD47" w:themeColor="accent6"/>
                          <w:highlight w:val="none"/>
                        </w:rPr>
                      </w:pPr>
                      <w:r>
                        <w:rPr>
                          <w:color w:val="70AD47" w:themeColor="accent6"/>
                          <w:highlight w:val="none"/>
                        </w:rPr>
                        <w:t xml:space="preserve">4</w:t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</w:p>
                    <w:p>
                      <w:pPr>
                        <w:pStyle w:val="425"/>
                        <w:spacing w:lineRule="auto" w:line="360"/>
                        <w:rPr>
                          <w:color w:val="70AD47" w:themeColor="accent6"/>
                          <w:highlight w:val="none"/>
                        </w:rPr>
                      </w:pPr>
                      <w:r>
                        <w:rPr>
                          <w:color w:val="70AD47" w:themeColor="accent6"/>
                          <w:highlight w:val="none"/>
                        </w:rPr>
                        <w:t xml:space="preserve">5</w:t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</w:p>
                    <w:p>
                      <w:pPr>
                        <w:pStyle w:val="425"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</w:r>
      <w:r>
        <w:rPr>
          <w:sz w:val="32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>
        <w:trPr>
          <w:trHeight w:val="371"/>
        </w:trPr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101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1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</w:r>
            <w:r/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</w:tr>
      <w:tr>
        <w:trPr>
          <w:trHeight w:val="371"/>
        </w:trPr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32"/>
              </w:rPr>
            </w:pP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37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29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37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11</w:t>
            </w:r>
            <w:r>
              <w:rPr>
                <w:sz w:val="32"/>
              </w:rPr>
            </w:r>
          </w:p>
        </w:tc>
      </w:tr>
      <w:tr>
        <w:trPr>
          <w:trHeight w:val="371"/>
        </w:trPr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32"/>
              </w:rPr>
            </w:pPr>
            <w:r>
              <w:rPr>
                <w:sz w:val="32"/>
              </w:rPr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32"/>
              </w:rPr>
            </w:pPr>
            <w:r>
              <w:rPr>
                <w:sz w:val="32"/>
              </w:rPr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768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32"/>
              </w:rPr>
            </w:pPr>
            <w:r>
              <w:rPr>
                <w:sz w:val="32"/>
              </w:rPr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19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5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32"/>
              </w:rPr>
            </w:pPr>
            <w:r>
              <w:rPr>
                <w:sz w:val="32"/>
              </w:rPr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</w:tr>
      <w:tr>
        <w:trPr>
          <w:trHeight w:val="371"/>
        </w:trPr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32"/>
              </w:rPr>
            </w:pPr>
            <w:r>
              <w:rPr>
                <w:sz w:val="32"/>
              </w:rPr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5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71"/>
        </w:trPr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768" w:type="dxa"/>
            <w:textDirection w:val="lrTb"/>
            <w:noWrap w:val="false"/>
          </w:tcPr>
          <w:p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</w:p>
        </w:tc>
        <w:tc>
          <w:tcPr>
            <w:tcW w:w="768" w:type="dxa"/>
            <w:textDirection w:val="lrTb"/>
            <w:noWrap w:val="false"/>
          </w:tcPr>
          <w:p>
            <w:pPr>
              <w:jc w:val="left"/>
              <w:rPr>
                <w:sz w:val="32"/>
              </w:rPr>
            </w:pP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768" w:type="dxa"/>
            <w:vMerge w:val="continue"/>
            <w:textDirection w:val="lrTb"/>
            <w:noWrap w:val="false"/>
          </w:tcPr>
          <w:p>
            <w:r/>
          </w:p>
        </w:tc>
      </w:tr>
    </w:tbl>
    <w:p>
      <w:pPr>
        <w:ind w:firstLine="0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-75225</wp:posOffset>
                </wp:positionH>
                <wp:positionV relativeFrom="paragraph">
                  <wp:posOffset>28779</wp:posOffset>
                </wp:positionV>
                <wp:extent cx="5857875" cy="257175"/>
                <wp:effectExtent l="3175" t="36512" r="3175" b="36512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857875" cy="257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472C4" w:themeColor="accent5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max: 101, binary: 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1100101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4472C4" w:themeColor="accent5"/>
                              </w:rPr>
                              <w:t xml:space="preserve">7bits</w:t>
                            </w:r>
                            <w:r>
                              <w:rPr>
                                <w:b/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12288;o:allowoverlap:true;o:allowincell:true;mso-position-horizontal-relative:text;margin-left:-5.9pt;mso-position-horizontal:absolute;mso-position-vertical-relative:text;margin-top:2.3pt;mso-position-vertical:absolute;width:461.2pt;height:20.2pt;v-text-anchor:top;" coordsize="100000,100000" path="" fillcolor="#FFFFFF" strokecolor="#4472C4" strokeweight="0.50pt">
                <v:path textboxrect="0,0,0,0"/>
                <v:textbox>
                  <w:txbxContent>
                    <w:p>
                      <w:pPr>
                        <w:rPr>
                          <w:b/>
                          <w:color w:val="4472C4" w:themeColor="accent5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4472C4" w:themeColor="accent5"/>
                        </w:rPr>
                        <w:t xml:space="preserve">max: 101, binary: </w:t>
                      </w:r>
                      <w:r>
                        <w:rPr>
                          <w:color w:val="4472C4" w:themeColor="accent5"/>
                        </w:rPr>
                        <w:t xml:space="preserve">1100101</w:t>
                      </w:r>
                      <w:r>
                        <w:rPr>
                          <w:color w:val="4472C4" w:themeColor="accent5"/>
                        </w:rPr>
                        <w:t xml:space="preserve">, </w:t>
                      </w:r>
                      <w:r>
                        <w:rPr>
                          <w:b/>
                          <w:color w:val="4472C4" w:themeColor="accent5"/>
                        </w:rPr>
                        <w:t xml:space="preserve">7bits</w:t>
                      </w:r>
                      <w:r>
                        <w:rPr>
                          <w:b/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324827</wp:posOffset>
                </wp:positionV>
                <wp:extent cx="390525" cy="972113"/>
                <wp:effectExtent l="6350" t="125412" r="6350" b="125412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90524" cy="972113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67" style="position:absolute;mso-wrap-distance-left:9.1pt;mso-wrap-distance-top:0.0pt;mso-wrap-distance-right:9.1pt;mso-wrap-distance-bottom:0.0pt;z-index:-3072;o:allowoverlap:true;o:allowincell:true;mso-position-horizontal-relative:margin;mso-position-horizontal:center;mso-position-vertical-relative:text;margin-top:25.6pt;mso-position-vertical:absolute;width:30.8pt;height:76.5pt;v-text-anchor:middle;" coordsize="100000,100000" path="m0,79912l24996,79912l24996,0l75000,0l75000,79912l100002,79912l49998,100000xe" fillcolor="#5B9BD5" strokecolor="#2D4D6A" strokeweight="1.00pt">
                <v:path textboxrect="24996,0,74994,89956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  <w:r>
        <w:rPr>
          <w:sz w:val="32"/>
        </w:rPr>
      </w:r>
      <w:r/>
    </w:p>
    <w:p>
      <w:pPr>
        <w:ind w:firstLine="0"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color w:val="C00000"/>
          <w:sz w:val="32"/>
        </w:rPr>
      </w:pPr>
      <w:r>
        <w:rPr>
          <w:sz w:val="3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4325325</wp:posOffset>
                </wp:positionH>
                <wp:positionV relativeFrom="paragraph">
                  <wp:posOffset>77589</wp:posOffset>
                </wp:positionV>
                <wp:extent cx="1695450" cy="619125"/>
                <wp:effectExtent l="3175" t="288925" r="3175" b="288925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695449" cy="61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AD47" w:themeColor="accent6"/>
                                <w:highlight w:val="none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depth: 5</w:t>
                            </w:r>
                            <w:r>
                              <w:rPr>
                                <w:color w:val="70AD47" w:themeColor="accent6"/>
                              </w:rPr>
                            </w:r>
                            <w:r>
                              <w:rPr>
                                <w:color w:val="70AD47" w:themeColor="accent6"/>
                                <w:highlight w:val="none"/>
                              </w:rPr>
                            </w:r>
                          </w:p>
                          <w:p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  <w:highlight w:val="none"/>
                              </w:rPr>
                              <w:t xml:space="preserve">bits: 7</w:t>
                            </w:r>
                            <w:r>
                              <w:rPr>
                                <w:color w:val="4472C4" w:themeColor="accent5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13312;o:allowoverlap:true;o:allowincell:true;mso-position-horizontal-relative:text;margin-left:340.6pt;mso-position-horizontal:absolute;mso-position-vertical-relative:text;margin-top:6.1pt;mso-position-vertical:absolute;width:133.5pt;height:48.8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rPr>
                          <w:color w:val="70AD47" w:themeColor="accent6"/>
                          <w:highlight w:val="none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depth: 5</w:t>
                      </w:r>
                      <w:r>
                        <w:rPr>
                          <w:color w:val="70AD47" w:themeColor="accent6"/>
                        </w:rPr>
                      </w:r>
                      <w:r>
                        <w:rPr>
                          <w:color w:val="70AD47" w:themeColor="accent6"/>
                          <w:highlight w:val="none"/>
                        </w:rPr>
                      </w:r>
                    </w:p>
                    <w:p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  <w:highlight w:val="none"/>
                        </w:rPr>
                        <w:t xml:space="preserve">bits: 7</w:t>
                      </w:r>
                      <w:r>
                        <w:rPr>
                          <w:color w:val="4472C4" w:themeColor="accent5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Fill with </w:t>
      </w:r>
      <w:r>
        <w:rPr>
          <w:b/>
          <w:color w:val="C00000"/>
          <w:sz w:val="32"/>
        </w:rPr>
        <w:t xml:space="preserve">1</w:t>
      </w:r>
      <w:r>
        <w:rPr>
          <w:b/>
          <w:color w:val="C00000"/>
          <w:sz w:val="32"/>
        </w:rPr>
      </w:r>
    </w:p>
    <w:p>
      <w:pPr>
        <w:jc w:val="left"/>
        <w:rPr>
          <w:sz w:val="32"/>
        </w:rPr>
      </w:pPr>
      <w:r>
        <w:rPr>
          <w:sz w:val="32"/>
        </w:rPr>
      </w:r>
      <w:r>
        <w:rPr>
          <w:sz w:val="32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101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1</w:t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37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29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37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11</w:t>
            </w:r>
            <w:r>
              <w:rPr>
                <w:sz w:val="32"/>
              </w:rPr>
            </w:r>
            <w:r/>
          </w:p>
        </w:tc>
      </w:tr>
      <w:tr>
        <w:trPr>
          <w:trHeight w:val="368"/>
        </w:trPr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2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19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5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</w:tr>
      <w:tr>
        <w:trPr>
          <w:trHeight w:val="368"/>
        </w:trPr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1</w:t>
            </w:r>
            <w:r>
              <w:rPr>
                <w:sz w:val="32"/>
              </w:rPr>
            </w:r>
            <w:r/>
            <w:r>
              <w:rPr>
                <w:sz w:val="32"/>
              </w:rPr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5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</w:tr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32"/>
              </w:rPr>
              <w:t xml:space="preserve">3</w:t>
            </w:r>
            <w:r>
              <w:rPr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  <w:r>
              <w:rPr>
                <w:b/>
                <w:color w:val="C00000"/>
              </w:rPr>
            </w:r>
          </w:p>
        </w:tc>
      </w:tr>
    </w:tbl>
    <w:p>
      <w:r>
        <w:br w:type="page"/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101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</w:tr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37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29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37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</w:tr>
      <w:tr>
        <w:trPr>
          <w:trHeight w:val="368"/>
        </w:trPr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19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5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</w:tr>
      <w:tr>
        <w:trPr>
          <w:trHeight w:val="368"/>
        </w:trPr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5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</w:tr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 w:val="false"/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>
              <w:rPr>
                <w:b w:val="false"/>
              </w:rPr>
            </w:r>
          </w:p>
        </w:tc>
      </w:tr>
    </w:tbl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324827</wp:posOffset>
                </wp:positionV>
                <wp:extent cx="390525" cy="1371600"/>
                <wp:effectExtent l="0" t="0" r="0" b="0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90524" cy="1371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67" style="position:absolute;mso-wrap-distance-left:9.1pt;mso-wrap-distance-top:0.0pt;mso-wrap-distance-right:9.1pt;mso-wrap-distance-bottom:0.0pt;z-index:-3072;o:allowoverlap:true;o:allowincell:true;mso-position-horizontal-relative:margin;mso-position-horizontal:center;mso-position-vertical-relative:text;margin-top:25.6pt;mso-position-vertical:absolute;width:30.8pt;height:108.0pt;v-text-anchor:middle;" coordsize="100000,100000" path="m0,85764l25000,85764l25000,0l75000,0l75000,85764l100000,85764l50000,100000xe" fillcolor="#5B9BD5" strokecolor="#2D4D6A" strokeweight="1.00pt">
                <v:path textboxrect="24991,0,74992,92881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jc w:val="left"/>
      </w:pPr>
      <w:r>
        <w:rPr>
          <w:sz w:val="32"/>
        </w:rPr>
      </w:r>
      <w:r>
        <w:rPr>
          <w:sz w:val="32"/>
        </w:rPr>
      </w:r>
      <w:r/>
    </w:p>
    <w:p>
      <w:pPr>
        <w:jc w:val="center"/>
        <w:rPr>
          <w:sz w:val="32"/>
        </w:rPr>
      </w:pPr>
      <w:r>
        <w:rPr>
          <w:sz w:val="32"/>
          <w:highlight w:val="none"/>
        </w:rPr>
        <w:t xml:space="preserve">Randomize</w:t>
      </w:r>
      <w:r>
        <w:rPr>
          <w:sz w:val="32"/>
          <w:highlight w:val="none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101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>
              <w:rPr>
                <w:b/>
                <w:color w:val="C00000"/>
                <w:sz w:val="32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 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5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  <w:sz w:val="32"/>
              </w:rPr>
            </w:r>
          </w:p>
        </w:tc>
      </w:tr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 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19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>
              <w:rPr>
                <w:b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2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 </w:t>
            </w:r>
            <w:r>
              <w:rPr>
                <w:color w:val="C00000"/>
              </w:rPr>
            </w:r>
          </w:p>
        </w:tc>
      </w:tr>
      <w:tr>
        <w:trPr>
          <w:trHeight w:val="368"/>
        </w:trPr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 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color w:val="C00000"/>
                <w:sz w:val="32"/>
              </w:rPr>
              <w:t xml:space="preserve">2</w:t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</w:tr>
      <w:tr>
        <w:trPr>
          <w:trHeight w:val="368"/>
        </w:trPr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2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color w:val="C00000"/>
                <w:sz w:val="32"/>
              </w:rPr>
              <w:t xml:space="preserve">2</w:t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color w:val="C00000"/>
                <w:sz w:val="32"/>
              </w:rPr>
              <w:t xml:space="preserve">2</w:t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>
              <w:rPr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29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2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1</w:t>
            </w:r>
            <w:r>
              <w:rPr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C00000"/>
                <w:sz w:val="32"/>
              </w:rPr>
              <w:t xml:space="preserve">11</w:t>
            </w:r>
            <w:r>
              <w:rPr>
                <w:b/>
                <w:color w:val="auto"/>
                <w:sz w:val="32"/>
              </w:rPr>
            </w:r>
          </w:p>
        </w:tc>
      </w:tr>
      <w:tr>
        <w:trPr/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2</w:t>
            </w:r>
            <w:r>
              <w:rPr>
                <w:b/>
                <w:color w:val="C00000"/>
                <w:sz w:val="32"/>
              </w:rPr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37</w:t>
            </w:r>
            <w:r>
              <w:rPr>
                <w:b w:val="false"/>
                <w:color w:val="C00000"/>
                <w:sz w:val="32"/>
              </w:rPr>
            </w:r>
            <w:r>
              <w:rPr>
                <w:color w:val="C00000"/>
              </w:rPr>
            </w:r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/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37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3</w:t>
            </w:r>
            <w:r>
              <w:rPr>
                <w:b w:val="false"/>
                <w:color w:val="auto"/>
                <w:sz w:val="32"/>
              </w:rPr>
            </w:r>
            <w:r/>
          </w:p>
        </w:tc>
        <w:tc>
          <w:tcPr>
            <w:tcW w:w="798" w:type="dxa"/>
            <w:textDirection w:val="lrTb"/>
            <w:noWrap w:val="false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  <w:sz w:val="32"/>
              </w:rPr>
              <w:t xml:space="preserve">5</w:t>
            </w:r>
            <w:r>
              <w:rPr>
                <w:b/>
                <w:color w:val="C00000"/>
              </w:rPr>
            </w:r>
          </w:p>
        </w:tc>
        <w:tc>
          <w:tcPr>
            <w:tcW w:w="798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 w:val="false"/>
                <w:color w:val="auto"/>
                <w:sz w:val="32"/>
              </w:rPr>
              <w:t xml:space="preserve">1</w:t>
            </w:r>
            <w:r>
              <w:rPr>
                <w:b w:val="false"/>
                <w:color w:val="auto"/>
                <w:sz w:val="32"/>
              </w:rPr>
            </w:r>
            <w:r/>
          </w:p>
        </w:tc>
      </w:tr>
    </w:tbl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-202225</wp:posOffset>
                </wp:positionV>
                <wp:extent cx="390525" cy="1076325"/>
                <wp:effectExtent l="6350" t="6350" r="6350" b="6350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90524" cy="1076324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67" style="position:absolute;mso-wrap-distance-left:9.1pt;mso-wrap-distance-top:0.0pt;mso-wrap-distance-right:9.1pt;mso-wrap-distance-bottom:0.0pt;z-index:-3072;o:allowoverlap:true;o:allowincell:true;mso-position-horizontal-relative:margin;mso-position-horizontal:center;mso-position-vertical-relative:text;margin-top:-15.9pt;mso-position-vertical:absolute;width:30.8pt;height:84.8pt;v-text-anchor:middle;" coordsize="100000,100000" path="m0,81856l24996,81856l24996,0l74995,0l74995,81856l99998,81856l49999,100000xe" fillcolor="#5B9BD5" strokecolor="#2D4D6A" strokeweight="1.00pt">
                <v:path textboxrect="24996,0,74995,90928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Generate the key</w:t>
      </w:r>
      <w:r/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1296375</wp:posOffset>
                </wp:positionH>
                <wp:positionV relativeFrom="paragraph">
                  <wp:posOffset>292231</wp:posOffset>
                </wp:positionV>
                <wp:extent cx="3667125" cy="1314450"/>
                <wp:effectExtent l="3175" t="3175" r="3175" b="3175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667124" cy="1314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425"/>
                              <w:rPr>
                                <w:color w:val="70AD47" w:themeColor="accent6"/>
                                <w:highlight w:val="none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Depth: 5</w:t>
                            </w:r>
                            <w:r>
                              <w:rPr>
                                <w:color w:val="70AD47" w:themeColor="accent6"/>
                              </w:rPr>
                            </w:r>
                          </w:p>
                          <w:p>
                            <w:pPr>
                              <w:pStyle w:val="425"/>
                              <w:rPr>
                                <w:color w:val="4472C4" w:themeColor="accent5"/>
                                <w:highlight w:val="none"/>
                              </w:rPr>
                            </w:pPr>
                            <w:r>
                              <w:rPr>
                                <w:color w:val="4472C4" w:themeColor="accent5"/>
                                <w:highlight w:val="none"/>
                              </w:rPr>
                              <w:t xml:space="preserve">Bits: 7</w:t>
                            </w:r>
                            <w:r>
                              <w:rPr>
                                <w:color w:val="4472C4" w:themeColor="accent5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425"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425"/>
                            </w:pPr>
                            <w:r>
                              <w:t xml:space="preserve">Key: 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after="0" w:before="0"/>
                              <w:shd w:val="clear" w:fill="FFFFFF" w:color="FFFFFF"/>
                              <w:rPr>
                                <w:rFonts w:ascii="RobotoMono Nerd Font Mono" w:hAnsi="RobotoMono Nerd Font Mono" w:cs="RobotoMono Nerd Font Mono" w:eastAsia="RobotoMono Nerd Font Mono"/>
                                <w:sz w:val="48"/>
                              </w:rPr>
                              <w:pBdr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pBdr>
                              <w:outlineLvl w:val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.....   </w:t>
                            </w:r>
                            <w:r>
                              <w:rPr>
                                <w:color w:val="4472C4" w:themeColor="accent5"/>
                                <w:sz w:val="36"/>
                              </w:rPr>
                              <w:t xml:space="preserve">,,,,,,,  .......</w:t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  <w:t xml:space="preserve">. </w:t>
                            </w:r>
                            <w:r/>
                            <w:r>
                              <w:rPr>
                                <w:rFonts w:ascii="RobotoMono Nerd Font Mono" w:hAnsi="RobotoMono Nerd Font Mono" w:cs="RobotoMono Nerd Font Mono" w:eastAsia="RobotoMono Nerd Font Mono"/>
                                <w:color w:val="111111"/>
                                <w:sz w:val="22"/>
                              </w:rPr>
                              <w:t xml:space="preserve">→</w:t>
                            </w:r>
                            <w:r/>
                            <w:r>
                              <w:rPr>
                                <w:color w:val="000000" w:themeColor="text1"/>
                                <w:sz w:val="36"/>
                              </w:rPr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.....</w:t>
                            </w:r>
                            <w:r>
                              <w:rPr>
                                <w:color w:val="4472C4" w:themeColor="accent5"/>
                                <w:sz w:val="36"/>
                              </w:rPr>
                              <w:t xml:space="preserve">,,,,,,,.......</w:t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  <w:t xml:space="preserve">.</w:t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</w:r>
                          </w:p>
                          <w:p>
                            <w:pPr>
                              <w:pStyle w:val="425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highlight w:val="none"/>
                              </w:rPr>
                              <w:t xml:space="preserve">|</w:t>
                            </w:r>
                            <w:r>
                              <w:rPr>
                                <w:color w:val="70AD47" w:themeColor="accent6"/>
                              </w:rPr>
                              <w:t xml:space="preserve"> Depth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highlight w:val="none"/>
                              </w:rPr>
                              <w:t xml:space="preserve">|  </w:t>
                            </w:r>
                            <w:r>
                              <w:rPr>
                                <w:color w:val="4472C4" w:themeColor="accent5"/>
                                <w:highlight w:val="none"/>
                              </w:rPr>
                              <w:t xml:space="preserve">Bits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highlight w:val="none"/>
                              </w:rPr>
                              <w:t xml:space="preserve">   | </w:t>
                            </w:r>
                            <w:r>
                              <w:rPr>
                                <w:color w:val="4472C4" w:themeColor="accent5"/>
                                <w:sz w:val="22"/>
                                <w:highlight w:val="none"/>
                              </w:rPr>
                              <w:t xml:space="preserve">Bits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highlight w:val="none"/>
                              </w:rPr>
                              <w:t xml:space="preserve"> +1</w:t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23552;o:allowoverlap:true;o:allowincell:true;mso-position-horizontal-relative:text;margin-left:102.1pt;mso-position-horizontal:absolute;mso-position-vertical-relative:text;margin-top:23.0pt;mso-position-vertical:absolute;width:288.8pt;height:103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pPr>
                        <w:pStyle w:val="425"/>
                        <w:rPr>
                          <w:color w:val="70AD47" w:themeColor="accent6"/>
                          <w:highlight w:val="none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Depth: 5</w:t>
                      </w:r>
                      <w:r>
                        <w:rPr>
                          <w:color w:val="70AD47" w:themeColor="accent6"/>
                        </w:rPr>
                      </w:r>
                    </w:p>
                    <w:p>
                      <w:pPr>
                        <w:pStyle w:val="425"/>
                        <w:rPr>
                          <w:color w:val="4472C4" w:themeColor="accent5"/>
                          <w:highlight w:val="none"/>
                        </w:rPr>
                      </w:pPr>
                      <w:r>
                        <w:rPr>
                          <w:color w:val="4472C4" w:themeColor="accent5"/>
                          <w:highlight w:val="none"/>
                        </w:rPr>
                        <w:t xml:space="preserve">Bits: 7</w:t>
                      </w:r>
                      <w:r>
                        <w:rPr>
                          <w:color w:val="4472C4" w:themeColor="accent5"/>
                          <w:highlight w:val="none"/>
                        </w:rPr>
                      </w:r>
                    </w:p>
                    <w:p>
                      <w:pPr>
                        <w:pStyle w:val="425"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pStyle w:val="425"/>
                      </w:pPr>
                      <w:r>
                        <w:t xml:space="preserve">Key: </w:t>
                      </w:r>
                      <w:r/>
                    </w:p>
                    <w:p>
                      <w:pPr>
                        <w:ind w:left="0" w:right="0" w:firstLine="0"/>
                        <w:spacing w:after="0" w:before="0"/>
                        <w:shd w:val="clear" w:fill="FFFFFF" w:color="FFFFFF"/>
                        <w:rPr>
                          <w:rFonts w:ascii="RobotoMono Nerd Font Mono" w:hAnsi="RobotoMono Nerd Font Mono" w:cs="RobotoMono Nerd Font Mono" w:eastAsia="RobotoMono Nerd Font Mono"/>
                          <w:sz w:val="48"/>
                        </w:rPr>
                        <w:pBdr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pBdr>
                        <w:outlineLvl w:val="0"/>
                      </w:pPr>
                      <w:r>
                        <w:t xml:space="preserve">   </w:t>
                      </w:r>
                      <w:r>
                        <w:rPr>
                          <w:color w:val="70AD47" w:themeColor="accent6"/>
                          <w:sz w:val="36"/>
                        </w:rPr>
                        <w:t xml:space="preserve">.....   </w:t>
                      </w:r>
                      <w:r>
                        <w:rPr>
                          <w:color w:val="4472C4" w:themeColor="accent5"/>
                          <w:sz w:val="36"/>
                        </w:rPr>
                        <w:t xml:space="preserve">,,,,,,,  .......</w:t>
                      </w:r>
                      <w:r>
                        <w:rPr>
                          <w:color w:val="000000" w:themeColor="text1"/>
                          <w:sz w:val="36"/>
                        </w:rPr>
                        <w:t xml:space="preserve">. </w:t>
                      </w:r>
                      <w:r/>
                      <w:r>
                        <w:rPr>
                          <w:rFonts w:ascii="RobotoMono Nerd Font Mono" w:hAnsi="RobotoMono Nerd Font Mono" w:cs="RobotoMono Nerd Font Mono" w:eastAsia="RobotoMono Nerd Font Mono"/>
                          <w:color w:val="111111"/>
                          <w:sz w:val="22"/>
                        </w:rPr>
                        <w:t xml:space="preserve">→</w:t>
                      </w:r>
                      <w:r/>
                      <w:r>
                        <w:rPr>
                          <w:color w:val="000000" w:themeColor="text1"/>
                          <w:sz w:val="36"/>
                        </w:rPr>
                      </w:r>
                      <w:r>
                        <w:rPr>
                          <w:color w:val="000000" w:themeColor="text1"/>
                          <w:sz w:val="36"/>
                        </w:rPr>
                        <w:t xml:space="preserve"> </w:t>
                      </w:r>
                      <w:r>
                        <w:rPr>
                          <w:color w:val="70AD47" w:themeColor="accent6"/>
                          <w:sz w:val="36"/>
                        </w:rPr>
                        <w:t xml:space="preserve">.....</w:t>
                      </w:r>
                      <w:r>
                        <w:rPr>
                          <w:color w:val="4472C4" w:themeColor="accent5"/>
                          <w:sz w:val="36"/>
                        </w:rPr>
                        <w:t xml:space="preserve">,,,,,,,.......</w:t>
                      </w:r>
                      <w:r>
                        <w:rPr>
                          <w:color w:val="000000" w:themeColor="text1"/>
                          <w:sz w:val="36"/>
                        </w:rPr>
                        <w:t xml:space="preserve">.</w:t>
                      </w:r>
                      <w:r>
                        <w:rPr>
                          <w:color w:val="000000" w:themeColor="text1"/>
                          <w:sz w:val="36"/>
                        </w:rPr>
                      </w:r>
                      <w:r>
                        <w:rPr>
                          <w:color w:val="000000" w:themeColor="text1"/>
                          <w:sz w:val="36"/>
                        </w:rPr>
                      </w:r>
                    </w:p>
                    <w:p>
                      <w:pPr>
                        <w:pStyle w:val="425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highlight w:val="none"/>
                        </w:rPr>
                        <w:t xml:space="preserve">|</w:t>
                      </w:r>
                      <w:r>
                        <w:rPr>
                          <w:color w:val="70AD47" w:themeColor="accent6"/>
                        </w:rPr>
                        <w:t xml:space="preserve"> Depth </w:t>
                      </w:r>
                      <w:r>
                        <w:rPr>
                          <w:color w:val="000000" w:themeColor="text1"/>
                          <w:sz w:val="36"/>
                          <w:highlight w:val="none"/>
                        </w:rPr>
                        <w:t xml:space="preserve">|  </w:t>
                      </w:r>
                      <w:r>
                        <w:rPr>
                          <w:color w:val="4472C4" w:themeColor="accent5"/>
                          <w:highlight w:val="none"/>
                        </w:rPr>
                        <w:t xml:space="preserve">Bits</w:t>
                      </w:r>
                      <w:r>
                        <w:rPr>
                          <w:color w:val="000000" w:themeColor="text1"/>
                          <w:sz w:val="36"/>
                          <w:highlight w:val="none"/>
                        </w:rPr>
                        <w:t xml:space="preserve">   | </w:t>
                      </w:r>
                      <w:r>
                        <w:rPr>
                          <w:color w:val="4472C4" w:themeColor="accent5"/>
                          <w:sz w:val="22"/>
                          <w:highlight w:val="none"/>
                        </w:rPr>
                        <w:t xml:space="preserve">Bits</w:t>
                      </w:r>
                      <w:r>
                        <w:rPr>
                          <w:color w:val="000000" w:themeColor="text1"/>
                          <w:sz w:val="22"/>
                          <w:highlight w:val="none"/>
                        </w:rPr>
                        <w:t xml:space="preserve"> +1</w:t>
                      </w:r>
                      <w:r>
                        <w:rPr>
                          <w:color w:val="000000" w:themeColor="text1"/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shd w:val="nil" w:fill="FFFFFF" w:color="FFFFFF"/>
        <w:rPr>
          <w:sz w:val="32"/>
        </w:rPr>
      </w:pPr>
      <w:r>
        <w:rPr>
          <w:sz w:val="32"/>
        </w:rPr>
        <w:br w:type="page"/>
      </w:r>
      <w:r>
        <w:rPr>
          <w:sz w:val="32"/>
        </w:rPr>
      </w:r>
    </w:p>
    <w:p>
      <w:pPr>
        <w:shd w:val="nil" w:fill="FFFFFF" w:color="FFFFFF"/>
        <w:rPr>
          <w:sz w:val="32"/>
        </w:rPr>
      </w:pPr>
      <w:r>
        <w:rPr>
          <w:sz w:val="32"/>
        </w:rPr>
        <w:br w:type="page"/>
      </w:r>
      <w:r>
        <w:rPr>
          <w:sz w:val="32"/>
        </w:rPr>
      </w:r>
    </w:p>
    <w:p>
      <w:pPr>
        <w:jc w:val="center"/>
        <w:rPr>
          <w:sz w:val="32"/>
          <w:highlight w:val="none"/>
        </w:rPr>
      </w:pPr>
      <w:r>
        <w:rPr>
          <w:sz w:val="32"/>
        </w:rPr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jc w:val="center"/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jc w:val="center"/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jc w:val="center"/>
        <w:rPr>
          <w:sz w:val="32"/>
          <w:highlight w:val="none"/>
        </w:rPr>
      </w:pP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jc w:val="center"/>
        <w:rPr>
          <w:sz w:val="32"/>
          <w:highlight w:val="none"/>
        </w:rPr>
      </w:pPr>
      <w:r>
        <w:rPr>
          <w:sz w:val="32"/>
          <w:highlight w:val="none"/>
        </w:rPr>
        <w:t xml:space="preserve">to finish...</w:t>
      </w:r>
      <w:r>
        <w:rPr>
          <w:sz w:val="32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Mono Nerd Font Mono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2021-02-22T16:22:27Z</dcterms:modified>
</cp:coreProperties>
</file>