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E99" w:rsidRDefault="008E4E99" w:rsidP="00985456">
      <w:pPr>
        <w:pStyle w:val="ad"/>
        <w:spacing w:before="120"/>
        <w:jc w:val="center"/>
        <w:rPr>
          <w:rFonts w:cs="Times New Roman"/>
          <w:szCs w:val="28"/>
        </w:rPr>
      </w:pPr>
      <w:bookmarkStart w:id="0" w:name="_Toc468139733"/>
      <w:bookmarkStart w:id="1" w:name="_Toc468305676"/>
      <w:bookmarkStart w:id="2" w:name="_Toc469484730"/>
      <w:bookmarkStart w:id="3" w:name="OLE_LINK1"/>
      <w:bookmarkStart w:id="4" w:name="OLE_LINK2"/>
      <w:r>
        <w:rPr>
          <w:rFonts w:cs="Times New Roman"/>
          <w:szCs w:val="28"/>
        </w:rPr>
        <w:t>МИНИСТЕРСТВО ОБРАЗОВАНИЯ РЕСПУБЛИКИ БЕЛАРУСЬ</w:t>
      </w:r>
    </w:p>
    <w:p w:rsidR="008E4E99" w:rsidRDefault="008E4E99" w:rsidP="00985456">
      <w:pPr>
        <w:pStyle w:val="ad"/>
        <w:spacing w:before="120"/>
        <w:jc w:val="center"/>
        <w:rPr>
          <w:rFonts w:cs="Times New Roman"/>
          <w:szCs w:val="28"/>
        </w:rPr>
      </w:pPr>
    </w:p>
    <w:p w:rsidR="008E4E99" w:rsidRDefault="008E4E99" w:rsidP="00985456">
      <w:pPr>
        <w:pStyle w:val="ad"/>
        <w:spacing w:before="120"/>
        <w:jc w:val="center"/>
        <w:rPr>
          <w:rFonts w:cs="Times New Roman"/>
          <w:szCs w:val="28"/>
        </w:rPr>
      </w:pPr>
      <w:r>
        <w:rPr>
          <w:rFonts w:cs="Times New Roman"/>
          <w:szCs w:val="28"/>
        </w:rPr>
        <w:t>Учреждение образования «</w:t>
      </w:r>
      <w:proofErr w:type="gramStart"/>
      <w:r>
        <w:rPr>
          <w:rFonts w:cs="Times New Roman"/>
          <w:szCs w:val="28"/>
        </w:rPr>
        <w:t>БЕЛОРУССКИЙ</w:t>
      </w:r>
      <w:proofErr w:type="gramEnd"/>
      <w:r>
        <w:rPr>
          <w:rFonts w:cs="Times New Roman"/>
          <w:szCs w:val="28"/>
        </w:rPr>
        <w:t xml:space="preserve"> ГОСУДАРСТВЕННЫЙ</w:t>
      </w:r>
    </w:p>
    <w:p w:rsidR="008E4E99" w:rsidRDefault="008E4E99" w:rsidP="00985456">
      <w:pPr>
        <w:pStyle w:val="ad"/>
        <w:spacing w:before="120"/>
        <w:jc w:val="center"/>
        <w:rPr>
          <w:rFonts w:cs="Times New Roman"/>
          <w:szCs w:val="28"/>
        </w:rPr>
      </w:pPr>
      <w:r>
        <w:rPr>
          <w:rFonts w:cs="Times New Roman"/>
          <w:szCs w:val="28"/>
        </w:rPr>
        <w:t>ТЕХНОЛОГИЧЕСКИЙ УНИВЕРСИТЕТ»</w:t>
      </w:r>
    </w:p>
    <w:p w:rsidR="008E4E99" w:rsidRDefault="008E4E99" w:rsidP="00985456">
      <w:pPr>
        <w:pStyle w:val="ad"/>
        <w:spacing w:before="120"/>
        <w:jc w:val="center"/>
        <w:rPr>
          <w:rFonts w:cs="Times New Roman"/>
          <w:szCs w:val="28"/>
        </w:rPr>
      </w:pPr>
    </w:p>
    <w:p w:rsidR="008E4E99" w:rsidRDefault="008E4E99" w:rsidP="00985456">
      <w:pPr>
        <w:pStyle w:val="ad"/>
        <w:spacing w:before="120"/>
        <w:rPr>
          <w:rFonts w:cs="Times New Roman"/>
          <w:szCs w:val="28"/>
          <w:u w:val="single"/>
        </w:rPr>
      </w:pPr>
      <w:r>
        <w:rPr>
          <w:rFonts w:cs="Times New Roman"/>
          <w:szCs w:val="28"/>
        </w:rPr>
        <w:t>Факультет</w:t>
      </w:r>
      <w:r>
        <w:rPr>
          <w:rFonts w:cs="Times New Roman"/>
          <w:szCs w:val="28"/>
          <w:u w:val="single"/>
        </w:rPr>
        <w:t xml:space="preserve">          </w:t>
      </w:r>
      <w:r>
        <w:rPr>
          <w:rFonts w:cs="Times New Roman"/>
          <w:szCs w:val="28"/>
          <w:u w:val="single"/>
        </w:rPr>
        <w:tab/>
        <w:t>Информационных Технологий</w:t>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p>
    <w:p w:rsidR="008E4E99" w:rsidRDefault="008E4E99" w:rsidP="00985456">
      <w:pPr>
        <w:pStyle w:val="ad"/>
        <w:spacing w:before="120"/>
        <w:rPr>
          <w:rFonts w:cs="Times New Roman"/>
          <w:szCs w:val="28"/>
          <w:u w:val="single"/>
        </w:rPr>
      </w:pPr>
      <w:r>
        <w:rPr>
          <w:rFonts w:cs="Times New Roman"/>
          <w:szCs w:val="28"/>
        </w:rPr>
        <w:t>Кафедра</w:t>
      </w:r>
      <w:r>
        <w:rPr>
          <w:rFonts w:cs="Times New Roman"/>
          <w:szCs w:val="28"/>
          <w:u w:val="single"/>
        </w:rPr>
        <w:t xml:space="preserve">              </w:t>
      </w:r>
      <w:r>
        <w:rPr>
          <w:rFonts w:cs="Times New Roman"/>
          <w:szCs w:val="28"/>
          <w:u w:val="single"/>
        </w:rPr>
        <w:tab/>
      </w:r>
      <w:r w:rsidR="00985456">
        <w:rPr>
          <w:rFonts w:cs="Times New Roman"/>
          <w:szCs w:val="28"/>
          <w:u w:val="single"/>
        </w:rPr>
        <w:t xml:space="preserve">Программной инженерии                                     </w:t>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p>
    <w:p w:rsidR="008E4E99" w:rsidRDefault="008E4E99" w:rsidP="00985456">
      <w:pPr>
        <w:pStyle w:val="ad"/>
        <w:spacing w:before="120"/>
        <w:rPr>
          <w:rFonts w:cs="Times New Roman"/>
          <w:szCs w:val="28"/>
          <w:u w:val="single"/>
        </w:rPr>
      </w:pPr>
      <w:r>
        <w:rPr>
          <w:rFonts w:cs="Times New Roman"/>
          <w:szCs w:val="28"/>
        </w:rPr>
        <w:t>Специальность</w:t>
      </w:r>
      <w:r>
        <w:rPr>
          <w:rFonts w:cs="Times New Roman"/>
          <w:szCs w:val="28"/>
          <w:u w:val="single"/>
        </w:rPr>
        <w:t xml:space="preserve"> </w:t>
      </w:r>
      <w:r>
        <w:rPr>
          <w:rFonts w:cs="Times New Roman"/>
          <w:szCs w:val="28"/>
          <w:u w:val="single"/>
        </w:rPr>
        <w:tab/>
        <w:t>1-40 01 01 «Программное обеспечение информационных технологий»</w:t>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p>
    <w:p w:rsidR="008E4E99" w:rsidRDefault="008E4E99" w:rsidP="00985456">
      <w:pPr>
        <w:pStyle w:val="ad"/>
        <w:spacing w:before="120"/>
        <w:rPr>
          <w:rFonts w:cs="Times New Roman"/>
          <w:szCs w:val="28"/>
          <w:u w:val="single"/>
        </w:rPr>
      </w:pPr>
      <w:r>
        <w:rPr>
          <w:rFonts w:cs="Times New Roman"/>
          <w:szCs w:val="28"/>
        </w:rPr>
        <w:t>Специализация</w:t>
      </w:r>
      <w:r>
        <w:rPr>
          <w:rFonts w:cs="Times New Roman"/>
          <w:szCs w:val="28"/>
          <w:u w:val="single"/>
        </w:rPr>
        <w:t xml:space="preserve"> </w:t>
      </w:r>
      <w:r>
        <w:rPr>
          <w:rFonts w:cs="Times New Roman"/>
          <w:szCs w:val="28"/>
          <w:u w:val="single"/>
        </w:rPr>
        <w:tab/>
        <w:t xml:space="preserve">Программирование </w:t>
      </w:r>
      <w:proofErr w:type="gramStart"/>
      <w:r>
        <w:rPr>
          <w:rFonts w:cs="Times New Roman"/>
          <w:szCs w:val="28"/>
          <w:u w:val="single"/>
        </w:rPr>
        <w:t>интернет-приложений</w:t>
      </w:r>
      <w:proofErr w:type="gramEnd"/>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p>
    <w:p w:rsidR="008E4E99" w:rsidRDefault="008E4E99" w:rsidP="00985456">
      <w:pPr>
        <w:pStyle w:val="ad"/>
        <w:spacing w:before="120"/>
        <w:rPr>
          <w:rFonts w:cs="Times New Roman"/>
          <w:b/>
          <w:szCs w:val="28"/>
        </w:rPr>
      </w:pPr>
    </w:p>
    <w:p w:rsidR="008E4E99" w:rsidRDefault="008E4E99" w:rsidP="00985456">
      <w:pPr>
        <w:pStyle w:val="ad"/>
        <w:spacing w:before="120"/>
        <w:jc w:val="center"/>
        <w:rPr>
          <w:rFonts w:cs="Times New Roman"/>
          <w:b/>
          <w:szCs w:val="28"/>
        </w:rPr>
      </w:pPr>
      <w:r>
        <w:rPr>
          <w:rFonts w:cs="Times New Roman"/>
          <w:b/>
          <w:szCs w:val="28"/>
        </w:rPr>
        <w:t>ПОЯСНИТЕЛЬНАЯ ЗАПИСКА</w:t>
      </w:r>
    </w:p>
    <w:p w:rsidR="008E4E99" w:rsidRDefault="008E4E99" w:rsidP="00985456">
      <w:pPr>
        <w:pStyle w:val="ad"/>
        <w:spacing w:before="120"/>
        <w:jc w:val="center"/>
        <w:rPr>
          <w:rFonts w:cs="Times New Roman"/>
          <w:b/>
          <w:szCs w:val="28"/>
        </w:rPr>
      </w:pPr>
      <w:r>
        <w:rPr>
          <w:rFonts w:cs="Times New Roman"/>
          <w:b/>
          <w:szCs w:val="28"/>
        </w:rPr>
        <w:t>К КУРСОВОМУ ПРОЕКТУ НА ТЕМУ:</w:t>
      </w:r>
    </w:p>
    <w:p w:rsidR="008E4E99" w:rsidRDefault="008E4E99" w:rsidP="00985456">
      <w:pPr>
        <w:pStyle w:val="ad"/>
        <w:spacing w:before="120"/>
        <w:jc w:val="center"/>
        <w:rPr>
          <w:rFonts w:cs="Times New Roman"/>
          <w:b/>
          <w:szCs w:val="28"/>
        </w:rPr>
      </w:pPr>
    </w:p>
    <w:p w:rsidR="00985456" w:rsidRPr="00946753" w:rsidRDefault="00985456" w:rsidP="00985456">
      <w:pPr>
        <w:pStyle w:val="ad"/>
        <w:spacing w:before="120"/>
        <w:rPr>
          <w:rFonts w:cs="Times New Roman"/>
          <w:szCs w:val="28"/>
          <w:u w:val="single"/>
        </w:rPr>
      </w:pPr>
      <w:r w:rsidRPr="00946753">
        <w:rPr>
          <w:rFonts w:cs="Times New Roman"/>
          <w:szCs w:val="28"/>
          <w:u w:val="single"/>
        </w:rPr>
        <w:tab/>
      </w:r>
      <w:r w:rsidRPr="00946753">
        <w:rPr>
          <w:rFonts w:cs="Times New Roman"/>
          <w:szCs w:val="28"/>
          <w:u w:val="single"/>
        </w:rPr>
        <w:tab/>
      </w:r>
      <w:r w:rsidRPr="00946753">
        <w:rPr>
          <w:rFonts w:cs="Times New Roman"/>
          <w:szCs w:val="28"/>
          <w:u w:val="single"/>
        </w:rPr>
        <w:tab/>
      </w:r>
      <w:r w:rsidRPr="00946753">
        <w:rPr>
          <w:rFonts w:cs="Times New Roman"/>
          <w:szCs w:val="28"/>
          <w:u w:val="single"/>
        </w:rPr>
        <w:tab/>
        <w:t xml:space="preserve">«Разработка </w:t>
      </w:r>
      <w:r>
        <w:rPr>
          <w:rFonts w:cs="Times New Roman"/>
          <w:szCs w:val="28"/>
          <w:u w:val="single"/>
        </w:rPr>
        <w:t>компилятора</w:t>
      </w:r>
      <w:r w:rsidRPr="00946753">
        <w:rPr>
          <w:rFonts w:cs="Times New Roman"/>
          <w:szCs w:val="28"/>
          <w:u w:val="single"/>
        </w:rPr>
        <w:t xml:space="preserve"> </w:t>
      </w:r>
      <w:r w:rsidR="00650920">
        <w:rPr>
          <w:rFonts w:cs="Times New Roman"/>
          <w:szCs w:val="28"/>
          <w:u w:val="single"/>
          <w:lang w:val="en-US"/>
        </w:rPr>
        <w:t>GRI</w:t>
      </w:r>
      <w:r w:rsidR="00650920" w:rsidRPr="00D66C4B">
        <w:rPr>
          <w:rFonts w:cs="Times New Roman"/>
          <w:szCs w:val="28"/>
          <w:u w:val="single"/>
        </w:rPr>
        <w:t xml:space="preserve">-2018 </w:t>
      </w:r>
      <w:r w:rsidRPr="00946753">
        <w:rPr>
          <w:rFonts w:cs="Times New Roman"/>
          <w:szCs w:val="28"/>
          <w:u w:val="single"/>
        </w:rPr>
        <w:t>»</w:t>
      </w:r>
      <w:r w:rsidRPr="00946753">
        <w:rPr>
          <w:rFonts w:cs="Times New Roman"/>
          <w:szCs w:val="28"/>
          <w:u w:val="single"/>
        </w:rPr>
        <w:tab/>
      </w:r>
      <w:r w:rsidRPr="00946753">
        <w:rPr>
          <w:rFonts w:cs="Times New Roman"/>
          <w:szCs w:val="28"/>
          <w:u w:val="single"/>
        </w:rPr>
        <w:tab/>
      </w:r>
      <w:r w:rsidRPr="00946753">
        <w:rPr>
          <w:rFonts w:cs="Times New Roman"/>
          <w:szCs w:val="28"/>
          <w:u w:val="single"/>
        </w:rPr>
        <w:tab/>
      </w:r>
      <w:r w:rsidRPr="00946753">
        <w:rPr>
          <w:rFonts w:cs="Times New Roman"/>
          <w:szCs w:val="28"/>
          <w:u w:val="single"/>
        </w:rPr>
        <w:tab/>
      </w:r>
    </w:p>
    <w:p w:rsidR="008E4E99" w:rsidRDefault="008E4E99" w:rsidP="00985456">
      <w:pPr>
        <w:pStyle w:val="ad"/>
        <w:spacing w:before="120"/>
        <w:rPr>
          <w:rFonts w:cs="Times New Roman"/>
          <w:szCs w:val="28"/>
        </w:rPr>
      </w:pPr>
    </w:p>
    <w:p w:rsidR="008E4E99" w:rsidRPr="00985456" w:rsidRDefault="008E4E99" w:rsidP="00985456">
      <w:pPr>
        <w:pStyle w:val="ad"/>
        <w:spacing w:before="120"/>
        <w:jc w:val="center"/>
        <w:rPr>
          <w:rFonts w:cs="Times New Roman"/>
          <w:szCs w:val="28"/>
          <w:vertAlign w:val="superscript"/>
        </w:rPr>
      </w:pPr>
      <w:r>
        <w:rPr>
          <w:rFonts w:cs="Times New Roman"/>
          <w:szCs w:val="28"/>
        </w:rPr>
        <w:t xml:space="preserve">Выполнил студент </w:t>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sidR="001453B9">
        <w:rPr>
          <w:rFonts w:cs="Times New Roman"/>
          <w:szCs w:val="28"/>
          <w:u w:val="single"/>
        </w:rPr>
        <w:t>Грунковский Роман Иванович</w:t>
      </w:r>
      <w:r>
        <w:rPr>
          <w:rFonts w:cs="Times New Roman"/>
          <w:szCs w:val="28"/>
          <w:u w:val="single"/>
        </w:rPr>
        <w:t xml:space="preserve">  </w:t>
      </w:r>
      <w:r>
        <w:rPr>
          <w:rFonts w:cs="Times New Roman"/>
          <w:szCs w:val="28"/>
          <w:u w:val="single"/>
        </w:rPr>
        <w:tab/>
      </w:r>
      <w:r>
        <w:rPr>
          <w:rFonts w:cs="Times New Roman"/>
          <w:szCs w:val="28"/>
          <w:u w:val="single"/>
        </w:rPr>
        <w:tab/>
      </w:r>
      <w:r>
        <w:rPr>
          <w:rFonts w:cs="Times New Roman"/>
          <w:szCs w:val="28"/>
          <w:vertAlign w:val="superscript"/>
        </w:rPr>
        <w:t xml:space="preserve">                                                                              </w:t>
      </w:r>
      <w:r w:rsidR="00985456">
        <w:rPr>
          <w:rFonts w:cs="Times New Roman"/>
          <w:szCs w:val="28"/>
          <w:vertAlign w:val="superscript"/>
        </w:rPr>
        <w:t xml:space="preserve">                               </w:t>
      </w:r>
      <w:r>
        <w:rPr>
          <w:rFonts w:cs="Times New Roman"/>
          <w:szCs w:val="28"/>
          <w:vertAlign w:val="superscript"/>
        </w:rPr>
        <w:t>(Ф.И.О.)</w:t>
      </w:r>
    </w:p>
    <w:p w:rsidR="008E4E99" w:rsidRPr="00985456" w:rsidRDefault="008E4E99" w:rsidP="00985456">
      <w:pPr>
        <w:pStyle w:val="ad"/>
        <w:spacing w:before="120"/>
        <w:jc w:val="center"/>
        <w:rPr>
          <w:rFonts w:cs="Times New Roman"/>
          <w:szCs w:val="28"/>
          <w:u w:val="single"/>
        </w:rPr>
      </w:pPr>
      <w:r>
        <w:rPr>
          <w:rFonts w:cs="Times New Roman"/>
          <w:szCs w:val="28"/>
        </w:rPr>
        <w:t xml:space="preserve">Руководитель проекта </w:t>
      </w:r>
      <w:r>
        <w:rPr>
          <w:rFonts w:cs="Times New Roman"/>
          <w:szCs w:val="28"/>
          <w:u w:val="single"/>
        </w:rPr>
        <w:tab/>
      </w:r>
      <w:r>
        <w:rPr>
          <w:rFonts w:cs="Times New Roman"/>
          <w:szCs w:val="28"/>
          <w:u w:val="single"/>
        </w:rPr>
        <w:tab/>
      </w:r>
      <w:r>
        <w:rPr>
          <w:rFonts w:cs="Times New Roman"/>
          <w:szCs w:val="28"/>
          <w:u w:val="single"/>
        </w:rPr>
        <w:tab/>
        <w:t xml:space="preserve">          </w:t>
      </w:r>
      <w:proofErr w:type="spellStart"/>
      <w:r w:rsidR="00985456" w:rsidRPr="008F7815">
        <w:rPr>
          <w:rFonts w:cs="Times New Roman"/>
          <w:szCs w:val="28"/>
          <w:u w:val="single"/>
        </w:rPr>
        <w:t>ст.пр</w:t>
      </w:r>
      <w:proofErr w:type="spellEnd"/>
      <w:r w:rsidR="00985456" w:rsidRPr="008F7815">
        <w:rPr>
          <w:rFonts w:cs="Times New Roman"/>
          <w:szCs w:val="28"/>
          <w:u w:val="single"/>
        </w:rPr>
        <w:t xml:space="preserve">. Наркевич </w:t>
      </w:r>
      <w:proofErr w:type="spellStart"/>
      <w:r w:rsidR="00985456" w:rsidRPr="008F7815">
        <w:rPr>
          <w:rFonts w:cs="Times New Roman"/>
          <w:szCs w:val="28"/>
          <w:u w:val="single"/>
        </w:rPr>
        <w:t>Аделина</w:t>
      </w:r>
      <w:proofErr w:type="spellEnd"/>
      <w:r w:rsidR="00985456" w:rsidRPr="008F7815">
        <w:rPr>
          <w:rFonts w:cs="Times New Roman"/>
          <w:szCs w:val="28"/>
          <w:u w:val="single"/>
        </w:rPr>
        <w:t xml:space="preserve"> Сергеевна</w:t>
      </w:r>
      <w:r w:rsidR="00985456">
        <w:rPr>
          <w:rFonts w:cs="Times New Roman"/>
          <w:szCs w:val="28"/>
          <w:u w:val="single"/>
        </w:rPr>
        <w:tab/>
      </w:r>
      <w:r>
        <w:rPr>
          <w:rFonts w:cs="Times New Roman"/>
          <w:szCs w:val="28"/>
          <w:vertAlign w:val="superscript"/>
        </w:rPr>
        <w:t xml:space="preserve"> </w:t>
      </w:r>
      <w:r w:rsidR="00985456">
        <w:rPr>
          <w:rFonts w:cs="Times New Roman"/>
          <w:szCs w:val="28"/>
          <w:vertAlign w:val="superscript"/>
        </w:rPr>
        <w:t xml:space="preserve">                     </w:t>
      </w:r>
      <w:r>
        <w:rPr>
          <w:rFonts w:cs="Times New Roman"/>
          <w:szCs w:val="28"/>
          <w:vertAlign w:val="superscript"/>
        </w:rPr>
        <w:t>(учен</w:t>
      </w:r>
      <w:proofErr w:type="gramStart"/>
      <w:r>
        <w:rPr>
          <w:rFonts w:cs="Times New Roman"/>
          <w:szCs w:val="28"/>
          <w:vertAlign w:val="superscript"/>
        </w:rPr>
        <w:t>.</w:t>
      </w:r>
      <w:proofErr w:type="gramEnd"/>
      <w:r>
        <w:rPr>
          <w:rFonts w:cs="Times New Roman"/>
          <w:szCs w:val="28"/>
          <w:vertAlign w:val="superscript"/>
        </w:rPr>
        <w:t xml:space="preserve"> </w:t>
      </w:r>
      <w:proofErr w:type="gramStart"/>
      <w:r>
        <w:rPr>
          <w:rFonts w:cs="Times New Roman"/>
          <w:szCs w:val="28"/>
          <w:vertAlign w:val="superscript"/>
        </w:rPr>
        <w:t>с</w:t>
      </w:r>
      <w:proofErr w:type="gramEnd"/>
      <w:r>
        <w:rPr>
          <w:rFonts w:cs="Times New Roman"/>
          <w:szCs w:val="28"/>
          <w:vertAlign w:val="superscript"/>
        </w:rPr>
        <w:t>тепень, звание, должность, подпись, Ф.И.О.)</w:t>
      </w:r>
    </w:p>
    <w:p w:rsidR="008E4E99" w:rsidRPr="00985456" w:rsidRDefault="008E4E99" w:rsidP="00985456">
      <w:pPr>
        <w:pStyle w:val="ad"/>
        <w:spacing w:before="120"/>
        <w:jc w:val="center"/>
        <w:rPr>
          <w:rFonts w:cs="Times New Roman"/>
          <w:szCs w:val="28"/>
          <w:u w:val="single"/>
        </w:rPr>
      </w:pPr>
      <w:r>
        <w:rPr>
          <w:rFonts w:cs="Times New Roman"/>
          <w:szCs w:val="28"/>
        </w:rPr>
        <w:t xml:space="preserve">Заведующий кафедрой </w:t>
      </w:r>
      <w:r>
        <w:rPr>
          <w:rFonts w:cs="Times New Roman"/>
          <w:szCs w:val="28"/>
          <w:u w:val="single"/>
        </w:rPr>
        <w:tab/>
      </w:r>
      <w:r w:rsidR="00985456">
        <w:rPr>
          <w:rFonts w:cs="Times New Roman"/>
          <w:szCs w:val="28"/>
          <w:u w:val="single"/>
        </w:rPr>
        <w:tab/>
      </w:r>
      <w:r w:rsidR="00985456">
        <w:rPr>
          <w:rFonts w:cs="Times New Roman"/>
          <w:szCs w:val="28"/>
          <w:u w:val="single"/>
        </w:rPr>
        <w:tab/>
      </w:r>
      <w:r w:rsidR="00985456">
        <w:rPr>
          <w:rFonts w:cs="Times New Roman"/>
          <w:szCs w:val="28"/>
          <w:u w:val="single"/>
        </w:rPr>
        <w:tab/>
      </w:r>
      <w:r w:rsidR="00985456" w:rsidRPr="00946753">
        <w:rPr>
          <w:rFonts w:cs="Times New Roman"/>
          <w:szCs w:val="28"/>
          <w:u w:val="single"/>
        </w:rPr>
        <w:t xml:space="preserve">к.т.н., доц. </w:t>
      </w:r>
      <w:proofErr w:type="spellStart"/>
      <w:r w:rsidR="00985456">
        <w:rPr>
          <w:rFonts w:cs="Times New Roman"/>
          <w:szCs w:val="28"/>
          <w:u w:val="single"/>
        </w:rPr>
        <w:t>Пацей</w:t>
      </w:r>
      <w:proofErr w:type="spellEnd"/>
      <w:r w:rsidR="00985456">
        <w:rPr>
          <w:rFonts w:cs="Times New Roman"/>
          <w:szCs w:val="28"/>
          <w:u w:val="single"/>
        </w:rPr>
        <w:t xml:space="preserve"> Н.В</w:t>
      </w:r>
      <w:r w:rsidR="00985456" w:rsidRPr="00946753">
        <w:rPr>
          <w:rFonts w:cs="Times New Roman"/>
          <w:szCs w:val="28"/>
          <w:u w:val="single"/>
        </w:rPr>
        <w:t>.</w:t>
      </w:r>
      <w:r w:rsidR="00985456">
        <w:rPr>
          <w:rFonts w:cs="Times New Roman"/>
          <w:szCs w:val="28"/>
          <w:u w:val="single"/>
        </w:rPr>
        <w:tab/>
      </w:r>
      <w:r w:rsidR="00985456">
        <w:rPr>
          <w:rFonts w:cs="Times New Roman"/>
          <w:szCs w:val="28"/>
          <w:u w:val="single"/>
        </w:rPr>
        <w:tab/>
      </w:r>
      <w:r w:rsidR="00985456">
        <w:rPr>
          <w:rFonts w:cs="Times New Roman"/>
          <w:szCs w:val="28"/>
          <w:u w:val="single"/>
        </w:rPr>
        <w:tab/>
      </w:r>
      <w:r w:rsidR="00985456">
        <w:rPr>
          <w:rFonts w:cs="Times New Roman"/>
          <w:szCs w:val="28"/>
          <w:u w:val="single"/>
        </w:rPr>
        <w:tab/>
      </w:r>
      <w:r>
        <w:rPr>
          <w:rFonts w:cs="Times New Roman"/>
          <w:szCs w:val="28"/>
          <w:vertAlign w:val="superscript"/>
        </w:rPr>
        <w:t xml:space="preserve"> (учен</w:t>
      </w:r>
      <w:proofErr w:type="gramStart"/>
      <w:r>
        <w:rPr>
          <w:rFonts w:cs="Times New Roman"/>
          <w:szCs w:val="28"/>
          <w:vertAlign w:val="superscript"/>
        </w:rPr>
        <w:t>.</w:t>
      </w:r>
      <w:proofErr w:type="gramEnd"/>
      <w:r>
        <w:rPr>
          <w:rFonts w:cs="Times New Roman"/>
          <w:szCs w:val="28"/>
          <w:vertAlign w:val="superscript"/>
        </w:rPr>
        <w:t xml:space="preserve"> </w:t>
      </w:r>
      <w:proofErr w:type="gramStart"/>
      <w:r>
        <w:rPr>
          <w:rFonts w:cs="Times New Roman"/>
          <w:szCs w:val="28"/>
          <w:vertAlign w:val="superscript"/>
        </w:rPr>
        <w:t>с</w:t>
      </w:r>
      <w:proofErr w:type="gramEnd"/>
      <w:r>
        <w:rPr>
          <w:rFonts w:cs="Times New Roman"/>
          <w:szCs w:val="28"/>
          <w:vertAlign w:val="superscript"/>
        </w:rPr>
        <w:t>тепень, звание, должность, подпись, Ф.И.О.)</w:t>
      </w:r>
    </w:p>
    <w:p w:rsidR="008E4E99" w:rsidRPr="00985456" w:rsidRDefault="008E4E99" w:rsidP="00985456">
      <w:pPr>
        <w:pStyle w:val="ad"/>
        <w:spacing w:before="120"/>
        <w:jc w:val="center"/>
        <w:rPr>
          <w:rFonts w:cs="Times New Roman"/>
          <w:szCs w:val="28"/>
          <w:u w:val="single"/>
        </w:rPr>
      </w:pPr>
      <w:r>
        <w:rPr>
          <w:rFonts w:cs="Times New Roman"/>
          <w:szCs w:val="28"/>
        </w:rPr>
        <w:t xml:space="preserve">Консультанты </w:t>
      </w:r>
      <w:r>
        <w:rPr>
          <w:rFonts w:cs="Times New Roman"/>
          <w:szCs w:val="28"/>
          <w:u w:val="single"/>
        </w:rPr>
        <w:tab/>
      </w:r>
      <w:r>
        <w:rPr>
          <w:rFonts w:cs="Times New Roman"/>
          <w:szCs w:val="28"/>
          <w:u w:val="single"/>
        </w:rPr>
        <w:tab/>
      </w:r>
      <w:r w:rsidR="00985456">
        <w:rPr>
          <w:rFonts w:cs="Times New Roman"/>
          <w:szCs w:val="28"/>
          <w:u w:val="single"/>
        </w:rPr>
        <w:tab/>
      </w:r>
      <w:r w:rsidR="00985456">
        <w:rPr>
          <w:rFonts w:cs="Times New Roman"/>
          <w:szCs w:val="28"/>
          <w:u w:val="single"/>
        </w:rPr>
        <w:tab/>
      </w:r>
      <w:r w:rsidR="00985456">
        <w:rPr>
          <w:rFonts w:cs="Times New Roman"/>
          <w:szCs w:val="28"/>
          <w:u w:val="single"/>
        </w:rPr>
        <w:tab/>
      </w:r>
      <w:proofErr w:type="spellStart"/>
      <w:r w:rsidR="00985456" w:rsidRPr="008F7815">
        <w:rPr>
          <w:rFonts w:cs="Times New Roman"/>
          <w:szCs w:val="28"/>
          <w:u w:val="single"/>
        </w:rPr>
        <w:t>ст.пр</w:t>
      </w:r>
      <w:proofErr w:type="spellEnd"/>
      <w:r w:rsidR="00985456" w:rsidRPr="008F7815">
        <w:rPr>
          <w:rFonts w:cs="Times New Roman"/>
          <w:szCs w:val="28"/>
          <w:u w:val="single"/>
        </w:rPr>
        <w:t xml:space="preserve">. Наркевич </w:t>
      </w:r>
      <w:proofErr w:type="spellStart"/>
      <w:r w:rsidR="00985456" w:rsidRPr="008F7815">
        <w:rPr>
          <w:rFonts w:cs="Times New Roman"/>
          <w:szCs w:val="28"/>
          <w:u w:val="single"/>
        </w:rPr>
        <w:t>Аделина</w:t>
      </w:r>
      <w:proofErr w:type="spellEnd"/>
      <w:r w:rsidR="00985456" w:rsidRPr="008F7815">
        <w:rPr>
          <w:rFonts w:cs="Times New Roman"/>
          <w:szCs w:val="28"/>
          <w:u w:val="single"/>
        </w:rPr>
        <w:t xml:space="preserve"> Сергеевна</w:t>
      </w:r>
      <w:r w:rsidR="00985456">
        <w:rPr>
          <w:rFonts w:cs="Times New Roman"/>
          <w:szCs w:val="28"/>
          <w:u w:val="single"/>
        </w:rPr>
        <w:tab/>
      </w:r>
      <w:r>
        <w:rPr>
          <w:rFonts w:cs="Times New Roman"/>
          <w:szCs w:val="28"/>
          <w:vertAlign w:val="superscript"/>
        </w:rPr>
        <w:t xml:space="preserve"> (учен</w:t>
      </w:r>
      <w:proofErr w:type="gramStart"/>
      <w:r>
        <w:rPr>
          <w:rFonts w:cs="Times New Roman"/>
          <w:szCs w:val="28"/>
          <w:vertAlign w:val="superscript"/>
        </w:rPr>
        <w:t>.</w:t>
      </w:r>
      <w:proofErr w:type="gramEnd"/>
      <w:r>
        <w:rPr>
          <w:rFonts w:cs="Times New Roman"/>
          <w:szCs w:val="28"/>
          <w:vertAlign w:val="superscript"/>
        </w:rPr>
        <w:t xml:space="preserve"> </w:t>
      </w:r>
      <w:proofErr w:type="gramStart"/>
      <w:r>
        <w:rPr>
          <w:rFonts w:cs="Times New Roman"/>
          <w:szCs w:val="28"/>
          <w:vertAlign w:val="superscript"/>
        </w:rPr>
        <w:t>с</w:t>
      </w:r>
      <w:proofErr w:type="gramEnd"/>
      <w:r>
        <w:rPr>
          <w:rFonts w:cs="Times New Roman"/>
          <w:szCs w:val="28"/>
          <w:vertAlign w:val="superscript"/>
        </w:rPr>
        <w:t>тепень, звание, должность, подпись, Ф.И.О.)</w:t>
      </w:r>
    </w:p>
    <w:p w:rsidR="008E4E99" w:rsidRPr="00985456" w:rsidRDefault="008E4E99" w:rsidP="00985456">
      <w:pPr>
        <w:pStyle w:val="ad"/>
        <w:spacing w:before="120"/>
        <w:jc w:val="center"/>
        <w:rPr>
          <w:rFonts w:cs="Times New Roman"/>
          <w:szCs w:val="28"/>
          <w:u w:val="single"/>
        </w:rPr>
      </w:pPr>
      <w:proofErr w:type="spellStart"/>
      <w:r>
        <w:rPr>
          <w:rFonts w:cs="Times New Roman"/>
          <w:szCs w:val="28"/>
        </w:rPr>
        <w:t>Нормоконтролер</w:t>
      </w:r>
      <w:proofErr w:type="spellEnd"/>
      <w:r>
        <w:rPr>
          <w:rFonts w:cs="Times New Roman"/>
          <w:szCs w:val="28"/>
        </w:rPr>
        <w:t xml:space="preserve"> </w:t>
      </w:r>
      <w:r>
        <w:rPr>
          <w:rFonts w:cs="Times New Roman"/>
          <w:szCs w:val="28"/>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proofErr w:type="spellStart"/>
      <w:r w:rsidR="00985456" w:rsidRPr="008F7815">
        <w:rPr>
          <w:rFonts w:cs="Times New Roman"/>
          <w:szCs w:val="28"/>
          <w:u w:val="single"/>
        </w:rPr>
        <w:t>ст.пр</w:t>
      </w:r>
      <w:proofErr w:type="spellEnd"/>
      <w:r w:rsidR="00985456" w:rsidRPr="008F7815">
        <w:rPr>
          <w:rFonts w:cs="Times New Roman"/>
          <w:szCs w:val="28"/>
          <w:u w:val="single"/>
        </w:rPr>
        <w:t xml:space="preserve">. Наркевич </w:t>
      </w:r>
      <w:proofErr w:type="spellStart"/>
      <w:r w:rsidR="00985456" w:rsidRPr="008F7815">
        <w:rPr>
          <w:rFonts w:cs="Times New Roman"/>
          <w:szCs w:val="28"/>
          <w:u w:val="single"/>
        </w:rPr>
        <w:t>Аделина</w:t>
      </w:r>
      <w:proofErr w:type="spellEnd"/>
      <w:r w:rsidR="00985456" w:rsidRPr="008F7815">
        <w:rPr>
          <w:rFonts w:cs="Times New Roman"/>
          <w:szCs w:val="28"/>
          <w:u w:val="single"/>
        </w:rPr>
        <w:t xml:space="preserve"> Сергеевна</w:t>
      </w:r>
      <w:r w:rsidR="00985456">
        <w:rPr>
          <w:rFonts w:cs="Times New Roman"/>
          <w:szCs w:val="28"/>
          <w:u w:val="single"/>
        </w:rPr>
        <w:tab/>
      </w:r>
      <w:r>
        <w:rPr>
          <w:rFonts w:cs="Times New Roman"/>
          <w:szCs w:val="28"/>
          <w:vertAlign w:val="superscript"/>
        </w:rPr>
        <w:t xml:space="preserve"> (учен</w:t>
      </w:r>
      <w:proofErr w:type="gramStart"/>
      <w:r>
        <w:rPr>
          <w:rFonts w:cs="Times New Roman"/>
          <w:szCs w:val="28"/>
          <w:vertAlign w:val="superscript"/>
        </w:rPr>
        <w:t>.</w:t>
      </w:r>
      <w:proofErr w:type="gramEnd"/>
      <w:r>
        <w:rPr>
          <w:rFonts w:cs="Times New Roman"/>
          <w:szCs w:val="28"/>
          <w:vertAlign w:val="superscript"/>
        </w:rPr>
        <w:t xml:space="preserve"> </w:t>
      </w:r>
      <w:proofErr w:type="gramStart"/>
      <w:r>
        <w:rPr>
          <w:rFonts w:cs="Times New Roman"/>
          <w:szCs w:val="28"/>
          <w:vertAlign w:val="superscript"/>
        </w:rPr>
        <w:t>с</w:t>
      </w:r>
      <w:proofErr w:type="gramEnd"/>
      <w:r>
        <w:rPr>
          <w:rFonts w:cs="Times New Roman"/>
          <w:szCs w:val="28"/>
          <w:vertAlign w:val="superscript"/>
        </w:rPr>
        <w:t>тепень, звание, должность, подпись, Ф.И.О.)</w:t>
      </w:r>
    </w:p>
    <w:p w:rsidR="008E4E99" w:rsidRDefault="008E4E99" w:rsidP="00985456">
      <w:pPr>
        <w:pStyle w:val="ad"/>
        <w:spacing w:before="120"/>
        <w:jc w:val="left"/>
        <w:rPr>
          <w:rFonts w:cs="Times New Roman"/>
          <w:szCs w:val="28"/>
          <w:u w:val="single"/>
        </w:rPr>
      </w:pPr>
      <w:r>
        <w:rPr>
          <w:rFonts w:cs="Times New Roman"/>
          <w:szCs w:val="28"/>
        </w:rPr>
        <w:t xml:space="preserve">Курсовой проект защищен с оценкой </w:t>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p>
    <w:p w:rsidR="008E4E99" w:rsidRDefault="008E4E99" w:rsidP="00985456">
      <w:pPr>
        <w:pStyle w:val="ad"/>
        <w:spacing w:before="120"/>
        <w:rPr>
          <w:rFonts w:cs="Times New Roman"/>
          <w:szCs w:val="28"/>
        </w:rPr>
      </w:pPr>
    </w:p>
    <w:p w:rsidR="008E4E99" w:rsidRDefault="008E4E99" w:rsidP="00985456">
      <w:pPr>
        <w:pStyle w:val="ad"/>
        <w:spacing w:before="120"/>
        <w:jc w:val="center"/>
        <w:rPr>
          <w:rFonts w:cs="Times New Roman"/>
          <w:szCs w:val="28"/>
        </w:rPr>
      </w:pPr>
    </w:p>
    <w:p w:rsidR="008E4E99" w:rsidRDefault="008E4E99" w:rsidP="00985456">
      <w:pPr>
        <w:pStyle w:val="ad"/>
        <w:spacing w:before="120"/>
        <w:jc w:val="center"/>
        <w:rPr>
          <w:rFonts w:cs="Times New Roman"/>
          <w:szCs w:val="28"/>
        </w:rPr>
      </w:pPr>
    </w:p>
    <w:p w:rsidR="008E4E99" w:rsidRDefault="008E4E99" w:rsidP="00985456">
      <w:pPr>
        <w:pStyle w:val="ad"/>
        <w:spacing w:before="120"/>
        <w:jc w:val="center"/>
        <w:rPr>
          <w:rFonts w:cs="Times New Roman"/>
          <w:szCs w:val="28"/>
        </w:rPr>
      </w:pPr>
    </w:p>
    <w:p w:rsidR="008E4E99" w:rsidRDefault="008E4E99" w:rsidP="00985456">
      <w:pPr>
        <w:pStyle w:val="ad"/>
        <w:spacing w:before="120"/>
        <w:jc w:val="center"/>
        <w:rPr>
          <w:rFonts w:cs="Times New Roman"/>
          <w:szCs w:val="28"/>
        </w:rPr>
      </w:pPr>
    </w:p>
    <w:p w:rsidR="008E4E99" w:rsidRDefault="008E4E99" w:rsidP="00985456">
      <w:pPr>
        <w:pStyle w:val="ad"/>
        <w:spacing w:before="120"/>
        <w:jc w:val="center"/>
        <w:rPr>
          <w:rFonts w:cs="Times New Roman"/>
          <w:szCs w:val="28"/>
        </w:rPr>
      </w:pPr>
    </w:p>
    <w:p w:rsidR="008E4E99" w:rsidRDefault="008E4E99" w:rsidP="00985456">
      <w:pPr>
        <w:pStyle w:val="ad"/>
        <w:spacing w:before="120"/>
        <w:rPr>
          <w:rFonts w:cs="Times New Roman"/>
          <w:szCs w:val="28"/>
        </w:rPr>
      </w:pPr>
    </w:p>
    <w:p w:rsidR="008E4E99" w:rsidRDefault="00985456" w:rsidP="00985456">
      <w:pPr>
        <w:pStyle w:val="ad"/>
        <w:spacing w:before="120"/>
        <w:jc w:val="center"/>
        <w:rPr>
          <w:rFonts w:cs="Times New Roman"/>
          <w:szCs w:val="28"/>
        </w:rPr>
      </w:pPr>
      <w:r>
        <w:rPr>
          <w:rFonts w:cs="Times New Roman"/>
          <w:szCs w:val="28"/>
        </w:rPr>
        <w:t>Минск 201</w:t>
      </w:r>
      <w:r w:rsidR="000C42CB">
        <w:rPr>
          <w:rFonts w:cs="Times New Roman"/>
          <w:szCs w:val="28"/>
        </w:rPr>
        <w:t>8</w:t>
      </w:r>
    </w:p>
    <w:p w:rsidR="008E4E99" w:rsidRPr="008E4E99" w:rsidRDefault="008E4E99" w:rsidP="008E4E99">
      <w:pPr>
        <w:ind w:firstLine="0"/>
        <w:rPr>
          <w:rFonts w:cs="Times New Roman"/>
          <w:szCs w:val="28"/>
          <w:lang w:val="en-US"/>
        </w:rPr>
        <w:sectPr w:rsidR="008E4E99" w:rsidRPr="008E4E99">
          <w:pgSz w:w="11906" w:h="16838"/>
          <w:pgMar w:top="1134" w:right="567" w:bottom="851" w:left="1304" w:header="624" w:footer="624" w:gutter="0"/>
          <w:pgNumType w:start="1"/>
          <w:cols w:space="720"/>
        </w:sectPr>
      </w:pPr>
    </w:p>
    <w:bookmarkEnd w:id="4" w:displacedByCustomXml="next"/>
    <w:bookmarkEnd w:id="3" w:displacedByCustomXml="next"/>
    <w:sdt>
      <w:sdtPr>
        <w:rPr>
          <w:rFonts w:ascii="Times New Roman" w:eastAsiaTheme="minorHAnsi" w:hAnsi="Times New Roman" w:cstheme="minorBidi"/>
          <w:b w:val="0"/>
          <w:bCs w:val="0"/>
          <w:color w:val="auto"/>
          <w:szCs w:val="22"/>
          <w:lang w:eastAsia="en-US"/>
        </w:rPr>
        <w:id w:val="1325935715"/>
        <w:docPartObj>
          <w:docPartGallery w:val="Table of Contents"/>
          <w:docPartUnique/>
        </w:docPartObj>
      </w:sdtPr>
      <w:sdtEndPr>
        <w:rPr>
          <w:rFonts w:cs="Times New Roman"/>
        </w:rPr>
      </w:sdtEndPr>
      <w:sdtContent>
        <w:p w:rsidR="00FD064E" w:rsidRPr="00CB1C42" w:rsidRDefault="00FD064E" w:rsidP="00021688">
          <w:pPr>
            <w:pStyle w:val="a8"/>
            <w:rPr>
              <w:rStyle w:val="10"/>
            </w:rPr>
          </w:pPr>
          <w:r w:rsidRPr="00CB1C42">
            <w:rPr>
              <w:rStyle w:val="10"/>
            </w:rPr>
            <w:t>Оглавление</w:t>
          </w:r>
        </w:p>
        <w:p w:rsidR="00BF58B5" w:rsidRDefault="002C6EB0">
          <w:pPr>
            <w:pStyle w:val="11"/>
            <w:rPr>
              <w:rFonts w:asciiTheme="minorHAnsi" w:eastAsiaTheme="minorEastAsia" w:hAnsiTheme="minorHAnsi"/>
              <w:noProof/>
              <w:sz w:val="22"/>
              <w:lang w:eastAsia="ru-RU"/>
            </w:rPr>
          </w:pPr>
          <w:r w:rsidRPr="008322A1">
            <w:rPr>
              <w:rFonts w:cs="Times New Roman"/>
            </w:rPr>
            <w:fldChar w:fldCharType="begin"/>
          </w:r>
          <w:r w:rsidR="00FD064E" w:rsidRPr="008322A1">
            <w:rPr>
              <w:rFonts w:cs="Times New Roman"/>
            </w:rPr>
            <w:instrText xml:space="preserve"> TOC \o "1-3" \h \z \u </w:instrText>
          </w:r>
          <w:r w:rsidRPr="008322A1">
            <w:rPr>
              <w:rFonts w:cs="Times New Roman"/>
            </w:rPr>
            <w:fldChar w:fldCharType="separate"/>
          </w:r>
          <w:hyperlink w:anchor="_Toc533111982" w:history="1">
            <w:r w:rsidR="00BF58B5" w:rsidRPr="00B70FC5">
              <w:rPr>
                <w:rStyle w:val="a9"/>
                <w:noProof/>
              </w:rPr>
              <w:t>Введение</w:t>
            </w:r>
            <w:r w:rsidR="00BF58B5">
              <w:rPr>
                <w:noProof/>
                <w:webHidden/>
              </w:rPr>
              <w:tab/>
            </w:r>
            <w:r w:rsidR="00BF58B5">
              <w:rPr>
                <w:noProof/>
                <w:webHidden/>
              </w:rPr>
              <w:fldChar w:fldCharType="begin"/>
            </w:r>
            <w:r w:rsidR="00BF58B5">
              <w:rPr>
                <w:noProof/>
                <w:webHidden/>
              </w:rPr>
              <w:instrText xml:space="preserve"> PAGEREF _Toc533111982 \h </w:instrText>
            </w:r>
            <w:r w:rsidR="00BF58B5">
              <w:rPr>
                <w:noProof/>
                <w:webHidden/>
              </w:rPr>
            </w:r>
            <w:r w:rsidR="00BF58B5">
              <w:rPr>
                <w:noProof/>
                <w:webHidden/>
              </w:rPr>
              <w:fldChar w:fldCharType="separate"/>
            </w:r>
            <w:r w:rsidR="00BF58B5">
              <w:rPr>
                <w:noProof/>
                <w:webHidden/>
              </w:rPr>
              <w:t>5</w:t>
            </w:r>
            <w:r w:rsidR="00BF58B5">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83" w:history="1">
            <w:r w:rsidRPr="00B70FC5">
              <w:rPr>
                <w:rStyle w:val="a9"/>
                <w:noProof/>
              </w:rPr>
              <w:t>1. Спецификация языка программирования</w:t>
            </w:r>
            <w:r>
              <w:rPr>
                <w:noProof/>
                <w:webHidden/>
              </w:rPr>
              <w:tab/>
            </w:r>
            <w:r>
              <w:rPr>
                <w:noProof/>
                <w:webHidden/>
              </w:rPr>
              <w:fldChar w:fldCharType="begin"/>
            </w:r>
            <w:r>
              <w:rPr>
                <w:noProof/>
                <w:webHidden/>
              </w:rPr>
              <w:instrText xml:space="preserve"> PAGEREF _Toc533111983 \h </w:instrText>
            </w:r>
            <w:r>
              <w:rPr>
                <w:noProof/>
                <w:webHidden/>
              </w:rPr>
            </w:r>
            <w:r>
              <w:rPr>
                <w:noProof/>
                <w:webHidden/>
              </w:rPr>
              <w:fldChar w:fldCharType="separate"/>
            </w:r>
            <w:r>
              <w:rPr>
                <w:noProof/>
                <w:webHidden/>
              </w:rPr>
              <w:t>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84" w:history="1">
            <w:r w:rsidRPr="00B70FC5">
              <w:rPr>
                <w:rStyle w:val="a9"/>
                <w:noProof/>
              </w:rPr>
              <w:t>1.1. Характеристика языка программирования</w:t>
            </w:r>
            <w:r>
              <w:rPr>
                <w:noProof/>
                <w:webHidden/>
              </w:rPr>
              <w:tab/>
            </w:r>
            <w:r>
              <w:rPr>
                <w:noProof/>
                <w:webHidden/>
              </w:rPr>
              <w:fldChar w:fldCharType="begin"/>
            </w:r>
            <w:r>
              <w:rPr>
                <w:noProof/>
                <w:webHidden/>
              </w:rPr>
              <w:instrText xml:space="preserve"> PAGEREF _Toc533111984 \h </w:instrText>
            </w:r>
            <w:r>
              <w:rPr>
                <w:noProof/>
                <w:webHidden/>
              </w:rPr>
            </w:r>
            <w:r>
              <w:rPr>
                <w:noProof/>
                <w:webHidden/>
              </w:rPr>
              <w:fldChar w:fldCharType="separate"/>
            </w:r>
            <w:r>
              <w:rPr>
                <w:noProof/>
                <w:webHidden/>
              </w:rPr>
              <w:t>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85" w:history="1">
            <w:r w:rsidRPr="00B70FC5">
              <w:rPr>
                <w:rStyle w:val="a9"/>
                <w:noProof/>
              </w:rPr>
              <w:t>1.2. Алфавит языка</w:t>
            </w:r>
            <w:r>
              <w:rPr>
                <w:noProof/>
                <w:webHidden/>
              </w:rPr>
              <w:tab/>
            </w:r>
            <w:r>
              <w:rPr>
                <w:noProof/>
                <w:webHidden/>
              </w:rPr>
              <w:fldChar w:fldCharType="begin"/>
            </w:r>
            <w:r>
              <w:rPr>
                <w:noProof/>
                <w:webHidden/>
              </w:rPr>
              <w:instrText xml:space="preserve"> PAGEREF _Toc533111985 \h </w:instrText>
            </w:r>
            <w:r>
              <w:rPr>
                <w:noProof/>
                <w:webHidden/>
              </w:rPr>
            </w:r>
            <w:r>
              <w:rPr>
                <w:noProof/>
                <w:webHidden/>
              </w:rPr>
              <w:fldChar w:fldCharType="separate"/>
            </w:r>
            <w:r>
              <w:rPr>
                <w:noProof/>
                <w:webHidden/>
              </w:rPr>
              <w:t>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86" w:history="1">
            <w:r w:rsidRPr="00B70FC5">
              <w:rPr>
                <w:rStyle w:val="a9"/>
                <w:noProof/>
              </w:rPr>
              <w:t>1.3. Применяемые сепараторы</w:t>
            </w:r>
            <w:r>
              <w:rPr>
                <w:noProof/>
                <w:webHidden/>
              </w:rPr>
              <w:tab/>
            </w:r>
            <w:r>
              <w:rPr>
                <w:noProof/>
                <w:webHidden/>
              </w:rPr>
              <w:fldChar w:fldCharType="begin"/>
            </w:r>
            <w:r>
              <w:rPr>
                <w:noProof/>
                <w:webHidden/>
              </w:rPr>
              <w:instrText xml:space="preserve"> PAGEREF _Toc533111986 \h </w:instrText>
            </w:r>
            <w:r>
              <w:rPr>
                <w:noProof/>
                <w:webHidden/>
              </w:rPr>
            </w:r>
            <w:r>
              <w:rPr>
                <w:noProof/>
                <w:webHidden/>
              </w:rPr>
              <w:fldChar w:fldCharType="separate"/>
            </w:r>
            <w:r>
              <w:rPr>
                <w:noProof/>
                <w:webHidden/>
              </w:rPr>
              <w:t>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87" w:history="1">
            <w:r w:rsidRPr="00B70FC5">
              <w:rPr>
                <w:rStyle w:val="a9"/>
                <w:noProof/>
              </w:rPr>
              <w:t>1.4. Применяемые кодировки</w:t>
            </w:r>
            <w:r>
              <w:rPr>
                <w:noProof/>
                <w:webHidden/>
              </w:rPr>
              <w:tab/>
            </w:r>
            <w:r>
              <w:rPr>
                <w:noProof/>
                <w:webHidden/>
              </w:rPr>
              <w:fldChar w:fldCharType="begin"/>
            </w:r>
            <w:r>
              <w:rPr>
                <w:noProof/>
                <w:webHidden/>
              </w:rPr>
              <w:instrText xml:space="preserve"> PAGEREF _Toc533111987 \h </w:instrText>
            </w:r>
            <w:r>
              <w:rPr>
                <w:noProof/>
                <w:webHidden/>
              </w:rPr>
            </w:r>
            <w:r>
              <w:rPr>
                <w:noProof/>
                <w:webHidden/>
              </w:rPr>
              <w:fldChar w:fldCharType="separate"/>
            </w:r>
            <w:r>
              <w:rPr>
                <w:noProof/>
                <w:webHidden/>
              </w:rPr>
              <w:t>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88" w:history="1">
            <w:r w:rsidRPr="00B70FC5">
              <w:rPr>
                <w:rStyle w:val="a9"/>
                <w:noProof/>
              </w:rPr>
              <w:t>1.5. Типы данных</w:t>
            </w:r>
            <w:r>
              <w:rPr>
                <w:noProof/>
                <w:webHidden/>
              </w:rPr>
              <w:tab/>
            </w:r>
            <w:r>
              <w:rPr>
                <w:noProof/>
                <w:webHidden/>
              </w:rPr>
              <w:fldChar w:fldCharType="begin"/>
            </w:r>
            <w:r>
              <w:rPr>
                <w:noProof/>
                <w:webHidden/>
              </w:rPr>
              <w:instrText xml:space="preserve"> PAGEREF _Toc533111988 \h </w:instrText>
            </w:r>
            <w:r>
              <w:rPr>
                <w:noProof/>
                <w:webHidden/>
              </w:rPr>
            </w:r>
            <w:r>
              <w:rPr>
                <w:noProof/>
                <w:webHidden/>
              </w:rPr>
              <w:fldChar w:fldCharType="separate"/>
            </w:r>
            <w:r>
              <w:rPr>
                <w:noProof/>
                <w:webHidden/>
              </w:rPr>
              <w:t>7</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89" w:history="1">
            <w:r w:rsidRPr="00B70FC5">
              <w:rPr>
                <w:rStyle w:val="a9"/>
                <w:noProof/>
              </w:rPr>
              <w:t>1.6. Преобразование типов данных</w:t>
            </w:r>
            <w:r>
              <w:rPr>
                <w:noProof/>
                <w:webHidden/>
              </w:rPr>
              <w:tab/>
            </w:r>
            <w:r>
              <w:rPr>
                <w:noProof/>
                <w:webHidden/>
              </w:rPr>
              <w:fldChar w:fldCharType="begin"/>
            </w:r>
            <w:r>
              <w:rPr>
                <w:noProof/>
                <w:webHidden/>
              </w:rPr>
              <w:instrText xml:space="preserve"> PAGEREF _Toc533111989 \h </w:instrText>
            </w:r>
            <w:r>
              <w:rPr>
                <w:noProof/>
                <w:webHidden/>
              </w:rPr>
            </w:r>
            <w:r>
              <w:rPr>
                <w:noProof/>
                <w:webHidden/>
              </w:rPr>
              <w:fldChar w:fldCharType="separate"/>
            </w:r>
            <w:r>
              <w:rPr>
                <w:noProof/>
                <w:webHidden/>
              </w:rPr>
              <w:t>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0" w:history="1">
            <w:r w:rsidRPr="00B70FC5">
              <w:rPr>
                <w:rStyle w:val="a9"/>
                <w:noProof/>
              </w:rPr>
              <w:t>1.7. Идентификаторы</w:t>
            </w:r>
            <w:r>
              <w:rPr>
                <w:noProof/>
                <w:webHidden/>
              </w:rPr>
              <w:tab/>
            </w:r>
            <w:r>
              <w:rPr>
                <w:noProof/>
                <w:webHidden/>
              </w:rPr>
              <w:fldChar w:fldCharType="begin"/>
            </w:r>
            <w:r>
              <w:rPr>
                <w:noProof/>
                <w:webHidden/>
              </w:rPr>
              <w:instrText xml:space="preserve"> PAGEREF _Toc533111990 \h </w:instrText>
            </w:r>
            <w:r>
              <w:rPr>
                <w:noProof/>
                <w:webHidden/>
              </w:rPr>
            </w:r>
            <w:r>
              <w:rPr>
                <w:noProof/>
                <w:webHidden/>
              </w:rPr>
              <w:fldChar w:fldCharType="separate"/>
            </w:r>
            <w:r>
              <w:rPr>
                <w:noProof/>
                <w:webHidden/>
              </w:rPr>
              <w:t>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1" w:history="1">
            <w:r w:rsidRPr="00B70FC5">
              <w:rPr>
                <w:rStyle w:val="a9"/>
                <w:noProof/>
              </w:rPr>
              <w:t>1.8. Литералы</w:t>
            </w:r>
            <w:r>
              <w:rPr>
                <w:noProof/>
                <w:webHidden/>
              </w:rPr>
              <w:tab/>
            </w:r>
            <w:r>
              <w:rPr>
                <w:noProof/>
                <w:webHidden/>
              </w:rPr>
              <w:fldChar w:fldCharType="begin"/>
            </w:r>
            <w:r>
              <w:rPr>
                <w:noProof/>
                <w:webHidden/>
              </w:rPr>
              <w:instrText xml:space="preserve"> PAGEREF _Toc533111991 \h </w:instrText>
            </w:r>
            <w:r>
              <w:rPr>
                <w:noProof/>
                <w:webHidden/>
              </w:rPr>
            </w:r>
            <w:r>
              <w:rPr>
                <w:noProof/>
                <w:webHidden/>
              </w:rPr>
              <w:fldChar w:fldCharType="separate"/>
            </w:r>
            <w:r>
              <w:rPr>
                <w:noProof/>
                <w:webHidden/>
              </w:rPr>
              <w:t>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2" w:history="1">
            <w:r w:rsidRPr="00B70FC5">
              <w:rPr>
                <w:rStyle w:val="a9"/>
                <w:noProof/>
              </w:rPr>
              <w:t>1.9. Объявление данных и область видимости</w:t>
            </w:r>
            <w:r>
              <w:rPr>
                <w:noProof/>
                <w:webHidden/>
              </w:rPr>
              <w:tab/>
            </w:r>
            <w:r>
              <w:rPr>
                <w:noProof/>
                <w:webHidden/>
              </w:rPr>
              <w:fldChar w:fldCharType="begin"/>
            </w:r>
            <w:r>
              <w:rPr>
                <w:noProof/>
                <w:webHidden/>
              </w:rPr>
              <w:instrText xml:space="preserve"> PAGEREF _Toc533111992 \h </w:instrText>
            </w:r>
            <w:r>
              <w:rPr>
                <w:noProof/>
                <w:webHidden/>
              </w:rPr>
            </w:r>
            <w:r>
              <w:rPr>
                <w:noProof/>
                <w:webHidden/>
              </w:rPr>
              <w:fldChar w:fldCharType="separate"/>
            </w:r>
            <w:r>
              <w:rPr>
                <w:noProof/>
                <w:webHidden/>
              </w:rPr>
              <w:t>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3" w:history="1">
            <w:r w:rsidRPr="00B70FC5">
              <w:rPr>
                <w:rStyle w:val="a9"/>
                <w:noProof/>
              </w:rPr>
              <w:t>1.10. Инициализация данных</w:t>
            </w:r>
            <w:r>
              <w:rPr>
                <w:noProof/>
                <w:webHidden/>
              </w:rPr>
              <w:tab/>
            </w:r>
            <w:r>
              <w:rPr>
                <w:noProof/>
                <w:webHidden/>
              </w:rPr>
              <w:fldChar w:fldCharType="begin"/>
            </w:r>
            <w:r>
              <w:rPr>
                <w:noProof/>
                <w:webHidden/>
              </w:rPr>
              <w:instrText xml:space="preserve"> PAGEREF _Toc533111993 \h </w:instrText>
            </w:r>
            <w:r>
              <w:rPr>
                <w:noProof/>
                <w:webHidden/>
              </w:rPr>
            </w:r>
            <w:r>
              <w:rPr>
                <w:noProof/>
                <w:webHidden/>
              </w:rPr>
              <w:fldChar w:fldCharType="separate"/>
            </w:r>
            <w:r>
              <w:rPr>
                <w:noProof/>
                <w:webHidden/>
              </w:rPr>
              <w:t>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4" w:history="1">
            <w:r w:rsidRPr="00B70FC5">
              <w:rPr>
                <w:rStyle w:val="a9"/>
                <w:noProof/>
              </w:rPr>
              <w:t>1.11. Инструкция языка</w:t>
            </w:r>
            <w:r>
              <w:rPr>
                <w:noProof/>
                <w:webHidden/>
              </w:rPr>
              <w:tab/>
            </w:r>
            <w:r>
              <w:rPr>
                <w:noProof/>
                <w:webHidden/>
              </w:rPr>
              <w:fldChar w:fldCharType="begin"/>
            </w:r>
            <w:r>
              <w:rPr>
                <w:noProof/>
                <w:webHidden/>
              </w:rPr>
              <w:instrText xml:space="preserve"> PAGEREF _Toc533111994 \h </w:instrText>
            </w:r>
            <w:r>
              <w:rPr>
                <w:noProof/>
                <w:webHidden/>
              </w:rPr>
            </w:r>
            <w:r>
              <w:rPr>
                <w:noProof/>
                <w:webHidden/>
              </w:rPr>
              <w:fldChar w:fldCharType="separate"/>
            </w:r>
            <w:r>
              <w:rPr>
                <w:noProof/>
                <w:webHidden/>
              </w:rPr>
              <w:t>9</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5" w:history="1">
            <w:r w:rsidRPr="00B70FC5">
              <w:rPr>
                <w:rStyle w:val="a9"/>
                <w:noProof/>
              </w:rPr>
              <w:t>1.1</w:t>
            </w:r>
            <w:r w:rsidRPr="00B70FC5">
              <w:rPr>
                <w:rStyle w:val="a9"/>
                <w:noProof/>
                <w:lang w:val="en-US"/>
              </w:rPr>
              <w:t>2</w:t>
            </w:r>
            <w:r w:rsidRPr="00B70FC5">
              <w:rPr>
                <w:rStyle w:val="a9"/>
                <w:noProof/>
              </w:rPr>
              <w:t>. Операции языка</w:t>
            </w:r>
            <w:r>
              <w:rPr>
                <w:noProof/>
                <w:webHidden/>
              </w:rPr>
              <w:tab/>
            </w:r>
            <w:r>
              <w:rPr>
                <w:noProof/>
                <w:webHidden/>
              </w:rPr>
              <w:fldChar w:fldCharType="begin"/>
            </w:r>
            <w:r>
              <w:rPr>
                <w:noProof/>
                <w:webHidden/>
              </w:rPr>
              <w:instrText xml:space="preserve"> PAGEREF _Toc533111995 \h </w:instrText>
            </w:r>
            <w:r>
              <w:rPr>
                <w:noProof/>
                <w:webHidden/>
              </w:rPr>
            </w:r>
            <w:r>
              <w:rPr>
                <w:noProof/>
                <w:webHidden/>
              </w:rPr>
              <w:fldChar w:fldCharType="separate"/>
            </w:r>
            <w:r>
              <w:rPr>
                <w:noProof/>
                <w:webHidden/>
              </w:rPr>
              <w:t>9</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6" w:history="1">
            <w:r w:rsidRPr="00B70FC5">
              <w:rPr>
                <w:rStyle w:val="a9"/>
                <w:noProof/>
              </w:rPr>
              <w:t>1.13. Выражения и их вычисления</w:t>
            </w:r>
            <w:r>
              <w:rPr>
                <w:noProof/>
                <w:webHidden/>
              </w:rPr>
              <w:tab/>
            </w:r>
            <w:r>
              <w:rPr>
                <w:noProof/>
                <w:webHidden/>
              </w:rPr>
              <w:fldChar w:fldCharType="begin"/>
            </w:r>
            <w:r>
              <w:rPr>
                <w:noProof/>
                <w:webHidden/>
              </w:rPr>
              <w:instrText xml:space="preserve"> PAGEREF _Toc533111996 \h </w:instrText>
            </w:r>
            <w:r>
              <w:rPr>
                <w:noProof/>
                <w:webHidden/>
              </w:rPr>
            </w:r>
            <w:r>
              <w:rPr>
                <w:noProof/>
                <w:webHidden/>
              </w:rPr>
              <w:fldChar w:fldCharType="separate"/>
            </w:r>
            <w:r>
              <w:rPr>
                <w:noProof/>
                <w:webHidden/>
              </w:rPr>
              <w:t>9</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7" w:history="1">
            <w:r w:rsidRPr="00B70FC5">
              <w:rPr>
                <w:rStyle w:val="a9"/>
                <w:noProof/>
              </w:rPr>
              <w:t>1.14. Программные конструкции языка</w:t>
            </w:r>
            <w:r>
              <w:rPr>
                <w:noProof/>
                <w:webHidden/>
              </w:rPr>
              <w:tab/>
            </w:r>
            <w:r>
              <w:rPr>
                <w:noProof/>
                <w:webHidden/>
              </w:rPr>
              <w:fldChar w:fldCharType="begin"/>
            </w:r>
            <w:r>
              <w:rPr>
                <w:noProof/>
                <w:webHidden/>
              </w:rPr>
              <w:instrText xml:space="preserve"> PAGEREF _Toc533111997 \h </w:instrText>
            </w:r>
            <w:r>
              <w:rPr>
                <w:noProof/>
                <w:webHidden/>
              </w:rPr>
            </w:r>
            <w:r>
              <w:rPr>
                <w:noProof/>
                <w:webHidden/>
              </w:rPr>
              <w:fldChar w:fldCharType="separate"/>
            </w:r>
            <w:r>
              <w:rPr>
                <w:noProof/>
                <w:webHidden/>
              </w:rPr>
              <w:t>10</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8" w:history="1">
            <w:r w:rsidRPr="00B70FC5">
              <w:rPr>
                <w:rStyle w:val="a9"/>
                <w:noProof/>
              </w:rPr>
              <w:t>1.15. Область видимости идентификаторов</w:t>
            </w:r>
            <w:r>
              <w:rPr>
                <w:noProof/>
                <w:webHidden/>
              </w:rPr>
              <w:tab/>
            </w:r>
            <w:r>
              <w:rPr>
                <w:noProof/>
                <w:webHidden/>
              </w:rPr>
              <w:fldChar w:fldCharType="begin"/>
            </w:r>
            <w:r>
              <w:rPr>
                <w:noProof/>
                <w:webHidden/>
              </w:rPr>
              <w:instrText xml:space="preserve"> PAGEREF _Toc533111998 \h </w:instrText>
            </w:r>
            <w:r>
              <w:rPr>
                <w:noProof/>
                <w:webHidden/>
              </w:rPr>
            </w:r>
            <w:r>
              <w:rPr>
                <w:noProof/>
                <w:webHidden/>
              </w:rPr>
              <w:fldChar w:fldCharType="separate"/>
            </w:r>
            <w:r>
              <w:rPr>
                <w:noProof/>
                <w:webHidden/>
              </w:rPr>
              <w:t>10</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1999" w:history="1">
            <w:r w:rsidRPr="00B70FC5">
              <w:rPr>
                <w:rStyle w:val="a9"/>
                <w:noProof/>
              </w:rPr>
              <w:t>1.16. Семантические проверки</w:t>
            </w:r>
            <w:r>
              <w:rPr>
                <w:noProof/>
                <w:webHidden/>
              </w:rPr>
              <w:tab/>
            </w:r>
            <w:r>
              <w:rPr>
                <w:noProof/>
                <w:webHidden/>
              </w:rPr>
              <w:fldChar w:fldCharType="begin"/>
            </w:r>
            <w:r>
              <w:rPr>
                <w:noProof/>
                <w:webHidden/>
              </w:rPr>
              <w:instrText xml:space="preserve"> PAGEREF _Toc533111999 \h </w:instrText>
            </w:r>
            <w:r>
              <w:rPr>
                <w:noProof/>
                <w:webHidden/>
              </w:rPr>
            </w:r>
            <w:r>
              <w:rPr>
                <w:noProof/>
                <w:webHidden/>
              </w:rPr>
              <w:fldChar w:fldCharType="separate"/>
            </w:r>
            <w:r>
              <w:rPr>
                <w:noProof/>
                <w:webHidden/>
              </w:rPr>
              <w:t>10</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0" w:history="1">
            <w:r w:rsidRPr="00B70FC5">
              <w:rPr>
                <w:rStyle w:val="a9"/>
                <w:noProof/>
              </w:rPr>
              <w:t>1.17. Распределение оперативной памяти на этапе выполнения</w:t>
            </w:r>
            <w:r>
              <w:rPr>
                <w:noProof/>
                <w:webHidden/>
              </w:rPr>
              <w:tab/>
            </w:r>
            <w:r>
              <w:rPr>
                <w:noProof/>
                <w:webHidden/>
              </w:rPr>
              <w:fldChar w:fldCharType="begin"/>
            </w:r>
            <w:r>
              <w:rPr>
                <w:noProof/>
                <w:webHidden/>
              </w:rPr>
              <w:instrText xml:space="preserve"> PAGEREF _Toc533112000 \h </w:instrText>
            </w:r>
            <w:r>
              <w:rPr>
                <w:noProof/>
                <w:webHidden/>
              </w:rPr>
            </w:r>
            <w:r>
              <w:rPr>
                <w:noProof/>
                <w:webHidden/>
              </w:rPr>
              <w:fldChar w:fldCharType="separate"/>
            </w:r>
            <w:r>
              <w:rPr>
                <w:noProof/>
                <w:webHidden/>
              </w:rPr>
              <w:t>11</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1" w:history="1">
            <w:r w:rsidRPr="00B70FC5">
              <w:rPr>
                <w:rStyle w:val="a9"/>
                <w:noProof/>
              </w:rPr>
              <w:t>1.18. Стандартная библиотека и её состав</w:t>
            </w:r>
            <w:r>
              <w:rPr>
                <w:noProof/>
                <w:webHidden/>
              </w:rPr>
              <w:tab/>
            </w:r>
            <w:r>
              <w:rPr>
                <w:noProof/>
                <w:webHidden/>
              </w:rPr>
              <w:fldChar w:fldCharType="begin"/>
            </w:r>
            <w:r>
              <w:rPr>
                <w:noProof/>
                <w:webHidden/>
              </w:rPr>
              <w:instrText xml:space="preserve"> PAGEREF _Toc533112001 \h </w:instrText>
            </w:r>
            <w:r>
              <w:rPr>
                <w:noProof/>
                <w:webHidden/>
              </w:rPr>
            </w:r>
            <w:r>
              <w:rPr>
                <w:noProof/>
                <w:webHidden/>
              </w:rPr>
              <w:fldChar w:fldCharType="separate"/>
            </w:r>
            <w:r>
              <w:rPr>
                <w:noProof/>
                <w:webHidden/>
              </w:rPr>
              <w:t>11</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2" w:history="1">
            <w:r w:rsidRPr="00B70FC5">
              <w:rPr>
                <w:rStyle w:val="a9"/>
                <w:noProof/>
              </w:rPr>
              <w:t>1.19. Ввод и вывод данных</w:t>
            </w:r>
            <w:r>
              <w:rPr>
                <w:noProof/>
                <w:webHidden/>
              </w:rPr>
              <w:tab/>
            </w:r>
            <w:r>
              <w:rPr>
                <w:noProof/>
                <w:webHidden/>
              </w:rPr>
              <w:fldChar w:fldCharType="begin"/>
            </w:r>
            <w:r>
              <w:rPr>
                <w:noProof/>
                <w:webHidden/>
              </w:rPr>
              <w:instrText xml:space="preserve"> PAGEREF _Toc533112002 \h </w:instrText>
            </w:r>
            <w:r>
              <w:rPr>
                <w:noProof/>
                <w:webHidden/>
              </w:rPr>
            </w:r>
            <w:r>
              <w:rPr>
                <w:noProof/>
                <w:webHidden/>
              </w:rPr>
              <w:fldChar w:fldCharType="separate"/>
            </w:r>
            <w:r>
              <w:rPr>
                <w:noProof/>
                <w:webHidden/>
              </w:rPr>
              <w:t>12</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3" w:history="1">
            <w:r w:rsidRPr="00B70FC5">
              <w:rPr>
                <w:rStyle w:val="a9"/>
                <w:noProof/>
              </w:rPr>
              <w:t>1.20. Точка входа</w:t>
            </w:r>
            <w:r>
              <w:rPr>
                <w:noProof/>
                <w:webHidden/>
              </w:rPr>
              <w:tab/>
            </w:r>
            <w:r>
              <w:rPr>
                <w:noProof/>
                <w:webHidden/>
              </w:rPr>
              <w:fldChar w:fldCharType="begin"/>
            </w:r>
            <w:r>
              <w:rPr>
                <w:noProof/>
                <w:webHidden/>
              </w:rPr>
              <w:instrText xml:space="preserve"> PAGEREF _Toc533112003 \h </w:instrText>
            </w:r>
            <w:r>
              <w:rPr>
                <w:noProof/>
                <w:webHidden/>
              </w:rPr>
            </w:r>
            <w:r>
              <w:rPr>
                <w:noProof/>
                <w:webHidden/>
              </w:rPr>
              <w:fldChar w:fldCharType="separate"/>
            </w:r>
            <w:r>
              <w:rPr>
                <w:noProof/>
                <w:webHidden/>
              </w:rPr>
              <w:t>12</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4" w:history="1">
            <w:r w:rsidRPr="00B70FC5">
              <w:rPr>
                <w:rStyle w:val="a9"/>
                <w:noProof/>
              </w:rPr>
              <w:t>1.21. Препроцессор</w:t>
            </w:r>
            <w:r>
              <w:rPr>
                <w:noProof/>
                <w:webHidden/>
              </w:rPr>
              <w:tab/>
            </w:r>
            <w:r>
              <w:rPr>
                <w:noProof/>
                <w:webHidden/>
              </w:rPr>
              <w:fldChar w:fldCharType="begin"/>
            </w:r>
            <w:r>
              <w:rPr>
                <w:noProof/>
                <w:webHidden/>
              </w:rPr>
              <w:instrText xml:space="preserve"> PAGEREF _Toc533112004 \h </w:instrText>
            </w:r>
            <w:r>
              <w:rPr>
                <w:noProof/>
                <w:webHidden/>
              </w:rPr>
            </w:r>
            <w:r>
              <w:rPr>
                <w:noProof/>
                <w:webHidden/>
              </w:rPr>
              <w:fldChar w:fldCharType="separate"/>
            </w:r>
            <w:r>
              <w:rPr>
                <w:noProof/>
                <w:webHidden/>
              </w:rPr>
              <w:t>12</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5" w:history="1">
            <w:r w:rsidRPr="00B70FC5">
              <w:rPr>
                <w:rStyle w:val="a9"/>
                <w:noProof/>
              </w:rPr>
              <w:t>1.22. Соглашения о вызовах</w:t>
            </w:r>
            <w:r>
              <w:rPr>
                <w:noProof/>
                <w:webHidden/>
              </w:rPr>
              <w:tab/>
            </w:r>
            <w:r>
              <w:rPr>
                <w:noProof/>
                <w:webHidden/>
              </w:rPr>
              <w:fldChar w:fldCharType="begin"/>
            </w:r>
            <w:r>
              <w:rPr>
                <w:noProof/>
                <w:webHidden/>
              </w:rPr>
              <w:instrText xml:space="preserve"> PAGEREF _Toc533112005 \h </w:instrText>
            </w:r>
            <w:r>
              <w:rPr>
                <w:noProof/>
                <w:webHidden/>
              </w:rPr>
            </w:r>
            <w:r>
              <w:rPr>
                <w:noProof/>
                <w:webHidden/>
              </w:rPr>
              <w:fldChar w:fldCharType="separate"/>
            </w:r>
            <w:r>
              <w:rPr>
                <w:noProof/>
                <w:webHidden/>
              </w:rPr>
              <w:t>12</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6" w:history="1">
            <w:r w:rsidRPr="00B70FC5">
              <w:rPr>
                <w:rStyle w:val="a9"/>
                <w:noProof/>
              </w:rPr>
              <w:t>1.23. Объектный код</w:t>
            </w:r>
            <w:r>
              <w:rPr>
                <w:noProof/>
                <w:webHidden/>
              </w:rPr>
              <w:tab/>
            </w:r>
            <w:r>
              <w:rPr>
                <w:noProof/>
                <w:webHidden/>
              </w:rPr>
              <w:fldChar w:fldCharType="begin"/>
            </w:r>
            <w:r>
              <w:rPr>
                <w:noProof/>
                <w:webHidden/>
              </w:rPr>
              <w:instrText xml:space="preserve"> PAGEREF _Toc533112006 \h </w:instrText>
            </w:r>
            <w:r>
              <w:rPr>
                <w:noProof/>
                <w:webHidden/>
              </w:rPr>
            </w:r>
            <w:r>
              <w:rPr>
                <w:noProof/>
                <w:webHidden/>
              </w:rPr>
              <w:fldChar w:fldCharType="separate"/>
            </w:r>
            <w:r>
              <w:rPr>
                <w:noProof/>
                <w:webHidden/>
              </w:rPr>
              <w:t>12</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7" w:history="1">
            <w:r w:rsidRPr="00B70FC5">
              <w:rPr>
                <w:rStyle w:val="a9"/>
                <w:noProof/>
              </w:rPr>
              <w:t>1.24. Классификация сообщений транслятора</w:t>
            </w:r>
            <w:r>
              <w:rPr>
                <w:noProof/>
                <w:webHidden/>
              </w:rPr>
              <w:tab/>
            </w:r>
            <w:r>
              <w:rPr>
                <w:noProof/>
                <w:webHidden/>
              </w:rPr>
              <w:fldChar w:fldCharType="begin"/>
            </w:r>
            <w:r>
              <w:rPr>
                <w:noProof/>
                <w:webHidden/>
              </w:rPr>
              <w:instrText xml:space="preserve"> PAGEREF _Toc533112007 \h </w:instrText>
            </w:r>
            <w:r>
              <w:rPr>
                <w:noProof/>
                <w:webHidden/>
              </w:rPr>
            </w:r>
            <w:r>
              <w:rPr>
                <w:noProof/>
                <w:webHidden/>
              </w:rPr>
              <w:fldChar w:fldCharType="separate"/>
            </w:r>
            <w:r>
              <w:rPr>
                <w:noProof/>
                <w:webHidden/>
              </w:rPr>
              <w:t>13</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8" w:history="1">
            <w:r w:rsidRPr="00B70FC5">
              <w:rPr>
                <w:rStyle w:val="a9"/>
                <w:noProof/>
              </w:rPr>
              <w:t>1.25. Контрольный пример</w:t>
            </w:r>
            <w:r>
              <w:rPr>
                <w:noProof/>
                <w:webHidden/>
              </w:rPr>
              <w:tab/>
            </w:r>
            <w:r>
              <w:rPr>
                <w:noProof/>
                <w:webHidden/>
              </w:rPr>
              <w:fldChar w:fldCharType="begin"/>
            </w:r>
            <w:r>
              <w:rPr>
                <w:noProof/>
                <w:webHidden/>
              </w:rPr>
              <w:instrText xml:space="preserve"> PAGEREF _Toc533112008 \h </w:instrText>
            </w:r>
            <w:r>
              <w:rPr>
                <w:noProof/>
                <w:webHidden/>
              </w:rPr>
            </w:r>
            <w:r>
              <w:rPr>
                <w:noProof/>
                <w:webHidden/>
              </w:rPr>
              <w:fldChar w:fldCharType="separate"/>
            </w:r>
            <w:r>
              <w:rPr>
                <w:noProof/>
                <w:webHidden/>
              </w:rPr>
              <w:t>13</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09" w:history="1">
            <w:r w:rsidRPr="00B70FC5">
              <w:rPr>
                <w:rStyle w:val="a9"/>
                <w:noProof/>
              </w:rPr>
              <w:t>2. Структура транслятора</w:t>
            </w:r>
            <w:r>
              <w:rPr>
                <w:noProof/>
                <w:webHidden/>
              </w:rPr>
              <w:tab/>
            </w:r>
            <w:r>
              <w:rPr>
                <w:noProof/>
                <w:webHidden/>
              </w:rPr>
              <w:fldChar w:fldCharType="begin"/>
            </w:r>
            <w:r>
              <w:rPr>
                <w:noProof/>
                <w:webHidden/>
              </w:rPr>
              <w:instrText xml:space="preserve"> PAGEREF _Toc533112009 \h </w:instrText>
            </w:r>
            <w:r>
              <w:rPr>
                <w:noProof/>
                <w:webHidden/>
              </w:rPr>
            </w:r>
            <w:r>
              <w:rPr>
                <w:noProof/>
                <w:webHidden/>
              </w:rPr>
              <w:fldChar w:fldCharType="separate"/>
            </w:r>
            <w:r>
              <w:rPr>
                <w:noProof/>
                <w:webHidden/>
              </w:rPr>
              <w:t>14</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0" w:history="1">
            <w:r w:rsidRPr="00B70FC5">
              <w:rPr>
                <w:rStyle w:val="a9"/>
                <w:noProof/>
              </w:rPr>
              <w:t>2.1. Компоненты транслятора их назначение и принципы взаимодействия</w:t>
            </w:r>
            <w:r>
              <w:rPr>
                <w:noProof/>
                <w:webHidden/>
              </w:rPr>
              <w:tab/>
            </w:r>
            <w:r>
              <w:rPr>
                <w:noProof/>
                <w:webHidden/>
              </w:rPr>
              <w:fldChar w:fldCharType="begin"/>
            </w:r>
            <w:r>
              <w:rPr>
                <w:noProof/>
                <w:webHidden/>
              </w:rPr>
              <w:instrText xml:space="preserve"> PAGEREF _Toc533112010 \h </w:instrText>
            </w:r>
            <w:r>
              <w:rPr>
                <w:noProof/>
                <w:webHidden/>
              </w:rPr>
            </w:r>
            <w:r>
              <w:rPr>
                <w:noProof/>
                <w:webHidden/>
              </w:rPr>
              <w:fldChar w:fldCharType="separate"/>
            </w:r>
            <w:r>
              <w:rPr>
                <w:noProof/>
                <w:webHidden/>
              </w:rPr>
              <w:t>14</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1" w:history="1">
            <w:r w:rsidRPr="00B70FC5">
              <w:rPr>
                <w:rStyle w:val="a9"/>
                <w:noProof/>
              </w:rPr>
              <w:t>2.2. Перечень параметров транслятора входных</w:t>
            </w:r>
            <w:r>
              <w:rPr>
                <w:noProof/>
                <w:webHidden/>
              </w:rPr>
              <w:tab/>
            </w:r>
            <w:r>
              <w:rPr>
                <w:noProof/>
                <w:webHidden/>
              </w:rPr>
              <w:fldChar w:fldCharType="begin"/>
            </w:r>
            <w:r>
              <w:rPr>
                <w:noProof/>
                <w:webHidden/>
              </w:rPr>
              <w:instrText xml:space="preserve"> PAGEREF _Toc533112011 \h </w:instrText>
            </w:r>
            <w:r>
              <w:rPr>
                <w:noProof/>
                <w:webHidden/>
              </w:rPr>
            </w:r>
            <w:r>
              <w:rPr>
                <w:noProof/>
                <w:webHidden/>
              </w:rPr>
              <w:fldChar w:fldCharType="separate"/>
            </w:r>
            <w:r>
              <w:rPr>
                <w:noProof/>
                <w:webHidden/>
              </w:rPr>
              <w:t>15</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2" w:history="1">
            <w:r w:rsidRPr="00B70FC5">
              <w:rPr>
                <w:rStyle w:val="a9"/>
                <w:noProof/>
              </w:rPr>
              <w:t>2.3. Перечень протоколов формируемых транслятором и их содержимое</w:t>
            </w:r>
            <w:r>
              <w:rPr>
                <w:noProof/>
                <w:webHidden/>
              </w:rPr>
              <w:tab/>
            </w:r>
            <w:r>
              <w:rPr>
                <w:noProof/>
                <w:webHidden/>
              </w:rPr>
              <w:fldChar w:fldCharType="begin"/>
            </w:r>
            <w:r>
              <w:rPr>
                <w:noProof/>
                <w:webHidden/>
              </w:rPr>
              <w:instrText xml:space="preserve"> PAGEREF _Toc533112012 \h </w:instrText>
            </w:r>
            <w:r>
              <w:rPr>
                <w:noProof/>
                <w:webHidden/>
              </w:rPr>
            </w:r>
            <w:r>
              <w:rPr>
                <w:noProof/>
                <w:webHidden/>
              </w:rPr>
              <w:fldChar w:fldCharType="separate"/>
            </w:r>
            <w:r>
              <w:rPr>
                <w:noProof/>
                <w:webHidden/>
              </w:rPr>
              <w:t>15</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3" w:history="1">
            <w:r w:rsidRPr="00B70FC5">
              <w:rPr>
                <w:rStyle w:val="a9"/>
                <w:noProof/>
              </w:rPr>
              <w:t>3. Разработка лексического анализатора</w:t>
            </w:r>
            <w:r>
              <w:rPr>
                <w:noProof/>
                <w:webHidden/>
              </w:rPr>
              <w:tab/>
            </w:r>
            <w:r>
              <w:rPr>
                <w:noProof/>
                <w:webHidden/>
              </w:rPr>
              <w:fldChar w:fldCharType="begin"/>
            </w:r>
            <w:r>
              <w:rPr>
                <w:noProof/>
                <w:webHidden/>
              </w:rPr>
              <w:instrText xml:space="preserve"> PAGEREF _Toc533112013 \h </w:instrText>
            </w:r>
            <w:r>
              <w:rPr>
                <w:noProof/>
                <w:webHidden/>
              </w:rPr>
            </w:r>
            <w:r>
              <w:rPr>
                <w:noProof/>
                <w:webHidden/>
              </w:rPr>
              <w:fldChar w:fldCharType="separate"/>
            </w:r>
            <w:r>
              <w:rPr>
                <w:noProof/>
                <w:webHidden/>
              </w:rPr>
              <w:t>17</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4" w:history="1">
            <w:r w:rsidRPr="00B70FC5">
              <w:rPr>
                <w:rStyle w:val="a9"/>
                <w:noProof/>
              </w:rPr>
              <w:t>3.1. Структура лексического анализатора</w:t>
            </w:r>
            <w:r>
              <w:rPr>
                <w:noProof/>
                <w:webHidden/>
              </w:rPr>
              <w:tab/>
            </w:r>
            <w:r>
              <w:rPr>
                <w:noProof/>
                <w:webHidden/>
              </w:rPr>
              <w:fldChar w:fldCharType="begin"/>
            </w:r>
            <w:r>
              <w:rPr>
                <w:noProof/>
                <w:webHidden/>
              </w:rPr>
              <w:instrText xml:space="preserve"> PAGEREF _Toc533112014 \h </w:instrText>
            </w:r>
            <w:r>
              <w:rPr>
                <w:noProof/>
                <w:webHidden/>
              </w:rPr>
            </w:r>
            <w:r>
              <w:rPr>
                <w:noProof/>
                <w:webHidden/>
              </w:rPr>
              <w:fldChar w:fldCharType="separate"/>
            </w:r>
            <w:r>
              <w:rPr>
                <w:noProof/>
                <w:webHidden/>
              </w:rPr>
              <w:t>17</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5" w:history="1">
            <w:r w:rsidRPr="00B70FC5">
              <w:rPr>
                <w:rStyle w:val="a9"/>
                <w:noProof/>
              </w:rPr>
              <w:t>3.2. Контроль входных символов</w:t>
            </w:r>
            <w:r>
              <w:rPr>
                <w:noProof/>
                <w:webHidden/>
              </w:rPr>
              <w:tab/>
            </w:r>
            <w:r>
              <w:rPr>
                <w:noProof/>
                <w:webHidden/>
              </w:rPr>
              <w:fldChar w:fldCharType="begin"/>
            </w:r>
            <w:r>
              <w:rPr>
                <w:noProof/>
                <w:webHidden/>
              </w:rPr>
              <w:instrText xml:space="preserve"> PAGEREF _Toc533112015 \h </w:instrText>
            </w:r>
            <w:r>
              <w:rPr>
                <w:noProof/>
                <w:webHidden/>
              </w:rPr>
            </w:r>
            <w:r>
              <w:rPr>
                <w:noProof/>
                <w:webHidden/>
              </w:rPr>
              <w:fldChar w:fldCharType="separate"/>
            </w:r>
            <w:r>
              <w:rPr>
                <w:noProof/>
                <w:webHidden/>
              </w:rPr>
              <w:t>17</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6" w:history="1">
            <w:r w:rsidRPr="00B70FC5">
              <w:rPr>
                <w:rStyle w:val="a9"/>
                <w:noProof/>
              </w:rPr>
              <w:t>3.3. Удаление избыточных символов</w:t>
            </w:r>
            <w:r>
              <w:rPr>
                <w:noProof/>
                <w:webHidden/>
              </w:rPr>
              <w:tab/>
            </w:r>
            <w:r>
              <w:rPr>
                <w:noProof/>
                <w:webHidden/>
              </w:rPr>
              <w:fldChar w:fldCharType="begin"/>
            </w:r>
            <w:r>
              <w:rPr>
                <w:noProof/>
                <w:webHidden/>
              </w:rPr>
              <w:instrText xml:space="preserve"> PAGEREF _Toc533112016 \h </w:instrText>
            </w:r>
            <w:r>
              <w:rPr>
                <w:noProof/>
                <w:webHidden/>
              </w:rPr>
            </w:r>
            <w:r>
              <w:rPr>
                <w:noProof/>
                <w:webHidden/>
              </w:rPr>
              <w:fldChar w:fldCharType="separate"/>
            </w:r>
            <w:r>
              <w:rPr>
                <w:noProof/>
                <w:webHidden/>
              </w:rPr>
              <w:t>18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7" w:history="1">
            <w:r w:rsidRPr="00B70FC5">
              <w:rPr>
                <w:rStyle w:val="a9"/>
                <w:noProof/>
              </w:rPr>
              <w:t>3.4. Перечень ключевых слов, сепараторов, символов операций, соответствующих им лексем и конечных автоматов</w:t>
            </w:r>
            <w:r>
              <w:rPr>
                <w:noProof/>
                <w:webHidden/>
              </w:rPr>
              <w:tab/>
            </w:r>
            <w:r>
              <w:rPr>
                <w:noProof/>
                <w:webHidden/>
              </w:rPr>
              <w:fldChar w:fldCharType="begin"/>
            </w:r>
            <w:r>
              <w:rPr>
                <w:noProof/>
                <w:webHidden/>
              </w:rPr>
              <w:instrText xml:space="preserve"> PAGEREF _Toc533112017 \h </w:instrText>
            </w:r>
            <w:r>
              <w:rPr>
                <w:noProof/>
                <w:webHidden/>
              </w:rPr>
            </w:r>
            <w:r>
              <w:rPr>
                <w:noProof/>
                <w:webHidden/>
              </w:rPr>
              <w:fldChar w:fldCharType="separate"/>
            </w:r>
            <w:r>
              <w:rPr>
                <w:noProof/>
                <w:webHidden/>
              </w:rPr>
              <w:t>18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8" w:history="1">
            <w:r w:rsidRPr="00B70FC5">
              <w:rPr>
                <w:rStyle w:val="a9"/>
                <w:noProof/>
              </w:rPr>
              <w:t>3.5. Основные структуры данных</w:t>
            </w:r>
            <w:r>
              <w:rPr>
                <w:noProof/>
                <w:webHidden/>
              </w:rPr>
              <w:tab/>
            </w:r>
            <w:r>
              <w:rPr>
                <w:noProof/>
                <w:webHidden/>
              </w:rPr>
              <w:fldChar w:fldCharType="begin"/>
            </w:r>
            <w:r>
              <w:rPr>
                <w:noProof/>
                <w:webHidden/>
              </w:rPr>
              <w:instrText xml:space="preserve"> PAGEREF _Toc533112018 \h </w:instrText>
            </w:r>
            <w:r>
              <w:rPr>
                <w:noProof/>
                <w:webHidden/>
              </w:rPr>
            </w:r>
            <w:r>
              <w:rPr>
                <w:noProof/>
                <w:webHidden/>
              </w:rPr>
              <w:fldChar w:fldCharType="separate"/>
            </w:r>
            <w:r>
              <w:rPr>
                <w:noProof/>
                <w:webHidden/>
              </w:rPr>
              <w:t>19</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19" w:history="1">
            <w:r w:rsidRPr="00B70FC5">
              <w:rPr>
                <w:rStyle w:val="a9"/>
                <w:noProof/>
              </w:rPr>
              <w:t>3.6. Принцип обработки ошибок и их перечень</w:t>
            </w:r>
            <w:r>
              <w:rPr>
                <w:noProof/>
                <w:webHidden/>
              </w:rPr>
              <w:tab/>
            </w:r>
            <w:r>
              <w:rPr>
                <w:noProof/>
                <w:webHidden/>
              </w:rPr>
              <w:fldChar w:fldCharType="begin"/>
            </w:r>
            <w:r>
              <w:rPr>
                <w:noProof/>
                <w:webHidden/>
              </w:rPr>
              <w:instrText xml:space="preserve"> PAGEREF _Toc533112019 \h </w:instrText>
            </w:r>
            <w:r>
              <w:rPr>
                <w:noProof/>
                <w:webHidden/>
              </w:rPr>
            </w:r>
            <w:r>
              <w:rPr>
                <w:noProof/>
                <w:webHidden/>
              </w:rPr>
              <w:fldChar w:fldCharType="separate"/>
            </w:r>
            <w:r>
              <w:rPr>
                <w:noProof/>
                <w:webHidden/>
              </w:rPr>
              <w:t>19</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0" w:history="1">
            <w:r w:rsidRPr="00B70FC5">
              <w:rPr>
                <w:rStyle w:val="a9"/>
                <w:noProof/>
              </w:rPr>
              <w:t>3.7.  Структура и перечень сообщений лексического анализатора</w:t>
            </w:r>
            <w:r>
              <w:rPr>
                <w:noProof/>
                <w:webHidden/>
              </w:rPr>
              <w:tab/>
            </w:r>
            <w:r>
              <w:rPr>
                <w:noProof/>
                <w:webHidden/>
              </w:rPr>
              <w:fldChar w:fldCharType="begin"/>
            </w:r>
            <w:r>
              <w:rPr>
                <w:noProof/>
                <w:webHidden/>
              </w:rPr>
              <w:instrText xml:space="preserve"> PAGEREF _Toc533112020 \h </w:instrText>
            </w:r>
            <w:r>
              <w:rPr>
                <w:noProof/>
                <w:webHidden/>
              </w:rPr>
            </w:r>
            <w:r>
              <w:rPr>
                <w:noProof/>
                <w:webHidden/>
              </w:rPr>
              <w:fldChar w:fldCharType="separate"/>
            </w:r>
            <w:r>
              <w:rPr>
                <w:noProof/>
                <w:webHidden/>
              </w:rPr>
              <w:t>20</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1" w:history="1">
            <w:r w:rsidRPr="00B70FC5">
              <w:rPr>
                <w:rStyle w:val="a9"/>
                <w:noProof/>
              </w:rPr>
              <w:t>3.8.  Параметры лексического анализатора и режимы его работы</w:t>
            </w:r>
            <w:r>
              <w:rPr>
                <w:noProof/>
                <w:webHidden/>
              </w:rPr>
              <w:tab/>
            </w:r>
            <w:r>
              <w:rPr>
                <w:noProof/>
                <w:webHidden/>
              </w:rPr>
              <w:fldChar w:fldCharType="begin"/>
            </w:r>
            <w:r>
              <w:rPr>
                <w:noProof/>
                <w:webHidden/>
              </w:rPr>
              <w:instrText xml:space="preserve"> PAGEREF _Toc533112021 \h </w:instrText>
            </w:r>
            <w:r>
              <w:rPr>
                <w:noProof/>
                <w:webHidden/>
              </w:rPr>
            </w:r>
            <w:r>
              <w:rPr>
                <w:noProof/>
                <w:webHidden/>
              </w:rPr>
              <w:fldChar w:fldCharType="separate"/>
            </w:r>
            <w:r>
              <w:rPr>
                <w:noProof/>
                <w:webHidden/>
              </w:rPr>
              <w:t>20</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2" w:history="1">
            <w:r w:rsidRPr="00B70FC5">
              <w:rPr>
                <w:rStyle w:val="a9"/>
                <w:noProof/>
              </w:rPr>
              <w:t>3.9. Алгоритм лексического анализатора</w:t>
            </w:r>
            <w:r>
              <w:rPr>
                <w:noProof/>
                <w:webHidden/>
              </w:rPr>
              <w:tab/>
            </w:r>
            <w:r>
              <w:rPr>
                <w:noProof/>
                <w:webHidden/>
              </w:rPr>
              <w:fldChar w:fldCharType="begin"/>
            </w:r>
            <w:r>
              <w:rPr>
                <w:noProof/>
                <w:webHidden/>
              </w:rPr>
              <w:instrText xml:space="preserve"> PAGEREF _Toc533112022 \h </w:instrText>
            </w:r>
            <w:r>
              <w:rPr>
                <w:noProof/>
                <w:webHidden/>
              </w:rPr>
            </w:r>
            <w:r>
              <w:rPr>
                <w:noProof/>
                <w:webHidden/>
              </w:rPr>
              <w:fldChar w:fldCharType="separate"/>
            </w:r>
            <w:r>
              <w:rPr>
                <w:noProof/>
                <w:webHidden/>
              </w:rPr>
              <w:t>20</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3" w:history="1">
            <w:r w:rsidRPr="00B70FC5">
              <w:rPr>
                <w:rStyle w:val="a9"/>
                <w:noProof/>
              </w:rPr>
              <w:t>3.10. Контрольный пример</w:t>
            </w:r>
            <w:r>
              <w:rPr>
                <w:noProof/>
                <w:webHidden/>
              </w:rPr>
              <w:tab/>
            </w:r>
            <w:r>
              <w:rPr>
                <w:noProof/>
                <w:webHidden/>
              </w:rPr>
              <w:fldChar w:fldCharType="begin"/>
            </w:r>
            <w:r>
              <w:rPr>
                <w:noProof/>
                <w:webHidden/>
              </w:rPr>
              <w:instrText xml:space="preserve"> PAGEREF _Toc533112023 \h </w:instrText>
            </w:r>
            <w:r>
              <w:rPr>
                <w:noProof/>
                <w:webHidden/>
              </w:rPr>
            </w:r>
            <w:r>
              <w:rPr>
                <w:noProof/>
                <w:webHidden/>
              </w:rPr>
              <w:fldChar w:fldCharType="separate"/>
            </w:r>
            <w:r>
              <w:rPr>
                <w:noProof/>
                <w:webHidden/>
              </w:rPr>
              <w:t>21</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4" w:history="1">
            <w:r w:rsidRPr="00B70FC5">
              <w:rPr>
                <w:rStyle w:val="a9"/>
                <w:noProof/>
              </w:rPr>
              <w:t>4. Разработка синтаксического анализатора</w:t>
            </w:r>
            <w:r>
              <w:rPr>
                <w:noProof/>
                <w:webHidden/>
              </w:rPr>
              <w:tab/>
            </w:r>
            <w:r>
              <w:rPr>
                <w:noProof/>
                <w:webHidden/>
              </w:rPr>
              <w:fldChar w:fldCharType="begin"/>
            </w:r>
            <w:r>
              <w:rPr>
                <w:noProof/>
                <w:webHidden/>
              </w:rPr>
              <w:instrText xml:space="preserve"> PAGEREF _Toc533112024 \h </w:instrText>
            </w:r>
            <w:r>
              <w:rPr>
                <w:noProof/>
                <w:webHidden/>
              </w:rPr>
            </w:r>
            <w:r>
              <w:rPr>
                <w:noProof/>
                <w:webHidden/>
              </w:rPr>
              <w:fldChar w:fldCharType="separate"/>
            </w:r>
            <w:r>
              <w:rPr>
                <w:noProof/>
                <w:webHidden/>
              </w:rPr>
              <w:t>22</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5" w:history="1">
            <w:r w:rsidRPr="00B70FC5">
              <w:rPr>
                <w:rStyle w:val="a9"/>
                <w:noProof/>
              </w:rPr>
              <w:t>4.1. Структура синтаксического анализатора</w:t>
            </w:r>
            <w:r>
              <w:rPr>
                <w:noProof/>
                <w:webHidden/>
              </w:rPr>
              <w:tab/>
            </w:r>
            <w:r>
              <w:rPr>
                <w:noProof/>
                <w:webHidden/>
              </w:rPr>
              <w:fldChar w:fldCharType="begin"/>
            </w:r>
            <w:r>
              <w:rPr>
                <w:noProof/>
                <w:webHidden/>
              </w:rPr>
              <w:instrText xml:space="preserve"> PAGEREF _Toc533112025 \h </w:instrText>
            </w:r>
            <w:r>
              <w:rPr>
                <w:noProof/>
                <w:webHidden/>
              </w:rPr>
            </w:r>
            <w:r>
              <w:rPr>
                <w:noProof/>
                <w:webHidden/>
              </w:rPr>
              <w:fldChar w:fldCharType="separate"/>
            </w:r>
            <w:r>
              <w:rPr>
                <w:noProof/>
                <w:webHidden/>
              </w:rPr>
              <w:t>22</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6" w:history="1">
            <w:r w:rsidRPr="00B70FC5">
              <w:rPr>
                <w:rStyle w:val="a9"/>
                <w:noProof/>
              </w:rPr>
              <w:t>4.2. Грамматика языка</w:t>
            </w:r>
            <w:r>
              <w:rPr>
                <w:noProof/>
                <w:webHidden/>
              </w:rPr>
              <w:tab/>
            </w:r>
            <w:r>
              <w:rPr>
                <w:noProof/>
                <w:webHidden/>
              </w:rPr>
              <w:fldChar w:fldCharType="begin"/>
            </w:r>
            <w:r>
              <w:rPr>
                <w:noProof/>
                <w:webHidden/>
              </w:rPr>
              <w:instrText xml:space="preserve"> PAGEREF _Toc533112026 \h </w:instrText>
            </w:r>
            <w:r>
              <w:rPr>
                <w:noProof/>
                <w:webHidden/>
              </w:rPr>
            </w:r>
            <w:r>
              <w:rPr>
                <w:noProof/>
                <w:webHidden/>
              </w:rPr>
              <w:fldChar w:fldCharType="separate"/>
            </w:r>
            <w:r>
              <w:rPr>
                <w:noProof/>
                <w:webHidden/>
              </w:rPr>
              <w:t>22</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7" w:history="1">
            <w:r w:rsidRPr="00B70FC5">
              <w:rPr>
                <w:rStyle w:val="a9"/>
                <w:noProof/>
              </w:rPr>
              <w:t>4.3.  Построение конечного магазинного автомата</w:t>
            </w:r>
            <w:r>
              <w:rPr>
                <w:noProof/>
                <w:webHidden/>
              </w:rPr>
              <w:tab/>
            </w:r>
            <w:r>
              <w:rPr>
                <w:noProof/>
                <w:webHidden/>
              </w:rPr>
              <w:fldChar w:fldCharType="begin"/>
            </w:r>
            <w:r>
              <w:rPr>
                <w:noProof/>
                <w:webHidden/>
              </w:rPr>
              <w:instrText xml:space="preserve"> PAGEREF _Toc533112027 \h </w:instrText>
            </w:r>
            <w:r>
              <w:rPr>
                <w:noProof/>
                <w:webHidden/>
              </w:rPr>
            </w:r>
            <w:r>
              <w:rPr>
                <w:noProof/>
                <w:webHidden/>
              </w:rPr>
              <w:fldChar w:fldCharType="separate"/>
            </w:r>
            <w:r>
              <w:rPr>
                <w:noProof/>
                <w:webHidden/>
              </w:rPr>
              <w:t>23</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8" w:history="1">
            <w:r w:rsidRPr="00B70FC5">
              <w:rPr>
                <w:rStyle w:val="a9"/>
                <w:noProof/>
              </w:rPr>
              <w:t>4.4.  Основные структуры данных</w:t>
            </w:r>
            <w:r>
              <w:rPr>
                <w:noProof/>
                <w:webHidden/>
              </w:rPr>
              <w:tab/>
            </w:r>
            <w:r>
              <w:rPr>
                <w:noProof/>
                <w:webHidden/>
              </w:rPr>
              <w:fldChar w:fldCharType="begin"/>
            </w:r>
            <w:r>
              <w:rPr>
                <w:noProof/>
                <w:webHidden/>
              </w:rPr>
              <w:instrText xml:space="preserve"> PAGEREF _Toc533112028 \h </w:instrText>
            </w:r>
            <w:r>
              <w:rPr>
                <w:noProof/>
                <w:webHidden/>
              </w:rPr>
            </w:r>
            <w:r>
              <w:rPr>
                <w:noProof/>
                <w:webHidden/>
              </w:rPr>
              <w:fldChar w:fldCharType="separate"/>
            </w:r>
            <w:r>
              <w:rPr>
                <w:noProof/>
                <w:webHidden/>
              </w:rPr>
              <w:t>24</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29" w:history="1">
            <w:r w:rsidRPr="00B70FC5">
              <w:rPr>
                <w:rStyle w:val="a9"/>
                <w:noProof/>
              </w:rPr>
              <w:t>4.5.  Описание алгоритма синтаксического разбора</w:t>
            </w:r>
            <w:r>
              <w:rPr>
                <w:noProof/>
                <w:webHidden/>
              </w:rPr>
              <w:tab/>
            </w:r>
            <w:r>
              <w:rPr>
                <w:noProof/>
                <w:webHidden/>
              </w:rPr>
              <w:fldChar w:fldCharType="begin"/>
            </w:r>
            <w:r>
              <w:rPr>
                <w:noProof/>
                <w:webHidden/>
              </w:rPr>
              <w:instrText xml:space="preserve"> PAGEREF _Toc533112029 \h </w:instrText>
            </w:r>
            <w:r>
              <w:rPr>
                <w:noProof/>
                <w:webHidden/>
              </w:rPr>
            </w:r>
            <w:r>
              <w:rPr>
                <w:noProof/>
                <w:webHidden/>
              </w:rPr>
              <w:fldChar w:fldCharType="separate"/>
            </w:r>
            <w:r>
              <w:rPr>
                <w:noProof/>
                <w:webHidden/>
              </w:rPr>
              <w:t>24</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0" w:history="1">
            <w:r w:rsidRPr="00B70FC5">
              <w:rPr>
                <w:rStyle w:val="a9"/>
                <w:noProof/>
              </w:rPr>
              <w:t>4.6.  Структура и перечень сообщений синтаксического анализатора</w:t>
            </w:r>
            <w:r>
              <w:rPr>
                <w:noProof/>
                <w:webHidden/>
              </w:rPr>
              <w:tab/>
            </w:r>
            <w:r>
              <w:rPr>
                <w:noProof/>
                <w:webHidden/>
              </w:rPr>
              <w:fldChar w:fldCharType="begin"/>
            </w:r>
            <w:r>
              <w:rPr>
                <w:noProof/>
                <w:webHidden/>
              </w:rPr>
              <w:instrText xml:space="preserve"> PAGEREF _Toc533112030 \h </w:instrText>
            </w:r>
            <w:r>
              <w:rPr>
                <w:noProof/>
                <w:webHidden/>
              </w:rPr>
            </w:r>
            <w:r>
              <w:rPr>
                <w:noProof/>
                <w:webHidden/>
              </w:rPr>
              <w:fldChar w:fldCharType="separate"/>
            </w:r>
            <w:r>
              <w:rPr>
                <w:noProof/>
                <w:webHidden/>
              </w:rPr>
              <w:t>24</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1" w:history="1">
            <w:r w:rsidRPr="00B70FC5">
              <w:rPr>
                <w:rStyle w:val="a9"/>
                <w:noProof/>
              </w:rPr>
              <w:t>4.7.  Параметры синтаксического анализатора и режимы его работы</w:t>
            </w:r>
            <w:r>
              <w:rPr>
                <w:noProof/>
                <w:webHidden/>
              </w:rPr>
              <w:tab/>
            </w:r>
            <w:r>
              <w:rPr>
                <w:noProof/>
                <w:webHidden/>
              </w:rPr>
              <w:fldChar w:fldCharType="begin"/>
            </w:r>
            <w:r>
              <w:rPr>
                <w:noProof/>
                <w:webHidden/>
              </w:rPr>
              <w:instrText xml:space="preserve"> PAGEREF _Toc533112031 \h </w:instrText>
            </w:r>
            <w:r>
              <w:rPr>
                <w:noProof/>
                <w:webHidden/>
              </w:rPr>
            </w:r>
            <w:r>
              <w:rPr>
                <w:noProof/>
                <w:webHidden/>
              </w:rPr>
              <w:fldChar w:fldCharType="separate"/>
            </w:r>
            <w:r>
              <w:rPr>
                <w:noProof/>
                <w:webHidden/>
              </w:rPr>
              <w:t>25</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2" w:history="1">
            <w:r w:rsidRPr="00B70FC5">
              <w:rPr>
                <w:rStyle w:val="a9"/>
                <w:noProof/>
              </w:rPr>
              <w:t>4.8.  Принцип обработки ошибок</w:t>
            </w:r>
            <w:r>
              <w:rPr>
                <w:noProof/>
                <w:webHidden/>
              </w:rPr>
              <w:tab/>
            </w:r>
            <w:r>
              <w:rPr>
                <w:noProof/>
                <w:webHidden/>
              </w:rPr>
              <w:fldChar w:fldCharType="begin"/>
            </w:r>
            <w:r>
              <w:rPr>
                <w:noProof/>
                <w:webHidden/>
              </w:rPr>
              <w:instrText xml:space="preserve"> PAGEREF _Toc533112032 \h </w:instrText>
            </w:r>
            <w:r>
              <w:rPr>
                <w:noProof/>
                <w:webHidden/>
              </w:rPr>
            </w:r>
            <w:r>
              <w:rPr>
                <w:noProof/>
                <w:webHidden/>
              </w:rPr>
              <w:fldChar w:fldCharType="separate"/>
            </w:r>
            <w:r>
              <w:rPr>
                <w:noProof/>
                <w:webHidden/>
              </w:rPr>
              <w:t>25</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3" w:history="1">
            <w:r w:rsidRPr="00B70FC5">
              <w:rPr>
                <w:rStyle w:val="a9"/>
                <w:noProof/>
              </w:rPr>
              <w:t>4.9.  Контрольный пример</w:t>
            </w:r>
            <w:r>
              <w:rPr>
                <w:noProof/>
                <w:webHidden/>
              </w:rPr>
              <w:tab/>
            </w:r>
            <w:r>
              <w:rPr>
                <w:noProof/>
                <w:webHidden/>
              </w:rPr>
              <w:fldChar w:fldCharType="begin"/>
            </w:r>
            <w:r>
              <w:rPr>
                <w:noProof/>
                <w:webHidden/>
              </w:rPr>
              <w:instrText xml:space="preserve"> PAGEREF _Toc533112033 \h </w:instrText>
            </w:r>
            <w:r>
              <w:rPr>
                <w:noProof/>
                <w:webHidden/>
              </w:rPr>
            </w:r>
            <w:r>
              <w:rPr>
                <w:noProof/>
                <w:webHidden/>
              </w:rPr>
              <w:fldChar w:fldCharType="separate"/>
            </w:r>
            <w:r>
              <w:rPr>
                <w:noProof/>
                <w:webHidden/>
              </w:rPr>
              <w:t>25</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4" w:history="1">
            <w:r w:rsidRPr="00B70FC5">
              <w:rPr>
                <w:rStyle w:val="a9"/>
                <w:noProof/>
              </w:rPr>
              <w:t>5. Разработка семантического анализатора</w:t>
            </w:r>
            <w:r>
              <w:rPr>
                <w:noProof/>
                <w:webHidden/>
              </w:rPr>
              <w:tab/>
            </w:r>
            <w:r>
              <w:rPr>
                <w:noProof/>
                <w:webHidden/>
              </w:rPr>
              <w:fldChar w:fldCharType="begin"/>
            </w:r>
            <w:r>
              <w:rPr>
                <w:noProof/>
                <w:webHidden/>
              </w:rPr>
              <w:instrText xml:space="preserve"> PAGEREF _Toc533112034 \h </w:instrText>
            </w:r>
            <w:r>
              <w:rPr>
                <w:noProof/>
                <w:webHidden/>
              </w:rPr>
            </w:r>
            <w:r>
              <w:rPr>
                <w:noProof/>
                <w:webHidden/>
              </w:rPr>
              <w:fldChar w:fldCharType="separate"/>
            </w:r>
            <w:r>
              <w:rPr>
                <w:noProof/>
                <w:webHidden/>
              </w:rPr>
              <w:t>26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5" w:history="1">
            <w:r w:rsidRPr="00B70FC5">
              <w:rPr>
                <w:rStyle w:val="a9"/>
                <w:noProof/>
              </w:rPr>
              <w:t>5.1.  Структура семантического анализатора</w:t>
            </w:r>
            <w:r>
              <w:rPr>
                <w:noProof/>
                <w:webHidden/>
              </w:rPr>
              <w:tab/>
            </w:r>
            <w:r>
              <w:rPr>
                <w:noProof/>
                <w:webHidden/>
              </w:rPr>
              <w:fldChar w:fldCharType="begin"/>
            </w:r>
            <w:r>
              <w:rPr>
                <w:noProof/>
                <w:webHidden/>
              </w:rPr>
              <w:instrText xml:space="preserve"> PAGEREF _Toc533112035 \h </w:instrText>
            </w:r>
            <w:r>
              <w:rPr>
                <w:noProof/>
                <w:webHidden/>
              </w:rPr>
            </w:r>
            <w:r>
              <w:rPr>
                <w:noProof/>
                <w:webHidden/>
              </w:rPr>
              <w:fldChar w:fldCharType="separate"/>
            </w:r>
            <w:r>
              <w:rPr>
                <w:noProof/>
                <w:webHidden/>
              </w:rPr>
              <w:t>26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6" w:history="1">
            <w:r w:rsidRPr="00B70FC5">
              <w:rPr>
                <w:rStyle w:val="a9"/>
                <w:noProof/>
              </w:rPr>
              <w:t>5.2.  Функции семантического анализатора</w:t>
            </w:r>
            <w:r>
              <w:rPr>
                <w:noProof/>
                <w:webHidden/>
              </w:rPr>
              <w:tab/>
            </w:r>
            <w:r>
              <w:rPr>
                <w:noProof/>
                <w:webHidden/>
              </w:rPr>
              <w:fldChar w:fldCharType="begin"/>
            </w:r>
            <w:r>
              <w:rPr>
                <w:noProof/>
                <w:webHidden/>
              </w:rPr>
              <w:instrText xml:space="preserve"> PAGEREF _Toc533112036 \h </w:instrText>
            </w:r>
            <w:r>
              <w:rPr>
                <w:noProof/>
                <w:webHidden/>
              </w:rPr>
            </w:r>
            <w:r>
              <w:rPr>
                <w:noProof/>
                <w:webHidden/>
              </w:rPr>
              <w:fldChar w:fldCharType="separate"/>
            </w:r>
            <w:r>
              <w:rPr>
                <w:noProof/>
                <w:webHidden/>
              </w:rPr>
              <w:t>26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7" w:history="1">
            <w:r w:rsidRPr="00B70FC5">
              <w:rPr>
                <w:rStyle w:val="a9"/>
                <w:noProof/>
              </w:rPr>
              <w:t>5.3.  Принцип обработки ошибок</w:t>
            </w:r>
            <w:r>
              <w:rPr>
                <w:noProof/>
                <w:webHidden/>
              </w:rPr>
              <w:tab/>
            </w:r>
            <w:r>
              <w:rPr>
                <w:noProof/>
                <w:webHidden/>
              </w:rPr>
              <w:fldChar w:fldCharType="begin"/>
            </w:r>
            <w:r>
              <w:rPr>
                <w:noProof/>
                <w:webHidden/>
              </w:rPr>
              <w:instrText xml:space="preserve"> PAGEREF _Toc533112037 \h </w:instrText>
            </w:r>
            <w:r>
              <w:rPr>
                <w:noProof/>
                <w:webHidden/>
              </w:rPr>
            </w:r>
            <w:r>
              <w:rPr>
                <w:noProof/>
                <w:webHidden/>
              </w:rPr>
              <w:fldChar w:fldCharType="separate"/>
            </w:r>
            <w:r>
              <w:rPr>
                <w:noProof/>
                <w:webHidden/>
              </w:rPr>
              <w:t>26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8" w:history="1">
            <w:r w:rsidRPr="00B70FC5">
              <w:rPr>
                <w:rStyle w:val="a9"/>
                <w:noProof/>
              </w:rPr>
              <w:t>5.4.  Контрольный пример</w:t>
            </w:r>
            <w:r>
              <w:rPr>
                <w:noProof/>
                <w:webHidden/>
              </w:rPr>
              <w:tab/>
            </w:r>
            <w:r>
              <w:rPr>
                <w:noProof/>
                <w:webHidden/>
              </w:rPr>
              <w:fldChar w:fldCharType="begin"/>
            </w:r>
            <w:r>
              <w:rPr>
                <w:noProof/>
                <w:webHidden/>
              </w:rPr>
              <w:instrText xml:space="preserve"> PAGEREF _Toc533112038 \h </w:instrText>
            </w:r>
            <w:r>
              <w:rPr>
                <w:noProof/>
                <w:webHidden/>
              </w:rPr>
            </w:r>
            <w:r>
              <w:rPr>
                <w:noProof/>
                <w:webHidden/>
              </w:rPr>
              <w:fldChar w:fldCharType="separate"/>
            </w:r>
            <w:r>
              <w:rPr>
                <w:noProof/>
                <w:webHidden/>
              </w:rPr>
              <w:t>27</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39" w:history="1">
            <w:r w:rsidRPr="00B70FC5">
              <w:rPr>
                <w:rStyle w:val="a9"/>
                <w:noProof/>
              </w:rPr>
              <w:t>6. Преобразование выражений</w:t>
            </w:r>
            <w:r>
              <w:rPr>
                <w:noProof/>
                <w:webHidden/>
              </w:rPr>
              <w:tab/>
            </w:r>
            <w:r>
              <w:rPr>
                <w:noProof/>
                <w:webHidden/>
              </w:rPr>
              <w:fldChar w:fldCharType="begin"/>
            </w:r>
            <w:r>
              <w:rPr>
                <w:noProof/>
                <w:webHidden/>
              </w:rPr>
              <w:instrText xml:space="preserve"> PAGEREF _Toc533112039 \h </w:instrText>
            </w:r>
            <w:r>
              <w:rPr>
                <w:noProof/>
                <w:webHidden/>
              </w:rPr>
            </w:r>
            <w:r>
              <w:rPr>
                <w:noProof/>
                <w:webHidden/>
              </w:rPr>
              <w:fldChar w:fldCharType="separate"/>
            </w:r>
            <w:r>
              <w:rPr>
                <w:noProof/>
                <w:webHidden/>
              </w:rPr>
              <w:t>28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0" w:history="1">
            <w:r w:rsidRPr="00B70FC5">
              <w:rPr>
                <w:rStyle w:val="a9"/>
                <w:noProof/>
              </w:rPr>
              <w:t>6.1.  Выражения, допускаемые языком</w:t>
            </w:r>
            <w:r>
              <w:rPr>
                <w:noProof/>
                <w:webHidden/>
              </w:rPr>
              <w:tab/>
            </w:r>
            <w:r>
              <w:rPr>
                <w:noProof/>
                <w:webHidden/>
              </w:rPr>
              <w:fldChar w:fldCharType="begin"/>
            </w:r>
            <w:r>
              <w:rPr>
                <w:noProof/>
                <w:webHidden/>
              </w:rPr>
              <w:instrText xml:space="preserve"> PAGEREF _Toc533112040 \h </w:instrText>
            </w:r>
            <w:r>
              <w:rPr>
                <w:noProof/>
                <w:webHidden/>
              </w:rPr>
            </w:r>
            <w:r>
              <w:rPr>
                <w:noProof/>
                <w:webHidden/>
              </w:rPr>
              <w:fldChar w:fldCharType="separate"/>
            </w:r>
            <w:r>
              <w:rPr>
                <w:noProof/>
                <w:webHidden/>
              </w:rPr>
              <w:t>28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1" w:history="1">
            <w:r w:rsidRPr="00B70FC5">
              <w:rPr>
                <w:rStyle w:val="a9"/>
                <w:noProof/>
              </w:rPr>
              <w:t>6.2.  Польская запись и принцип её построения</w:t>
            </w:r>
            <w:r>
              <w:rPr>
                <w:noProof/>
                <w:webHidden/>
              </w:rPr>
              <w:tab/>
            </w:r>
            <w:r>
              <w:rPr>
                <w:noProof/>
                <w:webHidden/>
              </w:rPr>
              <w:fldChar w:fldCharType="begin"/>
            </w:r>
            <w:r>
              <w:rPr>
                <w:noProof/>
                <w:webHidden/>
              </w:rPr>
              <w:instrText xml:space="preserve"> PAGEREF _Toc533112041 \h </w:instrText>
            </w:r>
            <w:r>
              <w:rPr>
                <w:noProof/>
                <w:webHidden/>
              </w:rPr>
            </w:r>
            <w:r>
              <w:rPr>
                <w:noProof/>
                <w:webHidden/>
              </w:rPr>
              <w:fldChar w:fldCharType="separate"/>
            </w:r>
            <w:r>
              <w:rPr>
                <w:noProof/>
                <w:webHidden/>
              </w:rPr>
              <w:t>28</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2" w:history="1">
            <w:r w:rsidRPr="00B70FC5">
              <w:rPr>
                <w:rStyle w:val="a9"/>
                <w:noProof/>
              </w:rPr>
              <w:t>6.3.  Примеры преобразования выражений</w:t>
            </w:r>
            <w:r>
              <w:rPr>
                <w:noProof/>
                <w:webHidden/>
              </w:rPr>
              <w:tab/>
            </w:r>
            <w:r>
              <w:rPr>
                <w:noProof/>
                <w:webHidden/>
              </w:rPr>
              <w:fldChar w:fldCharType="begin"/>
            </w:r>
            <w:r>
              <w:rPr>
                <w:noProof/>
                <w:webHidden/>
              </w:rPr>
              <w:instrText xml:space="preserve"> PAGEREF _Toc533112042 \h </w:instrText>
            </w:r>
            <w:r>
              <w:rPr>
                <w:noProof/>
                <w:webHidden/>
              </w:rPr>
            </w:r>
            <w:r>
              <w:rPr>
                <w:noProof/>
                <w:webHidden/>
              </w:rPr>
              <w:fldChar w:fldCharType="separate"/>
            </w:r>
            <w:r>
              <w:rPr>
                <w:noProof/>
                <w:webHidden/>
              </w:rPr>
              <w:t>29</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3" w:history="1">
            <w:r w:rsidRPr="00B70FC5">
              <w:rPr>
                <w:rStyle w:val="a9"/>
                <w:noProof/>
              </w:rPr>
              <w:t>7.  Генерация кода</w:t>
            </w:r>
            <w:r>
              <w:rPr>
                <w:noProof/>
                <w:webHidden/>
              </w:rPr>
              <w:tab/>
            </w:r>
            <w:r>
              <w:rPr>
                <w:noProof/>
                <w:webHidden/>
              </w:rPr>
              <w:fldChar w:fldCharType="begin"/>
            </w:r>
            <w:r>
              <w:rPr>
                <w:noProof/>
                <w:webHidden/>
              </w:rPr>
              <w:instrText xml:space="preserve"> PAGEREF _Toc533112043 \h </w:instrText>
            </w:r>
            <w:r>
              <w:rPr>
                <w:noProof/>
                <w:webHidden/>
              </w:rPr>
            </w:r>
            <w:r>
              <w:rPr>
                <w:noProof/>
                <w:webHidden/>
              </w:rPr>
              <w:fldChar w:fldCharType="separate"/>
            </w:r>
            <w:r>
              <w:rPr>
                <w:noProof/>
                <w:webHidden/>
              </w:rPr>
              <w:t>30</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4" w:history="1">
            <w:r w:rsidRPr="00B70FC5">
              <w:rPr>
                <w:rStyle w:val="a9"/>
                <w:noProof/>
              </w:rPr>
              <w:t>8. Тестирование транслятора</w:t>
            </w:r>
            <w:r>
              <w:rPr>
                <w:noProof/>
                <w:webHidden/>
              </w:rPr>
              <w:tab/>
            </w:r>
            <w:r>
              <w:rPr>
                <w:noProof/>
                <w:webHidden/>
              </w:rPr>
              <w:fldChar w:fldCharType="begin"/>
            </w:r>
            <w:r>
              <w:rPr>
                <w:noProof/>
                <w:webHidden/>
              </w:rPr>
              <w:instrText xml:space="preserve"> PAGEREF _Toc533112044 \h </w:instrText>
            </w:r>
            <w:r>
              <w:rPr>
                <w:noProof/>
                <w:webHidden/>
              </w:rPr>
            </w:r>
            <w:r>
              <w:rPr>
                <w:noProof/>
                <w:webHidden/>
              </w:rPr>
              <w:fldChar w:fldCharType="separate"/>
            </w:r>
            <w:r>
              <w:rPr>
                <w:noProof/>
                <w:webHidden/>
              </w:rPr>
              <w:t>32</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5" w:history="1">
            <w:r w:rsidRPr="00B70FC5">
              <w:rPr>
                <w:rStyle w:val="a9"/>
                <w:noProof/>
              </w:rPr>
              <w:t>Заключение</w:t>
            </w:r>
            <w:r>
              <w:rPr>
                <w:noProof/>
                <w:webHidden/>
              </w:rPr>
              <w:tab/>
            </w:r>
            <w:r>
              <w:rPr>
                <w:noProof/>
                <w:webHidden/>
              </w:rPr>
              <w:fldChar w:fldCharType="begin"/>
            </w:r>
            <w:r>
              <w:rPr>
                <w:noProof/>
                <w:webHidden/>
              </w:rPr>
              <w:instrText xml:space="preserve"> PAGEREF _Toc533112045 \h </w:instrText>
            </w:r>
            <w:r>
              <w:rPr>
                <w:noProof/>
                <w:webHidden/>
              </w:rPr>
            </w:r>
            <w:r>
              <w:rPr>
                <w:noProof/>
                <w:webHidden/>
              </w:rPr>
              <w:fldChar w:fldCharType="separate"/>
            </w:r>
            <w:r>
              <w:rPr>
                <w:noProof/>
                <w:webHidden/>
              </w:rPr>
              <w:t>33</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6" w:history="1">
            <w:r w:rsidRPr="00B70FC5">
              <w:rPr>
                <w:rStyle w:val="a9"/>
                <w:noProof/>
              </w:rPr>
              <w:t>Литература</w:t>
            </w:r>
            <w:r>
              <w:rPr>
                <w:noProof/>
                <w:webHidden/>
              </w:rPr>
              <w:tab/>
            </w:r>
            <w:r>
              <w:rPr>
                <w:noProof/>
                <w:webHidden/>
              </w:rPr>
              <w:fldChar w:fldCharType="begin"/>
            </w:r>
            <w:r>
              <w:rPr>
                <w:noProof/>
                <w:webHidden/>
              </w:rPr>
              <w:instrText xml:space="preserve"> PAGEREF _Toc533112046 \h </w:instrText>
            </w:r>
            <w:r>
              <w:rPr>
                <w:noProof/>
                <w:webHidden/>
              </w:rPr>
            </w:r>
            <w:r>
              <w:rPr>
                <w:noProof/>
                <w:webHidden/>
              </w:rPr>
              <w:fldChar w:fldCharType="separate"/>
            </w:r>
            <w:r>
              <w:rPr>
                <w:noProof/>
                <w:webHidden/>
              </w:rPr>
              <w:t>34</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7" w:history="1">
            <w:r w:rsidRPr="00B70FC5">
              <w:rPr>
                <w:rStyle w:val="a9"/>
                <w:noProof/>
              </w:rPr>
              <w:t>Приложение А: Таблица входных символов.</w:t>
            </w:r>
            <w:r>
              <w:rPr>
                <w:noProof/>
                <w:webHidden/>
              </w:rPr>
              <w:tab/>
            </w:r>
            <w:r>
              <w:rPr>
                <w:noProof/>
                <w:webHidden/>
              </w:rPr>
              <w:fldChar w:fldCharType="begin"/>
            </w:r>
            <w:r>
              <w:rPr>
                <w:noProof/>
                <w:webHidden/>
              </w:rPr>
              <w:instrText xml:space="preserve"> PAGEREF _Toc533112047 \h </w:instrText>
            </w:r>
            <w:r>
              <w:rPr>
                <w:noProof/>
                <w:webHidden/>
              </w:rPr>
            </w:r>
            <w:r>
              <w:rPr>
                <w:noProof/>
                <w:webHidden/>
              </w:rPr>
              <w:fldChar w:fldCharType="separate"/>
            </w:r>
            <w:r>
              <w:rPr>
                <w:noProof/>
                <w:webHidden/>
              </w:rPr>
              <w:t>35</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8" w:history="1">
            <w:r w:rsidRPr="00B70FC5">
              <w:rPr>
                <w:rStyle w:val="a9"/>
                <w:noProof/>
              </w:rPr>
              <w:t>Приложение Б: Графы переходов</w:t>
            </w:r>
            <w:r>
              <w:rPr>
                <w:noProof/>
                <w:webHidden/>
              </w:rPr>
              <w:tab/>
            </w:r>
            <w:r>
              <w:rPr>
                <w:noProof/>
                <w:webHidden/>
              </w:rPr>
              <w:fldChar w:fldCharType="begin"/>
            </w:r>
            <w:r>
              <w:rPr>
                <w:noProof/>
                <w:webHidden/>
              </w:rPr>
              <w:instrText xml:space="preserve"> PAGEREF _Toc533112048 \h </w:instrText>
            </w:r>
            <w:r>
              <w:rPr>
                <w:noProof/>
                <w:webHidden/>
              </w:rPr>
            </w:r>
            <w:r>
              <w:rPr>
                <w:noProof/>
                <w:webHidden/>
              </w:rPr>
              <w:fldChar w:fldCharType="separate"/>
            </w:r>
            <w:r>
              <w:rPr>
                <w:noProof/>
                <w:webHidden/>
              </w:rPr>
              <w:t>36</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49" w:history="1">
            <w:r w:rsidRPr="00B70FC5">
              <w:rPr>
                <w:rStyle w:val="a9"/>
                <w:noProof/>
              </w:rPr>
              <w:t>Приложение Г: Состояния автомат с магазинной памятью</w:t>
            </w:r>
            <w:r>
              <w:rPr>
                <w:noProof/>
                <w:webHidden/>
              </w:rPr>
              <w:tab/>
            </w:r>
            <w:r>
              <w:rPr>
                <w:noProof/>
                <w:webHidden/>
              </w:rPr>
              <w:fldChar w:fldCharType="begin"/>
            </w:r>
            <w:r>
              <w:rPr>
                <w:noProof/>
                <w:webHidden/>
              </w:rPr>
              <w:instrText xml:space="preserve"> PAGEREF _Toc533112049 \h </w:instrText>
            </w:r>
            <w:r>
              <w:rPr>
                <w:noProof/>
                <w:webHidden/>
              </w:rPr>
            </w:r>
            <w:r>
              <w:rPr>
                <w:noProof/>
                <w:webHidden/>
              </w:rPr>
              <w:fldChar w:fldCharType="separate"/>
            </w:r>
            <w:r>
              <w:rPr>
                <w:noProof/>
                <w:webHidden/>
              </w:rPr>
              <w:t>39</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50" w:history="1">
            <w:r w:rsidRPr="00B70FC5">
              <w:rPr>
                <w:rStyle w:val="a9"/>
                <w:noProof/>
              </w:rPr>
              <w:t>Приложение Д: Автомат с магазинной памятью</w:t>
            </w:r>
            <w:r>
              <w:rPr>
                <w:noProof/>
                <w:webHidden/>
              </w:rPr>
              <w:tab/>
            </w:r>
            <w:r>
              <w:rPr>
                <w:noProof/>
                <w:webHidden/>
              </w:rPr>
              <w:fldChar w:fldCharType="begin"/>
            </w:r>
            <w:r>
              <w:rPr>
                <w:noProof/>
                <w:webHidden/>
              </w:rPr>
              <w:instrText xml:space="preserve"> PAGEREF _Toc533112050 \h </w:instrText>
            </w:r>
            <w:r>
              <w:rPr>
                <w:noProof/>
                <w:webHidden/>
              </w:rPr>
            </w:r>
            <w:r>
              <w:rPr>
                <w:noProof/>
                <w:webHidden/>
              </w:rPr>
              <w:fldChar w:fldCharType="separate"/>
            </w:r>
            <w:r>
              <w:rPr>
                <w:noProof/>
                <w:webHidden/>
              </w:rPr>
              <w:t>40</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51" w:history="1">
            <w:r w:rsidRPr="00B70FC5">
              <w:rPr>
                <w:rStyle w:val="a9"/>
                <w:noProof/>
              </w:rPr>
              <w:t>Приложение Е: Дерево разбора</w:t>
            </w:r>
            <w:r>
              <w:rPr>
                <w:noProof/>
                <w:webHidden/>
              </w:rPr>
              <w:tab/>
            </w:r>
            <w:r>
              <w:rPr>
                <w:noProof/>
                <w:webHidden/>
              </w:rPr>
              <w:fldChar w:fldCharType="begin"/>
            </w:r>
            <w:r>
              <w:rPr>
                <w:noProof/>
                <w:webHidden/>
              </w:rPr>
              <w:instrText xml:space="preserve"> PAGEREF _Toc533112051 \h </w:instrText>
            </w:r>
            <w:r>
              <w:rPr>
                <w:noProof/>
                <w:webHidden/>
              </w:rPr>
            </w:r>
            <w:r>
              <w:rPr>
                <w:noProof/>
                <w:webHidden/>
              </w:rPr>
              <w:fldChar w:fldCharType="separate"/>
            </w:r>
            <w:r>
              <w:rPr>
                <w:noProof/>
                <w:webHidden/>
              </w:rPr>
              <w:t>41</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52" w:history="1">
            <w:r w:rsidRPr="00B70FC5">
              <w:rPr>
                <w:rStyle w:val="a9"/>
                <w:noProof/>
              </w:rPr>
              <w:t>Приложение Ж: Тестирование семантического анализатора</w:t>
            </w:r>
            <w:r>
              <w:rPr>
                <w:noProof/>
                <w:webHidden/>
              </w:rPr>
              <w:tab/>
            </w:r>
            <w:r>
              <w:rPr>
                <w:noProof/>
                <w:webHidden/>
              </w:rPr>
              <w:fldChar w:fldCharType="begin"/>
            </w:r>
            <w:r>
              <w:rPr>
                <w:noProof/>
                <w:webHidden/>
              </w:rPr>
              <w:instrText xml:space="preserve"> PAGEREF _Toc533112052 \h </w:instrText>
            </w:r>
            <w:r>
              <w:rPr>
                <w:noProof/>
                <w:webHidden/>
              </w:rPr>
            </w:r>
            <w:r>
              <w:rPr>
                <w:noProof/>
                <w:webHidden/>
              </w:rPr>
              <w:fldChar w:fldCharType="separate"/>
            </w:r>
            <w:r>
              <w:rPr>
                <w:noProof/>
                <w:webHidden/>
              </w:rPr>
              <w:t>43</w:t>
            </w:r>
            <w:r>
              <w:rPr>
                <w:noProof/>
                <w:webHidden/>
              </w:rPr>
              <w:fldChar w:fldCharType="end"/>
            </w:r>
          </w:hyperlink>
        </w:p>
        <w:p w:rsidR="00BF58B5" w:rsidRDefault="00BF58B5">
          <w:pPr>
            <w:pStyle w:val="11"/>
            <w:rPr>
              <w:rFonts w:asciiTheme="minorHAnsi" w:eastAsiaTheme="minorEastAsia" w:hAnsiTheme="minorHAnsi"/>
              <w:noProof/>
              <w:sz w:val="22"/>
              <w:lang w:eastAsia="ru-RU"/>
            </w:rPr>
          </w:pPr>
          <w:hyperlink w:anchor="_Toc533112053" w:history="1">
            <w:r w:rsidRPr="00B70FC5">
              <w:rPr>
                <w:rStyle w:val="a9"/>
                <w:noProof/>
              </w:rPr>
              <w:t>Приложение И: Контрольный пример.</w:t>
            </w:r>
            <w:r>
              <w:rPr>
                <w:noProof/>
                <w:webHidden/>
              </w:rPr>
              <w:tab/>
            </w:r>
            <w:r>
              <w:rPr>
                <w:noProof/>
                <w:webHidden/>
              </w:rPr>
              <w:fldChar w:fldCharType="begin"/>
            </w:r>
            <w:r>
              <w:rPr>
                <w:noProof/>
                <w:webHidden/>
              </w:rPr>
              <w:instrText xml:space="preserve"> PAGEREF _Toc533112053 \h </w:instrText>
            </w:r>
            <w:r>
              <w:rPr>
                <w:noProof/>
                <w:webHidden/>
              </w:rPr>
            </w:r>
            <w:r>
              <w:rPr>
                <w:noProof/>
                <w:webHidden/>
              </w:rPr>
              <w:fldChar w:fldCharType="separate"/>
            </w:r>
            <w:r>
              <w:rPr>
                <w:noProof/>
                <w:webHidden/>
              </w:rPr>
              <w:t>44</w:t>
            </w:r>
            <w:r>
              <w:rPr>
                <w:noProof/>
                <w:webHidden/>
              </w:rPr>
              <w:fldChar w:fldCharType="end"/>
            </w:r>
          </w:hyperlink>
        </w:p>
        <w:p w:rsidR="00FD064E" w:rsidRPr="008322A1" w:rsidRDefault="002C6EB0" w:rsidP="00786BA1">
          <w:pPr>
            <w:spacing w:before="100"/>
            <w:ind w:left="227" w:firstLine="0"/>
            <w:rPr>
              <w:rFonts w:cs="Times New Roman"/>
            </w:rPr>
          </w:pPr>
          <w:r w:rsidRPr="008322A1">
            <w:rPr>
              <w:rFonts w:cs="Times New Roman"/>
              <w:b/>
              <w:bCs/>
            </w:rPr>
            <w:fldChar w:fldCharType="end"/>
          </w:r>
        </w:p>
      </w:sdtContent>
    </w:sdt>
    <w:p w:rsidR="00FD064E" w:rsidRPr="008322A1" w:rsidRDefault="00FD064E" w:rsidP="00FD064E">
      <w:pPr>
        <w:spacing w:after="200" w:line="276" w:lineRule="auto"/>
        <w:ind w:firstLine="0"/>
        <w:rPr>
          <w:rFonts w:eastAsia="Times New Roman" w:cs="Times New Roman"/>
          <w:b/>
          <w:bCs/>
          <w:color w:val="000000" w:themeColor="text1"/>
          <w:kern w:val="36"/>
          <w:szCs w:val="48"/>
          <w:lang w:val="en-US" w:eastAsia="ru-RU"/>
        </w:rPr>
      </w:pPr>
      <w:r w:rsidRPr="008322A1">
        <w:rPr>
          <w:rFonts w:eastAsia="Times New Roman" w:cs="Times New Roman"/>
          <w:b/>
          <w:bCs/>
          <w:color w:val="000000" w:themeColor="text1"/>
          <w:kern w:val="36"/>
          <w:szCs w:val="48"/>
          <w:lang w:val="en-US" w:eastAsia="ru-RU"/>
        </w:rPr>
        <w:br w:type="page"/>
      </w:r>
    </w:p>
    <w:p w:rsidR="00BC0F1F" w:rsidRPr="008322A1" w:rsidRDefault="00BC0F1F" w:rsidP="00021688">
      <w:pPr>
        <w:pStyle w:val="1"/>
      </w:pPr>
      <w:bookmarkStart w:id="5" w:name="_Toc533111982"/>
      <w:r w:rsidRPr="008322A1">
        <w:lastRenderedPageBreak/>
        <w:t>Введение</w:t>
      </w:r>
      <w:bookmarkEnd w:id="0"/>
      <w:bookmarkEnd w:id="1"/>
      <w:bookmarkEnd w:id="2"/>
      <w:bookmarkEnd w:id="5"/>
    </w:p>
    <w:p w:rsidR="00BC0F1F" w:rsidRPr="008322A1" w:rsidRDefault="00BC0F1F" w:rsidP="00BC0F1F">
      <w:pPr>
        <w:jc w:val="both"/>
        <w:rPr>
          <w:rFonts w:cs="Times New Roman"/>
          <w:color w:val="000000" w:themeColor="text1"/>
          <w:szCs w:val="28"/>
        </w:rPr>
      </w:pPr>
      <w:r w:rsidRPr="008322A1">
        <w:rPr>
          <w:rFonts w:cs="Times New Roman"/>
          <w:color w:val="000000" w:themeColor="text1"/>
          <w:szCs w:val="28"/>
        </w:rPr>
        <w:t xml:space="preserve">В данном курсовом проекте была поставлена задача </w:t>
      </w:r>
      <w:proofErr w:type="gramStart"/>
      <w:r w:rsidRPr="008322A1">
        <w:rPr>
          <w:rFonts w:cs="Times New Roman"/>
          <w:color w:val="000000" w:themeColor="text1"/>
          <w:szCs w:val="28"/>
        </w:rPr>
        <w:t>разработать</w:t>
      </w:r>
      <w:proofErr w:type="gramEnd"/>
      <w:r w:rsidRPr="008322A1">
        <w:rPr>
          <w:rFonts w:cs="Times New Roman"/>
          <w:color w:val="000000" w:themeColor="text1"/>
          <w:szCs w:val="28"/>
        </w:rPr>
        <w:t xml:space="preserve"> собственный язык программирования, а также транслятор для него. Язык получил название </w:t>
      </w:r>
      <w:r w:rsidR="00D66C4B">
        <w:rPr>
          <w:rFonts w:cs="Times New Roman"/>
          <w:color w:val="000000" w:themeColor="text1"/>
          <w:szCs w:val="28"/>
          <w:lang w:val="en-US"/>
        </w:rPr>
        <w:t>GRI</w:t>
      </w:r>
      <w:r w:rsidRPr="008322A1">
        <w:rPr>
          <w:rFonts w:cs="Times New Roman"/>
          <w:color w:val="000000" w:themeColor="text1"/>
          <w:szCs w:val="28"/>
        </w:rPr>
        <w:t>-</w:t>
      </w:r>
      <w:r w:rsidR="00D66C4B">
        <w:rPr>
          <w:rFonts w:cs="Times New Roman"/>
          <w:color w:val="000000" w:themeColor="text1"/>
          <w:szCs w:val="28"/>
        </w:rPr>
        <w:t>2018</w:t>
      </w:r>
      <w:r w:rsidRPr="008322A1">
        <w:rPr>
          <w:rFonts w:cs="Times New Roman"/>
          <w:color w:val="000000" w:themeColor="text1"/>
          <w:szCs w:val="28"/>
        </w:rPr>
        <w:t xml:space="preserve">. </w:t>
      </w:r>
    </w:p>
    <w:p w:rsidR="00BC0F1F" w:rsidRPr="008322A1" w:rsidRDefault="00BC0F1F" w:rsidP="00BC0F1F">
      <w:pPr>
        <w:jc w:val="both"/>
        <w:rPr>
          <w:rFonts w:cs="Times New Roman"/>
          <w:noProof/>
          <w:color w:val="000000" w:themeColor="text1"/>
          <w:szCs w:val="28"/>
        </w:rPr>
      </w:pPr>
      <w:r w:rsidRPr="008322A1">
        <w:rPr>
          <w:rFonts w:cs="Times New Roman"/>
          <w:color w:val="000000" w:themeColor="text1"/>
          <w:szCs w:val="28"/>
        </w:rPr>
        <w:t xml:space="preserve">Задание на </w:t>
      </w:r>
      <w:r w:rsidRPr="008322A1">
        <w:rPr>
          <w:rFonts w:cs="Times New Roman"/>
          <w:noProof/>
          <w:color w:val="000000" w:themeColor="text1"/>
          <w:szCs w:val="28"/>
        </w:rPr>
        <w:t>курсовой проект можно разделить на следующие подзадания:</w:t>
      </w:r>
    </w:p>
    <w:p w:rsidR="00BC0F1F" w:rsidRPr="008322A1" w:rsidRDefault="00BC0F1F" w:rsidP="00BC0F1F">
      <w:pPr>
        <w:pStyle w:val="a3"/>
        <w:numPr>
          <w:ilvl w:val="0"/>
          <w:numId w:val="1"/>
        </w:numPr>
        <w:rPr>
          <w:rFonts w:cs="Times New Roman"/>
          <w:noProof/>
          <w:szCs w:val="28"/>
        </w:rPr>
      </w:pPr>
      <w:r w:rsidRPr="008322A1">
        <w:rPr>
          <w:rFonts w:cs="Times New Roman"/>
          <w:noProof/>
          <w:szCs w:val="28"/>
        </w:rPr>
        <w:t xml:space="preserve">Разработка спецификации для языка </w:t>
      </w:r>
      <w:r w:rsidR="00650920">
        <w:rPr>
          <w:rFonts w:cs="Times New Roman"/>
          <w:noProof/>
          <w:szCs w:val="28"/>
          <w:lang w:val="en-US"/>
        </w:rPr>
        <w:t>GRI</w:t>
      </w:r>
      <w:r w:rsidR="00650920" w:rsidRPr="00650920">
        <w:rPr>
          <w:rFonts w:cs="Times New Roman"/>
          <w:noProof/>
          <w:szCs w:val="28"/>
        </w:rPr>
        <w:t xml:space="preserve">-2018 </w:t>
      </w:r>
      <w:r w:rsidRPr="008322A1">
        <w:rPr>
          <w:rFonts w:cs="Times New Roman"/>
          <w:noProof/>
          <w:szCs w:val="28"/>
        </w:rPr>
        <w:t xml:space="preserve"> (глава 1);</w:t>
      </w:r>
    </w:p>
    <w:p w:rsidR="00BC0F1F" w:rsidRPr="008322A1" w:rsidRDefault="00BC0F1F" w:rsidP="00BC0F1F">
      <w:pPr>
        <w:pStyle w:val="a3"/>
        <w:numPr>
          <w:ilvl w:val="0"/>
          <w:numId w:val="1"/>
        </w:numPr>
        <w:rPr>
          <w:rFonts w:cs="Times New Roman"/>
          <w:noProof/>
          <w:szCs w:val="28"/>
        </w:rPr>
      </w:pPr>
      <w:r w:rsidRPr="008322A1">
        <w:rPr>
          <w:rFonts w:cs="Times New Roman"/>
          <w:noProof/>
          <w:szCs w:val="28"/>
        </w:rPr>
        <w:t>Разработка структуры транслятора (глава 2);</w:t>
      </w:r>
    </w:p>
    <w:p w:rsidR="00BC0F1F" w:rsidRPr="008322A1" w:rsidRDefault="00BC0F1F" w:rsidP="00BC0F1F">
      <w:pPr>
        <w:pStyle w:val="a3"/>
        <w:numPr>
          <w:ilvl w:val="0"/>
          <w:numId w:val="1"/>
        </w:numPr>
        <w:rPr>
          <w:rFonts w:cs="Times New Roman"/>
          <w:noProof/>
          <w:szCs w:val="28"/>
        </w:rPr>
      </w:pPr>
      <w:r w:rsidRPr="008322A1">
        <w:rPr>
          <w:rFonts w:cs="Times New Roman"/>
          <w:noProof/>
          <w:szCs w:val="28"/>
        </w:rPr>
        <w:t>Разработка лексического анализатора (глава 3);</w:t>
      </w:r>
    </w:p>
    <w:p w:rsidR="00BC0F1F" w:rsidRPr="008322A1" w:rsidRDefault="00BC0F1F" w:rsidP="00BC0F1F">
      <w:pPr>
        <w:pStyle w:val="a3"/>
        <w:numPr>
          <w:ilvl w:val="0"/>
          <w:numId w:val="1"/>
        </w:numPr>
        <w:rPr>
          <w:rFonts w:cs="Times New Roman"/>
          <w:noProof/>
          <w:szCs w:val="28"/>
        </w:rPr>
      </w:pPr>
      <w:r w:rsidRPr="008322A1">
        <w:rPr>
          <w:rFonts w:cs="Times New Roman"/>
          <w:noProof/>
          <w:szCs w:val="28"/>
        </w:rPr>
        <w:t>Разработка синтаксического анализатора (глава 4);</w:t>
      </w:r>
    </w:p>
    <w:p w:rsidR="00BC0F1F" w:rsidRPr="008322A1" w:rsidRDefault="00BC0F1F" w:rsidP="00BC0F1F">
      <w:pPr>
        <w:pStyle w:val="a3"/>
        <w:numPr>
          <w:ilvl w:val="0"/>
          <w:numId w:val="1"/>
        </w:numPr>
        <w:rPr>
          <w:rFonts w:cs="Times New Roman"/>
          <w:noProof/>
          <w:szCs w:val="28"/>
        </w:rPr>
      </w:pPr>
      <w:r w:rsidRPr="008322A1">
        <w:rPr>
          <w:rFonts w:cs="Times New Roman"/>
          <w:noProof/>
          <w:szCs w:val="28"/>
        </w:rPr>
        <w:t>Разработка семантического анализатора (глава 5);</w:t>
      </w:r>
    </w:p>
    <w:p w:rsidR="00BC0F1F" w:rsidRPr="008322A1" w:rsidRDefault="00BC0F1F" w:rsidP="00BC0F1F">
      <w:pPr>
        <w:pStyle w:val="a3"/>
        <w:numPr>
          <w:ilvl w:val="0"/>
          <w:numId w:val="1"/>
        </w:numPr>
        <w:rPr>
          <w:rFonts w:cs="Times New Roman"/>
          <w:noProof/>
          <w:szCs w:val="28"/>
        </w:rPr>
      </w:pPr>
      <w:r w:rsidRPr="008322A1">
        <w:rPr>
          <w:rFonts w:cs="Times New Roman"/>
          <w:noProof/>
          <w:szCs w:val="28"/>
        </w:rPr>
        <w:t>Преобразование выражений (глава 6);</w:t>
      </w:r>
    </w:p>
    <w:p w:rsidR="00BC0F1F" w:rsidRPr="008322A1" w:rsidRDefault="00BC0F1F" w:rsidP="00BC0F1F">
      <w:pPr>
        <w:pStyle w:val="a3"/>
        <w:numPr>
          <w:ilvl w:val="0"/>
          <w:numId w:val="1"/>
        </w:numPr>
        <w:rPr>
          <w:rFonts w:cs="Times New Roman"/>
          <w:noProof/>
          <w:szCs w:val="28"/>
        </w:rPr>
      </w:pPr>
      <w:r w:rsidRPr="008322A1">
        <w:rPr>
          <w:rFonts w:cs="Times New Roman"/>
          <w:noProof/>
          <w:szCs w:val="28"/>
        </w:rPr>
        <w:t>Генерация кода (глава 7);</w:t>
      </w:r>
    </w:p>
    <w:p w:rsidR="00BC0F1F" w:rsidRPr="008322A1" w:rsidRDefault="00BC0F1F" w:rsidP="00BC0F1F">
      <w:pPr>
        <w:pStyle w:val="a3"/>
        <w:numPr>
          <w:ilvl w:val="0"/>
          <w:numId w:val="1"/>
        </w:numPr>
        <w:rPr>
          <w:rFonts w:cs="Times New Roman"/>
          <w:szCs w:val="28"/>
        </w:rPr>
      </w:pPr>
      <w:r w:rsidRPr="008322A1">
        <w:rPr>
          <w:rFonts w:cs="Times New Roman"/>
          <w:noProof/>
          <w:szCs w:val="28"/>
        </w:rPr>
        <w:t>Тестирование транслятора (глава 8)</w:t>
      </w:r>
      <w:r w:rsidRPr="008322A1">
        <w:rPr>
          <w:rFonts w:cs="Times New Roman"/>
          <w:noProof/>
          <w:szCs w:val="28"/>
          <w:lang w:val="en-US"/>
        </w:rPr>
        <w:t>;</w:t>
      </w:r>
      <w:r w:rsidRPr="008322A1">
        <w:rPr>
          <w:rFonts w:cs="Times New Roman"/>
          <w:szCs w:val="28"/>
        </w:rPr>
        <w:t xml:space="preserve"> </w:t>
      </w:r>
    </w:p>
    <w:p w:rsidR="00BC0F1F" w:rsidRPr="008322A1" w:rsidRDefault="00BC0F1F" w:rsidP="005C2E57">
      <w:pPr>
        <w:pStyle w:val="a3"/>
        <w:ind w:left="1429"/>
        <w:rPr>
          <w:rFonts w:cs="Times New Roman"/>
          <w:szCs w:val="28"/>
        </w:rPr>
      </w:pPr>
    </w:p>
    <w:p w:rsidR="00FD064E" w:rsidRPr="008322A1" w:rsidRDefault="00FD064E">
      <w:pPr>
        <w:spacing w:after="200" w:line="276" w:lineRule="auto"/>
        <w:ind w:firstLine="0"/>
        <w:rPr>
          <w:rFonts w:cs="Times New Roman"/>
        </w:rPr>
      </w:pPr>
      <w:r w:rsidRPr="008322A1">
        <w:rPr>
          <w:rFonts w:cs="Times New Roman"/>
        </w:rPr>
        <w:br w:type="page"/>
      </w:r>
    </w:p>
    <w:p w:rsidR="00FD064E" w:rsidRPr="008322A1" w:rsidRDefault="00FD064E" w:rsidP="00021688">
      <w:pPr>
        <w:pStyle w:val="1"/>
      </w:pPr>
      <w:bookmarkStart w:id="6" w:name="_Toc467968274"/>
      <w:bookmarkStart w:id="7" w:name="_Toc467976969"/>
      <w:bookmarkStart w:id="8" w:name="_Toc468139734"/>
      <w:bookmarkStart w:id="9" w:name="_Toc468305677"/>
      <w:bookmarkStart w:id="10" w:name="_Toc469484731"/>
      <w:bookmarkStart w:id="11" w:name="Глава1"/>
      <w:bookmarkStart w:id="12" w:name="_Toc533111983"/>
      <w:r w:rsidRPr="008322A1">
        <w:lastRenderedPageBreak/>
        <w:t>1. Спецификация языка программирования</w:t>
      </w:r>
      <w:bookmarkEnd w:id="6"/>
      <w:bookmarkEnd w:id="7"/>
      <w:bookmarkEnd w:id="8"/>
      <w:bookmarkEnd w:id="9"/>
      <w:bookmarkEnd w:id="10"/>
      <w:bookmarkEnd w:id="12"/>
    </w:p>
    <w:p w:rsidR="00FD064E" w:rsidRPr="00CA4001" w:rsidRDefault="00FD064E" w:rsidP="00021688">
      <w:pPr>
        <w:pStyle w:val="1"/>
      </w:pPr>
      <w:bookmarkStart w:id="13" w:name="_Toc469859823"/>
      <w:bookmarkStart w:id="14" w:name="_Toc533111984"/>
      <w:r w:rsidRPr="00CA4001">
        <w:t>1.1. Характеристика языка программирования</w:t>
      </w:r>
      <w:bookmarkEnd w:id="13"/>
      <w:bookmarkEnd w:id="14"/>
    </w:p>
    <w:p w:rsidR="00FD064E" w:rsidRPr="008322A1" w:rsidRDefault="00FD064E" w:rsidP="00982A1B">
      <w:pPr>
        <w:ind w:firstLine="567"/>
        <w:jc w:val="both"/>
        <w:rPr>
          <w:rFonts w:cs="Times New Roman"/>
          <w:color w:val="000000" w:themeColor="text1"/>
          <w:szCs w:val="28"/>
        </w:rPr>
      </w:pPr>
      <w:r w:rsidRPr="008322A1">
        <w:rPr>
          <w:rFonts w:cs="Times New Roman"/>
          <w:szCs w:val="28"/>
        </w:rPr>
        <w:t xml:space="preserve">Язык программирования </w:t>
      </w:r>
      <w:r w:rsidR="00650920">
        <w:rPr>
          <w:rFonts w:cs="Times New Roman"/>
          <w:szCs w:val="28"/>
          <w:lang w:val="en-US"/>
        </w:rPr>
        <w:t>GRI</w:t>
      </w:r>
      <w:r w:rsidR="00650920" w:rsidRPr="00650920">
        <w:rPr>
          <w:rFonts w:cs="Times New Roman"/>
          <w:szCs w:val="28"/>
        </w:rPr>
        <w:t xml:space="preserve">-2018 </w:t>
      </w:r>
      <w:r w:rsidRPr="008322A1">
        <w:rPr>
          <w:rFonts w:cs="Times New Roman"/>
          <w:szCs w:val="28"/>
        </w:rPr>
        <w:t>является процедурным, универсальным, строго типизированным, не объектно-ориентированным, компилируемый.</w:t>
      </w:r>
      <w:r w:rsidRPr="008322A1">
        <w:rPr>
          <w:rFonts w:cs="Times New Roman"/>
          <w:color w:val="000000" w:themeColor="text1"/>
          <w:szCs w:val="28"/>
        </w:rPr>
        <w:t xml:space="preserve"> Язык допускает использование 2 типов данных: строковый и целочисленный. Все переменные являются локальными. Для работы с целочисленными данными разрешено использование деления, умножения, вычит</w:t>
      </w:r>
      <w:r w:rsidR="0055158F" w:rsidRPr="008322A1">
        <w:rPr>
          <w:rFonts w:cs="Times New Roman"/>
          <w:color w:val="000000" w:themeColor="text1"/>
          <w:szCs w:val="28"/>
        </w:rPr>
        <w:t>ания и сложения</w:t>
      </w:r>
      <w:r w:rsidRPr="008322A1">
        <w:rPr>
          <w:rFonts w:cs="Times New Roman"/>
          <w:color w:val="000000" w:themeColor="text1"/>
          <w:szCs w:val="28"/>
        </w:rPr>
        <w:t>.</w:t>
      </w:r>
    </w:p>
    <w:p w:rsidR="0055158F" w:rsidRPr="00D05F8A" w:rsidRDefault="0055158F" w:rsidP="00021688">
      <w:pPr>
        <w:pStyle w:val="1"/>
      </w:pPr>
      <w:bookmarkStart w:id="15" w:name="_Toc469859824"/>
      <w:bookmarkStart w:id="16" w:name="_Toc533111985"/>
      <w:r w:rsidRPr="008322A1">
        <w:t>1.2. Алфавит языка</w:t>
      </w:r>
      <w:bookmarkEnd w:id="15"/>
      <w:bookmarkEnd w:id="16"/>
    </w:p>
    <w:p w:rsidR="00973F2C" w:rsidRPr="008322A1" w:rsidRDefault="00973F2C" w:rsidP="00C90BA2">
      <w:pPr>
        <w:ind w:firstLine="567"/>
        <w:jc w:val="both"/>
        <w:rPr>
          <w:rFonts w:cs="Times New Roman"/>
          <w:noProof/>
          <w:lang w:eastAsia="ru-RU"/>
        </w:rPr>
      </w:pPr>
      <w:r w:rsidRPr="008322A1">
        <w:rPr>
          <w:rFonts w:cs="Times New Roman"/>
        </w:rPr>
        <w:t xml:space="preserve">Символы, разрешенные к использованию при написании кода: латинские символы размером один байт, кодировки </w:t>
      </w:r>
      <w:r w:rsidR="00220911">
        <w:rPr>
          <w:rFonts w:cs="Times New Roman"/>
          <w:lang w:val="en-US"/>
        </w:rPr>
        <w:t>Windows</w:t>
      </w:r>
      <w:r w:rsidR="00220911" w:rsidRPr="00220911">
        <w:rPr>
          <w:rFonts w:cs="Times New Roman"/>
        </w:rPr>
        <w:t>-1251</w:t>
      </w:r>
      <w:r w:rsidRPr="008322A1">
        <w:rPr>
          <w:rFonts w:cs="Times New Roman"/>
        </w:rPr>
        <w:t>. Данная таблица</w:t>
      </w:r>
      <w:r w:rsidR="006A7E8E" w:rsidRPr="008322A1">
        <w:rPr>
          <w:rFonts w:cs="Times New Roman"/>
        </w:rPr>
        <w:t xml:space="preserve"> приведена на </w:t>
      </w:r>
      <w:r w:rsidR="00801C6E">
        <w:rPr>
          <w:rFonts w:cs="Times New Roman"/>
        </w:rPr>
        <w:t>р</w:t>
      </w:r>
      <w:r w:rsidR="006A7E8E" w:rsidRPr="008322A1">
        <w:rPr>
          <w:rFonts w:cs="Times New Roman"/>
        </w:rPr>
        <w:t>исунке 1</w:t>
      </w:r>
      <w:r w:rsidRPr="008322A1">
        <w:rPr>
          <w:rFonts w:cs="Times New Roman"/>
        </w:rPr>
        <w:t>. Русский язык запрещён. В литералах, разрешено использовать десятичные цифры и алфавит латиницы.</w:t>
      </w:r>
    </w:p>
    <w:p w:rsidR="0055158F" w:rsidRPr="008322A1" w:rsidRDefault="0055158F" w:rsidP="00C90BA2">
      <w:pPr>
        <w:jc w:val="both"/>
        <w:rPr>
          <w:rFonts w:cs="Times New Roman"/>
          <w:szCs w:val="28"/>
        </w:rPr>
      </w:pPr>
      <w:r w:rsidRPr="008322A1">
        <w:rPr>
          <w:rFonts w:cs="Times New Roman"/>
          <w:szCs w:val="28"/>
        </w:rPr>
        <w:t>Символы, используемые на этапе выполнения: [</w:t>
      </w:r>
      <w:r w:rsidRPr="008322A1">
        <w:rPr>
          <w:rFonts w:cs="Times New Roman"/>
          <w:szCs w:val="28"/>
          <w:lang w:val="en-US"/>
        </w:rPr>
        <w:t>a</w:t>
      </w:r>
      <w:r w:rsidRPr="008322A1">
        <w:rPr>
          <w:rFonts w:cs="Times New Roman"/>
          <w:szCs w:val="28"/>
        </w:rPr>
        <w:t>…</w:t>
      </w:r>
      <w:r w:rsidRPr="008322A1">
        <w:rPr>
          <w:rFonts w:cs="Times New Roman"/>
          <w:szCs w:val="28"/>
          <w:lang w:val="en-US"/>
        </w:rPr>
        <w:t>z</w:t>
      </w:r>
      <w:r w:rsidRPr="008322A1">
        <w:rPr>
          <w:rFonts w:cs="Times New Roman"/>
          <w:szCs w:val="28"/>
        </w:rPr>
        <w:t>], [</w:t>
      </w:r>
      <w:r w:rsidRPr="008322A1">
        <w:rPr>
          <w:rFonts w:cs="Times New Roman"/>
          <w:szCs w:val="28"/>
          <w:lang w:val="en-US"/>
        </w:rPr>
        <w:t>A</w:t>
      </w:r>
      <w:r w:rsidRPr="008322A1">
        <w:rPr>
          <w:rFonts w:cs="Times New Roman"/>
          <w:szCs w:val="28"/>
        </w:rPr>
        <w:t>…</w:t>
      </w:r>
      <w:r w:rsidRPr="008322A1">
        <w:rPr>
          <w:rFonts w:cs="Times New Roman"/>
          <w:szCs w:val="28"/>
          <w:lang w:val="en-US"/>
        </w:rPr>
        <w:t>Z</w:t>
      </w:r>
      <w:r w:rsidRPr="008322A1">
        <w:rPr>
          <w:rFonts w:cs="Times New Roman"/>
          <w:szCs w:val="28"/>
        </w:rPr>
        <w:t>], [0…9].  А также спецсимволы</w:t>
      </w:r>
      <w:proofErr w:type="gramStart"/>
      <w:r w:rsidRPr="008322A1">
        <w:rPr>
          <w:rFonts w:cs="Times New Roman"/>
          <w:szCs w:val="28"/>
        </w:rPr>
        <w:t>: { }</w:t>
      </w:r>
      <w:r w:rsidR="00295F5E">
        <w:rPr>
          <w:rFonts w:cs="Times New Roman"/>
          <w:szCs w:val="28"/>
        </w:rPr>
        <w:t xml:space="preserve">  ( )  ;   * + - /   = ,   </w:t>
      </w:r>
      <w:r w:rsidR="00295F5E" w:rsidRPr="00F73771">
        <w:rPr>
          <w:rFonts w:cs="Times New Roman"/>
          <w:szCs w:val="28"/>
        </w:rPr>
        <w:t>“</w:t>
      </w:r>
      <w:r w:rsidRPr="008322A1">
        <w:rPr>
          <w:rFonts w:cs="Times New Roman"/>
          <w:szCs w:val="28"/>
        </w:rPr>
        <w:t xml:space="preserve">  </w:t>
      </w:r>
      <w:proofErr w:type="gramEnd"/>
      <w:r w:rsidRPr="008322A1">
        <w:rPr>
          <w:rFonts w:cs="Times New Roman"/>
          <w:szCs w:val="28"/>
        </w:rPr>
        <w:t xml:space="preserve">пробел. </w:t>
      </w:r>
    </w:p>
    <w:p w:rsidR="0055158F" w:rsidRPr="008322A1" w:rsidRDefault="0055158F" w:rsidP="00021688">
      <w:pPr>
        <w:pStyle w:val="1"/>
      </w:pPr>
      <w:bookmarkStart w:id="17" w:name="_Toc469859825"/>
      <w:bookmarkStart w:id="18" w:name="_Toc533111986"/>
      <w:r w:rsidRPr="008322A1">
        <w:t>1.3. Применяемые сепараторы</w:t>
      </w:r>
      <w:bookmarkEnd w:id="17"/>
      <w:bookmarkEnd w:id="18"/>
    </w:p>
    <w:p w:rsidR="0055158F" w:rsidRPr="008322A1" w:rsidRDefault="0055158F" w:rsidP="008322A1">
      <w:pPr>
        <w:jc w:val="both"/>
        <w:rPr>
          <w:rFonts w:cs="Times New Roman"/>
          <w:szCs w:val="28"/>
        </w:rPr>
      </w:pPr>
      <w:r w:rsidRPr="008322A1">
        <w:rPr>
          <w:rFonts w:cs="Times New Roman"/>
          <w:szCs w:val="28"/>
        </w:rPr>
        <w:t xml:space="preserve">В языке </w:t>
      </w:r>
      <w:r w:rsidR="00650920">
        <w:rPr>
          <w:rFonts w:cs="Times New Roman"/>
          <w:szCs w:val="28"/>
          <w:lang w:val="en-US"/>
        </w:rPr>
        <w:t>GRI</w:t>
      </w:r>
      <w:r w:rsidR="00650920" w:rsidRPr="00650920">
        <w:rPr>
          <w:rFonts w:cs="Times New Roman"/>
          <w:szCs w:val="28"/>
        </w:rPr>
        <w:t xml:space="preserve">-2018 </w:t>
      </w:r>
      <w:r w:rsidRPr="008322A1">
        <w:rPr>
          <w:rFonts w:cs="Times New Roman"/>
          <w:szCs w:val="28"/>
        </w:rPr>
        <w:t>используются сепараторы, представленные в табл. 1</w:t>
      </w:r>
      <w:r w:rsidR="006B55AC" w:rsidRPr="007F2F9D">
        <w:rPr>
          <w:rFonts w:cs="Times New Roman"/>
          <w:szCs w:val="28"/>
        </w:rPr>
        <w:t>.1</w:t>
      </w:r>
      <w:r w:rsidRPr="008322A1">
        <w:rPr>
          <w:rFonts w:cs="Times New Roman"/>
          <w:i/>
          <w:szCs w:val="28"/>
        </w:rPr>
        <w:t>.</w:t>
      </w:r>
      <w:r w:rsidRPr="008322A1">
        <w:rPr>
          <w:rFonts w:cs="Times New Roman"/>
          <w:szCs w:val="28"/>
        </w:rPr>
        <w:t xml:space="preserve"> Пробел допускается везде кроме идентификаторов и ключевых слов.</w:t>
      </w:r>
    </w:p>
    <w:p w:rsidR="0055158F" w:rsidRPr="008322A1" w:rsidRDefault="0055158F" w:rsidP="00BF02DC">
      <w:pPr>
        <w:pStyle w:val="ad"/>
        <w:spacing w:before="240" w:after="240"/>
        <w:jc w:val="left"/>
      </w:pPr>
      <w:r w:rsidRPr="008322A1">
        <w:t>Т</w:t>
      </w:r>
      <w:r w:rsidR="00546698" w:rsidRPr="008322A1">
        <w:t>аблица 1</w:t>
      </w:r>
      <w:r w:rsidR="001E01A3" w:rsidRPr="001E01A3">
        <w:t>.1</w:t>
      </w:r>
      <w:r w:rsidR="00BF02DC">
        <w:t>.</w:t>
      </w:r>
      <w:r w:rsidR="00546698" w:rsidRPr="008322A1">
        <w:t xml:space="preserve"> </w:t>
      </w:r>
      <w:r w:rsidRPr="008322A1">
        <w:t xml:space="preserve">Сепараторы, применяемые в языке </w:t>
      </w:r>
      <w:r w:rsidR="00D66C4B">
        <w:rPr>
          <w:lang w:val="en-US"/>
        </w:rPr>
        <w:t>GRI</w:t>
      </w:r>
      <w:r w:rsidRPr="008322A1">
        <w:t>-</w:t>
      </w:r>
      <w:r w:rsidR="00D66C4B">
        <w:t>2018</w:t>
      </w:r>
    </w:p>
    <w:tbl>
      <w:tblPr>
        <w:tblStyle w:val="ac"/>
        <w:tblW w:w="9039" w:type="dxa"/>
        <w:tblLook w:val="04A0" w:firstRow="1" w:lastRow="0" w:firstColumn="1" w:lastColumn="0" w:noHBand="0" w:noVBand="1"/>
      </w:tblPr>
      <w:tblGrid>
        <w:gridCol w:w="4672"/>
        <w:gridCol w:w="4367"/>
      </w:tblGrid>
      <w:tr w:rsidR="0055158F" w:rsidRPr="008322A1" w:rsidTr="00F73771">
        <w:tc>
          <w:tcPr>
            <w:tcW w:w="4672"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8322A1">
              <w:rPr>
                <w:rFonts w:cs="Times New Roman"/>
                <w:szCs w:val="28"/>
              </w:rPr>
              <w:t>Сепаратор</w:t>
            </w:r>
          </w:p>
        </w:tc>
        <w:tc>
          <w:tcPr>
            <w:tcW w:w="4367"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8322A1">
              <w:rPr>
                <w:rFonts w:cs="Times New Roman"/>
                <w:szCs w:val="28"/>
              </w:rPr>
              <w:t>Описание</w:t>
            </w:r>
          </w:p>
        </w:tc>
      </w:tr>
      <w:tr w:rsidR="0055158F" w:rsidRPr="008322A1" w:rsidTr="00F73771">
        <w:tc>
          <w:tcPr>
            <w:tcW w:w="4672"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8322A1">
              <w:rPr>
                <w:rFonts w:cs="Times New Roman"/>
                <w:szCs w:val="28"/>
              </w:rPr>
              <w:t>;  - точка с запятой</w:t>
            </w:r>
          </w:p>
        </w:tc>
        <w:tc>
          <w:tcPr>
            <w:tcW w:w="4367"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8322A1">
              <w:rPr>
                <w:rFonts w:cs="Times New Roman"/>
                <w:szCs w:val="28"/>
              </w:rPr>
              <w:t>Разделитель конструкций</w:t>
            </w:r>
          </w:p>
        </w:tc>
      </w:tr>
      <w:tr w:rsidR="0055158F" w:rsidRPr="008322A1" w:rsidTr="00F73771">
        <w:tc>
          <w:tcPr>
            <w:tcW w:w="4672"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8322A1">
              <w:rPr>
                <w:rFonts w:cs="Times New Roman"/>
                <w:szCs w:val="28"/>
              </w:rPr>
              <w:t>{}  - фигурные скобки</w:t>
            </w:r>
          </w:p>
        </w:tc>
        <w:tc>
          <w:tcPr>
            <w:tcW w:w="4367"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8322A1">
              <w:rPr>
                <w:rFonts w:cs="Times New Roman"/>
                <w:szCs w:val="28"/>
              </w:rPr>
              <w:t>Программный блок</w:t>
            </w:r>
          </w:p>
        </w:tc>
      </w:tr>
      <w:tr w:rsidR="0055158F" w:rsidRPr="008322A1" w:rsidTr="00F73771">
        <w:tc>
          <w:tcPr>
            <w:tcW w:w="4672"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8322A1">
              <w:rPr>
                <w:rFonts w:cs="Times New Roman"/>
                <w:szCs w:val="28"/>
              </w:rPr>
              <w:t>()  - круглые скобки.</w:t>
            </w:r>
          </w:p>
        </w:tc>
        <w:tc>
          <w:tcPr>
            <w:tcW w:w="4367"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8322A1">
              <w:rPr>
                <w:rFonts w:cs="Times New Roman"/>
                <w:szCs w:val="28"/>
              </w:rPr>
              <w:t>Приоритетность операций</w:t>
            </w:r>
          </w:p>
        </w:tc>
      </w:tr>
      <w:tr w:rsidR="0055158F" w:rsidRPr="008322A1" w:rsidTr="00F73771">
        <w:tc>
          <w:tcPr>
            <w:tcW w:w="4672"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916834">
              <w:rPr>
                <w:rFonts w:cs="Times New Roman"/>
                <w:szCs w:val="28"/>
              </w:rPr>
              <w:t xml:space="preserve">, - </w:t>
            </w:r>
            <w:r w:rsidRPr="008322A1">
              <w:rPr>
                <w:rFonts w:cs="Times New Roman"/>
                <w:szCs w:val="28"/>
              </w:rPr>
              <w:t>запятая</w:t>
            </w:r>
          </w:p>
        </w:tc>
        <w:tc>
          <w:tcPr>
            <w:tcW w:w="4367" w:type="dxa"/>
            <w:tcBorders>
              <w:top w:val="single" w:sz="4" w:space="0" w:color="auto"/>
              <w:left w:val="single" w:sz="4" w:space="0" w:color="auto"/>
              <w:bottom w:val="single" w:sz="4" w:space="0" w:color="auto"/>
              <w:right w:val="single" w:sz="4" w:space="0" w:color="auto"/>
            </w:tcBorders>
            <w:hideMark/>
          </w:tcPr>
          <w:p w:rsidR="0055158F" w:rsidRPr="008322A1" w:rsidRDefault="0055158F">
            <w:pPr>
              <w:rPr>
                <w:rFonts w:cs="Times New Roman"/>
                <w:szCs w:val="28"/>
              </w:rPr>
            </w:pPr>
            <w:r w:rsidRPr="008322A1">
              <w:rPr>
                <w:rFonts w:cs="Times New Roman"/>
                <w:szCs w:val="28"/>
              </w:rPr>
              <w:t>Разделитель параметров функции</w:t>
            </w:r>
          </w:p>
        </w:tc>
      </w:tr>
    </w:tbl>
    <w:p w:rsidR="0055158F" w:rsidRPr="008322A1" w:rsidRDefault="00650920" w:rsidP="002A181F">
      <w:pPr>
        <w:spacing w:before="240"/>
        <w:rPr>
          <w:b/>
          <w:szCs w:val="28"/>
        </w:rPr>
      </w:pPr>
      <w:bookmarkStart w:id="19" w:name="_Toc496124733"/>
      <w:bookmarkStart w:id="20" w:name="_Toc496129526"/>
      <w:bookmarkStart w:id="21" w:name="_Toc496134679"/>
      <w:bookmarkStart w:id="22" w:name="_Toc499218432"/>
      <w:bookmarkStart w:id="23" w:name="_Toc501280429"/>
      <w:bookmarkStart w:id="24" w:name="_Toc501292351"/>
      <w:bookmarkStart w:id="25" w:name="_Toc501292420"/>
      <w:bookmarkStart w:id="26" w:name="_Toc501293197"/>
      <w:bookmarkStart w:id="27" w:name="_Toc501293408"/>
      <w:bookmarkStart w:id="28" w:name="_Toc501294629"/>
      <w:bookmarkStart w:id="29" w:name="_Toc501294704"/>
      <w:bookmarkStart w:id="30" w:name="_Toc469859826"/>
      <w:r>
        <w:t>Получаем</w:t>
      </w:r>
      <w:r w:rsidR="0055158F" w:rsidRPr="008322A1">
        <w:t>,</w:t>
      </w:r>
      <w:r>
        <w:t xml:space="preserve"> что</w:t>
      </w:r>
      <w:r w:rsidR="0055158F" w:rsidRPr="008322A1">
        <w:t xml:space="preserve"> сепараторы данного языка совпадают с сепараторами схожего по синтаксису языка </w:t>
      </w:r>
      <w:r w:rsidR="0055158F" w:rsidRPr="008322A1">
        <w:rPr>
          <w:lang w:val="en-US"/>
        </w:rPr>
        <w:t>C</w:t>
      </w:r>
      <w:r w:rsidR="0055158F" w:rsidRPr="008322A1">
        <w:t>++.</w:t>
      </w:r>
      <w:bookmarkEnd w:id="19"/>
      <w:bookmarkEnd w:id="20"/>
      <w:bookmarkEnd w:id="21"/>
      <w:bookmarkEnd w:id="22"/>
      <w:bookmarkEnd w:id="23"/>
      <w:bookmarkEnd w:id="24"/>
      <w:bookmarkEnd w:id="25"/>
      <w:bookmarkEnd w:id="26"/>
      <w:bookmarkEnd w:id="27"/>
      <w:bookmarkEnd w:id="28"/>
      <w:bookmarkEnd w:id="29"/>
    </w:p>
    <w:p w:rsidR="0055158F" w:rsidRPr="008322A1" w:rsidRDefault="0055158F" w:rsidP="00021688">
      <w:pPr>
        <w:pStyle w:val="1"/>
        <w:rPr>
          <w:sz w:val="32"/>
        </w:rPr>
      </w:pPr>
      <w:bookmarkStart w:id="31" w:name="_Toc533111987"/>
      <w:r w:rsidRPr="008322A1">
        <w:t>1.4. Применяемые кодировки</w:t>
      </w:r>
      <w:bookmarkEnd w:id="30"/>
      <w:bookmarkEnd w:id="31"/>
    </w:p>
    <w:p w:rsidR="00C31AC9" w:rsidRDefault="00C31AC9" w:rsidP="008322A1">
      <w:pPr>
        <w:jc w:val="both"/>
        <w:rPr>
          <w:rFonts w:cs="Times New Roman"/>
        </w:rPr>
      </w:pPr>
      <w:r w:rsidRPr="008322A1">
        <w:rPr>
          <w:rFonts w:cs="Times New Roman"/>
        </w:rPr>
        <w:t xml:space="preserve">Кодировка, используемая для написания программ на языке </w:t>
      </w:r>
      <w:r w:rsidR="00650920">
        <w:rPr>
          <w:rFonts w:cs="Times New Roman"/>
          <w:lang w:val="en-US"/>
        </w:rPr>
        <w:t>GRI</w:t>
      </w:r>
      <w:r w:rsidR="00650920" w:rsidRPr="00650920">
        <w:rPr>
          <w:rFonts w:cs="Times New Roman"/>
        </w:rPr>
        <w:t>-2018</w:t>
      </w:r>
      <w:r w:rsidRPr="008322A1">
        <w:rPr>
          <w:rFonts w:cs="Times New Roman"/>
        </w:rPr>
        <w:t xml:space="preserve">, - стандартная кодировка </w:t>
      </w:r>
      <w:r w:rsidR="00220911">
        <w:rPr>
          <w:rFonts w:cs="Times New Roman"/>
          <w:lang w:val="en-US"/>
        </w:rPr>
        <w:t>Windows</w:t>
      </w:r>
      <w:r w:rsidR="00220911" w:rsidRPr="00220911">
        <w:rPr>
          <w:rFonts w:cs="Times New Roman"/>
        </w:rPr>
        <w:t>-1251</w:t>
      </w:r>
      <w:r w:rsidR="00295F5E">
        <w:rPr>
          <w:rFonts w:cs="Times New Roman"/>
        </w:rPr>
        <w:t xml:space="preserve"> представленная на рисунке</w:t>
      </w:r>
      <w:r w:rsidR="00295F5E">
        <w:rPr>
          <w:rFonts w:cs="Times New Roman"/>
          <w:lang w:val="en-US"/>
        </w:rPr>
        <w:t> </w:t>
      </w:r>
      <w:r w:rsidRPr="008322A1">
        <w:rPr>
          <w:rFonts w:cs="Times New Roman"/>
        </w:rPr>
        <w:t>1.</w:t>
      </w:r>
      <w:r w:rsidR="00295F5E">
        <w:rPr>
          <w:rFonts w:cs="Times New Roman"/>
          <w:lang w:val="en-US"/>
        </w:rPr>
        <w:t> </w:t>
      </w:r>
    </w:p>
    <w:p w:rsidR="00630B0C" w:rsidRPr="008322A1" w:rsidRDefault="00630B0C" w:rsidP="00630B0C">
      <w:pPr>
        <w:keepNext/>
        <w:spacing w:line="276" w:lineRule="auto"/>
        <w:ind w:firstLine="0"/>
        <w:jc w:val="both"/>
        <w:rPr>
          <w:rFonts w:cs="Times New Roman"/>
        </w:rPr>
      </w:pPr>
      <w:r>
        <w:rPr>
          <w:rFonts w:cs="Times New Roman"/>
          <w:noProof/>
          <w:lang w:eastAsia="ru-RU"/>
        </w:rPr>
        <w:lastRenderedPageBreak/>
        <w:drawing>
          <wp:inline distT="0" distB="0" distL="0" distR="0" wp14:anchorId="155BD44D" wp14:editId="7EEC4065">
            <wp:extent cx="5353050" cy="4914900"/>
            <wp:effectExtent l="0" t="0" r="0" b="0"/>
            <wp:docPr id="8" name="Рисунок 8" descr="C:\Users\Пользователь\Desktop\12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Пользователь\Desktop\125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4914900"/>
                    </a:xfrm>
                    <a:prstGeom prst="rect">
                      <a:avLst/>
                    </a:prstGeom>
                    <a:noFill/>
                    <a:ln>
                      <a:noFill/>
                    </a:ln>
                  </pic:spPr>
                </pic:pic>
              </a:graphicData>
            </a:graphic>
          </wp:inline>
        </w:drawing>
      </w:r>
    </w:p>
    <w:p w:rsidR="00630B0C" w:rsidRPr="00220911" w:rsidRDefault="00630B0C" w:rsidP="00630B0C">
      <w:pPr>
        <w:pStyle w:val="ad"/>
        <w:jc w:val="center"/>
      </w:pPr>
      <w:r w:rsidRPr="000E457E">
        <w:rPr>
          <w:sz w:val="24"/>
        </w:rPr>
        <w:t xml:space="preserve">Рисунок </w:t>
      </w:r>
      <w:r w:rsidRPr="000E457E">
        <w:rPr>
          <w:sz w:val="24"/>
        </w:rPr>
        <w:fldChar w:fldCharType="begin"/>
      </w:r>
      <w:r w:rsidRPr="000E457E">
        <w:rPr>
          <w:sz w:val="24"/>
        </w:rPr>
        <w:instrText xml:space="preserve"> SEQ Рисунок \* ARABIC </w:instrText>
      </w:r>
      <w:r w:rsidRPr="000E457E">
        <w:rPr>
          <w:sz w:val="24"/>
        </w:rPr>
        <w:fldChar w:fldCharType="separate"/>
      </w:r>
      <w:r w:rsidRPr="000E457E">
        <w:rPr>
          <w:noProof/>
          <w:sz w:val="24"/>
        </w:rPr>
        <w:t>1</w:t>
      </w:r>
      <w:r w:rsidRPr="000E457E">
        <w:rPr>
          <w:noProof/>
          <w:sz w:val="24"/>
        </w:rPr>
        <w:fldChar w:fldCharType="end"/>
      </w:r>
      <w:r w:rsidR="00CB1C42" w:rsidRPr="000E457E">
        <w:rPr>
          <w:noProof/>
          <w:sz w:val="24"/>
        </w:rPr>
        <w:t xml:space="preserve">, </w:t>
      </w:r>
      <w:r w:rsidRPr="000E457E">
        <w:rPr>
          <w:sz w:val="24"/>
        </w:rPr>
        <w:t xml:space="preserve">Основная таблица </w:t>
      </w:r>
      <w:r w:rsidRPr="000E457E">
        <w:rPr>
          <w:sz w:val="24"/>
          <w:lang w:val="en-US"/>
        </w:rPr>
        <w:t>Windows</w:t>
      </w:r>
      <w:r w:rsidRPr="000E457E">
        <w:rPr>
          <w:sz w:val="24"/>
        </w:rPr>
        <w:t>-1251</w:t>
      </w:r>
    </w:p>
    <w:p w:rsidR="00630B0C" w:rsidRPr="00630B0C" w:rsidRDefault="00630B0C" w:rsidP="008322A1">
      <w:pPr>
        <w:jc w:val="both"/>
        <w:rPr>
          <w:rFonts w:cs="Times New Roman"/>
        </w:rPr>
      </w:pPr>
    </w:p>
    <w:p w:rsidR="0055158F" w:rsidRPr="008322A1" w:rsidRDefault="0055158F" w:rsidP="00021688">
      <w:pPr>
        <w:pStyle w:val="1"/>
        <w:rPr>
          <w:sz w:val="32"/>
        </w:rPr>
      </w:pPr>
      <w:bookmarkStart w:id="32" w:name="_Toc533111988"/>
      <w:r w:rsidRPr="008322A1">
        <w:t>1.5. Типы данных</w:t>
      </w:r>
      <w:bookmarkEnd w:id="32"/>
    </w:p>
    <w:p w:rsidR="0055158F" w:rsidRPr="008322A1" w:rsidRDefault="0055158F" w:rsidP="008322A1">
      <w:pPr>
        <w:jc w:val="both"/>
        <w:rPr>
          <w:rFonts w:cs="Times New Roman"/>
          <w:color w:val="000000" w:themeColor="text1"/>
          <w:szCs w:val="28"/>
        </w:rPr>
      </w:pPr>
      <w:r w:rsidRPr="008322A1">
        <w:rPr>
          <w:rFonts w:cs="Times New Roman"/>
          <w:color w:val="000000" w:themeColor="text1"/>
          <w:szCs w:val="28"/>
        </w:rPr>
        <w:t xml:space="preserve">В данном языке можно использовать 2 типа данных, которые описаны в </w:t>
      </w:r>
      <w:r w:rsidR="00C5777D">
        <w:rPr>
          <w:rFonts w:cs="Times New Roman"/>
          <w:color w:val="000000" w:themeColor="text1"/>
          <w:szCs w:val="28"/>
        </w:rPr>
        <w:t>т</w:t>
      </w:r>
      <w:r w:rsidRPr="008322A1">
        <w:rPr>
          <w:rFonts w:cs="Times New Roman"/>
          <w:color w:val="000000" w:themeColor="text1"/>
          <w:szCs w:val="28"/>
        </w:rPr>
        <w:t xml:space="preserve">аблице </w:t>
      </w:r>
      <w:r w:rsidR="006B55AC" w:rsidRPr="006B55AC">
        <w:rPr>
          <w:rFonts w:cs="Times New Roman"/>
          <w:color w:val="000000" w:themeColor="text1"/>
          <w:szCs w:val="28"/>
        </w:rPr>
        <w:t>1.</w:t>
      </w:r>
      <w:r w:rsidRPr="008322A1">
        <w:rPr>
          <w:rFonts w:cs="Times New Roman"/>
          <w:color w:val="000000" w:themeColor="text1"/>
          <w:szCs w:val="28"/>
        </w:rPr>
        <w:t>2.</w:t>
      </w:r>
    </w:p>
    <w:p w:rsidR="0055158F" w:rsidRPr="008322A1" w:rsidRDefault="0055158F" w:rsidP="00BF02DC">
      <w:pPr>
        <w:pStyle w:val="ad"/>
        <w:spacing w:before="240" w:after="240"/>
        <w:jc w:val="left"/>
        <w:rPr>
          <w:rFonts w:cs="Times New Roman"/>
        </w:rPr>
      </w:pPr>
      <w:r w:rsidRPr="008322A1">
        <w:rPr>
          <w:rFonts w:cs="Times New Roman"/>
        </w:rPr>
        <w:t xml:space="preserve">Таблица </w:t>
      </w:r>
      <w:r w:rsidR="001E01A3" w:rsidRPr="001E01A3">
        <w:rPr>
          <w:rFonts w:cs="Times New Roman"/>
        </w:rPr>
        <w:t>1.</w:t>
      </w:r>
      <w:r w:rsidRPr="008322A1">
        <w:rPr>
          <w:rFonts w:cs="Times New Roman"/>
        </w:rPr>
        <w:t>2</w:t>
      </w:r>
      <w:r w:rsidR="00BF02DC" w:rsidRPr="00BF02DC">
        <w:rPr>
          <w:rFonts w:cs="Times New Roman"/>
        </w:rPr>
        <w:t>,</w:t>
      </w:r>
      <w:r w:rsidRPr="008322A1">
        <w:rPr>
          <w:rFonts w:cs="Times New Roman"/>
        </w:rPr>
        <w:t xml:space="preserve"> Основные типы данных языка </w:t>
      </w:r>
      <w:r w:rsidR="00D66C4B">
        <w:rPr>
          <w:rFonts w:cs="Times New Roman"/>
          <w:lang w:val="en-US"/>
        </w:rPr>
        <w:t>GRI</w:t>
      </w:r>
      <w:r w:rsidRPr="008322A1">
        <w:rPr>
          <w:rFonts w:cs="Times New Roman"/>
        </w:rPr>
        <w:t>-</w:t>
      </w:r>
      <w:r w:rsidR="00D66C4B">
        <w:rPr>
          <w:rFonts w:cs="Times New Roman"/>
        </w:rPr>
        <w:t>2018</w:t>
      </w:r>
    </w:p>
    <w:tbl>
      <w:tblPr>
        <w:tblStyle w:val="ac"/>
        <w:tblW w:w="8897" w:type="dxa"/>
        <w:tblLayout w:type="fixed"/>
        <w:tblLook w:val="04A0" w:firstRow="1" w:lastRow="0" w:firstColumn="1" w:lastColumn="0" w:noHBand="0" w:noVBand="1"/>
      </w:tblPr>
      <w:tblGrid>
        <w:gridCol w:w="1242"/>
        <w:gridCol w:w="1418"/>
        <w:gridCol w:w="2693"/>
        <w:gridCol w:w="1763"/>
        <w:gridCol w:w="1781"/>
      </w:tblGrid>
      <w:tr w:rsidR="0055158F" w:rsidRPr="008322A1" w:rsidTr="00630B0C">
        <w:tc>
          <w:tcPr>
            <w:tcW w:w="1242" w:type="dxa"/>
            <w:vAlign w:val="center"/>
          </w:tcPr>
          <w:p w:rsidR="0055158F" w:rsidRPr="008322A1" w:rsidRDefault="0055158F" w:rsidP="00A801E3">
            <w:pPr>
              <w:ind w:firstLine="0"/>
              <w:jc w:val="center"/>
              <w:rPr>
                <w:rFonts w:cs="Times New Roman"/>
                <w:color w:val="000000" w:themeColor="text1"/>
                <w:szCs w:val="28"/>
              </w:rPr>
            </w:pPr>
            <w:r w:rsidRPr="008322A1">
              <w:rPr>
                <w:rFonts w:cs="Times New Roman"/>
                <w:color w:val="000000" w:themeColor="text1"/>
                <w:szCs w:val="28"/>
              </w:rPr>
              <w:t>Тип данных</w:t>
            </w:r>
          </w:p>
        </w:tc>
        <w:tc>
          <w:tcPr>
            <w:tcW w:w="1418" w:type="dxa"/>
            <w:vAlign w:val="center"/>
          </w:tcPr>
          <w:p w:rsidR="0055158F" w:rsidRPr="008322A1" w:rsidRDefault="0055158F" w:rsidP="00A801E3">
            <w:pPr>
              <w:ind w:firstLine="0"/>
              <w:jc w:val="center"/>
              <w:rPr>
                <w:rFonts w:cs="Times New Roman"/>
                <w:color w:val="000000" w:themeColor="text1"/>
                <w:szCs w:val="28"/>
              </w:rPr>
            </w:pPr>
            <w:r w:rsidRPr="008322A1">
              <w:rPr>
                <w:rFonts w:cs="Times New Roman"/>
                <w:color w:val="000000" w:themeColor="text1"/>
                <w:szCs w:val="28"/>
              </w:rPr>
              <w:t>Краткое описание</w:t>
            </w:r>
          </w:p>
        </w:tc>
        <w:tc>
          <w:tcPr>
            <w:tcW w:w="2693" w:type="dxa"/>
            <w:vAlign w:val="center"/>
          </w:tcPr>
          <w:p w:rsidR="0055158F" w:rsidRPr="008322A1" w:rsidRDefault="0055158F" w:rsidP="00A801E3">
            <w:pPr>
              <w:ind w:firstLine="0"/>
              <w:jc w:val="center"/>
              <w:rPr>
                <w:rFonts w:cs="Times New Roman"/>
                <w:color w:val="000000" w:themeColor="text1"/>
                <w:szCs w:val="28"/>
              </w:rPr>
            </w:pPr>
            <w:r w:rsidRPr="008322A1">
              <w:rPr>
                <w:rFonts w:cs="Times New Roman"/>
                <w:color w:val="000000" w:themeColor="text1"/>
                <w:szCs w:val="28"/>
              </w:rPr>
              <w:t>Занимаемое место в памяти</w:t>
            </w:r>
          </w:p>
        </w:tc>
        <w:tc>
          <w:tcPr>
            <w:tcW w:w="1763" w:type="dxa"/>
            <w:vAlign w:val="center"/>
          </w:tcPr>
          <w:p w:rsidR="0055158F" w:rsidRPr="008322A1" w:rsidRDefault="0055158F" w:rsidP="00A801E3">
            <w:pPr>
              <w:ind w:firstLine="0"/>
              <w:jc w:val="center"/>
              <w:rPr>
                <w:rFonts w:cs="Times New Roman"/>
                <w:color w:val="000000" w:themeColor="text1"/>
                <w:szCs w:val="28"/>
              </w:rPr>
            </w:pPr>
            <w:r w:rsidRPr="008322A1">
              <w:rPr>
                <w:rFonts w:cs="Times New Roman"/>
                <w:color w:val="000000" w:themeColor="text1"/>
                <w:szCs w:val="28"/>
              </w:rPr>
              <w:t>Границы</w:t>
            </w:r>
          </w:p>
        </w:tc>
        <w:tc>
          <w:tcPr>
            <w:tcW w:w="1781" w:type="dxa"/>
            <w:tcBorders>
              <w:bottom w:val="single" w:sz="4" w:space="0" w:color="auto"/>
            </w:tcBorders>
            <w:shd w:val="clear" w:color="auto" w:fill="auto"/>
            <w:vAlign w:val="center"/>
          </w:tcPr>
          <w:p w:rsidR="0055158F" w:rsidRPr="00BF02DC" w:rsidRDefault="0055158F" w:rsidP="00A801E3">
            <w:pPr>
              <w:ind w:firstLine="0"/>
              <w:jc w:val="center"/>
              <w:rPr>
                <w:rFonts w:cs="Times New Roman"/>
                <w:color w:val="000000" w:themeColor="text1"/>
                <w:szCs w:val="28"/>
              </w:rPr>
            </w:pPr>
            <w:r w:rsidRPr="008322A1">
              <w:rPr>
                <w:rFonts w:cs="Times New Roman"/>
                <w:color w:val="000000" w:themeColor="text1"/>
                <w:szCs w:val="28"/>
              </w:rPr>
              <w:t>Значение при инициализации:</w:t>
            </w:r>
          </w:p>
        </w:tc>
      </w:tr>
      <w:tr w:rsidR="0055158F" w:rsidRPr="008322A1" w:rsidTr="00630B0C">
        <w:tc>
          <w:tcPr>
            <w:tcW w:w="1242" w:type="dxa"/>
            <w:vAlign w:val="center"/>
          </w:tcPr>
          <w:p w:rsidR="0055158F" w:rsidRPr="00BF02DC" w:rsidRDefault="00650920" w:rsidP="00A801E3">
            <w:pPr>
              <w:ind w:firstLine="0"/>
              <w:jc w:val="center"/>
              <w:rPr>
                <w:rFonts w:cs="Times New Roman"/>
                <w:color w:val="000000" w:themeColor="text1"/>
                <w:szCs w:val="28"/>
              </w:rPr>
            </w:pPr>
            <w:r>
              <w:rPr>
                <w:rFonts w:cs="Times New Roman"/>
                <w:color w:val="000000" w:themeColor="text1"/>
                <w:szCs w:val="28"/>
                <w:lang w:val="en-US"/>
              </w:rPr>
              <w:t>int</w:t>
            </w:r>
          </w:p>
        </w:tc>
        <w:tc>
          <w:tcPr>
            <w:tcW w:w="1418" w:type="dxa"/>
            <w:vAlign w:val="center"/>
          </w:tcPr>
          <w:p w:rsidR="0055158F" w:rsidRPr="00BF02DC" w:rsidRDefault="0055158F" w:rsidP="00A801E3">
            <w:pPr>
              <w:ind w:firstLine="0"/>
              <w:jc w:val="center"/>
              <w:rPr>
                <w:rFonts w:cs="Times New Roman"/>
                <w:color w:val="000000" w:themeColor="text1"/>
                <w:szCs w:val="28"/>
              </w:rPr>
            </w:pPr>
            <w:r w:rsidRPr="008322A1">
              <w:rPr>
                <w:rFonts w:cs="Times New Roman"/>
                <w:color w:val="000000" w:themeColor="text1"/>
                <w:szCs w:val="28"/>
              </w:rPr>
              <w:t>Целое значение</w:t>
            </w:r>
          </w:p>
        </w:tc>
        <w:tc>
          <w:tcPr>
            <w:tcW w:w="2693" w:type="dxa"/>
            <w:vAlign w:val="center"/>
          </w:tcPr>
          <w:p w:rsidR="0055158F" w:rsidRPr="008322A1" w:rsidRDefault="0055158F" w:rsidP="00A801E3">
            <w:pPr>
              <w:ind w:firstLine="0"/>
              <w:jc w:val="center"/>
              <w:rPr>
                <w:rFonts w:cs="Times New Roman"/>
                <w:color w:val="000000" w:themeColor="text1"/>
                <w:szCs w:val="28"/>
              </w:rPr>
            </w:pPr>
            <w:r w:rsidRPr="008322A1">
              <w:rPr>
                <w:rFonts w:cs="Times New Roman"/>
                <w:color w:val="000000" w:themeColor="text1"/>
                <w:szCs w:val="28"/>
              </w:rPr>
              <w:t>4 байта</w:t>
            </w:r>
          </w:p>
        </w:tc>
        <w:tc>
          <w:tcPr>
            <w:tcW w:w="1763" w:type="dxa"/>
            <w:vAlign w:val="center"/>
          </w:tcPr>
          <w:p w:rsidR="0055158F" w:rsidRPr="00034318" w:rsidRDefault="00034318" w:rsidP="00A801E3">
            <w:pPr>
              <w:ind w:firstLine="0"/>
              <w:jc w:val="center"/>
              <w:rPr>
                <w:rFonts w:cs="Times New Roman"/>
                <w:color w:val="000000" w:themeColor="text1"/>
                <w:szCs w:val="28"/>
              </w:rPr>
            </w:pPr>
            <w:r>
              <w:rPr>
                <w:rFonts w:cs="Times New Roman"/>
                <w:color w:val="000000" w:themeColor="text1"/>
                <w:szCs w:val="28"/>
              </w:rPr>
              <w:t>От</w:t>
            </w:r>
            <w:r w:rsidRPr="00BF02DC">
              <w:rPr>
                <w:rFonts w:ascii="Consolas" w:hAnsi="Consolas" w:cs="Consolas"/>
                <w:color w:val="000000"/>
                <w:sz w:val="19"/>
                <w:szCs w:val="19"/>
              </w:rPr>
              <w:t xml:space="preserve"> </w:t>
            </w:r>
            <w:r w:rsidRPr="00034318">
              <w:rPr>
                <w:rFonts w:cs="Times New Roman"/>
                <w:color w:val="000000"/>
                <w:szCs w:val="19"/>
              </w:rPr>
              <w:t>-65536</w:t>
            </w:r>
            <w:r w:rsidRPr="00BF02DC">
              <w:rPr>
                <w:rFonts w:cs="Times New Roman"/>
                <w:color w:val="000000"/>
                <w:szCs w:val="19"/>
              </w:rPr>
              <w:t xml:space="preserve"> </w:t>
            </w:r>
            <w:r>
              <w:rPr>
                <w:rFonts w:cs="Times New Roman"/>
                <w:color w:val="000000"/>
                <w:szCs w:val="19"/>
              </w:rPr>
              <w:t xml:space="preserve">до </w:t>
            </w:r>
            <w:r w:rsidRPr="00034318">
              <w:rPr>
                <w:rFonts w:cs="Times New Roman"/>
                <w:color w:val="000000"/>
                <w:szCs w:val="19"/>
              </w:rPr>
              <w:t>65536</w:t>
            </w:r>
            <w:r>
              <w:rPr>
                <w:rFonts w:cs="Times New Roman"/>
                <w:color w:val="000000"/>
                <w:szCs w:val="19"/>
              </w:rPr>
              <w:t>.</w:t>
            </w:r>
          </w:p>
        </w:tc>
        <w:tc>
          <w:tcPr>
            <w:tcW w:w="1781" w:type="dxa"/>
            <w:tcBorders>
              <w:bottom w:val="single" w:sz="4" w:space="0" w:color="auto"/>
            </w:tcBorders>
            <w:shd w:val="clear" w:color="auto" w:fill="auto"/>
            <w:vAlign w:val="center"/>
          </w:tcPr>
          <w:p w:rsidR="0055158F" w:rsidRPr="008322A1" w:rsidRDefault="0055158F" w:rsidP="00A801E3">
            <w:pPr>
              <w:ind w:firstLine="0"/>
              <w:jc w:val="center"/>
              <w:rPr>
                <w:rFonts w:cs="Times New Roman"/>
                <w:color w:val="000000" w:themeColor="text1"/>
                <w:szCs w:val="28"/>
                <w:lang w:val="en-US"/>
              </w:rPr>
            </w:pPr>
            <w:r w:rsidRPr="008322A1">
              <w:rPr>
                <w:rFonts w:cs="Times New Roman"/>
                <w:color w:val="000000" w:themeColor="text1"/>
                <w:szCs w:val="28"/>
                <w:lang w:val="en-US"/>
              </w:rPr>
              <w:t>0</w:t>
            </w:r>
          </w:p>
        </w:tc>
      </w:tr>
      <w:tr w:rsidR="0055158F" w:rsidRPr="008322A1" w:rsidTr="00630B0C">
        <w:trPr>
          <w:trHeight w:val="647"/>
        </w:trPr>
        <w:tc>
          <w:tcPr>
            <w:tcW w:w="1242" w:type="dxa"/>
            <w:vAlign w:val="center"/>
          </w:tcPr>
          <w:p w:rsidR="0055158F" w:rsidRPr="00650920" w:rsidRDefault="00916834" w:rsidP="00A801E3">
            <w:pPr>
              <w:ind w:firstLine="0"/>
              <w:jc w:val="center"/>
              <w:rPr>
                <w:rFonts w:cs="Times New Roman"/>
                <w:color w:val="000000" w:themeColor="text1"/>
                <w:szCs w:val="28"/>
              </w:rPr>
            </w:pPr>
            <w:r>
              <w:rPr>
                <w:rFonts w:cs="Times New Roman"/>
                <w:color w:val="000000" w:themeColor="text1"/>
                <w:szCs w:val="28"/>
                <w:lang w:val="en-US"/>
              </w:rPr>
              <w:t>str</w:t>
            </w:r>
          </w:p>
        </w:tc>
        <w:tc>
          <w:tcPr>
            <w:tcW w:w="1418" w:type="dxa"/>
            <w:vAlign w:val="center"/>
          </w:tcPr>
          <w:p w:rsidR="0055158F" w:rsidRPr="008322A1" w:rsidRDefault="0055158F" w:rsidP="00A801E3">
            <w:pPr>
              <w:ind w:firstLine="0"/>
              <w:jc w:val="center"/>
              <w:rPr>
                <w:rFonts w:cs="Times New Roman"/>
                <w:color w:val="000000" w:themeColor="text1"/>
                <w:szCs w:val="28"/>
              </w:rPr>
            </w:pPr>
            <w:r w:rsidRPr="008322A1">
              <w:rPr>
                <w:rFonts w:cs="Times New Roman"/>
                <w:color w:val="000000" w:themeColor="text1"/>
                <w:szCs w:val="28"/>
              </w:rPr>
              <w:t>Строка</w:t>
            </w:r>
          </w:p>
        </w:tc>
        <w:tc>
          <w:tcPr>
            <w:tcW w:w="2693" w:type="dxa"/>
            <w:vAlign w:val="center"/>
          </w:tcPr>
          <w:p w:rsidR="0055158F" w:rsidRPr="008322A1" w:rsidRDefault="0055158F" w:rsidP="00A801E3">
            <w:pPr>
              <w:ind w:firstLine="0"/>
              <w:jc w:val="center"/>
              <w:rPr>
                <w:rFonts w:cs="Times New Roman"/>
                <w:color w:val="000000" w:themeColor="text1"/>
                <w:szCs w:val="28"/>
              </w:rPr>
            </w:pPr>
            <w:r w:rsidRPr="008322A1">
              <w:rPr>
                <w:rFonts w:cs="Times New Roman"/>
                <w:color w:val="000000" w:themeColor="text1"/>
                <w:szCs w:val="28"/>
              </w:rPr>
              <w:t>2</w:t>
            </w:r>
            <w:r w:rsidR="00123FF9" w:rsidRPr="008322A1">
              <w:rPr>
                <w:rFonts w:cs="Times New Roman"/>
                <w:color w:val="000000" w:themeColor="text1"/>
                <w:szCs w:val="28"/>
              </w:rPr>
              <w:t>56</w:t>
            </w:r>
            <w:r w:rsidRPr="008322A1">
              <w:rPr>
                <w:rFonts w:cs="Times New Roman"/>
                <w:color w:val="000000" w:themeColor="text1"/>
                <w:szCs w:val="28"/>
              </w:rPr>
              <w:t xml:space="preserve"> байт</w:t>
            </w:r>
          </w:p>
        </w:tc>
        <w:tc>
          <w:tcPr>
            <w:tcW w:w="1763" w:type="dxa"/>
            <w:vAlign w:val="center"/>
          </w:tcPr>
          <w:p w:rsidR="0055158F" w:rsidRPr="008322A1" w:rsidRDefault="0055158F" w:rsidP="00A801E3">
            <w:pPr>
              <w:ind w:firstLine="0"/>
              <w:jc w:val="center"/>
              <w:rPr>
                <w:rFonts w:cs="Times New Roman"/>
                <w:color w:val="000000" w:themeColor="text1"/>
                <w:szCs w:val="28"/>
              </w:rPr>
            </w:pPr>
            <w:r w:rsidRPr="008322A1">
              <w:rPr>
                <w:rFonts w:cs="Times New Roman"/>
                <w:color w:val="000000" w:themeColor="text1"/>
                <w:szCs w:val="28"/>
              </w:rPr>
              <w:t>От 1 до 2</w:t>
            </w:r>
            <w:r w:rsidR="00123FF9" w:rsidRPr="008322A1">
              <w:rPr>
                <w:rFonts w:cs="Times New Roman"/>
                <w:color w:val="000000" w:themeColor="text1"/>
                <w:szCs w:val="28"/>
              </w:rPr>
              <w:t>55</w:t>
            </w:r>
          </w:p>
          <w:p w:rsidR="0055158F" w:rsidRPr="008322A1" w:rsidRDefault="0055158F" w:rsidP="00A801E3">
            <w:pPr>
              <w:ind w:firstLine="0"/>
              <w:jc w:val="center"/>
              <w:rPr>
                <w:rFonts w:cs="Times New Roman"/>
                <w:color w:val="000000" w:themeColor="text1"/>
                <w:szCs w:val="28"/>
              </w:rPr>
            </w:pPr>
            <w:r w:rsidRPr="008322A1">
              <w:rPr>
                <w:rFonts w:cs="Times New Roman"/>
                <w:color w:val="000000" w:themeColor="text1"/>
                <w:szCs w:val="28"/>
              </w:rPr>
              <w:t>разрешенных символов</w:t>
            </w:r>
          </w:p>
        </w:tc>
        <w:tc>
          <w:tcPr>
            <w:tcW w:w="1781" w:type="dxa"/>
            <w:vAlign w:val="center"/>
          </w:tcPr>
          <w:p w:rsidR="0055158F" w:rsidRPr="008322A1" w:rsidRDefault="00630B0C" w:rsidP="00630B0C">
            <w:pPr>
              <w:ind w:firstLine="0"/>
              <w:jc w:val="center"/>
              <w:rPr>
                <w:rFonts w:cs="Times New Roman"/>
                <w:color w:val="000000" w:themeColor="text1"/>
                <w:szCs w:val="28"/>
              </w:rPr>
            </w:pPr>
            <w:r>
              <w:rPr>
                <w:rFonts w:cs="Times New Roman"/>
                <w:color w:val="000000" w:themeColor="text1"/>
                <w:szCs w:val="28"/>
              </w:rPr>
              <w:t>Пустая строка,</w:t>
            </w:r>
            <w:r w:rsidR="0055158F" w:rsidRPr="008322A1">
              <w:rPr>
                <w:rFonts w:cs="Times New Roman"/>
                <w:color w:val="000000" w:themeColor="text1"/>
                <w:szCs w:val="28"/>
              </w:rPr>
              <w:t xml:space="preserve"> длина строки 0</w:t>
            </w:r>
          </w:p>
        </w:tc>
      </w:tr>
    </w:tbl>
    <w:p w:rsidR="0055158F" w:rsidRPr="008322A1" w:rsidRDefault="0055158F" w:rsidP="00021688">
      <w:pPr>
        <w:pStyle w:val="1"/>
      </w:pPr>
      <w:bookmarkStart w:id="33" w:name="_Toc533111989"/>
      <w:r w:rsidRPr="008322A1">
        <w:lastRenderedPageBreak/>
        <w:t>1.</w:t>
      </w:r>
      <w:r w:rsidRPr="00630B0C">
        <w:t>6</w:t>
      </w:r>
      <w:r w:rsidRPr="008322A1">
        <w:t xml:space="preserve">. </w:t>
      </w:r>
      <w:r w:rsidRPr="00630B0C">
        <w:t>Преобразование</w:t>
      </w:r>
      <w:r w:rsidRPr="008322A1">
        <w:t xml:space="preserve"> типов данных</w:t>
      </w:r>
      <w:bookmarkEnd w:id="33"/>
    </w:p>
    <w:p w:rsidR="0055158F" w:rsidRPr="00295F5E" w:rsidRDefault="0055158F" w:rsidP="008322A1">
      <w:pPr>
        <w:jc w:val="both"/>
        <w:rPr>
          <w:rFonts w:cs="Times New Roman"/>
          <w:color w:val="000000" w:themeColor="text1"/>
          <w:szCs w:val="28"/>
        </w:rPr>
      </w:pPr>
      <w:r w:rsidRPr="008322A1">
        <w:rPr>
          <w:rFonts w:cs="Times New Roman"/>
          <w:color w:val="000000" w:themeColor="text1"/>
          <w:szCs w:val="28"/>
        </w:rPr>
        <w:t xml:space="preserve">В языке </w:t>
      </w:r>
      <w:r w:rsidR="00650920">
        <w:rPr>
          <w:rFonts w:cs="Times New Roman"/>
          <w:color w:val="000000" w:themeColor="text1"/>
          <w:szCs w:val="28"/>
          <w:lang w:val="en-US"/>
        </w:rPr>
        <w:t>GRI</w:t>
      </w:r>
      <w:r w:rsidR="00650920" w:rsidRPr="00650920">
        <w:rPr>
          <w:rFonts w:cs="Times New Roman"/>
          <w:color w:val="000000" w:themeColor="text1"/>
          <w:szCs w:val="28"/>
        </w:rPr>
        <w:t xml:space="preserve">-2018 </w:t>
      </w:r>
      <w:r w:rsidRPr="008322A1">
        <w:rPr>
          <w:rFonts w:cs="Times New Roman"/>
          <w:color w:val="000000" w:themeColor="text1"/>
          <w:szCs w:val="28"/>
        </w:rPr>
        <w:t xml:space="preserve">преобразование данных </w:t>
      </w:r>
      <w:r w:rsidR="00630B0C">
        <w:rPr>
          <w:rFonts w:cs="Times New Roman"/>
          <w:color w:val="000000" w:themeColor="text1"/>
          <w:szCs w:val="28"/>
        </w:rPr>
        <w:t>не предусмотрено</w:t>
      </w:r>
      <w:r w:rsidR="00295F5E" w:rsidRPr="00295F5E">
        <w:rPr>
          <w:rFonts w:cs="Times New Roman"/>
          <w:color w:val="000000" w:themeColor="text1"/>
          <w:szCs w:val="28"/>
        </w:rPr>
        <w:t>.</w:t>
      </w:r>
    </w:p>
    <w:p w:rsidR="00122B83" w:rsidRPr="008322A1" w:rsidRDefault="00122B83" w:rsidP="00021688">
      <w:pPr>
        <w:pStyle w:val="1"/>
        <w:rPr>
          <w:sz w:val="32"/>
        </w:rPr>
      </w:pPr>
      <w:bookmarkStart w:id="34" w:name="_Toc533111990"/>
      <w:r w:rsidRPr="008322A1">
        <w:t>1.7. Идентификаторы</w:t>
      </w:r>
      <w:bookmarkEnd w:id="34"/>
    </w:p>
    <w:p w:rsidR="00D66C4B" w:rsidRPr="008F1671" w:rsidRDefault="00122B83" w:rsidP="008322A1">
      <w:pPr>
        <w:jc w:val="both"/>
        <w:rPr>
          <w:rFonts w:cs="Times New Roman"/>
          <w:szCs w:val="28"/>
        </w:rPr>
      </w:pPr>
      <w:r w:rsidRPr="008322A1">
        <w:rPr>
          <w:rFonts w:cs="Times New Roman"/>
          <w:szCs w:val="28"/>
        </w:rPr>
        <w:t xml:space="preserve">В языке </w:t>
      </w:r>
      <w:r w:rsidR="00650920">
        <w:rPr>
          <w:rFonts w:cs="Times New Roman"/>
          <w:szCs w:val="28"/>
          <w:lang w:val="en-US"/>
        </w:rPr>
        <w:t>GRI</w:t>
      </w:r>
      <w:r w:rsidR="00650920" w:rsidRPr="00650920">
        <w:rPr>
          <w:rFonts w:cs="Times New Roman"/>
          <w:szCs w:val="28"/>
        </w:rPr>
        <w:t xml:space="preserve">-2018 </w:t>
      </w:r>
      <w:r w:rsidRPr="008322A1">
        <w:rPr>
          <w:rFonts w:cs="Times New Roman"/>
          <w:szCs w:val="28"/>
        </w:rPr>
        <w:t xml:space="preserve">идентификаторы должны быть составлены только из символов нижнего регистра английского алфавита. Типы идентификаторов: имя переменной или функции, литерал, параметр, имя стандартной функции. Идентификатор составляется из букв английского алфавита от 1 до </w:t>
      </w:r>
      <w:r w:rsidR="00835A6A">
        <w:rPr>
          <w:rFonts w:cs="Times New Roman"/>
          <w:szCs w:val="28"/>
        </w:rPr>
        <w:t>9</w:t>
      </w:r>
      <w:r w:rsidRPr="008322A1">
        <w:rPr>
          <w:rFonts w:cs="Times New Roman"/>
          <w:szCs w:val="28"/>
        </w:rPr>
        <w:t xml:space="preserve"> символов, без </w:t>
      </w:r>
      <w:r w:rsidR="007852A8" w:rsidRPr="008322A1">
        <w:rPr>
          <w:rFonts w:cs="Times New Roman"/>
          <w:szCs w:val="28"/>
        </w:rPr>
        <w:t>пробелов. Максимальная</w:t>
      </w:r>
      <w:r w:rsidRPr="008322A1">
        <w:rPr>
          <w:rFonts w:cs="Times New Roman"/>
          <w:szCs w:val="28"/>
        </w:rPr>
        <w:t xml:space="preserve"> длина идентификатора равна </w:t>
      </w:r>
      <w:r w:rsidR="00835A6A">
        <w:rPr>
          <w:rFonts w:cs="Times New Roman"/>
          <w:szCs w:val="28"/>
        </w:rPr>
        <w:t>9</w:t>
      </w:r>
      <w:r w:rsidRPr="008322A1">
        <w:rPr>
          <w:rFonts w:cs="Times New Roman"/>
          <w:szCs w:val="28"/>
        </w:rPr>
        <w:t xml:space="preserve"> символам, в противном случае урезается до указанной длины. Идентификатор не может совпадать с ключевыми словами.</w:t>
      </w:r>
    </w:p>
    <w:p w:rsidR="00122B83" w:rsidRPr="008F1671" w:rsidRDefault="00D66C4B" w:rsidP="008322A1">
      <w:pPr>
        <w:jc w:val="both"/>
        <w:rPr>
          <w:rFonts w:cs="Times New Roman"/>
          <w:szCs w:val="28"/>
        </w:rPr>
      </w:pPr>
      <w:r>
        <w:rPr>
          <w:rFonts w:cs="Times New Roman"/>
          <w:szCs w:val="28"/>
        </w:rPr>
        <w:t xml:space="preserve">Пример: </w:t>
      </w:r>
    </w:p>
    <w:p w:rsidR="00D66C4B" w:rsidRPr="00AB3D2F" w:rsidRDefault="00630B0C" w:rsidP="008322A1">
      <w:pPr>
        <w:jc w:val="both"/>
        <w:rPr>
          <w:rFonts w:cs="Times New Roman"/>
          <w:szCs w:val="28"/>
        </w:rPr>
      </w:pPr>
      <w:proofErr w:type="gramStart"/>
      <w:r>
        <w:rPr>
          <w:rFonts w:cs="Times New Roman"/>
          <w:szCs w:val="28"/>
          <w:lang w:val="en-US"/>
        </w:rPr>
        <w:t>value</w:t>
      </w:r>
      <w:proofErr w:type="gramEnd"/>
      <w:r w:rsidR="00D66C4B" w:rsidRPr="00AB3D2F">
        <w:rPr>
          <w:rFonts w:cs="Times New Roman"/>
          <w:szCs w:val="28"/>
        </w:rPr>
        <w:t xml:space="preserve"> </w:t>
      </w:r>
      <w:r w:rsidR="00D66C4B">
        <w:rPr>
          <w:rFonts w:cs="Times New Roman"/>
          <w:szCs w:val="28"/>
          <w:lang w:val="en-US"/>
        </w:rPr>
        <w:t>int</w:t>
      </w:r>
      <w:r w:rsidR="00D66C4B" w:rsidRPr="00AB3D2F">
        <w:rPr>
          <w:rFonts w:cs="Times New Roman"/>
          <w:szCs w:val="28"/>
        </w:rPr>
        <w:t xml:space="preserve"> </w:t>
      </w:r>
      <w:r w:rsidR="00D66C4B">
        <w:rPr>
          <w:rFonts w:cs="Times New Roman"/>
          <w:szCs w:val="28"/>
          <w:lang w:val="en-US"/>
        </w:rPr>
        <w:t>a</w:t>
      </w:r>
      <w:r w:rsidR="00D66C4B" w:rsidRPr="00AB3D2F">
        <w:rPr>
          <w:rFonts w:cs="Times New Roman"/>
          <w:szCs w:val="28"/>
        </w:rPr>
        <w:t xml:space="preserve"> – </w:t>
      </w:r>
      <w:r w:rsidR="00D66C4B">
        <w:rPr>
          <w:rFonts w:cs="Times New Roman"/>
          <w:szCs w:val="28"/>
        </w:rPr>
        <w:t>Правильно</w:t>
      </w:r>
      <w:r w:rsidR="00D66C4B" w:rsidRPr="00AB3D2F">
        <w:rPr>
          <w:rFonts w:cs="Times New Roman"/>
          <w:szCs w:val="28"/>
        </w:rPr>
        <w:t>.</w:t>
      </w:r>
    </w:p>
    <w:p w:rsidR="00D66C4B" w:rsidRPr="00630B0C" w:rsidRDefault="00630B0C" w:rsidP="008322A1">
      <w:pPr>
        <w:jc w:val="both"/>
        <w:rPr>
          <w:rFonts w:cs="Times New Roman"/>
          <w:szCs w:val="28"/>
          <w:lang w:val="en-US"/>
        </w:rPr>
      </w:pPr>
      <w:proofErr w:type="gramStart"/>
      <w:r>
        <w:rPr>
          <w:rFonts w:cs="Times New Roman"/>
          <w:szCs w:val="28"/>
          <w:lang w:val="en-US"/>
        </w:rPr>
        <w:t>value</w:t>
      </w:r>
      <w:proofErr w:type="gramEnd"/>
      <w:r>
        <w:rPr>
          <w:rFonts w:cs="Times New Roman"/>
          <w:szCs w:val="28"/>
          <w:lang w:val="en-US"/>
        </w:rPr>
        <w:t xml:space="preserve"> </w:t>
      </w:r>
      <w:r w:rsidR="00295F5E">
        <w:rPr>
          <w:rFonts w:cs="Times New Roman"/>
          <w:szCs w:val="28"/>
          <w:lang w:val="en-US"/>
        </w:rPr>
        <w:t>int</w:t>
      </w:r>
      <w:r w:rsidR="00295F5E" w:rsidRPr="00630B0C">
        <w:rPr>
          <w:rFonts w:cs="Times New Roman"/>
          <w:szCs w:val="28"/>
          <w:lang w:val="en-US"/>
        </w:rPr>
        <w:t xml:space="preserve"> </w:t>
      </w:r>
      <w:r w:rsidR="00295F5E">
        <w:rPr>
          <w:rFonts w:cs="Times New Roman"/>
          <w:szCs w:val="28"/>
          <w:lang w:val="en-US"/>
        </w:rPr>
        <w:t>function</w:t>
      </w:r>
      <w:r w:rsidR="00D66C4B" w:rsidRPr="00630B0C">
        <w:rPr>
          <w:rFonts w:cs="Times New Roman"/>
          <w:szCs w:val="28"/>
          <w:lang w:val="en-US"/>
        </w:rPr>
        <w:t xml:space="preserve">– </w:t>
      </w:r>
      <w:r w:rsidR="00D66C4B">
        <w:rPr>
          <w:rFonts w:cs="Times New Roman"/>
          <w:szCs w:val="28"/>
        </w:rPr>
        <w:t>Не</w:t>
      </w:r>
      <w:r w:rsidR="00D66C4B" w:rsidRPr="00630B0C">
        <w:rPr>
          <w:rFonts w:cs="Times New Roman"/>
          <w:szCs w:val="28"/>
          <w:lang w:val="en-US"/>
        </w:rPr>
        <w:t xml:space="preserve"> </w:t>
      </w:r>
      <w:r w:rsidR="00D66C4B">
        <w:rPr>
          <w:rFonts w:cs="Times New Roman"/>
          <w:szCs w:val="28"/>
        </w:rPr>
        <w:t>правильно</w:t>
      </w:r>
      <w:r w:rsidR="00D66C4B" w:rsidRPr="00630B0C">
        <w:rPr>
          <w:rFonts w:cs="Times New Roman"/>
          <w:szCs w:val="28"/>
          <w:lang w:val="en-US"/>
        </w:rPr>
        <w:t>.</w:t>
      </w:r>
    </w:p>
    <w:p w:rsidR="00D66C4B" w:rsidRPr="00D66C4B" w:rsidRDefault="00630B0C" w:rsidP="008322A1">
      <w:pPr>
        <w:jc w:val="both"/>
        <w:rPr>
          <w:rFonts w:cs="Times New Roman"/>
          <w:szCs w:val="28"/>
        </w:rPr>
      </w:pPr>
      <w:proofErr w:type="gramStart"/>
      <w:r>
        <w:rPr>
          <w:rFonts w:cs="Times New Roman"/>
          <w:szCs w:val="28"/>
          <w:lang w:val="en-US"/>
        </w:rPr>
        <w:t>value</w:t>
      </w:r>
      <w:proofErr w:type="gramEnd"/>
      <w:r w:rsidR="00D66C4B" w:rsidRPr="00D66C4B">
        <w:rPr>
          <w:rFonts w:cs="Times New Roman"/>
          <w:szCs w:val="28"/>
        </w:rPr>
        <w:t xml:space="preserve"> </w:t>
      </w:r>
      <w:r w:rsidR="00D66C4B">
        <w:rPr>
          <w:rFonts w:cs="Times New Roman"/>
          <w:szCs w:val="28"/>
          <w:lang w:val="en-US"/>
        </w:rPr>
        <w:t>int</w:t>
      </w:r>
      <w:r w:rsidR="00D66C4B" w:rsidRPr="00D66C4B">
        <w:rPr>
          <w:rFonts w:cs="Times New Roman"/>
          <w:szCs w:val="28"/>
        </w:rPr>
        <w:t xml:space="preserve"> </w:t>
      </w:r>
      <w:r w:rsidR="00D66C4B">
        <w:rPr>
          <w:rFonts w:cs="Times New Roman"/>
          <w:szCs w:val="28"/>
          <w:lang w:val="en-US"/>
        </w:rPr>
        <w:t>glavn</w:t>
      </w:r>
      <w:r w:rsidR="00D66C4B" w:rsidRPr="00D66C4B">
        <w:rPr>
          <w:rFonts w:cs="Times New Roman"/>
          <w:szCs w:val="28"/>
        </w:rPr>
        <w:t xml:space="preserve"> – </w:t>
      </w:r>
      <w:r w:rsidR="00D66C4B">
        <w:rPr>
          <w:rFonts w:cs="Times New Roman"/>
          <w:szCs w:val="28"/>
        </w:rPr>
        <w:t>Не</w:t>
      </w:r>
      <w:r w:rsidR="00D66C4B" w:rsidRPr="00D66C4B">
        <w:rPr>
          <w:rFonts w:cs="Times New Roman"/>
          <w:szCs w:val="28"/>
        </w:rPr>
        <w:t xml:space="preserve"> </w:t>
      </w:r>
      <w:r w:rsidR="00D66C4B">
        <w:rPr>
          <w:rFonts w:cs="Times New Roman"/>
          <w:szCs w:val="28"/>
        </w:rPr>
        <w:t>правильно.</w:t>
      </w:r>
    </w:p>
    <w:p w:rsidR="00F6649A" w:rsidRPr="00D66C4B" w:rsidRDefault="00F6649A" w:rsidP="00021688">
      <w:pPr>
        <w:pStyle w:val="1"/>
      </w:pPr>
      <w:bookmarkStart w:id="35" w:name="_Toc533111991"/>
      <w:r w:rsidRPr="00D66C4B">
        <w:t>1.</w:t>
      </w:r>
      <w:r w:rsidR="00E216F4" w:rsidRPr="00D66C4B">
        <w:t>8</w:t>
      </w:r>
      <w:r w:rsidRPr="00D66C4B">
        <w:t xml:space="preserve">. </w:t>
      </w:r>
      <w:r w:rsidRPr="008322A1">
        <w:t>Литералы</w:t>
      </w:r>
      <w:bookmarkEnd w:id="35"/>
    </w:p>
    <w:p w:rsidR="00F6649A" w:rsidRPr="00534812" w:rsidRDefault="00E216F4" w:rsidP="00BF02DC">
      <w:pPr>
        <w:pStyle w:val="ad"/>
        <w:spacing w:before="240" w:after="240"/>
        <w:jc w:val="left"/>
        <w:rPr>
          <w:rFonts w:cs="Times New Roman"/>
        </w:rPr>
      </w:pPr>
      <w:r w:rsidRPr="008322A1">
        <w:rPr>
          <w:rFonts w:cs="Times New Roman"/>
        </w:rPr>
        <w:t xml:space="preserve">Таблица </w:t>
      </w:r>
      <w:r w:rsidR="001E01A3" w:rsidRPr="001E01A3">
        <w:rPr>
          <w:rFonts w:cs="Times New Roman"/>
        </w:rPr>
        <w:t>1.</w:t>
      </w:r>
      <w:r w:rsidR="00BF02DC">
        <w:rPr>
          <w:rFonts w:cs="Times New Roman"/>
        </w:rPr>
        <w:t>3,</w:t>
      </w:r>
      <w:r w:rsidR="00F6649A" w:rsidRPr="008322A1">
        <w:rPr>
          <w:rFonts w:cs="Times New Roman"/>
        </w:rPr>
        <w:t xml:space="preserve"> Литералы в языке </w:t>
      </w:r>
      <w:r w:rsidR="00534812">
        <w:rPr>
          <w:rFonts w:cs="Times New Roman"/>
          <w:lang w:val="en-US"/>
        </w:rPr>
        <w:t>GRI</w:t>
      </w:r>
      <w:r w:rsidR="00534812" w:rsidRPr="00534812">
        <w:rPr>
          <w:rFonts w:cs="Times New Roman"/>
        </w:rPr>
        <w:t>-2018</w:t>
      </w:r>
    </w:p>
    <w:tbl>
      <w:tblPr>
        <w:tblStyle w:val="ac"/>
        <w:tblW w:w="9044" w:type="dxa"/>
        <w:tblInd w:w="-5" w:type="dxa"/>
        <w:tblLook w:val="04A0" w:firstRow="1" w:lastRow="0" w:firstColumn="1" w:lastColumn="0" w:noHBand="0" w:noVBand="1"/>
      </w:tblPr>
      <w:tblGrid>
        <w:gridCol w:w="2098"/>
        <w:gridCol w:w="3118"/>
        <w:gridCol w:w="3828"/>
      </w:tblGrid>
      <w:tr w:rsidR="00F6649A" w:rsidRPr="008322A1" w:rsidTr="00630B0C">
        <w:tc>
          <w:tcPr>
            <w:tcW w:w="2098" w:type="dxa"/>
          </w:tcPr>
          <w:p w:rsidR="00F6649A" w:rsidRPr="008322A1" w:rsidRDefault="00F6649A" w:rsidP="00630B0C">
            <w:pPr>
              <w:ind w:firstLine="0"/>
              <w:jc w:val="center"/>
              <w:rPr>
                <w:rFonts w:cs="Times New Roman"/>
                <w:color w:val="000000" w:themeColor="text1"/>
                <w:szCs w:val="28"/>
              </w:rPr>
            </w:pPr>
            <w:r w:rsidRPr="008322A1">
              <w:rPr>
                <w:rFonts w:cs="Times New Roman"/>
                <w:color w:val="000000" w:themeColor="text1"/>
                <w:szCs w:val="28"/>
              </w:rPr>
              <w:t>Тип литерала</w:t>
            </w:r>
          </w:p>
        </w:tc>
        <w:tc>
          <w:tcPr>
            <w:tcW w:w="3118" w:type="dxa"/>
          </w:tcPr>
          <w:p w:rsidR="00F6649A" w:rsidRPr="008322A1" w:rsidRDefault="00F6649A" w:rsidP="00630B0C">
            <w:pPr>
              <w:ind w:firstLine="0"/>
              <w:jc w:val="center"/>
              <w:rPr>
                <w:rFonts w:cs="Times New Roman"/>
                <w:color w:val="000000" w:themeColor="text1"/>
                <w:szCs w:val="28"/>
              </w:rPr>
            </w:pPr>
            <w:r w:rsidRPr="008322A1">
              <w:rPr>
                <w:rFonts w:cs="Times New Roman"/>
                <w:color w:val="000000" w:themeColor="text1"/>
                <w:szCs w:val="28"/>
              </w:rPr>
              <w:t>Допустимые символы</w:t>
            </w:r>
          </w:p>
        </w:tc>
        <w:tc>
          <w:tcPr>
            <w:tcW w:w="3828" w:type="dxa"/>
          </w:tcPr>
          <w:p w:rsidR="00F6649A" w:rsidRPr="008322A1" w:rsidRDefault="00F6649A" w:rsidP="00630B0C">
            <w:pPr>
              <w:ind w:firstLine="0"/>
              <w:jc w:val="center"/>
              <w:rPr>
                <w:rFonts w:cs="Times New Roman"/>
                <w:color w:val="000000" w:themeColor="text1"/>
                <w:szCs w:val="28"/>
              </w:rPr>
            </w:pPr>
            <w:r w:rsidRPr="008322A1">
              <w:rPr>
                <w:rFonts w:cs="Times New Roman"/>
                <w:color w:val="000000" w:themeColor="text1"/>
                <w:szCs w:val="28"/>
              </w:rPr>
              <w:t>Допустимые значения:</w:t>
            </w:r>
          </w:p>
        </w:tc>
      </w:tr>
      <w:tr w:rsidR="00F6649A" w:rsidRPr="008322A1" w:rsidTr="00630B0C">
        <w:tc>
          <w:tcPr>
            <w:tcW w:w="2098" w:type="dxa"/>
          </w:tcPr>
          <w:p w:rsidR="00F6649A" w:rsidRPr="008322A1" w:rsidRDefault="00BF02DC" w:rsidP="00630B0C">
            <w:pPr>
              <w:ind w:firstLine="0"/>
              <w:jc w:val="center"/>
              <w:rPr>
                <w:rFonts w:cs="Times New Roman"/>
                <w:color w:val="000000" w:themeColor="text1"/>
                <w:szCs w:val="28"/>
              </w:rPr>
            </w:pPr>
            <w:r>
              <w:rPr>
                <w:rFonts w:cs="Times New Roman"/>
                <w:color w:val="000000" w:themeColor="text1"/>
                <w:szCs w:val="28"/>
                <w:lang w:val="en-US"/>
              </w:rPr>
              <w:t>i</w:t>
            </w:r>
            <w:r w:rsidR="00534812">
              <w:rPr>
                <w:rFonts w:cs="Times New Roman"/>
                <w:color w:val="000000" w:themeColor="text1"/>
                <w:szCs w:val="28"/>
                <w:lang w:val="en-US"/>
              </w:rPr>
              <w:t>nt</w:t>
            </w:r>
          </w:p>
        </w:tc>
        <w:tc>
          <w:tcPr>
            <w:tcW w:w="3118" w:type="dxa"/>
          </w:tcPr>
          <w:p w:rsidR="00F6649A" w:rsidRPr="008322A1" w:rsidRDefault="00F6649A" w:rsidP="00630B0C">
            <w:pPr>
              <w:ind w:firstLine="0"/>
              <w:jc w:val="center"/>
              <w:rPr>
                <w:rFonts w:cs="Times New Roman"/>
                <w:color w:val="000000" w:themeColor="text1"/>
                <w:szCs w:val="28"/>
              </w:rPr>
            </w:pPr>
            <w:r w:rsidRPr="008322A1">
              <w:rPr>
                <w:rFonts w:cs="Times New Roman"/>
                <w:color w:val="000000" w:themeColor="text1"/>
                <w:szCs w:val="28"/>
              </w:rPr>
              <w:t>Цифры от 0 до 9</w:t>
            </w:r>
          </w:p>
        </w:tc>
        <w:tc>
          <w:tcPr>
            <w:tcW w:w="3828" w:type="dxa"/>
          </w:tcPr>
          <w:p w:rsidR="00F6649A" w:rsidRPr="008322A1" w:rsidRDefault="00F6649A" w:rsidP="00630B0C">
            <w:pPr>
              <w:ind w:firstLine="0"/>
              <w:jc w:val="center"/>
              <w:rPr>
                <w:rFonts w:cs="Times New Roman"/>
                <w:color w:val="000000" w:themeColor="text1"/>
                <w:szCs w:val="28"/>
              </w:rPr>
            </w:pPr>
            <w:r w:rsidRPr="008322A1">
              <w:rPr>
                <w:rFonts w:cs="Times New Roman"/>
                <w:color w:val="000000" w:themeColor="text1"/>
                <w:szCs w:val="28"/>
              </w:rPr>
              <w:t xml:space="preserve">От 0 до </w:t>
            </w:r>
            <w:r w:rsidR="00DA1E72" w:rsidRPr="00034318">
              <w:rPr>
                <w:rFonts w:cs="Times New Roman"/>
                <w:color w:val="000000"/>
                <w:szCs w:val="19"/>
              </w:rPr>
              <w:t>65536</w:t>
            </w:r>
          </w:p>
        </w:tc>
      </w:tr>
      <w:tr w:rsidR="00F6649A" w:rsidRPr="008322A1" w:rsidTr="00630B0C">
        <w:tc>
          <w:tcPr>
            <w:tcW w:w="2098" w:type="dxa"/>
          </w:tcPr>
          <w:p w:rsidR="00F6649A" w:rsidRPr="008322A1" w:rsidRDefault="00BF02DC" w:rsidP="00630B0C">
            <w:pPr>
              <w:ind w:firstLine="0"/>
              <w:jc w:val="center"/>
              <w:rPr>
                <w:rFonts w:cs="Times New Roman"/>
                <w:color w:val="000000" w:themeColor="text1"/>
                <w:szCs w:val="28"/>
              </w:rPr>
            </w:pPr>
            <w:r>
              <w:rPr>
                <w:rFonts w:cs="Times New Roman"/>
                <w:color w:val="000000" w:themeColor="text1"/>
                <w:szCs w:val="28"/>
                <w:lang w:val="en-US"/>
              </w:rPr>
              <w:t>s</w:t>
            </w:r>
            <w:r w:rsidR="00916834">
              <w:rPr>
                <w:rFonts w:cs="Times New Roman"/>
                <w:color w:val="000000" w:themeColor="text1"/>
                <w:szCs w:val="28"/>
                <w:lang w:val="en-US"/>
              </w:rPr>
              <w:t>tr</w:t>
            </w:r>
          </w:p>
        </w:tc>
        <w:tc>
          <w:tcPr>
            <w:tcW w:w="3118" w:type="dxa"/>
          </w:tcPr>
          <w:p w:rsidR="00F6649A" w:rsidRPr="008322A1" w:rsidRDefault="00F6649A" w:rsidP="00630B0C">
            <w:pPr>
              <w:ind w:firstLine="0"/>
              <w:jc w:val="center"/>
              <w:rPr>
                <w:rFonts w:cs="Times New Roman"/>
                <w:color w:val="000000" w:themeColor="text1"/>
                <w:szCs w:val="28"/>
                <w:lang w:val="en-US"/>
              </w:rPr>
            </w:pPr>
            <w:r w:rsidRPr="008322A1">
              <w:rPr>
                <w:rFonts w:cs="Times New Roman"/>
                <w:color w:val="000000" w:themeColor="text1"/>
                <w:szCs w:val="28"/>
              </w:rPr>
              <w:t>Разрешенные символы</w:t>
            </w:r>
          </w:p>
        </w:tc>
        <w:tc>
          <w:tcPr>
            <w:tcW w:w="3828" w:type="dxa"/>
          </w:tcPr>
          <w:p w:rsidR="00F6649A" w:rsidRPr="008322A1" w:rsidRDefault="00F6649A" w:rsidP="00630B0C">
            <w:pPr>
              <w:ind w:firstLine="0"/>
              <w:jc w:val="center"/>
              <w:rPr>
                <w:rFonts w:cs="Times New Roman"/>
                <w:color w:val="000000" w:themeColor="text1"/>
                <w:szCs w:val="28"/>
              </w:rPr>
            </w:pPr>
            <w:r w:rsidRPr="008322A1">
              <w:rPr>
                <w:rFonts w:cs="Times New Roman"/>
                <w:color w:val="000000" w:themeColor="text1"/>
                <w:szCs w:val="28"/>
              </w:rPr>
              <w:t>От 1 до 2</w:t>
            </w:r>
            <w:r w:rsidR="00E216F4" w:rsidRPr="008322A1">
              <w:rPr>
                <w:rFonts w:cs="Times New Roman"/>
                <w:color w:val="000000" w:themeColor="text1"/>
                <w:szCs w:val="28"/>
                <w:lang w:val="en-US"/>
              </w:rPr>
              <w:t>55</w:t>
            </w:r>
            <w:r w:rsidRPr="008322A1">
              <w:rPr>
                <w:rFonts w:cs="Times New Roman"/>
                <w:color w:val="000000" w:themeColor="text1"/>
                <w:szCs w:val="28"/>
              </w:rPr>
              <w:t xml:space="preserve"> символов</w:t>
            </w:r>
          </w:p>
        </w:tc>
      </w:tr>
    </w:tbl>
    <w:p w:rsidR="00F6649A" w:rsidRPr="008322A1" w:rsidRDefault="00F6649A" w:rsidP="002A181F">
      <w:pPr>
        <w:spacing w:before="240"/>
        <w:jc w:val="both"/>
        <w:rPr>
          <w:rFonts w:cs="Times New Roman"/>
          <w:color w:val="000000" w:themeColor="text1"/>
          <w:szCs w:val="28"/>
        </w:rPr>
      </w:pPr>
      <w:r w:rsidRPr="008322A1">
        <w:rPr>
          <w:rFonts w:cs="Times New Roman"/>
          <w:color w:val="000000" w:themeColor="text1"/>
          <w:szCs w:val="28"/>
        </w:rPr>
        <w:t>Строковый тип – комбинация символов, которая может содержать символы латинского алфавита, а также символы пробела, цифр, спец</w:t>
      </w:r>
      <w:r w:rsidR="00534812">
        <w:rPr>
          <w:rFonts w:cs="Times New Roman"/>
          <w:color w:val="000000" w:themeColor="text1"/>
          <w:szCs w:val="28"/>
        </w:rPr>
        <w:t>иальных</w:t>
      </w:r>
      <w:r w:rsidRPr="008322A1">
        <w:rPr>
          <w:rFonts w:cs="Times New Roman"/>
          <w:color w:val="000000" w:themeColor="text1"/>
          <w:szCs w:val="28"/>
        </w:rPr>
        <w:t xml:space="preserve"> символов (исключая символ двойных кавычек), ограниченных с помощью двойных кавычек с обеих сторон.</w:t>
      </w:r>
    </w:p>
    <w:p w:rsidR="00F6649A" w:rsidRPr="008322A1" w:rsidRDefault="00F6649A" w:rsidP="00307EF7">
      <w:pPr>
        <w:jc w:val="both"/>
        <w:rPr>
          <w:rFonts w:cs="Times New Roman"/>
          <w:color w:val="000000" w:themeColor="text1"/>
          <w:szCs w:val="28"/>
        </w:rPr>
      </w:pPr>
      <w:r w:rsidRPr="008322A1">
        <w:rPr>
          <w:rFonts w:cs="Times New Roman"/>
          <w:color w:val="000000" w:themeColor="text1"/>
          <w:szCs w:val="28"/>
        </w:rPr>
        <w:t>Целочисленный тип – комбинация из цифр от 0 до 9.</w:t>
      </w:r>
    </w:p>
    <w:p w:rsidR="00E216F4" w:rsidRPr="008322A1" w:rsidRDefault="00E216F4" w:rsidP="00021688">
      <w:pPr>
        <w:pStyle w:val="1"/>
      </w:pPr>
      <w:bookmarkStart w:id="36" w:name="_Toc533111992"/>
      <w:r w:rsidRPr="008322A1">
        <w:t>1.9. Объявление данных и область видимости</w:t>
      </w:r>
      <w:bookmarkEnd w:id="36"/>
    </w:p>
    <w:p w:rsidR="00461F1B" w:rsidRPr="008322A1" w:rsidRDefault="00461F1B" w:rsidP="008322A1">
      <w:pPr>
        <w:jc w:val="both"/>
        <w:rPr>
          <w:rFonts w:cs="Times New Roman"/>
          <w:szCs w:val="28"/>
        </w:rPr>
      </w:pPr>
      <w:r w:rsidRPr="008322A1">
        <w:rPr>
          <w:rFonts w:cs="Times New Roman"/>
          <w:szCs w:val="28"/>
        </w:rPr>
        <w:t xml:space="preserve">В языке </w:t>
      </w:r>
      <w:r w:rsidR="00650920">
        <w:rPr>
          <w:rFonts w:cs="Times New Roman"/>
          <w:szCs w:val="28"/>
          <w:lang w:val="en-US"/>
        </w:rPr>
        <w:t>GRI</w:t>
      </w:r>
      <w:r w:rsidR="00650920" w:rsidRPr="00650920">
        <w:rPr>
          <w:rFonts w:cs="Times New Roman"/>
          <w:szCs w:val="28"/>
        </w:rPr>
        <w:t xml:space="preserve">-2018 </w:t>
      </w:r>
      <w:r w:rsidRPr="008322A1">
        <w:rPr>
          <w:rFonts w:cs="Times New Roman"/>
          <w:szCs w:val="28"/>
        </w:rPr>
        <w:t xml:space="preserve">объявление данных начинается с ключевого слова </w:t>
      </w:r>
      <w:r w:rsidR="00630B0C" w:rsidRPr="00630B0C">
        <w:rPr>
          <w:rFonts w:cs="Times New Roman"/>
          <w:szCs w:val="28"/>
          <w:lang w:val="en-US"/>
        </w:rPr>
        <w:t>value</w:t>
      </w:r>
      <w:r w:rsidRPr="008322A1">
        <w:rPr>
          <w:rFonts w:cs="Times New Roman"/>
          <w:szCs w:val="28"/>
        </w:rPr>
        <w:t>, указывается тип данных и имя идентификатора.</w:t>
      </w:r>
    </w:p>
    <w:p w:rsidR="00461F1B" w:rsidRPr="008322A1" w:rsidRDefault="00461F1B" w:rsidP="008322A1">
      <w:pPr>
        <w:jc w:val="both"/>
        <w:rPr>
          <w:rFonts w:cs="Times New Roman"/>
          <w:szCs w:val="28"/>
          <w:lang w:val="en-US"/>
        </w:rPr>
      </w:pPr>
      <w:r w:rsidRPr="008322A1">
        <w:rPr>
          <w:rFonts w:cs="Times New Roman"/>
          <w:szCs w:val="28"/>
        </w:rPr>
        <w:t>Пример</w:t>
      </w:r>
      <w:r w:rsidRPr="008322A1">
        <w:rPr>
          <w:rFonts w:cs="Times New Roman"/>
          <w:szCs w:val="28"/>
          <w:lang w:val="en-US"/>
        </w:rPr>
        <w:t xml:space="preserve">: </w:t>
      </w:r>
      <w:r w:rsidR="00630B0C" w:rsidRPr="00630B0C">
        <w:rPr>
          <w:rFonts w:cs="Times New Roman"/>
          <w:szCs w:val="28"/>
          <w:lang w:val="en-US"/>
        </w:rPr>
        <w:t>value</w:t>
      </w:r>
      <w:r w:rsidRPr="008322A1">
        <w:rPr>
          <w:rFonts w:cs="Times New Roman"/>
          <w:szCs w:val="28"/>
          <w:lang w:val="en-US"/>
        </w:rPr>
        <w:t xml:space="preserve"> </w:t>
      </w:r>
      <w:r w:rsidR="00534812">
        <w:rPr>
          <w:rFonts w:cs="Times New Roman"/>
          <w:szCs w:val="28"/>
          <w:lang w:val="en-US"/>
        </w:rPr>
        <w:t>int</w:t>
      </w:r>
      <w:r w:rsidRPr="008322A1">
        <w:rPr>
          <w:rFonts w:cs="Times New Roman"/>
          <w:szCs w:val="28"/>
          <w:lang w:val="en-US"/>
        </w:rPr>
        <w:t xml:space="preserve"> a, </w:t>
      </w:r>
      <w:r w:rsidR="00630B0C" w:rsidRPr="00630B0C">
        <w:rPr>
          <w:rFonts w:cs="Times New Roman"/>
          <w:szCs w:val="28"/>
          <w:lang w:val="en-US"/>
        </w:rPr>
        <w:t>value</w:t>
      </w:r>
      <w:r w:rsidRPr="008322A1">
        <w:rPr>
          <w:rFonts w:cs="Times New Roman"/>
          <w:szCs w:val="28"/>
          <w:lang w:val="en-US"/>
        </w:rPr>
        <w:t xml:space="preserve"> </w:t>
      </w:r>
      <w:r w:rsidR="00916834">
        <w:rPr>
          <w:rFonts w:cs="Times New Roman"/>
          <w:szCs w:val="28"/>
          <w:lang w:val="en-US"/>
        </w:rPr>
        <w:t>str</w:t>
      </w:r>
      <w:r w:rsidRPr="008322A1">
        <w:rPr>
          <w:rFonts w:cs="Times New Roman"/>
          <w:szCs w:val="28"/>
          <w:lang w:val="en-US"/>
        </w:rPr>
        <w:t xml:space="preserve"> b;</w:t>
      </w:r>
    </w:p>
    <w:p w:rsidR="00E216F4" w:rsidRDefault="00461F1B" w:rsidP="008322A1">
      <w:pPr>
        <w:jc w:val="both"/>
        <w:rPr>
          <w:rFonts w:cs="Times New Roman"/>
          <w:szCs w:val="28"/>
        </w:rPr>
      </w:pPr>
      <w:r w:rsidRPr="008322A1">
        <w:rPr>
          <w:rFonts w:cs="Times New Roman"/>
          <w:szCs w:val="28"/>
        </w:rPr>
        <w:t>Область видимости: сверху вниз, параметры внутри функции, объявления внутри функции видны только внутри функции, объявления переменных за пределами функций и главной функции не предусмотрены.</w:t>
      </w:r>
    </w:p>
    <w:p w:rsidR="00BF02DC" w:rsidRPr="008322A1" w:rsidRDefault="00BF02DC" w:rsidP="00BF02DC">
      <w:pPr>
        <w:ind w:firstLine="0"/>
        <w:jc w:val="both"/>
        <w:rPr>
          <w:rFonts w:cs="Times New Roman"/>
          <w:szCs w:val="28"/>
        </w:rPr>
      </w:pPr>
    </w:p>
    <w:p w:rsidR="00BF58B5" w:rsidRDefault="00BF58B5" w:rsidP="00021688">
      <w:pPr>
        <w:pStyle w:val="1"/>
      </w:pPr>
      <w:bookmarkStart w:id="37" w:name="_Toc533111993"/>
    </w:p>
    <w:p w:rsidR="00E216F4" w:rsidRPr="008322A1" w:rsidRDefault="00E216F4" w:rsidP="00021688">
      <w:pPr>
        <w:pStyle w:val="1"/>
      </w:pPr>
      <w:r w:rsidRPr="008322A1">
        <w:lastRenderedPageBreak/>
        <w:t>1.10. Инициализация данных</w:t>
      </w:r>
      <w:bookmarkEnd w:id="37"/>
    </w:p>
    <w:p w:rsidR="00E216F4" w:rsidRPr="008322A1" w:rsidRDefault="00E216F4" w:rsidP="008322A1">
      <w:pPr>
        <w:jc w:val="both"/>
        <w:rPr>
          <w:rFonts w:cs="Times New Roman"/>
          <w:szCs w:val="28"/>
        </w:rPr>
      </w:pPr>
      <w:r w:rsidRPr="008322A1">
        <w:rPr>
          <w:rFonts w:cs="Times New Roman"/>
          <w:szCs w:val="28"/>
        </w:rPr>
        <w:t>Инициализация переменной происходит после её объявления. Инициализация переменной в момент объявления запрещена.</w:t>
      </w:r>
    </w:p>
    <w:p w:rsidR="00E216F4" w:rsidRPr="008322A1" w:rsidRDefault="00E216F4" w:rsidP="008322A1">
      <w:pPr>
        <w:jc w:val="both"/>
        <w:rPr>
          <w:rFonts w:cs="Times New Roman"/>
          <w:szCs w:val="28"/>
          <w:lang w:val="en-US"/>
        </w:rPr>
      </w:pPr>
      <w:r w:rsidRPr="00FE5F3E">
        <w:rPr>
          <w:rFonts w:cs="Times New Roman"/>
          <w:szCs w:val="28"/>
        </w:rPr>
        <w:t xml:space="preserve"> </w:t>
      </w:r>
      <w:r w:rsidRPr="008322A1">
        <w:rPr>
          <w:rFonts w:cs="Times New Roman"/>
          <w:szCs w:val="28"/>
        </w:rPr>
        <w:t>Например</w:t>
      </w:r>
      <w:r w:rsidRPr="008322A1">
        <w:rPr>
          <w:rFonts w:cs="Times New Roman"/>
          <w:szCs w:val="28"/>
          <w:lang w:val="en-US"/>
        </w:rPr>
        <w:t xml:space="preserve">: </w:t>
      </w:r>
      <w:r w:rsidR="00630B0C" w:rsidRPr="00630B0C">
        <w:rPr>
          <w:rFonts w:cs="Times New Roman"/>
          <w:szCs w:val="28"/>
          <w:lang w:val="en-US"/>
        </w:rPr>
        <w:t xml:space="preserve">value </w:t>
      </w:r>
      <w:r w:rsidR="00916834">
        <w:rPr>
          <w:rFonts w:cs="Times New Roman"/>
          <w:szCs w:val="28"/>
          <w:lang w:val="en-US"/>
        </w:rPr>
        <w:t>str</w:t>
      </w:r>
      <w:r w:rsidRPr="008322A1">
        <w:rPr>
          <w:rFonts w:cs="Times New Roman"/>
          <w:szCs w:val="28"/>
          <w:lang w:val="en-US"/>
        </w:rPr>
        <w:t xml:space="preserve"> a</w:t>
      </w:r>
      <w:r w:rsidR="00461F1B" w:rsidRPr="008322A1">
        <w:rPr>
          <w:rFonts w:cs="Times New Roman"/>
          <w:szCs w:val="28"/>
          <w:lang w:val="en-US"/>
        </w:rPr>
        <w:t>;</w:t>
      </w:r>
      <w:r w:rsidRPr="008322A1">
        <w:rPr>
          <w:rFonts w:cs="Times New Roman"/>
          <w:szCs w:val="28"/>
          <w:lang w:val="en-US"/>
        </w:rPr>
        <w:t xml:space="preserve"> a = “</w:t>
      </w:r>
      <w:r w:rsidR="00630B0C">
        <w:rPr>
          <w:rFonts w:cs="Times New Roman"/>
          <w:szCs w:val="28"/>
          <w:lang w:val="en-US"/>
        </w:rPr>
        <w:t>word</w:t>
      </w:r>
      <w:r w:rsidRPr="008322A1">
        <w:rPr>
          <w:rFonts w:cs="Times New Roman"/>
          <w:szCs w:val="28"/>
          <w:lang w:val="en-US"/>
        </w:rPr>
        <w:t xml:space="preserve">”;  </w:t>
      </w:r>
      <w:r w:rsidR="00630B0C" w:rsidRPr="00630B0C">
        <w:rPr>
          <w:rFonts w:cs="Times New Roman"/>
          <w:szCs w:val="28"/>
          <w:lang w:val="en-US"/>
        </w:rPr>
        <w:t xml:space="preserve">value </w:t>
      </w:r>
      <w:r w:rsidR="00534812">
        <w:rPr>
          <w:rFonts w:cs="Times New Roman"/>
          <w:szCs w:val="28"/>
          <w:lang w:val="en-US"/>
        </w:rPr>
        <w:t>int</w:t>
      </w:r>
      <w:r w:rsidRPr="008322A1">
        <w:rPr>
          <w:rFonts w:cs="Times New Roman"/>
          <w:szCs w:val="28"/>
          <w:lang w:val="en-US"/>
        </w:rPr>
        <w:t xml:space="preserve"> b; b = 5;</w:t>
      </w:r>
    </w:p>
    <w:p w:rsidR="00461F1B" w:rsidRPr="008322A1" w:rsidRDefault="00461F1B" w:rsidP="00021688">
      <w:pPr>
        <w:pStyle w:val="1"/>
      </w:pPr>
      <w:bookmarkStart w:id="38" w:name="_Toc533111994"/>
      <w:r w:rsidRPr="008322A1">
        <w:t>1.11. Инструкция языка</w:t>
      </w:r>
      <w:bookmarkEnd w:id="38"/>
    </w:p>
    <w:p w:rsidR="00461F1B" w:rsidRPr="008322A1" w:rsidRDefault="00461F1B" w:rsidP="008322A1">
      <w:pPr>
        <w:jc w:val="both"/>
        <w:rPr>
          <w:rFonts w:cs="Times New Roman"/>
          <w:szCs w:val="28"/>
        </w:rPr>
      </w:pPr>
      <w:r w:rsidRPr="008322A1">
        <w:rPr>
          <w:rFonts w:cs="Times New Roman"/>
          <w:szCs w:val="28"/>
        </w:rPr>
        <w:tab/>
        <w:t xml:space="preserve">В языке </w:t>
      </w:r>
      <w:r w:rsidR="00650920">
        <w:rPr>
          <w:rFonts w:cs="Times New Roman"/>
          <w:szCs w:val="28"/>
          <w:lang w:val="en-US"/>
        </w:rPr>
        <w:t>GRI</w:t>
      </w:r>
      <w:r w:rsidR="00650920" w:rsidRPr="00650920">
        <w:rPr>
          <w:rFonts w:cs="Times New Roman"/>
          <w:szCs w:val="28"/>
        </w:rPr>
        <w:t xml:space="preserve">-2018 </w:t>
      </w:r>
      <w:r w:rsidRPr="008322A1">
        <w:rPr>
          <w:rFonts w:cs="Times New Roman"/>
          <w:szCs w:val="28"/>
        </w:rPr>
        <w:t>пре</w:t>
      </w:r>
      <w:r w:rsidR="00534812">
        <w:rPr>
          <w:rFonts w:cs="Times New Roman"/>
          <w:szCs w:val="28"/>
        </w:rPr>
        <w:t>дусмотрены следующие инструкции</w:t>
      </w:r>
      <w:r w:rsidR="00534812" w:rsidRPr="00534812">
        <w:rPr>
          <w:rFonts w:cs="Times New Roman"/>
          <w:szCs w:val="28"/>
        </w:rPr>
        <w:t>,</w:t>
      </w:r>
      <w:r w:rsidR="00534812">
        <w:rPr>
          <w:rFonts w:cs="Times New Roman"/>
          <w:szCs w:val="28"/>
        </w:rPr>
        <w:t xml:space="preserve"> п</w:t>
      </w:r>
      <w:r w:rsidRPr="008322A1">
        <w:rPr>
          <w:rFonts w:cs="Times New Roman"/>
          <w:szCs w:val="28"/>
        </w:rPr>
        <w:t>редставлен</w:t>
      </w:r>
      <w:r w:rsidR="00534812">
        <w:rPr>
          <w:rFonts w:cs="Times New Roman"/>
          <w:szCs w:val="28"/>
        </w:rPr>
        <w:t>н</w:t>
      </w:r>
      <w:r w:rsidRPr="008322A1">
        <w:rPr>
          <w:rFonts w:cs="Times New Roman"/>
          <w:szCs w:val="28"/>
        </w:rPr>
        <w:t>ы</w:t>
      </w:r>
      <w:r w:rsidR="00534812">
        <w:rPr>
          <w:rFonts w:cs="Times New Roman"/>
          <w:szCs w:val="28"/>
        </w:rPr>
        <w:t>е</w:t>
      </w:r>
      <w:r w:rsidRPr="008322A1">
        <w:rPr>
          <w:rFonts w:cs="Times New Roman"/>
          <w:szCs w:val="28"/>
        </w:rPr>
        <w:t xml:space="preserve"> в </w:t>
      </w:r>
      <w:r w:rsidR="004C0B60" w:rsidRPr="008322A1">
        <w:rPr>
          <w:rFonts w:cs="Times New Roman"/>
          <w:szCs w:val="28"/>
        </w:rPr>
        <w:t>таблице</w:t>
      </w:r>
      <w:r w:rsidRPr="008322A1">
        <w:rPr>
          <w:rFonts w:cs="Times New Roman"/>
          <w:szCs w:val="28"/>
        </w:rPr>
        <w:t xml:space="preserve"> </w:t>
      </w:r>
      <w:r w:rsidR="006B55AC" w:rsidRPr="007F2F9D">
        <w:rPr>
          <w:rFonts w:cs="Times New Roman"/>
          <w:szCs w:val="28"/>
        </w:rPr>
        <w:t>1.4</w:t>
      </w:r>
      <w:r w:rsidRPr="008322A1">
        <w:rPr>
          <w:rFonts w:cs="Times New Roman"/>
          <w:szCs w:val="28"/>
        </w:rPr>
        <w:t>.</w:t>
      </w:r>
    </w:p>
    <w:p w:rsidR="00461F1B" w:rsidRPr="008322A1" w:rsidRDefault="00461F1B" w:rsidP="00BF02DC">
      <w:pPr>
        <w:pStyle w:val="ad"/>
        <w:spacing w:before="240" w:after="240"/>
        <w:jc w:val="left"/>
      </w:pPr>
      <w:r w:rsidRPr="008322A1">
        <w:t xml:space="preserve">Таблица </w:t>
      </w:r>
      <w:r w:rsidR="001E01A3" w:rsidRPr="00786BA1">
        <w:t>1.</w:t>
      </w:r>
      <w:r w:rsidR="00BF02DC">
        <w:t xml:space="preserve">4, </w:t>
      </w:r>
      <w:r w:rsidRPr="008322A1">
        <w:t xml:space="preserve"> Инструкции языка </w:t>
      </w:r>
      <w:r w:rsidR="00D66C4B">
        <w:rPr>
          <w:lang w:val="en-US"/>
        </w:rPr>
        <w:t>GRI</w:t>
      </w:r>
      <w:r w:rsidRPr="008322A1">
        <w:t>-</w:t>
      </w:r>
      <w:r w:rsidR="00D66C4B">
        <w:t>2018</w:t>
      </w:r>
    </w:p>
    <w:tbl>
      <w:tblPr>
        <w:tblStyle w:val="ac"/>
        <w:tblW w:w="0" w:type="auto"/>
        <w:tblLook w:val="04A0" w:firstRow="1" w:lastRow="0" w:firstColumn="1" w:lastColumn="0" w:noHBand="0" w:noVBand="1"/>
      </w:tblPr>
      <w:tblGrid>
        <w:gridCol w:w="4226"/>
        <w:gridCol w:w="4779"/>
      </w:tblGrid>
      <w:tr w:rsidR="00461F1B" w:rsidRPr="008322A1" w:rsidTr="00461F1B">
        <w:tc>
          <w:tcPr>
            <w:tcW w:w="4397" w:type="dxa"/>
            <w:tcBorders>
              <w:top w:val="single" w:sz="4" w:space="0" w:color="auto"/>
              <w:left w:val="single" w:sz="4" w:space="0" w:color="auto"/>
              <w:bottom w:val="single" w:sz="4" w:space="0" w:color="auto"/>
              <w:right w:val="single" w:sz="4" w:space="0" w:color="auto"/>
            </w:tcBorders>
            <w:vAlign w:val="center"/>
            <w:hideMark/>
          </w:tcPr>
          <w:p w:rsidR="00461F1B" w:rsidRPr="008322A1" w:rsidRDefault="00461F1B">
            <w:pPr>
              <w:jc w:val="center"/>
              <w:rPr>
                <w:rFonts w:cs="Times New Roman"/>
                <w:szCs w:val="28"/>
              </w:rPr>
            </w:pPr>
            <w:r w:rsidRPr="008322A1">
              <w:rPr>
                <w:rFonts w:cs="Times New Roman"/>
                <w:szCs w:val="28"/>
              </w:rPr>
              <w:t>Инициализация переменной</w:t>
            </w:r>
          </w:p>
        </w:tc>
        <w:tc>
          <w:tcPr>
            <w:tcW w:w="4948" w:type="dxa"/>
            <w:tcBorders>
              <w:top w:val="single" w:sz="4" w:space="0" w:color="auto"/>
              <w:left w:val="single" w:sz="4" w:space="0" w:color="auto"/>
              <w:bottom w:val="single" w:sz="4" w:space="0" w:color="auto"/>
              <w:right w:val="single" w:sz="4" w:space="0" w:color="auto"/>
            </w:tcBorders>
            <w:hideMark/>
          </w:tcPr>
          <w:p w:rsidR="00461F1B" w:rsidRPr="008322A1" w:rsidRDefault="00461F1B">
            <w:pPr>
              <w:rPr>
                <w:rFonts w:cs="Times New Roman"/>
                <w:szCs w:val="28"/>
              </w:rPr>
            </w:pPr>
            <w:r w:rsidRPr="008322A1">
              <w:rPr>
                <w:rFonts w:cs="Times New Roman"/>
                <w:szCs w:val="28"/>
              </w:rPr>
              <w:t>Имя переменной = значение;</w:t>
            </w:r>
          </w:p>
        </w:tc>
      </w:tr>
      <w:tr w:rsidR="00461F1B" w:rsidRPr="008322A1" w:rsidTr="00461F1B">
        <w:tc>
          <w:tcPr>
            <w:tcW w:w="4397" w:type="dxa"/>
            <w:tcBorders>
              <w:top w:val="single" w:sz="4" w:space="0" w:color="auto"/>
              <w:left w:val="single" w:sz="4" w:space="0" w:color="auto"/>
              <w:bottom w:val="single" w:sz="4" w:space="0" w:color="auto"/>
              <w:right w:val="single" w:sz="4" w:space="0" w:color="auto"/>
            </w:tcBorders>
            <w:vAlign w:val="center"/>
            <w:hideMark/>
          </w:tcPr>
          <w:p w:rsidR="00461F1B" w:rsidRPr="008322A1" w:rsidRDefault="00461F1B">
            <w:pPr>
              <w:jc w:val="center"/>
              <w:rPr>
                <w:rFonts w:cs="Times New Roman"/>
                <w:szCs w:val="28"/>
              </w:rPr>
            </w:pPr>
            <w:r w:rsidRPr="008322A1">
              <w:rPr>
                <w:rFonts w:cs="Times New Roman"/>
                <w:szCs w:val="28"/>
              </w:rPr>
              <w:t>Создание внешней функции</w:t>
            </w:r>
          </w:p>
        </w:tc>
        <w:tc>
          <w:tcPr>
            <w:tcW w:w="4948" w:type="dxa"/>
            <w:tcBorders>
              <w:top w:val="single" w:sz="4" w:space="0" w:color="auto"/>
              <w:left w:val="single" w:sz="4" w:space="0" w:color="auto"/>
              <w:bottom w:val="single" w:sz="4" w:space="0" w:color="auto"/>
              <w:right w:val="single" w:sz="4" w:space="0" w:color="auto"/>
            </w:tcBorders>
            <w:hideMark/>
          </w:tcPr>
          <w:p w:rsidR="00461F1B" w:rsidRPr="008322A1" w:rsidRDefault="00461F1B">
            <w:pPr>
              <w:rPr>
                <w:rFonts w:cs="Times New Roman"/>
                <w:szCs w:val="28"/>
              </w:rPr>
            </w:pPr>
            <w:r w:rsidRPr="008322A1">
              <w:rPr>
                <w:rFonts w:cs="Times New Roman"/>
                <w:szCs w:val="28"/>
              </w:rPr>
              <w:t>f</w:t>
            </w:r>
            <w:r w:rsidRPr="008322A1">
              <w:rPr>
                <w:rFonts w:cs="Times New Roman"/>
                <w:szCs w:val="28"/>
                <w:lang w:val="en-US"/>
              </w:rPr>
              <w:t>unction</w:t>
            </w:r>
            <w:r w:rsidRPr="008322A1">
              <w:rPr>
                <w:rFonts w:cs="Times New Roman"/>
                <w:szCs w:val="28"/>
              </w:rPr>
              <w:t xml:space="preserve"> идентификатор (тип данных идентификатор</w:t>
            </w:r>
            <w:proofErr w:type="gramStart"/>
            <w:r w:rsidRPr="008322A1">
              <w:rPr>
                <w:rFonts w:cs="Times New Roman"/>
                <w:szCs w:val="28"/>
              </w:rPr>
              <w:t>, …)</w:t>
            </w:r>
            <w:proofErr w:type="gramEnd"/>
          </w:p>
          <w:p w:rsidR="00461F1B" w:rsidRPr="008322A1" w:rsidRDefault="00461F1B" w:rsidP="003744EE">
            <w:pPr>
              <w:jc w:val="both"/>
              <w:rPr>
                <w:rFonts w:cs="Times New Roman"/>
                <w:szCs w:val="28"/>
              </w:rPr>
            </w:pPr>
            <w:r w:rsidRPr="008322A1">
              <w:rPr>
                <w:rFonts w:cs="Times New Roman"/>
                <w:szCs w:val="28"/>
              </w:rPr>
              <w:t>Область видимости сверху вниз (по принципу</w:t>
            </w:r>
            <w:proofErr w:type="gramStart"/>
            <w:r w:rsidRPr="008322A1">
              <w:rPr>
                <w:rFonts w:cs="Times New Roman"/>
                <w:szCs w:val="28"/>
              </w:rPr>
              <w:t xml:space="preserve"> С</w:t>
            </w:r>
            <w:proofErr w:type="gramEnd"/>
            <w:r w:rsidRPr="008322A1">
              <w:rPr>
                <w:rFonts w:cs="Times New Roman"/>
                <w:szCs w:val="28"/>
              </w:rPr>
              <w:t xml:space="preserve">++). Все переменные являются локальными. </w:t>
            </w:r>
          </w:p>
        </w:tc>
      </w:tr>
      <w:tr w:rsidR="00461F1B" w:rsidRPr="008322A1" w:rsidTr="00461F1B">
        <w:tc>
          <w:tcPr>
            <w:tcW w:w="4397" w:type="dxa"/>
            <w:tcBorders>
              <w:top w:val="single" w:sz="4" w:space="0" w:color="auto"/>
              <w:left w:val="single" w:sz="4" w:space="0" w:color="auto"/>
              <w:bottom w:val="single" w:sz="4" w:space="0" w:color="auto"/>
              <w:right w:val="single" w:sz="4" w:space="0" w:color="auto"/>
            </w:tcBorders>
            <w:vAlign w:val="center"/>
            <w:hideMark/>
          </w:tcPr>
          <w:p w:rsidR="00461F1B" w:rsidRPr="008322A1" w:rsidRDefault="00461F1B">
            <w:pPr>
              <w:jc w:val="center"/>
              <w:rPr>
                <w:rFonts w:cs="Times New Roman"/>
                <w:szCs w:val="28"/>
              </w:rPr>
            </w:pPr>
            <w:r w:rsidRPr="008322A1">
              <w:rPr>
                <w:rFonts w:cs="Times New Roman"/>
                <w:szCs w:val="28"/>
              </w:rPr>
              <w:t>Главная функция</w:t>
            </w:r>
          </w:p>
        </w:tc>
        <w:tc>
          <w:tcPr>
            <w:tcW w:w="4948" w:type="dxa"/>
            <w:tcBorders>
              <w:top w:val="single" w:sz="4" w:space="0" w:color="auto"/>
              <w:left w:val="single" w:sz="4" w:space="0" w:color="auto"/>
              <w:bottom w:val="single" w:sz="4" w:space="0" w:color="auto"/>
              <w:right w:val="single" w:sz="4" w:space="0" w:color="auto"/>
            </w:tcBorders>
            <w:hideMark/>
          </w:tcPr>
          <w:p w:rsidR="00461F1B" w:rsidRPr="008322A1" w:rsidRDefault="00916834">
            <w:pPr>
              <w:rPr>
                <w:rFonts w:cs="Times New Roman"/>
                <w:szCs w:val="28"/>
              </w:rPr>
            </w:pPr>
            <w:r>
              <w:rPr>
                <w:rFonts w:cs="Times New Roman"/>
                <w:szCs w:val="28"/>
                <w:lang w:val="en-US"/>
              </w:rPr>
              <w:t>glavn</w:t>
            </w:r>
          </w:p>
          <w:p w:rsidR="00461F1B" w:rsidRPr="008322A1" w:rsidRDefault="008F319A">
            <w:pPr>
              <w:rPr>
                <w:rFonts w:cs="Times New Roman"/>
                <w:szCs w:val="28"/>
                <w:lang w:val="en-US"/>
              </w:rPr>
            </w:pPr>
            <w:r w:rsidRPr="008322A1">
              <w:rPr>
                <w:rFonts w:cs="Times New Roman"/>
                <w:szCs w:val="28"/>
                <w:lang w:val="en-US"/>
              </w:rPr>
              <w:t>{</w:t>
            </w:r>
          </w:p>
          <w:p w:rsidR="00461F1B" w:rsidRPr="008322A1" w:rsidRDefault="00461F1B" w:rsidP="008F319A">
            <w:pPr>
              <w:rPr>
                <w:rFonts w:cs="Times New Roman"/>
                <w:szCs w:val="28"/>
                <w:lang w:val="en-US"/>
              </w:rPr>
            </w:pPr>
            <w:r w:rsidRPr="008322A1">
              <w:rPr>
                <w:rFonts w:cs="Times New Roman"/>
                <w:szCs w:val="28"/>
              </w:rPr>
              <w:t>…</w:t>
            </w:r>
          </w:p>
          <w:p w:rsidR="00461F1B" w:rsidRPr="008322A1" w:rsidRDefault="008F319A">
            <w:pPr>
              <w:rPr>
                <w:rFonts w:cs="Times New Roman"/>
                <w:szCs w:val="28"/>
                <w:lang w:val="en-US"/>
              </w:rPr>
            </w:pPr>
            <w:r w:rsidRPr="008322A1">
              <w:rPr>
                <w:rFonts w:cs="Times New Roman"/>
                <w:szCs w:val="28"/>
                <w:lang w:val="en-US"/>
              </w:rPr>
              <w:t>}</w:t>
            </w:r>
          </w:p>
        </w:tc>
      </w:tr>
      <w:tr w:rsidR="00461F1B" w:rsidRPr="008322A1" w:rsidTr="00461F1B">
        <w:tc>
          <w:tcPr>
            <w:tcW w:w="4397" w:type="dxa"/>
            <w:tcBorders>
              <w:top w:val="single" w:sz="4" w:space="0" w:color="auto"/>
              <w:left w:val="single" w:sz="4" w:space="0" w:color="auto"/>
              <w:bottom w:val="single" w:sz="4" w:space="0" w:color="auto"/>
              <w:right w:val="single" w:sz="4" w:space="0" w:color="auto"/>
            </w:tcBorders>
            <w:vAlign w:val="center"/>
            <w:hideMark/>
          </w:tcPr>
          <w:p w:rsidR="00461F1B" w:rsidRPr="008322A1" w:rsidRDefault="00461F1B">
            <w:pPr>
              <w:jc w:val="center"/>
              <w:rPr>
                <w:rFonts w:cs="Times New Roman"/>
                <w:szCs w:val="28"/>
              </w:rPr>
            </w:pPr>
            <w:r w:rsidRPr="008322A1">
              <w:rPr>
                <w:rFonts w:cs="Times New Roman"/>
                <w:szCs w:val="28"/>
              </w:rPr>
              <w:t>Возврат из подпрограммы</w:t>
            </w:r>
          </w:p>
        </w:tc>
        <w:tc>
          <w:tcPr>
            <w:tcW w:w="4948" w:type="dxa"/>
            <w:tcBorders>
              <w:top w:val="single" w:sz="4" w:space="0" w:color="auto"/>
              <w:left w:val="single" w:sz="4" w:space="0" w:color="auto"/>
              <w:bottom w:val="single" w:sz="4" w:space="0" w:color="auto"/>
              <w:right w:val="single" w:sz="4" w:space="0" w:color="auto"/>
            </w:tcBorders>
          </w:tcPr>
          <w:p w:rsidR="00461F1B" w:rsidRPr="008322A1" w:rsidRDefault="00916834" w:rsidP="00BF02DC">
            <w:pPr>
              <w:jc w:val="both"/>
              <w:rPr>
                <w:rFonts w:cs="Times New Roman"/>
                <w:szCs w:val="28"/>
              </w:rPr>
            </w:pPr>
            <w:r>
              <w:rPr>
                <w:rFonts w:cs="Times New Roman"/>
                <w:szCs w:val="28"/>
                <w:lang w:val="en-US"/>
              </w:rPr>
              <w:t>back</w:t>
            </w:r>
            <w:r w:rsidR="00461F1B" w:rsidRPr="008322A1">
              <w:rPr>
                <w:rFonts w:cs="Times New Roman"/>
                <w:szCs w:val="28"/>
              </w:rPr>
              <w:t xml:space="preserve">  идентификатор или литерал;</w:t>
            </w:r>
            <w:r w:rsidR="00BF02DC">
              <w:rPr>
                <w:rFonts w:cs="Times New Roman"/>
                <w:szCs w:val="28"/>
              </w:rPr>
              <w:t xml:space="preserve"> </w:t>
            </w:r>
          </w:p>
        </w:tc>
      </w:tr>
      <w:tr w:rsidR="00461F1B" w:rsidRPr="008322A1" w:rsidTr="00461F1B">
        <w:tc>
          <w:tcPr>
            <w:tcW w:w="4397" w:type="dxa"/>
            <w:tcBorders>
              <w:top w:val="single" w:sz="4" w:space="0" w:color="auto"/>
              <w:left w:val="single" w:sz="4" w:space="0" w:color="auto"/>
              <w:bottom w:val="single" w:sz="4" w:space="0" w:color="auto"/>
              <w:right w:val="single" w:sz="4" w:space="0" w:color="auto"/>
            </w:tcBorders>
            <w:vAlign w:val="center"/>
            <w:hideMark/>
          </w:tcPr>
          <w:p w:rsidR="00461F1B" w:rsidRPr="008322A1" w:rsidRDefault="00461F1B">
            <w:pPr>
              <w:jc w:val="center"/>
              <w:rPr>
                <w:rFonts w:cs="Times New Roman"/>
                <w:szCs w:val="28"/>
              </w:rPr>
            </w:pPr>
            <w:r w:rsidRPr="008322A1">
              <w:rPr>
                <w:rFonts w:cs="Times New Roman"/>
                <w:szCs w:val="28"/>
              </w:rPr>
              <w:t>Вывод данных</w:t>
            </w:r>
          </w:p>
        </w:tc>
        <w:tc>
          <w:tcPr>
            <w:tcW w:w="4948" w:type="dxa"/>
            <w:tcBorders>
              <w:top w:val="single" w:sz="4" w:space="0" w:color="auto"/>
              <w:left w:val="single" w:sz="4" w:space="0" w:color="auto"/>
              <w:bottom w:val="single" w:sz="4" w:space="0" w:color="auto"/>
              <w:right w:val="single" w:sz="4" w:space="0" w:color="auto"/>
            </w:tcBorders>
            <w:hideMark/>
          </w:tcPr>
          <w:p w:rsidR="00461F1B" w:rsidRPr="008322A1" w:rsidRDefault="00461F1B">
            <w:pPr>
              <w:rPr>
                <w:rFonts w:cs="Times New Roman"/>
                <w:szCs w:val="28"/>
              </w:rPr>
            </w:pPr>
            <w:r w:rsidRPr="008322A1">
              <w:rPr>
                <w:rFonts w:cs="Times New Roman"/>
                <w:szCs w:val="28"/>
                <w:lang w:val="en-US"/>
              </w:rPr>
              <w:t>out</w:t>
            </w:r>
            <w:r w:rsidRPr="008322A1">
              <w:rPr>
                <w:rFonts w:cs="Times New Roman"/>
                <w:szCs w:val="28"/>
              </w:rPr>
              <w:t>(идентификатор);</w:t>
            </w:r>
          </w:p>
        </w:tc>
      </w:tr>
    </w:tbl>
    <w:p w:rsidR="0077247E" w:rsidRPr="008322A1" w:rsidRDefault="0077247E" w:rsidP="00021688">
      <w:pPr>
        <w:pStyle w:val="1"/>
      </w:pPr>
      <w:bookmarkStart w:id="39" w:name="_Toc533111995"/>
      <w:r w:rsidRPr="008322A1">
        <w:t>1.1</w:t>
      </w:r>
      <w:r w:rsidRPr="008322A1">
        <w:rPr>
          <w:lang w:val="en-US"/>
        </w:rPr>
        <w:t>2</w:t>
      </w:r>
      <w:r w:rsidRPr="008322A1">
        <w:t>. Операции языка</w:t>
      </w:r>
      <w:bookmarkEnd w:id="39"/>
    </w:p>
    <w:p w:rsidR="003D7D41" w:rsidRPr="008322A1" w:rsidRDefault="003D7D41" w:rsidP="003D7D41">
      <w:pPr>
        <w:spacing w:after="240"/>
        <w:jc w:val="both"/>
        <w:rPr>
          <w:rFonts w:cs="Times New Roman"/>
          <w:i/>
          <w:szCs w:val="28"/>
        </w:rPr>
      </w:pPr>
      <w:r w:rsidRPr="008322A1">
        <w:rPr>
          <w:rFonts w:cs="Times New Roman"/>
          <w:szCs w:val="28"/>
        </w:rPr>
        <w:t xml:space="preserve">В языке </w:t>
      </w:r>
      <w:r w:rsidR="00650920">
        <w:rPr>
          <w:rFonts w:cs="Times New Roman"/>
          <w:szCs w:val="28"/>
          <w:lang w:val="en-US"/>
        </w:rPr>
        <w:t>GRI</w:t>
      </w:r>
      <w:r w:rsidR="00650920" w:rsidRPr="00650920">
        <w:rPr>
          <w:rFonts w:cs="Times New Roman"/>
          <w:szCs w:val="28"/>
        </w:rPr>
        <w:t xml:space="preserve">-2018 </w:t>
      </w:r>
      <w:r w:rsidRPr="008322A1">
        <w:rPr>
          <w:rFonts w:cs="Times New Roman"/>
          <w:szCs w:val="28"/>
        </w:rPr>
        <w:t>предусмотрены следующие операции с данными. Приоритетность операций определяется с помощью</w:t>
      </w:r>
      <w:proofErr w:type="gramStart"/>
      <w:r w:rsidRPr="008322A1">
        <w:rPr>
          <w:rFonts w:cs="Times New Roman"/>
          <w:szCs w:val="28"/>
        </w:rPr>
        <w:t xml:space="preserve"> (). </w:t>
      </w:r>
      <w:proofErr w:type="gramEnd"/>
      <w:r w:rsidRPr="008322A1">
        <w:rPr>
          <w:rFonts w:cs="Times New Roman"/>
          <w:szCs w:val="28"/>
        </w:rPr>
        <w:t xml:space="preserve">Операции представлены в таблице </w:t>
      </w:r>
      <w:r w:rsidR="006B55AC">
        <w:rPr>
          <w:rFonts w:cs="Times New Roman"/>
          <w:szCs w:val="28"/>
          <w:lang w:val="en-US"/>
        </w:rPr>
        <w:t>1.</w:t>
      </w:r>
      <w:r w:rsidRPr="008322A1">
        <w:rPr>
          <w:rFonts w:cs="Times New Roman"/>
          <w:szCs w:val="28"/>
        </w:rPr>
        <w:t>5.</w:t>
      </w:r>
    </w:p>
    <w:p w:rsidR="003D7D41" w:rsidRPr="008322A1" w:rsidRDefault="003D7D41" w:rsidP="00BF02DC">
      <w:pPr>
        <w:pStyle w:val="ad"/>
        <w:spacing w:before="240" w:after="240"/>
        <w:jc w:val="left"/>
      </w:pPr>
      <w:r w:rsidRPr="008322A1">
        <w:t xml:space="preserve">Таблица </w:t>
      </w:r>
      <w:r w:rsidR="001E01A3">
        <w:rPr>
          <w:lang w:val="en-US"/>
        </w:rPr>
        <w:t>1.</w:t>
      </w:r>
      <w:r w:rsidR="00BF02DC">
        <w:t xml:space="preserve">5, </w:t>
      </w:r>
      <w:r w:rsidRPr="008322A1">
        <w:t xml:space="preserve">Операции языка </w:t>
      </w:r>
      <w:r w:rsidR="00D66C4B">
        <w:rPr>
          <w:lang w:val="en-US"/>
        </w:rPr>
        <w:t>GRI</w:t>
      </w:r>
      <w:r w:rsidRPr="008322A1">
        <w:rPr>
          <w:lang w:val="en-US"/>
        </w:rPr>
        <w:t>-</w:t>
      </w:r>
      <w:r w:rsidR="00D66C4B">
        <w:rPr>
          <w:lang w:val="en-US"/>
        </w:rPr>
        <w:t>2018</w:t>
      </w:r>
    </w:p>
    <w:tbl>
      <w:tblPr>
        <w:tblStyle w:val="ac"/>
        <w:tblW w:w="0" w:type="auto"/>
        <w:tblLook w:val="04A0" w:firstRow="1" w:lastRow="0" w:firstColumn="1" w:lastColumn="0" w:noHBand="0" w:noVBand="1"/>
      </w:tblPr>
      <w:tblGrid>
        <w:gridCol w:w="4479"/>
        <w:gridCol w:w="4526"/>
      </w:tblGrid>
      <w:tr w:rsidR="003D7D41" w:rsidRPr="008322A1" w:rsidTr="003D7D41">
        <w:tc>
          <w:tcPr>
            <w:tcW w:w="4672" w:type="dxa"/>
            <w:tcBorders>
              <w:top w:val="single" w:sz="4" w:space="0" w:color="auto"/>
              <w:left w:val="single" w:sz="4" w:space="0" w:color="auto"/>
              <w:bottom w:val="single" w:sz="4" w:space="0" w:color="auto"/>
              <w:right w:val="single" w:sz="4" w:space="0" w:color="auto"/>
            </w:tcBorders>
            <w:hideMark/>
          </w:tcPr>
          <w:p w:rsidR="003D7D41" w:rsidRPr="008322A1" w:rsidRDefault="003D7D41">
            <w:pPr>
              <w:jc w:val="center"/>
              <w:rPr>
                <w:rFonts w:cs="Times New Roman"/>
                <w:szCs w:val="28"/>
              </w:rPr>
            </w:pPr>
            <w:r w:rsidRPr="008322A1">
              <w:rPr>
                <w:rFonts w:cs="Times New Roman"/>
                <w:szCs w:val="28"/>
              </w:rPr>
              <w:t>Операция</w:t>
            </w:r>
          </w:p>
        </w:tc>
        <w:tc>
          <w:tcPr>
            <w:tcW w:w="4673" w:type="dxa"/>
            <w:tcBorders>
              <w:top w:val="single" w:sz="4" w:space="0" w:color="auto"/>
              <w:left w:val="single" w:sz="4" w:space="0" w:color="auto"/>
              <w:bottom w:val="single" w:sz="4" w:space="0" w:color="auto"/>
              <w:right w:val="single" w:sz="4" w:space="0" w:color="auto"/>
            </w:tcBorders>
            <w:hideMark/>
          </w:tcPr>
          <w:p w:rsidR="003D7D41" w:rsidRPr="008322A1" w:rsidRDefault="003D7D41">
            <w:pPr>
              <w:jc w:val="center"/>
              <w:rPr>
                <w:rFonts w:cs="Times New Roman"/>
                <w:szCs w:val="28"/>
              </w:rPr>
            </w:pPr>
            <w:r w:rsidRPr="008322A1">
              <w:rPr>
                <w:rFonts w:cs="Times New Roman"/>
                <w:szCs w:val="28"/>
              </w:rPr>
              <w:t>Описание</w:t>
            </w:r>
          </w:p>
        </w:tc>
      </w:tr>
      <w:tr w:rsidR="003D7D41" w:rsidRPr="008322A1" w:rsidTr="003D7D41">
        <w:tc>
          <w:tcPr>
            <w:tcW w:w="4672" w:type="dxa"/>
            <w:tcBorders>
              <w:top w:val="single" w:sz="4" w:space="0" w:color="auto"/>
              <w:left w:val="single" w:sz="4" w:space="0" w:color="auto"/>
              <w:bottom w:val="single" w:sz="4" w:space="0" w:color="auto"/>
              <w:right w:val="single" w:sz="4" w:space="0" w:color="auto"/>
            </w:tcBorders>
            <w:hideMark/>
          </w:tcPr>
          <w:p w:rsidR="003D7D41" w:rsidRPr="008322A1" w:rsidRDefault="003D7D41">
            <w:pPr>
              <w:jc w:val="center"/>
              <w:rPr>
                <w:rFonts w:cs="Times New Roman"/>
                <w:szCs w:val="28"/>
              </w:rPr>
            </w:pPr>
            <w:r w:rsidRPr="008322A1">
              <w:rPr>
                <w:rFonts w:cs="Times New Roman"/>
                <w:szCs w:val="28"/>
              </w:rPr>
              <w:t>+</w:t>
            </w:r>
          </w:p>
        </w:tc>
        <w:tc>
          <w:tcPr>
            <w:tcW w:w="4673" w:type="dxa"/>
            <w:tcBorders>
              <w:top w:val="single" w:sz="4" w:space="0" w:color="auto"/>
              <w:left w:val="single" w:sz="4" w:space="0" w:color="auto"/>
              <w:bottom w:val="single" w:sz="4" w:space="0" w:color="auto"/>
              <w:right w:val="single" w:sz="4" w:space="0" w:color="auto"/>
            </w:tcBorders>
            <w:hideMark/>
          </w:tcPr>
          <w:p w:rsidR="003D7D41" w:rsidRPr="008322A1" w:rsidRDefault="003D7D41" w:rsidP="00916834">
            <w:pPr>
              <w:jc w:val="both"/>
              <w:rPr>
                <w:rFonts w:cs="Times New Roman"/>
                <w:szCs w:val="28"/>
              </w:rPr>
            </w:pPr>
            <w:proofErr w:type="gramStart"/>
            <w:r w:rsidRPr="008322A1">
              <w:rPr>
                <w:rFonts w:cs="Times New Roman"/>
                <w:szCs w:val="28"/>
              </w:rPr>
              <w:t>бинарный</w:t>
            </w:r>
            <w:proofErr w:type="gramEnd"/>
            <w:r w:rsidRPr="008322A1">
              <w:rPr>
                <w:rFonts w:cs="Times New Roman"/>
                <w:szCs w:val="28"/>
              </w:rPr>
              <w:t>, арифметическое суммирование, (</w:t>
            </w:r>
            <w:r w:rsidR="00D66C4B">
              <w:rPr>
                <w:rFonts w:cs="Times New Roman"/>
                <w:szCs w:val="28"/>
                <w:lang w:val="en-US"/>
              </w:rPr>
              <w:t>int</w:t>
            </w:r>
            <w:r w:rsidRPr="008322A1">
              <w:rPr>
                <w:rFonts w:cs="Times New Roman"/>
                <w:szCs w:val="28"/>
              </w:rPr>
              <w:t xml:space="preserve"> + </w:t>
            </w:r>
            <w:r w:rsidR="00D66C4B">
              <w:rPr>
                <w:rFonts w:cs="Times New Roman"/>
                <w:szCs w:val="28"/>
                <w:lang w:val="en-US"/>
              </w:rPr>
              <w:t>int</w:t>
            </w:r>
            <w:r w:rsidRPr="008322A1">
              <w:rPr>
                <w:rFonts w:cs="Times New Roman"/>
                <w:szCs w:val="28"/>
              </w:rPr>
              <w:t>);</w:t>
            </w:r>
          </w:p>
        </w:tc>
      </w:tr>
      <w:tr w:rsidR="003D7D41" w:rsidRPr="008322A1" w:rsidTr="003D7D41">
        <w:tc>
          <w:tcPr>
            <w:tcW w:w="4672" w:type="dxa"/>
            <w:tcBorders>
              <w:top w:val="single" w:sz="4" w:space="0" w:color="auto"/>
              <w:left w:val="single" w:sz="4" w:space="0" w:color="auto"/>
              <w:bottom w:val="single" w:sz="4" w:space="0" w:color="auto"/>
              <w:right w:val="single" w:sz="4" w:space="0" w:color="auto"/>
            </w:tcBorders>
            <w:hideMark/>
          </w:tcPr>
          <w:p w:rsidR="003D7D41" w:rsidRPr="008322A1" w:rsidRDefault="003D7D41">
            <w:pPr>
              <w:jc w:val="center"/>
              <w:rPr>
                <w:rFonts w:cs="Times New Roman"/>
                <w:szCs w:val="28"/>
              </w:rPr>
            </w:pPr>
            <w:r w:rsidRPr="008322A1">
              <w:rPr>
                <w:rFonts w:cs="Times New Roman"/>
                <w:szCs w:val="28"/>
              </w:rPr>
              <w:t>-</w:t>
            </w:r>
          </w:p>
        </w:tc>
        <w:tc>
          <w:tcPr>
            <w:tcW w:w="4673" w:type="dxa"/>
            <w:tcBorders>
              <w:top w:val="single" w:sz="4" w:space="0" w:color="auto"/>
              <w:left w:val="single" w:sz="4" w:space="0" w:color="auto"/>
              <w:bottom w:val="single" w:sz="4" w:space="0" w:color="auto"/>
              <w:right w:val="single" w:sz="4" w:space="0" w:color="auto"/>
            </w:tcBorders>
            <w:hideMark/>
          </w:tcPr>
          <w:p w:rsidR="003D7D41" w:rsidRPr="008322A1" w:rsidRDefault="003D7D41" w:rsidP="00916834">
            <w:pPr>
              <w:jc w:val="both"/>
              <w:rPr>
                <w:rFonts w:cs="Times New Roman"/>
                <w:szCs w:val="28"/>
              </w:rPr>
            </w:pPr>
            <w:proofErr w:type="gramStart"/>
            <w:r w:rsidRPr="008322A1">
              <w:rPr>
                <w:rFonts w:cs="Times New Roman"/>
                <w:szCs w:val="28"/>
              </w:rPr>
              <w:t>бинарный</w:t>
            </w:r>
            <w:proofErr w:type="gramEnd"/>
            <w:r w:rsidRPr="008322A1">
              <w:rPr>
                <w:rFonts w:cs="Times New Roman"/>
                <w:szCs w:val="28"/>
              </w:rPr>
              <w:t>, арифметическое вычитание, (</w:t>
            </w:r>
            <w:r w:rsidR="00D66C4B">
              <w:rPr>
                <w:rFonts w:cs="Times New Roman"/>
                <w:szCs w:val="28"/>
                <w:lang w:val="en-US"/>
              </w:rPr>
              <w:t>int</w:t>
            </w:r>
            <w:r w:rsidRPr="008322A1">
              <w:rPr>
                <w:rFonts w:cs="Times New Roman"/>
                <w:szCs w:val="28"/>
              </w:rPr>
              <w:t xml:space="preserve"> - </w:t>
            </w:r>
            <w:r w:rsidR="00D66C4B">
              <w:rPr>
                <w:rFonts w:cs="Times New Roman"/>
                <w:szCs w:val="28"/>
                <w:lang w:val="en-US"/>
              </w:rPr>
              <w:t>int</w:t>
            </w:r>
            <w:r w:rsidRPr="008322A1">
              <w:rPr>
                <w:rFonts w:cs="Times New Roman"/>
                <w:szCs w:val="28"/>
              </w:rPr>
              <w:t>);</w:t>
            </w:r>
          </w:p>
        </w:tc>
      </w:tr>
      <w:tr w:rsidR="003D7D41" w:rsidRPr="008322A1" w:rsidTr="003D7D41">
        <w:tc>
          <w:tcPr>
            <w:tcW w:w="4672" w:type="dxa"/>
            <w:tcBorders>
              <w:top w:val="single" w:sz="4" w:space="0" w:color="auto"/>
              <w:left w:val="single" w:sz="4" w:space="0" w:color="auto"/>
              <w:bottom w:val="single" w:sz="4" w:space="0" w:color="auto"/>
              <w:right w:val="single" w:sz="4" w:space="0" w:color="auto"/>
            </w:tcBorders>
            <w:hideMark/>
          </w:tcPr>
          <w:p w:rsidR="003D7D41" w:rsidRPr="008322A1" w:rsidRDefault="003D7D41">
            <w:pPr>
              <w:jc w:val="center"/>
              <w:rPr>
                <w:rFonts w:cs="Times New Roman"/>
                <w:szCs w:val="28"/>
              </w:rPr>
            </w:pPr>
            <w:r w:rsidRPr="008322A1">
              <w:rPr>
                <w:rFonts w:cs="Times New Roman"/>
                <w:szCs w:val="28"/>
              </w:rPr>
              <w:t>*</w:t>
            </w:r>
          </w:p>
        </w:tc>
        <w:tc>
          <w:tcPr>
            <w:tcW w:w="4673" w:type="dxa"/>
            <w:tcBorders>
              <w:top w:val="single" w:sz="4" w:space="0" w:color="auto"/>
              <w:left w:val="single" w:sz="4" w:space="0" w:color="auto"/>
              <w:bottom w:val="single" w:sz="4" w:space="0" w:color="auto"/>
              <w:right w:val="single" w:sz="4" w:space="0" w:color="auto"/>
            </w:tcBorders>
            <w:hideMark/>
          </w:tcPr>
          <w:p w:rsidR="003D7D41" w:rsidRPr="008322A1" w:rsidRDefault="003D7D41">
            <w:pPr>
              <w:jc w:val="both"/>
              <w:rPr>
                <w:rFonts w:cs="Times New Roman"/>
                <w:szCs w:val="28"/>
              </w:rPr>
            </w:pPr>
            <w:proofErr w:type="gramStart"/>
            <w:r w:rsidRPr="008322A1">
              <w:rPr>
                <w:rFonts w:cs="Times New Roman"/>
                <w:szCs w:val="28"/>
              </w:rPr>
              <w:t>бинарный</w:t>
            </w:r>
            <w:proofErr w:type="gramEnd"/>
            <w:r w:rsidRPr="008322A1">
              <w:rPr>
                <w:rFonts w:cs="Times New Roman"/>
                <w:szCs w:val="28"/>
              </w:rPr>
              <w:t>, арифметическое умножение, (</w:t>
            </w:r>
            <w:r w:rsidR="00D66C4B">
              <w:rPr>
                <w:rFonts w:cs="Times New Roman"/>
                <w:szCs w:val="28"/>
                <w:lang w:val="en-US"/>
              </w:rPr>
              <w:t>int</w:t>
            </w:r>
            <w:r w:rsidRPr="008322A1">
              <w:rPr>
                <w:rFonts w:cs="Times New Roman"/>
                <w:szCs w:val="28"/>
              </w:rPr>
              <w:t xml:space="preserve"> * </w:t>
            </w:r>
            <w:r w:rsidR="00D66C4B">
              <w:rPr>
                <w:rFonts w:cs="Times New Roman"/>
                <w:szCs w:val="28"/>
                <w:lang w:val="en-US"/>
              </w:rPr>
              <w:t>int</w:t>
            </w:r>
            <w:r w:rsidRPr="008322A1">
              <w:rPr>
                <w:rFonts w:cs="Times New Roman"/>
                <w:szCs w:val="28"/>
              </w:rPr>
              <w:t>);</w:t>
            </w:r>
          </w:p>
        </w:tc>
      </w:tr>
      <w:tr w:rsidR="003D7D41" w:rsidRPr="008322A1" w:rsidTr="003D7D41">
        <w:tc>
          <w:tcPr>
            <w:tcW w:w="4672" w:type="dxa"/>
            <w:tcBorders>
              <w:top w:val="single" w:sz="4" w:space="0" w:color="auto"/>
              <w:left w:val="single" w:sz="4" w:space="0" w:color="auto"/>
              <w:bottom w:val="single" w:sz="4" w:space="0" w:color="auto"/>
              <w:right w:val="single" w:sz="4" w:space="0" w:color="auto"/>
            </w:tcBorders>
            <w:hideMark/>
          </w:tcPr>
          <w:p w:rsidR="003D7D41" w:rsidRPr="008322A1" w:rsidRDefault="003D7D41">
            <w:pPr>
              <w:jc w:val="center"/>
              <w:rPr>
                <w:rFonts w:cs="Times New Roman"/>
                <w:szCs w:val="28"/>
                <w:lang w:val="en-US"/>
              </w:rPr>
            </w:pPr>
            <w:r w:rsidRPr="008322A1">
              <w:rPr>
                <w:rFonts w:cs="Times New Roman"/>
                <w:szCs w:val="28"/>
                <w:lang w:val="en-US"/>
              </w:rPr>
              <w:t>/</w:t>
            </w:r>
          </w:p>
        </w:tc>
        <w:tc>
          <w:tcPr>
            <w:tcW w:w="4673" w:type="dxa"/>
            <w:tcBorders>
              <w:top w:val="single" w:sz="4" w:space="0" w:color="auto"/>
              <w:left w:val="single" w:sz="4" w:space="0" w:color="auto"/>
              <w:bottom w:val="single" w:sz="4" w:space="0" w:color="auto"/>
              <w:right w:val="single" w:sz="4" w:space="0" w:color="auto"/>
            </w:tcBorders>
            <w:hideMark/>
          </w:tcPr>
          <w:p w:rsidR="003D7D41" w:rsidRPr="008322A1" w:rsidRDefault="003D7D41">
            <w:pPr>
              <w:rPr>
                <w:rFonts w:cs="Times New Roman"/>
                <w:szCs w:val="28"/>
              </w:rPr>
            </w:pPr>
            <w:proofErr w:type="gramStart"/>
            <w:r w:rsidRPr="008322A1">
              <w:rPr>
                <w:rFonts w:cs="Times New Roman"/>
                <w:szCs w:val="28"/>
              </w:rPr>
              <w:t>бинарный</w:t>
            </w:r>
            <w:proofErr w:type="gramEnd"/>
            <w:r w:rsidRPr="008322A1">
              <w:rPr>
                <w:rFonts w:cs="Times New Roman"/>
                <w:szCs w:val="28"/>
              </w:rPr>
              <w:t>, арифметическое целочисленное деление, (</w:t>
            </w:r>
            <w:r w:rsidR="00D66C4B">
              <w:rPr>
                <w:rFonts w:cs="Times New Roman"/>
                <w:szCs w:val="28"/>
                <w:lang w:val="en-US"/>
              </w:rPr>
              <w:t>int</w:t>
            </w:r>
            <w:r w:rsidRPr="008322A1">
              <w:rPr>
                <w:rFonts w:cs="Times New Roman"/>
                <w:szCs w:val="28"/>
              </w:rPr>
              <w:t xml:space="preserve"> / </w:t>
            </w:r>
            <w:r w:rsidR="00D66C4B">
              <w:rPr>
                <w:rFonts w:cs="Times New Roman"/>
                <w:szCs w:val="28"/>
                <w:lang w:val="en-US"/>
              </w:rPr>
              <w:t>int</w:t>
            </w:r>
            <w:r w:rsidRPr="008322A1">
              <w:rPr>
                <w:rFonts w:cs="Times New Roman"/>
                <w:szCs w:val="28"/>
              </w:rPr>
              <w:t>);</w:t>
            </w:r>
          </w:p>
        </w:tc>
      </w:tr>
    </w:tbl>
    <w:p w:rsidR="00D950D0" w:rsidRPr="008322A1" w:rsidRDefault="00D950D0" w:rsidP="00021688">
      <w:pPr>
        <w:pStyle w:val="1"/>
      </w:pPr>
      <w:bookmarkStart w:id="40" w:name="_Toc533111996"/>
      <w:r w:rsidRPr="008322A1">
        <w:lastRenderedPageBreak/>
        <w:t>1.13. Выражения и их вычисления</w:t>
      </w:r>
      <w:bookmarkEnd w:id="40"/>
    </w:p>
    <w:p w:rsidR="00D950D0" w:rsidRPr="008322A1" w:rsidRDefault="00D950D0" w:rsidP="00630B0C">
      <w:pPr>
        <w:jc w:val="both"/>
      </w:pPr>
      <w:r w:rsidRPr="008322A1">
        <w:t>Вычисление выражений осуществляется по некоторым правилам, которые приведены ниже:</w:t>
      </w:r>
    </w:p>
    <w:p w:rsidR="00D950D0" w:rsidRPr="008322A1" w:rsidRDefault="00D950D0" w:rsidP="00BF02DC">
      <w:pPr>
        <w:pStyle w:val="a3"/>
        <w:numPr>
          <w:ilvl w:val="0"/>
          <w:numId w:val="8"/>
        </w:numPr>
        <w:ind w:left="0" w:firstLine="709"/>
      </w:pPr>
      <w:r w:rsidRPr="008322A1">
        <w:t>Выражение записываются в одну строку;</w:t>
      </w:r>
    </w:p>
    <w:p w:rsidR="00D950D0" w:rsidRPr="008322A1" w:rsidRDefault="00D950D0" w:rsidP="00BF02DC">
      <w:pPr>
        <w:pStyle w:val="a3"/>
        <w:numPr>
          <w:ilvl w:val="0"/>
          <w:numId w:val="8"/>
        </w:numPr>
        <w:ind w:left="0" w:firstLine="709"/>
      </w:pPr>
      <w:r w:rsidRPr="008322A1">
        <w:t>Допускается использовать скобки (приоритет);</w:t>
      </w:r>
    </w:p>
    <w:p w:rsidR="00D950D0" w:rsidRPr="008322A1" w:rsidRDefault="00D950D0" w:rsidP="00BF02DC">
      <w:pPr>
        <w:pStyle w:val="a3"/>
        <w:numPr>
          <w:ilvl w:val="0"/>
          <w:numId w:val="8"/>
        </w:numPr>
        <w:ind w:left="0" w:firstLine="709"/>
      </w:pPr>
      <w:r w:rsidRPr="008322A1">
        <w:t>Использование двух операторов подряд не допускается;</w:t>
      </w:r>
    </w:p>
    <w:p w:rsidR="00630B0C" w:rsidRPr="00630B0C" w:rsidRDefault="00D950D0" w:rsidP="00BF02DC">
      <w:pPr>
        <w:pStyle w:val="a3"/>
        <w:numPr>
          <w:ilvl w:val="0"/>
          <w:numId w:val="8"/>
        </w:numPr>
        <w:ind w:left="0" w:firstLine="709"/>
      </w:pPr>
      <w:r w:rsidRPr="008322A1">
        <w:t>Выражение может содержать вызов функции;</w:t>
      </w:r>
    </w:p>
    <w:p w:rsidR="00630B0C" w:rsidRPr="00630B0C" w:rsidRDefault="00630B0C" w:rsidP="00630B0C">
      <w:pPr>
        <w:jc w:val="both"/>
        <w:rPr>
          <w:lang w:val="en-US"/>
        </w:rPr>
      </w:pPr>
      <w:r>
        <w:t>Пример</w:t>
      </w:r>
      <w:r w:rsidRPr="00AB3D2F">
        <w:rPr>
          <w:lang w:val="en-US"/>
        </w:rPr>
        <w:t>:</w:t>
      </w:r>
    </w:p>
    <w:p w:rsidR="00630B0C" w:rsidRDefault="00630B0C" w:rsidP="00630B0C">
      <w:pPr>
        <w:jc w:val="both"/>
        <w:rPr>
          <w:lang w:val="en-US"/>
        </w:rPr>
      </w:pPr>
      <w:proofErr w:type="gramStart"/>
      <w:r>
        <w:rPr>
          <w:lang w:val="en-US"/>
        </w:rPr>
        <w:t>int</w:t>
      </w:r>
      <w:proofErr w:type="gramEnd"/>
      <w:r>
        <w:rPr>
          <w:lang w:val="en-US"/>
        </w:rPr>
        <w:t xml:space="preserve"> function sum (int a. int b)</w:t>
      </w:r>
    </w:p>
    <w:p w:rsidR="00630B0C" w:rsidRPr="00630B0C" w:rsidRDefault="00630B0C" w:rsidP="00630B0C">
      <w:pPr>
        <w:jc w:val="both"/>
        <w:rPr>
          <w:lang w:val="en-US"/>
        </w:rPr>
      </w:pPr>
      <w:r>
        <w:rPr>
          <w:lang w:val="en-US"/>
        </w:rPr>
        <w:t>{..}</w:t>
      </w:r>
    </w:p>
    <w:p w:rsidR="00295F5E" w:rsidRDefault="00630B0C" w:rsidP="00630B0C">
      <w:pPr>
        <w:jc w:val="both"/>
        <w:rPr>
          <w:lang w:val="en-US"/>
        </w:rPr>
      </w:pPr>
      <w:proofErr w:type="gramStart"/>
      <w:r>
        <w:rPr>
          <w:lang w:val="en-US"/>
        </w:rPr>
        <w:t>value</w:t>
      </w:r>
      <w:proofErr w:type="gramEnd"/>
      <w:r>
        <w:rPr>
          <w:lang w:val="en-US"/>
        </w:rPr>
        <w:t xml:space="preserve"> int new;</w:t>
      </w:r>
    </w:p>
    <w:p w:rsidR="00630B0C" w:rsidRPr="00630B0C" w:rsidRDefault="00630B0C" w:rsidP="00630B0C">
      <w:pPr>
        <w:jc w:val="both"/>
        <w:rPr>
          <w:lang w:val="en-US"/>
        </w:rPr>
      </w:pPr>
      <w:proofErr w:type="gramStart"/>
      <w:r>
        <w:rPr>
          <w:lang w:val="en-US"/>
        </w:rPr>
        <w:t>new=</w:t>
      </w:r>
      <w:proofErr w:type="gramEnd"/>
      <w:r>
        <w:rPr>
          <w:lang w:val="en-US"/>
        </w:rPr>
        <w:t>sum(1,2)+20;</w:t>
      </w:r>
    </w:p>
    <w:p w:rsidR="00D950D0" w:rsidRPr="008322A1" w:rsidRDefault="00D950D0" w:rsidP="00021688">
      <w:pPr>
        <w:pStyle w:val="1"/>
      </w:pPr>
      <w:bookmarkStart w:id="41" w:name="_Toc533111997"/>
      <w:r w:rsidRPr="008322A1">
        <w:t>1.14. Программные конструкции языка</w:t>
      </w:r>
      <w:bookmarkEnd w:id="41"/>
    </w:p>
    <w:p w:rsidR="00D645B1" w:rsidRPr="00650920" w:rsidRDefault="00D645B1" w:rsidP="008322A1">
      <w:pPr>
        <w:jc w:val="both"/>
        <w:rPr>
          <w:rFonts w:cs="Times New Roman"/>
          <w:i/>
          <w:szCs w:val="28"/>
        </w:rPr>
      </w:pPr>
      <w:r w:rsidRPr="008322A1">
        <w:rPr>
          <w:rFonts w:cs="Times New Roman"/>
          <w:szCs w:val="28"/>
        </w:rPr>
        <w:t xml:space="preserve">В языке программирования </w:t>
      </w:r>
      <w:r w:rsidR="00650920">
        <w:rPr>
          <w:rFonts w:cs="Times New Roman"/>
          <w:szCs w:val="28"/>
          <w:lang w:val="en-US"/>
        </w:rPr>
        <w:t>GRI</w:t>
      </w:r>
      <w:r w:rsidR="00650920" w:rsidRPr="00650920">
        <w:rPr>
          <w:rFonts w:cs="Times New Roman"/>
          <w:szCs w:val="28"/>
        </w:rPr>
        <w:t xml:space="preserve">-2018 </w:t>
      </w:r>
      <w:r w:rsidRPr="008322A1">
        <w:rPr>
          <w:rFonts w:cs="Times New Roman"/>
          <w:szCs w:val="28"/>
        </w:rPr>
        <w:t>предусмотрена одна главная функция и внешние функции. Программ</w:t>
      </w:r>
      <w:r w:rsidR="00C5777D">
        <w:rPr>
          <w:rFonts w:cs="Times New Roman"/>
          <w:szCs w:val="28"/>
        </w:rPr>
        <w:t>ные конструкции представлены в т</w:t>
      </w:r>
      <w:r w:rsidRPr="008322A1">
        <w:rPr>
          <w:rFonts w:cs="Times New Roman"/>
          <w:szCs w:val="28"/>
        </w:rPr>
        <w:t xml:space="preserve">аблице </w:t>
      </w:r>
      <w:r w:rsidR="006B55AC" w:rsidRPr="00650920">
        <w:rPr>
          <w:rFonts w:cs="Times New Roman"/>
          <w:szCs w:val="28"/>
        </w:rPr>
        <w:t>1.</w:t>
      </w:r>
      <w:r w:rsidRPr="008322A1">
        <w:rPr>
          <w:rFonts w:cs="Times New Roman"/>
          <w:szCs w:val="28"/>
        </w:rPr>
        <w:t>6.</w:t>
      </w:r>
    </w:p>
    <w:p w:rsidR="00D645B1" w:rsidRPr="008322A1" w:rsidRDefault="00D645B1" w:rsidP="00BF02DC">
      <w:pPr>
        <w:pStyle w:val="ad"/>
        <w:spacing w:before="240" w:after="240"/>
        <w:jc w:val="left"/>
      </w:pPr>
      <w:r w:rsidRPr="008322A1">
        <w:t xml:space="preserve">Таблица </w:t>
      </w:r>
      <w:r w:rsidR="001E01A3" w:rsidRPr="00BF02DC">
        <w:t>1.</w:t>
      </w:r>
      <w:r w:rsidRPr="008322A1">
        <w:t>6</w:t>
      </w:r>
      <w:r w:rsidR="00BF02DC">
        <w:rPr>
          <w:lang w:val="en-US"/>
        </w:rPr>
        <w:t>,</w:t>
      </w:r>
      <w:r w:rsidRPr="008322A1">
        <w:t xml:space="preserve"> Программные конструкции </w:t>
      </w:r>
      <w:r w:rsidR="00534812">
        <w:rPr>
          <w:rFonts w:cs="Times New Roman"/>
          <w:szCs w:val="28"/>
          <w:lang w:val="en-US"/>
        </w:rPr>
        <w:t>GRI</w:t>
      </w:r>
      <w:r w:rsidR="00534812" w:rsidRPr="00650920">
        <w:rPr>
          <w:rFonts w:cs="Times New Roman"/>
          <w:szCs w:val="28"/>
        </w:rPr>
        <w:t>-2018</w:t>
      </w:r>
    </w:p>
    <w:tbl>
      <w:tblPr>
        <w:tblStyle w:val="ac"/>
        <w:tblW w:w="8897" w:type="dxa"/>
        <w:tblLook w:val="04A0" w:firstRow="1" w:lastRow="0" w:firstColumn="1" w:lastColumn="0" w:noHBand="0" w:noVBand="1"/>
      </w:tblPr>
      <w:tblGrid>
        <w:gridCol w:w="1696"/>
        <w:gridCol w:w="7201"/>
      </w:tblGrid>
      <w:tr w:rsidR="00D645B1" w:rsidRPr="008322A1" w:rsidTr="00BF02DC">
        <w:trPr>
          <w:trHeight w:val="2484"/>
        </w:trPr>
        <w:tc>
          <w:tcPr>
            <w:tcW w:w="1696" w:type="dxa"/>
            <w:tcBorders>
              <w:top w:val="single" w:sz="4" w:space="0" w:color="auto"/>
              <w:left w:val="single" w:sz="4" w:space="0" w:color="auto"/>
              <w:bottom w:val="single" w:sz="4" w:space="0" w:color="auto"/>
              <w:right w:val="single" w:sz="4" w:space="0" w:color="auto"/>
            </w:tcBorders>
            <w:vAlign w:val="center"/>
            <w:hideMark/>
          </w:tcPr>
          <w:p w:rsidR="00D645B1" w:rsidRPr="008322A1" w:rsidRDefault="00D645B1" w:rsidP="00D645B1">
            <w:pPr>
              <w:ind w:firstLine="0"/>
              <w:rPr>
                <w:rFonts w:cs="Times New Roman"/>
                <w:szCs w:val="28"/>
              </w:rPr>
            </w:pPr>
            <w:r w:rsidRPr="008322A1">
              <w:rPr>
                <w:rFonts w:cs="Times New Roman"/>
                <w:szCs w:val="28"/>
              </w:rPr>
              <w:t>Внешняя функция</w:t>
            </w:r>
          </w:p>
        </w:tc>
        <w:tc>
          <w:tcPr>
            <w:tcW w:w="7201" w:type="dxa"/>
            <w:tcBorders>
              <w:top w:val="single" w:sz="4" w:space="0" w:color="auto"/>
              <w:left w:val="single" w:sz="4" w:space="0" w:color="auto"/>
              <w:bottom w:val="single" w:sz="4" w:space="0" w:color="auto"/>
              <w:right w:val="single" w:sz="4" w:space="0" w:color="auto"/>
            </w:tcBorders>
            <w:hideMark/>
          </w:tcPr>
          <w:p w:rsidR="00D645B1" w:rsidRPr="008322A1" w:rsidRDefault="00D645B1">
            <w:pPr>
              <w:rPr>
                <w:rFonts w:cs="Times New Roman"/>
                <w:szCs w:val="28"/>
              </w:rPr>
            </w:pPr>
            <w:r w:rsidRPr="008322A1">
              <w:rPr>
                <w:rFonts w:cs="Times New Roman"/>
                <w:szCs w:val="28"/>
              </w:rPr>
              <w:t>Тип данных f</w:t>
            </w:r>
            <w:r w:rsidRPr="008322A1">
              <w:rPr>
                <w:rFonts w:cs="Times New Roman"/>
                <w:szCs w:val="28"/>
                <w:lang w:val="en-US"/>
              </w:rPr>
              <w:t>unction</w:t>
            </w:r>
            <w:r w:rsidRPr="008322A1">
              <w:rPr>
                <w:rFonts w:cs="Times New Roman"/>
                <w:szCs w:val="28"/>
              </w:rPr>
              <w:t xml:space="preserve"> идентификатор (тип данных идентификатор</w:t>
            </w:r>
            <w:proofErr w:type="gramStart"/>
            <w:r w:rsidRPr="008322A1">
              <w:rPr>
                <w:rFonts w:cs="Times New Roman"/>
                <w:szCs w:val="28"/>
              </w:rPr>
              <w:t>, … )</w:t>
            </w:r>
            <w:proofErr w:type="gramEnd"/>
          </w:p>
          <w:p w:rsidR="00D645B1" w:rsidRPr="008322A1" w:rsidRDefault="00D645B1">
            <w:pPr>
              <w:rPr>
                <w:rFonts w:cs="Times New Roman"/>
                <w:szCs w:val="28"/>
              </w:rPr>
            </w:pPr>
            <w:r w:rsidRPr="008322A1">
              <w:rPr>
                <w:rFonts w:cs="Times New Roman"/>
                <w:szCs w:val="28"/>
              </w:rPr>
              <w:t>{</w:t>
            </w:r>
          </w:p>
          <w:p w:rsidR="00D645B1" w:rsidRPr="008322A1" w:rsidRDefault="00D645B1">
            <w:pPr>
              <w:rPr>
                <w:rFonts w:cs="Times New Roman"/>
                <w:szCs w:val="28"/>
              </w:rPr>
            </w:pPr>
            <w:r w:rsidRPr="008322A1">
              <w:rPr>
                <w:rFonts w:cs="Times New Roman"/>
                <w:szCs w:val="28"/>
              </w:rPr>
              <w:t>…</w:t>
            </w:r>
          </w:p>
          <w:p w:rsidR="00D645B1" w:rsidRPr="008322A1" w:rsidRDefault="00916834">
            <w:pPr>
              <w:rPr>
                <w:rFonts w:cs="Times New Roman"/>
                <w:szCs w:val="28"/>
              </w:rPr>
            </w:pPr>
            <w:r>
              <w:rPr>
                <w:rFonts w:cs="Times New Roman"/>
                <w:szCs w:val="28"/>
                <w:lang w:val="en-US"/>
              </w:rPr>
              <w:t>back</w:t>
            </w:r>
            <w:r w:rsidR="00D645B1" w:rsidRPr="008322A1">
              <w:rPr>
                <w:rFonts w:cs="Times New Roman"/>
                <w:szCs w:val="28"/>
              </w:rPr>
              <w:t xml:space="preserve"> идентификатор </w:t>
            </w:r>
            <w:r w:rsidR="00534812" w:rsidRPr="008F1671">
              <w:rPr>
                <w:rFonts w:cs="Times New Roman"/>
                <w:szCs w:val="28"/>
              </w:rPr>
              <w:t xml:space="preserve">| </w:t>
            </w:r>
            <w:r w:rsidR="00D645B1" w:rsidRPr="008322A1">
              <w:rPr>
                <w:rFonts w:cs="Times New Roman"/>
                <w:szCs w:val="28"/>
              </w:rPr>
              <w:t>литерал;</w:t>
            </w:r>
          </w:p>
          <w:p w:rsidR="00D645B1" w:rsidRPr="008322A1" w:rsidRDefault="00D645B1">
            <w:pPr>
              <w:rPr>
                <w:rFonts w:cs="Times New Roman"/>
                <w:szCs w:val="28"/>
              </w:rPr>
            </w:pPr>
            <w:r w:rsidRPr="008322A1">
              <w:rPr>
                <w:rFonts w:cs="Times New Roman"/>
                <w:szCs w:val="28"/>
              </w:rPr>
              <w:t>}</w:t>
            </w:r>
          </w:p>
          <w:p w:rsidR="00D645B1" w:rsidRPr="008322A1" w:rsidRDefault="00D645B1" w:rsidP="00D645B1">
            <w:pPr>
              <w:jc w:val="both"/>
              <w:rPr>
                <w:rFonts w:cs="Times New Roman"/>
                <w:szCs w:val="28"/>
              </w:rPr>
            </w:pPr>
            <w:r w:rsidRPr="008322A1">
              <w:rPr>
                <w:rFonts w:cs="Times New Roman"/>
                <w:szCs w:val="28"/>
              </w:rPr>
              <w:t>Область видимости сверху вниз (по принципу</w:t>
            </w:r>
            <w:proofErr w:type="gramStart"/>
            <w:r w:rsidRPr="008322A1">
              <w:rPr>
                <w:rFonts w:cs="Times New Roman"/>
                <w:szCs w:val="28"/>
              </w:rPr>
              <w:t xml:space="preserve"> С</w:t>
            </w:r>
            <w:proofErr w:type="gramEnd"/>
            <w:r w:rsidRPr="008322A1">
              <w:rPr>
                <w:rFonts w:cs="Times New Roman"/>
                <w:szCs w:val="28"/>
              </w:rPr>
              <w:t xml:space="preserve">++). </w:t>
            </w:r>
          </w:p>
        </w:tc>
      </w:tr>
      <w:tr w:rsidR="00D645B1" w:rsidRPr="008322A1" w:rsidTr="00F73771">
        <w:trPr>
          <w:trHeight w:val="1011"/>
        </w:trPr>
        <w:tc>
          <w:tcPr>
            <w:tcW w:w="1696" w:type="dxa"/>
            <w:tcBorders>
              <w:top w:val="single" w:sz="4" w:space="0" w:color="auto"/>
              <w:left w:val="single" w:sz="4" w:space="0" w:color="auto"/>
              <w:bottom w:val="single" w:sz="4" w:space="0" w:color="auto"/>
              <w:right w:val="single" w:sz="4" w:space="0" w:color="auto"/>
            </w:tcBorders>
          </w:tcPr>
          <w:p w:rsidR="00D645B1" w:rsidRPr="008322A1" w:rsidRDefault="00D645B1">
            <w:pPr>
              <w:jc w:val="center"/>
              <w:rPr>
                <w:rFonts w:cs="Times New Roman"/>
                <w:szCs w:val="28"/>
              </w:rPr>
            </w:pPr>
          </w:p>
          <w:p w:rsidR="00D645B1" w:rsidRPr="008322A1" w:rsidRDefault="00D645B1" w:rsidP="00D645B1">
            <w:pPr>
              <w:ind w:firstLine="0"/>
              <w:rPr>
                <w:rFonts w:cs="Times New Roman"/>
                <w:szCs w:val="28"/>
              </w:rPr>
            </w:pPr>
            <w:r w:rsidRPr="008322A1">
              <w:rPr>
                <w:rFonts w:cs="Times New Roman"/>
                <w:szCs w:val="28"/>
              </w:rPr>
              <w:t>Главная функция</w:t>
            </w:r>
          </w:p>
        </w:tc>
        <w:tc>
          <w:tcPr>
            <w:tcW w:w="7201" w:type="dxa"/>
            <w:tcBorders>
              <w:top w:val="single" w:sz="4" w:space="0" w:color="auto"/>
              <w:left w:val="single" w:sz="4" w:space="0" w:color="auto"/>
              <w:bottom w:val="single" w:sz="4" w:space="0" w:color="auto"/>
              <w:right w:val="single" w:sz="4" w:space="0" w:color="auto"/>
            </w:tcBorders>
            <w:hideMark/>
          </w:tcPr>
          <w:p w:rsidR="00D645B1" w:rsidRPr="008322A1" w:rsidRDefault="00916834">
            <w:pPr>
              <w:rPr>
                <w:rFonts w:cs="Times New Roman"/>
                <w:szCs w:val="28"/>
              </w:rPr>
            </w:pPr>
            <w:r>
              <w:rPr>
                <w:rFonts w:cs="Times New Roman"/>
                <w:szCs w:val="28"/>
                <w:lang w:val="en-US"/>
              </w:rPr>
              <w:t>glavn</w:t>
            </w:r>
          </w:p>
          <w:p w:rsidR="00D645B1" w:rsidRPr="008322A1" w:rsidRDefault="00D645B1">
            <w:pPr>
              <w:rPr>
                <w:rFonts w:cs="Times New Roman"/>
                <w:szCs w:val="28"/>
              </w:rPr>
            </w:pPr>
            <w:r w:rsidRPr="008322A1">
              <w:rPr>
                <w:rFonts w:cs="Times New Roman"/>
                <w:szCs w:val="28"/>
              </w:rPr>
              <w:t>{</w:t>
            </w:r>
          </w:p>
          <w:p w:rsidR="00D645B1" w:rsidRPr="00D66C4B" w:rsidRDefault="00534812">
            <w:pPr>
              <w:rPr>
                <w:rFonts w:cs="Times New Roman"/>
                <w:szCs w:val="28"/>
              </w:rPr>
            </w:pPr>
            <w:r w:rsidRPr="00D66C4B">
              <w:rPr>
                <w:rFonts w:cs="Times New Roman"/>
                <w:szCs w:val="28"/>
              </w:rPr>
              <w:t>|</w:t>
            </w:r>
            <w:r w:rsidR="00D645B1" w:rsidRPr="008322A1">
              <w:rPr>
                <w:rFonts w:cs="Times New Roman"/>
                <w:szCs w:val="28"/>
              </w:rPr>
              <w:t>программный блок</w:t>
            </w:r>
            <w:r w:rsidRPr="00D66C4B">
              <w:rPr>
                <w:rFonts w:cs="Times New Roman"/>
                <w:szCs w:val="28"/>
              </w:rPr>
              <w:t>|</w:t>
            </w:r>
          </w:p>
          <w:p w:rsidR="00D645B1" w:rsidRPr="008322A1" w:rsidRDefault="00D645B1">
            <w:pPr>
              <w:rPr>
                <w:rFonts w:cs="Times New Roman"/>
                <w:szCs w:val="28"/>
              </w:rPr>
            </w:pPr>
            <w:r w:rsidRPr="008322A1">
              <w:rPr>
                <w:rFonts w:cs="Times New Roman"/>
                <w:szCs w:val="28"/>
              </w:rPr>
              <w:t>}</w:t>
            </w:r>
          </w:p>
          <w:p w:rsidR="00D645B1" w:rsidRPr="008322A1" w:rsidRDefault="00D645B1">
            <w:pPr>
              <w:jc w:val="both"/>
              <w:rPr>
                <w:rFonts w:cs="Times New Roman"/>
                <w:szCs w:val="28"/>
              </w:rPr>
            </w:pPr>
            <w:r w:rsidRPr="008322A1">
              <w:rPr>
                <w:rFonts w:cs="Times New Roman"/>
                <w:szCs w:val="28"/>
              </w:rPr>
              <w:t>Область видимости сверху вниз. Все переменные являются локальными.</w:t>
            </w:r>
          </w:p>
        </w:tc>
      </w:tr>
    </w:tbl>
    <w:p w:rsidR="00973F2C" w:rsidRPr="008322A1" w:rsidRDefault="00973F2C" w:rsidP="00021688">
      <w:pPr>
        <w:pStyle w:val="1"/>
      </w:pPr>
      <w:bookmarkStart w:id="42" w:name="_Toc533111998"/>
      <w:r w:rsidRPr="008322A1">
        <w:t xml:space="preserve">1.15. Область видимости </w:t>
      </w:r>
      <w:r w:rsidR="00273A40" w:rsidRPr="008322A1">
        <w:t>идентификаторов</w:t>
      </w:r>
      <w:bookmarkEnd w:id="42"/>
    </w:p>
    <w:p w:rsidR="00C31AC9" w:rsidRPr="008322A1" w:rsidRDefault="00C31AC9" w:rsidP="008322A1">
      <w:pPr>
        <w:jc w:val="both"/>
        <w:rPr>
          <w:rFonts w:cs="Times New Roman"/>
          <w:szCs w:val="28"/>
        </w:rPr>
      </w:pPr>
      <w:r w:rsidRPr="008322A1">
        <w:rPr>
          <w:rFonts w:cs="Times New Roman"/>
          <w:szCs w:val="28"/>
        </w:rPr>
        <w:t>Сверху вниз, параметры внутри функции, объявления внутри функции видны только внутри функции, объявления за пределами функций и главной функции запрещены.</w:t>
      </w:r>
    </w:p>
    <w:p w:rsidR="00CB1C42" w:rsidRDefault="00CB1C42" w:rsidP="00021688">
      <w:pPr>
        <w:pStyle w:val="1"/>
      </w:pPr>
    </w:p>
    <w:p w:rsidR="00C31AC9" w:rsidRPr="008322A1" w:rsidRDefault="00C31AC9" w:rsidP="00021688">
      <w:pPr>
        <w:pStyle w:val="1"/>
      </w:pPr>
      <w:bookmarkStart w:id="43" w:name="_Toc533111999"/>
      <w:r w:rsidRPr="008322A1">
        <w:lastRenderedPageBreak/>
        <w:t>1.1</w:t>
      </w:r>
      <w:r w:rsidRPr="00220911">
        <w:t>6</w:t>
      </w:r>
      <w:r w:rsidRPr="008322A1">
        <w:t>. Семантические проверки</w:t>
      </w:r>
      <w:bookmarkEnd w:id="43"/>
    </w:p>
    <w:p w:rsidR="00CD6631" w:rsidRPr="008322A1" w:rsidRDefault="00524C77" w:rsidP="008322A1">
      <w:pPr>
        <w:spacing w:line="276" w:lineRule="auto"/>
        <w:jc w:val="both"/>
        <w:rPr>
          <w:rFonts w:cs="Times New Roman"/>
        </w:rPr>
      </w:pPr>
      <w:r>
        <w:rPr>
          <w:rFonts w:cs="Times New Roman"/>
        </w:rPr>
        <w:t xml:space="preserve">Основные семантические правила, </w:t>
      </w:r>
      <w:r w:rsidR="00CD6631" w:rsidRPr="008322A1">
        <w:rPr>
          <w:rFonts w:cs="Times New Roman"/>
        </w:rPr>
        <w:t>проверяемые на этапах рабо</w:t>
      </w:r>
      <w:r w:rsidR="00B768D2">
        <w:rPr>
          <w:rFonts w:cs="Times New Roman"/>
        </w:rPr>
        <w:t xml:space="preserve">ты транслятора, представлены в </w:t>
      </w:r>
      <w:r w:rsidR="00C5777D">
        <w:rPr>
          <w:rFonts w:cs="Times New Roman"/>
        </w:rPr>
        <w:t>т</w:t>
      </w:r>
      <w:r w:rsidR="00CD6631" w:rsidRPr="008322A1">
        <w:rPr>
          <w:rFonts w:cs="Times New Roman"/>
        </w:rPr>
        <w:t xml:space="preserve">аблице </w:t>
      </w:r>
      <w:r w:rsidR="006B55AC" w:rsidRPr="006B55AC">
        <w:rPr>
          <w:rFonts w:cs="Times New Roman"/>
        </w:rPr>
        <w:t>1.</w:t>
      </w:r>
      <w:r w:rsidR="00CD6631" w:rsidRPr="008322A1">
        <w:rPr>
          <w:rFonts w:cs="Times New Roman"/>
        </w:rPr>
        <w:t xml:space="preserve">7. Набор правил, приведенный в данной таблице, облегает дальнейшую обработку программы, написанной на языке </w:t>
      </w:r>
      <w:r w:rsidR="00534812">
        <w:rPr>
          <w:rFonts w:cs="Times New Roman"/>
          <w:szCs w:val="28"/>
          <w:lang w:val="en-US"/>
        </w:rPr>
        <w:t>GRI</w:t>
      </w:r>
      <w:r w:rsidR="00534812" w:rsidRPr="00650920">
        <w:rPr>
          <w:rFonts w:cs="Times New Roman"/>
          <w:szCs w:val="28"/>
        </w:rPr>
        <w:t>-2018</w:t>
      </w:r>
      <w:r w:rsidR="00CD6631" w:rsidRPr="008322A1">
        <w:rPr>
          <w:rFonts w:cs="Times New Roman"/>
        </w:rPr>
        <w:t>.</w:t>
      </w:r>
    </w:p>
    <w:p w:rsidR="00C31AC9" w:rsidRPr="008322A1" w:rsidRDefault="00C31AC9" w:rsidP="00BF02DC">
      <w:pPr>
        <w:pStyle w:val="ad"/>
        <w:spacing w:before="240" w:after="240"/>
        <w:jc w:val="left"/>
        <w:rPr>
          <w:lang w:val="en-US"/>
        </w:rPr>
      </w:pPr>
      <w:r w:rsidRPr="008322A1">
        <w:rPr>
          <w:rFonts w:eastAsia="Times New Roman"/>
        </w:rPr>
        <w:t xml:space="preserve">Таблица </w:t>
      </w:r>
      <w:r w:rsidR="001E01A3">
        <w:rPr>
          <w:rFonts w:eastAsia="Times New Roman"/>
          <w:lang w:val="en-US"/>
        </w:rPr>
        <w:t>1.</w:t>
      </w:r>
      <w:r w:rsidR="00CD6631" w:rsidRPr="008322A1">
        <w:rPr>
          <w:rFonts w:eastAsia="Times New Roman"/>
        </w:rPr>
        <w:t>7</w:t>
      </w:r>
      <w:r w:rsidR="00BF02DC">
        <w:rPr>
          <w:rFonts w:eastAsia="Times New Roman"/>
        </w:rPr>
        <w:t xml:space="preserve">, </w:t>
      </w:r>
      <w:r w:rsidRPr="008322A1">
        <w:t>Семантические правила</w:t>
      </w:r>
    </w:p>
    <w:tbl>
      <w:tblPr>
        <w:tblStyle w:val="ac"/>
        <w:tblW w:w="0" w:type="auto"/>
        <w:tblLook w:val="04A0" w:firstRow="1" w:lastRow="0" w:firstColumn="1" w:lastColumn="0" w:noHBand="0" w:noVBand="1"/>
      </w:tblPr>
      <w:tblGrid>
        <w:gridCol w:w="1000"/>
        <w:gridCol w:w="8005"/>
      </w:tblGrid>
      <w:tr w:rsidR="00C31AC9" w:rsidRPr="008322A1" w:rsidTr="00C31AC9">
        <w:trPr>
          <w:trHeight w:val="402"/>
        </w:trPr>
        <w:tc>
          <w:tcPr>
            <w:tcW w:w="1000" w:type="dxa"/>
          </w:tcPr>
          <w:p w:rsidR="00C31AC9" w:rsidRPr="008322A1" w:rsidRDefault="00C31AC9" w:rsidP="00C31AC9">
            <w:pPr>
              <w:ind w:firstLine="0"/>
              <w:rPr>
                <w:rFonts w:cs="Times New Roman"/>
              </w:rPr>
            </w:pPr>
            <w:r w:rsidRPr="008322A1">
              <w:rPr>
                <w:rFonts w:cs="Times New Roman"/>
              </w:rPr>
              <w:t>Номер</w:t>
            </w:r>
          </w:p>
        </w:tc>
        <w:tc>
          <w:tcPr>
            <w:tcW w:w="8522" w:type="dxa"/>
          </w:tcPr>
          <w:p w:rsidR="00C31AC9" w:rsidRPr="008322A1" w:rsidRDefault="00C31AC9" w:rsidP="00C31AC9">
            <w:pPr>
              <w:ind w:firstLine="0"/>
              <w:jc w:val="center"/>
              <w:rPr>
                <w:rFonts w:cs="Times New Roman"/>
              </w:rPr>
            </w:pPr>
            <w:r w:rsidRPr="008322A1">
              <w:rPr>
                <w:rFonts w:cs="Times New Roman"/>
              </w:rPr>
              <w:t>Правило</w:t>
            </w:r>
          </w:p>
        </w:tc>
      </w:tr>
      <w:tr w:rsidR="00C31AC9" w:rsidRPr="008322A1" w:rsidTr="00C31AC9">
        <w:trPr>
          <w:trHeight w:val="402"/>
        </w:trPr>
        <w:tc>
          <w:tcPr>
            <w:tcW w:w="1000" w:type="dxa"/>
          </w:tcPr>
          <w:p w:rsidR="00C31AC9" w:rsidRPr="008322A1" w:rsidRDefault="00C31AC9" w:rsidP="006C6850">
            <w:pPr>
              <w:ind w:firstLine="0"/>
              <w:jc w:val="center"/>
              <w:rPr>
                <w:rFonts w:cs="Times New Roman"/>
              </w:rPr>
            </w:pPr>
            <w:r w:rsidRPr="008322A1">
              <w:rPr>
                <w:rFonts w:cs="Times New Roman"/>
              </w:rPr>
              <w:t>1</w:t>
            </w:r>
          </w:p>
        </w:tc>
        <w:tc>
          <w:tcPr>
            <w:tcW w:w="8522" w:type="dxa"/>
          </w:tcPr>
          <w:p w:rsidR="00C31AC9" w:rsidRPr="008322A1" w:rsidRDefault="00C31AC9" w:rsidP="00A97DFD">
            <w:pPr>
              <w:jc w:val="both"/>
              <w:rPr>
                <w:rFonts w:cs="Times New Roman"/>
              </w:rPr>
            </w:pPr>
            <w:r w:rsidRPr="008322A1">
              <w:rPr>
                <w:rFonts w:cs="Times New Roman"/>
              </w:rPr>
              <w:t xml:space="preserve">Проверка на наличие точки входа в программу </w:t>
            </w:r>
            <w:r w:rsidRPr="008322A1">
              <w:rPr>
                <w:rFonts w:cs="Times New Roman"/>
                <w:lang w:val="en-US"/>
              </w:rPr>
              <w:t>main</w:t>
            </w:r>
            <w:r w:rsidRPr="008322A1">
              <w:rPr>
                <w:rFonts w:cs="Times New Roman"/>
              </w:rPr>
              <w:t>()</w:t>
            </w:r>
          </w:p>
        </w:tc>
      </w:tr>
      <w:tr w:rsidR="00C31AC9" w:rsidRPr="008322A1" w:rsidTr="00C31AC9">
        <w:trPr>
          <w:trHeight w:val="402"/>
        </w:trPr>
        <w:tc>
          <w:tcPr>
            <w:tcW w:w="1000" w:type="dxa"/>
          </w:tcPr>
          <w:p w:rsidR="00C31AC9" w:rsidRPr="008322A1" w:rsidRDefault="00C31AC9" w:rsidP="006C6850">
            <w:pPr>
              <w:ind w:firstLine="0"/>
              <w:jc w:val="center"/>
              <w:rPr>
                <w:rFonts w:cs="Times New Roman"/>
              </w:rPr>
            </w:pPr>
            <w:r w:rsidRPr="008322A1">
              <w:rPr>
                <w:rFonts w:cs="Times New Roman"/>
              </w:rPr>
              <w:t>2</w:t>
            </w:r>
          </w:p>
        </w:tc>
        <w:tc>
          <w:tcPr>
            <w:tcW w:w="8522" w:type="dxa"/>
          </w:tcPr>
          <w:p w:rsidR="00C31AC9" w:rsidRPr="00762EE6" w:rsidRDefault="00762EE6" w:rsidP="00A97DFD">
            <w:pPr>
              <w:jc w:val="both"/>
              <w:rPr>
                <w:rFonts w:cs="Times New Roman"/>
              </w:rPr>
            </w:pPr>
            <w:r>
              <w:rPr>
                <w:rFonts w:cs="Times New Roman"/>
              </w:rPr>
              <w:t>Тип параметров функции в объявлении и в вызове должны совпадать.</w:t>
            </w:r>
          </w:p>
        </w:tc>
      </w:tr>
      <w:tr w:rsidR="00C31AC9" w:rsidRPr="008322A1" w:rsidTr="00C31AC9">
        <w:trPr>
          <w:trHeight w:val="402"/>
        </w:trPr>
        <w:tc>
          <w:tcPr>
            <w:tcW w:w="1000" w:type="dxa"/>
          </w:tcPr>
          <w:p w:rsidR="00C31AC9" w:rsidRPr="008322A1" w:rsidRDefault="00C31AC9" w:rsidP="006C6850">
            <w:pPr>
              <w:ind w:firstLine="0"/>
              <w:jc w:val="center"/>
              <w:rPr>
                <w:rFonts w:cs="Times New Roman"/>
              </w:rPr>
            </w:pPr>
            <w:r w:rsidRPr="008322A1">
              <w:rPr>
                <w:rFonts w:cs="Times New Roman"/>
              </w:rPr>
              <w:t>3</w:t>
            </w:r>
          </w:p>
        </w:tc>
        <w:tc>
          <w:tcPr>
            <w:tcW w:w="8522" w:type="dxa"/>
          </w:tcPr>
          <w:p w:rsidR="00C31AC9" w:rsidRPr="00A1656E" w:rsidRDefault="00C31AC9" w:rsidP="00A97DFD">
            <w:pPr>
              <w:jc w:val="both"/>
              <w:rPr>
                <w:rFonts w:cs="Times New Roman"/>
              </w:rPr>
            </w:pPr>
            <w:r w:rsidRPr="00762EE6">
              <w:rPr>
                <w:rFonts w:cs="Times New Roman"/>
              </w:rPr>
              <w:t>Не допускаются идентификаторы, совпадающие с ключевыми словами</w:t>
            </w:r>
            <w:r w:rsidR="00762EE6" w:rsidRPr="00762EE6">
              <w:rPr>
                <w:rFonts w:cs="Times New Roman"/>
              </w:rPr>
              <w:t>.</w:t>
            </w:r>
          </w:p>
        </w:tc>
      </w:tr>
      <w:tr w:rsidR="00C31AC9" w:rsidRPr="008322A1" w:rsidTr="00C31AC9">
        <w:trPr>
          <w:trHeight w:val="421"/>
        </w:trPr>
        <w:tc>
          <w:tcPr>
            <w:tcW w:w="1000" w:type="dxa"/>
          </w:tcPr>
          <w:p w:rsidR="00C31AC9" w:rsidRPr="008322A1" w:rsidRDefault="00C31AC9" w:rsidP="006C6850">
            <w:pPr>
              <w:ind w:firstLine="0"/>
              <w:jc w:val="center"/>
              <w:rPr>
                <w:rFonts w:cs="Times New Roman"/>
              </w:rPr>
            </w:pPr>
            <w:r w:rsidRPr="008322A1">
              <w:rPr>
                <w:rFonts w:cs="Times New Roman"/>
              </w:rPr>
              <w:t>4</w:t>
            </w:r>
          </w:p>
        </w:tc>
        <w:tc>
          <w:tcPr>
            <w:tcW w:w="8522" w:type="dxa"/>
          </w:tcPr>
          <w:p w:rsidR="00C31AC9" w:rsidRPr="008322A1" w:rsidRDefault="00C31AC9" w:rsidP="00A97DFD">
            <w:pPr>
              <w:jc w:val="both"/>
              <w:rPr>
                <w:rFonts w:cs="Times New Roman"/>
              </w:rPr>
            </w:pPr>
            <w:r w:rsidRPr="008322A1">
              <w:rPr>
                <w:rFonts w:cs="Times New Roman"/>
              </w:rPr>
              <w:t>Названия функций не должны повторяться</w:t>
            </w:r>
            <w:r w:rsidR="00762EE6">
              <w:rPr>
                <w:rFonts w:cs="Times New Roman"/>
              </w:rPr>
              <w:t>.</w:t>
            </w:r>
          </w:p>
        </w:tc>
      </w:tr>
      <w:tr w:rsidR="00C31AC9" w:rsidRPr="008322A1" w:rsidTr="00C31AC9">
        <w:trPr>
          <w:trHeight w:val="402"/>
        </w:trPr>
        <w:tc>
          <w:tcPr>
            <w:tcW w:w="1000" w:type="dxa"/>
          </w:tcPr>
          <w:p w:rsidR="00C31AC9" w:rsidRPr="008322A1" w:rsidRDefault="00C31AC9" w:rsidP="006C6850">
            <w:pPr>
              <w:ind w:firstLine="0"/>
              <w:jc w:val="center"/>
              <w:rPr>
                <w:rFonts w:cs="Times New Roman"/>
              </w:rPr>
            </w:pPr>
            <w:r w:rsidRPr="008322A1">
              <w:rPr>
                <w:rFonts w:cs="Times New Roman"/>
              </w:rPr>
              <w:t>5</w:t>
            </w:r>
          </w:p>
        </w:tc>
        <w:tc>
          <w:tcPr>
            <w:tcW w:w="8522" w:type="dxa"/>
          </w:tcPr>
          <w:p w:rsidR="00C31AC9" w:rsidRPr="008322A1" w:rsidRDefault="00C31AC9" w:rsidP="00A97DFD">
            <w:pPr>
              <w:jc w:val="both"/>
              <w:rPr>
                <w:rFonts w:cs="Times New Roman"/>
              </w:rPr>
            </w:pPr>
            <w:r w:rsidRPr="008322A1">
              <w:rPr>
                <w:rFonts w:cs="Times New Roman"/>
              </w:rPr>
              <w:t>Нет повторяющихся объявлений идентификаторов в одной области видимости</w:t>
            </w:r>
            <w:r w:rsidR="00762EE6">
              <w:rPr>
                <w:rFonts w:cs="Times New Roman"/>
              </w:rPr>
              <w:t>.</w:t>
            </w:r>
          </w:p>
        </w:tc>
      </w:tr>
      <w:tr w:rsidR="00C31AC9" w:rsidRPr="008322A1" w:rsidTr="00C31AC9">
        <w:trPr>
          <w:trHeight w:val="402"/>
        </w:trPr>
        <w:tc>
          <w:tcPr>
            <w:tcW w:w="1000" w:type="dxa"/>
          </w:tcPr>
          <w:p w:rsidR="00C31AC9" w:rsidRPr="008322A1" w:rsidRDefault="00C31AC9" w:rsidP="006C6850">
            <w:pPr>
              <w:ind w:firstLine="0"/>
              <w:jc w:val="center"/>
              <w:rPr>
                <w:rFonts w:cs="Times New Roman"/>
              </w:rPr>
            </w:pPr>
            <w:r w:rsidRPr="008322A1">
              <w:rPr>
                <w:rFonts w:cs="Times New Roman"/>
              </w:rPr>
              <w:t>6</w:t>
            </w:r>
          </w:p>
        </w:tc>
        <w:tc>
          <w:tcPr>
            <w:tcW w:w="8522" w:type="dxa"/>
          </w:tcPr>
          <w:p w:rsidR="00C31AC9" w:rsidRPr="008322A1" w:rsidRDefault="00C31AC9" w:rsidP="00A97DFD">
            <w:pPr>
              <w:jc w:val="both"/>
              <w:rPr>
                <w:rFonts w:cs="Times New Roman"/>
              </w:rPr>
            </w:pPr>
            <w:r w:rsidRPr="008C2644">
              <w:rPr>
                <w:rFonts w:cs="Times New Roman"/>
              </w:rPr>
              <w:t>Переменные, используемые в функции, должны быть предварительно объявлены, после чего инициализированы</w:t>
            </w:r>
            <w:r w:rsidR="00762EE6">
              <w:rPr>
                <w:rFonts w:cs="Times New Roman"/>
              </w:rPr>
              <w:t>.</w:t>
            </w:r>
          </w:p>
        </w:tc>
      </w:tr>
      <w:tr w:rsidR="00C31AC9" w:rsidRPr="008322A1" w:rsidTr="00C31AC9">
        <w:trPr>
          <w:trHeight w:val="402"/>
        </w:trPr>
        <w:tc>
          <w:tcPr>
            <w:tcW w:w="1000" w:type="dxa"/>
          </w:tcPr>
          <w:p w:rsidR="00C31AC9" w:rsidRPr="008322A1" w:rsidRDefault="00C31AC9" w:rsidP="006C6850">
            <w:pPr>
              <w:ind w:firstLine="0"/>
              <w:jc w:val="center"/>
              <w:rPr>
                <w:rFonts w:cs="Times New Roman"/>
              </w:rPr>
            </w:pPr>
            <w:r w:rsidRPr="008322A1">
              <w:rPr>
                <w:rFonts w:cs="Times New Roman"/>
              </w:rPr>
              <w:t>7</w:t>
            </w:r>
          </w:p>
        </w:tc>
        <w:tc>
          <w:tcPr>
            <w:tcW w:w="8522" w:type="dxa"/>
          </w:tcPr>
          <w:p w:rsidR="00C31AC9" w:rsidRPr="008322A1" w:rsidRDefault="00C31AC9" w:rsidP="00A97DFD">
            <w:pPr>
              <w:rPr>
                <w:rFonts w:cs="Times New Roman"/>
              </w:rPr>
            </w:pPr>
            <w:r w:rsidRPr="008322A1">
              <w:rPr>
                <w:rFonts w:cs="Times New Roman"/>
              </w:rPr>
              <w:t>Тип возвращаемого значения и тип функции должны соответствовать</w:t>
            </w:r>
            <w:r w:rsidR="00762EE6">
              <w:rPr>
                <w:rFonts w:cs="Times New Roman"/>
              </w:rPr>
              <w:t>.</w:t>
            </w:r>
          </w:p>
        </w:tc>
      </w:tr>
      <w:tr w:rsidR="00C31AC9" w:rsidRPr="008322A1" w:rsidTr="00C31AC9">
        <w:trPr>
          <w:trHeight w:val="402"/>
        </w:trPr>
        <w:tc>
          <w:tcPr>
            <w:tcW w:w="1000" w:type="dxa"/>
          </w:tcPr>
          <w:p w:rsidR="00C31AC9" w:rsidRPr="008322A1" w:rsidRDefault="00C31AC9" w:rsidP="006C6850">
            <w:pPr>
              <w:ind w:firstLine="0"/>
              <w:jc w:val="center"/>
              <w:rPr>
                <w:rFonts w:cs="Times New Roman"/>
              </w:rPr>
            </w:pPr>
            <w:r w:rsidRPr="008322A1">
              <w:rPr>
                <w:rFonts w:cs="Times New Roman"/>
              </w:rPr>
              <w:t>8</w:t>
            </w:r>
          </w:p>
        </w:tc>
        <w:tc>
          <w:tcPr>
            <w:tcW w:w="8522" w:type="dxa"/>
          </w:tcPr>
          <w:p w:rsidR="00C31AC9" w:rsidRPr="008322A1" w:rsidRDefault="00C31AC9" w:rsidP="00A97DFD">
            <w:pPr>
              <w:rPr>
                <w:rFonts w:cs="Times New Roman"/>
              </w:rPr>
            </w:pPr>
            <w:r w:rsidRPr="008C2644">
              <w:rPr>
                <w:rFonts w:cs="Times New Roman"/>
              </w:rPr>
              <w:t>Проверка на максимальное и минимальное значение целочисленного литерала</w:t>
            </w:r>
            <w:r w:rsidR="00762EE6">
              <w:rPr>
                <w:rFonts w:cs="Times New Roman"/>
              </w:rPr>
              <w:t>.</w:t>
            </w:r>
          </w:p>
        </w:tc>
      </w:tr>
      <w:tr w:rsidR="00C31AC9" w:rsidRPr="008322A1" w:rsidTr="00C31AC9">
        <w:trPr>
          <w:trHeight w:val="421"/>
        </w:trPr>
        <w:tc>
          <w:tcPr>
            <w:tcW w:w="1000" w:type="dxa"/>
          </w:tcPr>
          <w:p w:rsidR="00C31AC9" w:rsidRPr="008322A1" w:rsidRDefault="00C31AC9" w:rsidP="006C6850">
            <w:pPr>
              <w:ind w:firstLine="0"/>
              <w:jc w:val="center"/>
              <w:rPr>
                <w:rFonts w:cs="Times New Roman"/>
              </w:rPr>
            </w:pPr>
            <w:r w:rsidRPr="008322A1">
              <w:rPr>
                <w:rFonts w:cs="Times New Roman"/>
              </w:rPr>
              <w:t>9</w:t>
            </w:r>
          </w:p>
        </w:tc>
        <w:tc>
          <w:tcPr>
            <w:tcW w:w="8522" w:type="dxa"/>
          </w:tcPr>
          <w:p w:rsidR="00C31AC9" w:rsidRPr="008322A1" w:rsidRDefault="00C31AC9" w:rsidP="00A97DFD">
            <w:pPr>
              <w:rPr>
                <w:rFonts w:cs="Times New Roman"/>
              </w:rPr>
            </w:pPr>
            <w:r w:rsidRPr="00F7449D">
              <w:rPr>
                <w:rFonts w:cs="Times New Roman"/>
              </w:rPr>
              <w:t>Проверка на максимальную длину строкового литерала</w:t>
            </w:r>
            <w:r w:rsidR="00762EE6">
              <w:rPr>
                <w:rFonts w:cs="Times New Roman"/>
              </w:rPr>
              <w:t>.</w:t>
            </w:r>
          </w:p>
        </w:tc>
      </w:tr>
      <w:tr w:rsidR="001C26D9" w:rsidRPr="008322A1" w:rsidTr="00C31AC9">
        <w:trPr>
          <w:trHeight w:val="421"/>
        </w:trPr>
        <w:tc>
          <w:tcPr>
            <w:tcW w:w="1000" w:type="dxa"/>
          </w:tcPr>
          <w:p w:rsidR="001C26D9" w:rsidRPr="008322A1" w:rsidRDefault="001C26D9" w:rsidP="006C6850">
            <w:pPr>
              <w:ind w:firstLine="0"/>
              <w:jc w:val="center"/>
              <w:rPr>
                <w:rFonts w:cs="Times New Roman"/>
              </w:rPr>
            </w:pPr>
            <w:r>
              <w:rPr>
                <w:rFonts w:cs="Times New Roman"/>
              </w:rPr>
              <w:t>10</w:t>
            </w:r>
          </w:p>
        </w:tc>
        <w:tc>
          <w:tcPr>
            <w:tcW w:w="8522" w:type="dxa"/>
          </w:tcPr>
          <w:p w:rsidR="001C26D9" w:rsidRPr="000541DB" w:rsidRDefault="001C26D9" w:rsidP="00A97DFD">
            <w:pPr>
              <w:rPr>
                <w:rFonts w:cs="Times New Roman"/>
              </w:rPr>
            </w:pPr>
            <w:r>
              <w:rPr>
                <w:rFonts w:cs="Times New Roman"/>
              </w:rPr>
              <w:t>Проверка на то, присвоено ли значение переменной во время её объявления.</w:t>
            </w:r>
          </w:p>
        </w:tc>
      </w:tr>
      <w:tr w:rsidR="00A1656E" w:rsidRPr="008322A1" w:rsidTr="00C31AC9">
        <w:trPr>
          <w:trHeight w:val="421"/>
        </w:trPr>
        <w:tc>
          <w:tcPr>
            <w:tcW w:w="1000" w:type="dxa"/>
          </w:tcPr>
          <w:p w:rsidR="00A1656E" w:rsidRDefault="00A1656E" w:rsidP="006C6850">
            <w:pPr>
              <w:ind w:firstLine="0"/>
              <w:jc w:val="center"/>
              <w:rPr>
                <w:rFonts w:cs="Times New Roman"/>
              </w:rPr>
            </w:pPr>
            <w:r>
              <w:rPr>
                <w:rFonts w:cs="Times New Roman"/>
              </w:rPr>
              <w:t>11</w:t>
            </w:r>
          </w:p>
        </w:tc>
        <w:tc>
          <w:tcPr>
            <w:tcW w:w="8522" w:type="dxa"/>
          </w:tcPr>
          <w:p w:rsidR="00A1656E" w:rsidRDefault="00A1656E" w:rsidP="00A97DFD">
            <w:pPr>
              <w:rPr>
                <w:rFonts w:cs="Times New Roman"/>
              </w:rPr>
            </w:pPr>
            <w:r>
              <w:rPr>
                <w:rFonts w:cs="Times New Roman"/>
              </w:rPr>
              <w:t>Проверка деления на 0.</w:t>
            </w:r>
          </w:p>
        </w:tc>
      </w:tr>
    </w:tbl>
    <w:p w:rsidR="00273A40" w:rsidRPr="008322A1" w:rsidRDefault="00273A40" w:rsidP="00021688">
      <w:pPr>
        <w:pStyle w:val="1"/>
      </w:pPr>
      <w:bookmarkStart w:id="44" w:name="_Toc533112000"/>
      <w:r w:rsidRPr="008322A1">
        <w:t>1.1</w:t>
      </w:r>
      <w:r w:rsidR="004C0B60" w:rsidRPr="008322A1">
        <w:t>7</w:t>
      </w:r>
      <w:r w:rsidRPr="008322A1">
        <w:t>. Распределение оперативной памяти на этапе выполнения</w:t>
      </w:r>
      <w:bookmarkEnd w:id="44"/>
    </w:p>
    <w:p w:rsidR="004C0B60" w:rsidRPr="008322A1" w:rsidRDefault="004C0B60" w:rsidP="008322A1">
      <w:pPr>
        <w:jc w:val="both"/>
        <w:rPr>
          <w:rFonts w:cs="Times New Roman"/>
          <w:color w:val="000000" w:themeColor="text1"/>
          <w:szCs w:val="28"/>
        </w:rPr>
      </w:pPr>
      <w:r w:rsidRPr="008322A1">
        <w:rPr>
          <w:rFonts w:cs="Times New Roman"/>
          <w:color w:val="000000" w:themeColor="text1"/>
          <w:szCs w:val="28"/>
        </w:rPr>
        <w:t>Транслированный код использует 2 области памяти.</w:t>
      </w:r>
    </w:p>
    <w:p w:rsidR="004C0B60" w:rsidRPr="008322A1" w:rsidRDefault="004C0B60" w:rsidP="008322A1">
      <w:pPr>
        <w:jc w:val="both"/>
        <w:rPr>
          <w:rFonts w:cs="Times New Roman"/>
          <w:color w:val="000000" w:themeColor="text1"/>
          <w:szCs w:val="28"/>
        </w:rPr>
      </w:pPr>
      <w:r w:rsidRPr="008322A1">
        <w:rPr>
          <w:rFonts w:cs="Times New Roman"/>
          <w:color w:val="000000" w:themeColor="text1"/>
          <w:szCs w:val="28"/>
        </w:rPr>
        <w:t>В область констант заносятся литералы.</w:t>
      </w:r>
    </w:p>
    <w:p w:rsidR="004C0B60" w:rsidRPr="008322A1" w:rsidRDefault="004C0B60" w:rsidP="008322A1">
      <w:pPr>
        <w:jc w:val="both"/>
        <w:rPr>
          <w:rFonts w:cs="Times New Roman"/>
          <w:color w:val="000000" w:themeColor="text1"/>
          <w:szCs w:val="28"/>
        </w:rPr>
      </w:pPr>
      <w:r w:rsidRPr="008322A1">
        <w:rPr>
          <w:rFonts w:cs="Times New Roman"/>
          <w:color w:val="000000" w:themeColor="text1"/>
          <w:szCs w:val="28"/>
        </w:rPr>
        <w:t>В область глобальных переменных заносятся переменные и параметры, локальная область видимости в исходном коде определяется за счет использования правила именования данных идентификаторов.</w:t>
      </w:r>
    </w:p>
    <w:p w:rsidR="004C0B60" w:rsidRPr="008322A1" w:rsidRDefault="004C0B60" w:rsidP="00021688">
      <w:pPr>
        <w:pStyle w:val="1"/>
      </w:pPr>
      <w:bookmarkStart w:id="45" w:name="_Toc533112001"/>
      <w:r w:rsidRPr="008322A1">
        <w:t>1.18. Стандартная библиотека и её состав</w:t>
      </w:r>
      <w:bookmarkEnd w:id="45"/>
    </w:p>
    <w:p w:rsidR="004C0B60" w:rsidRDefault="004C0B60" w:rsidP="00630B0C">
      <w:pPr>
        <w:jc w:val="both"/>
        <w:rPr>
          <w:rFonts w:cs="Times New Roman"/>
          <w:szCs w:val="28"/>
        </w:rPr>
      </w:pPr>
      <w:r w:rsidRPr="008322A1">
        <w:rPr>
          <w:rFonts w:cs="Times New Roman"/>
          <w:szCs w:val="28"/>
        </w:rPr>
        <w:t xml:space="preserve">В </w:t>
      </w:r>
      <w:r w:rsidR="00650920">
        <w:rPr>
          <w:rFonts w:cs="Times New Roman"/>
          <w:szCs w:val="28"/>
          <w:lang w:val="en-US"/>
        </w:rPr>
        <w:t>GRI</w:t>
      </w:r>
      <w:r w:rsidR="00650920" w:rsidRPr="00650920">
        <w:rPr>
          <w:rFonts w:cs="Times New Roman"/>
          <w:szCs w:val="28"/>
        </w:rPr>
        <w:t xml:space="preserve">-2018 </w:t>
      </w:r>
      <w:r w:rsidRPr="008322A1">
        <w:rPr>
          <w:rFonts w:cs="Times New Roman"/>
          <w:szCs w:val="28"/>
        </w:rPr>
        <w:t xml:space="preserve">присутствует стандартная библиотека </w:t>
      </w:r>
      <w:proofErr w:type="spellStart"/>
      <w:r w:rsidR="00630B0C">
        <w:rPr>
          <w:rFonts w:cs="Times New Roman"/>
          <w:szCs w:val="28"/>
          <w:lang w:val="en-US"/>
        </w:rPr>
        <w:t>includeGRI</w:t>
      </w:r>
      <w:proofErr w:type="spellEnd"/>
      <w:r w:rsidRPr="008322A1">
        <w:rPr>
          <w:rFonts w:cs="Times New Roman"/>
          <w:szCs w:val="28"/>
        </w:rPr>
        <w:t>. Подключение стандартной библиотеки обязательно перед использованием функций. Б</w:t>
      </w:r>
      <w:r w:rsidR="00C82494">
        <w:rPr>
          <w:rFonts w:cs="Times New Roman"/>
          <w:szCs w:val="28"/>
        </w:rPr>
        <w:t xml:space="preserve">иблиотека представлена в </w:t>
      </w:r>
      <w:r w:rsidR="00534812">
        <w:rPr>
          <w:rFonts w:cs="Times New Roman"/>
          <w:szCs w:val="28"/>
        </w:rPr>
        <w:t>т</w:t>
      </w:r>
      <w:r w:rsidR="00123FF9" w:rsidRPr="008322A1">
        <w:rPr>
          <w:rFonts w:cs="Times New Roman"/>
          <w:szCs w:val="28"/>
        </w:rPr>
        <w:t>аблице</w:t>
      </w:r>
      <w:r w:rsidR="00534812">
        <w:rPr>
          <w:rFonts w:cs="Times New Roman"/>
          <w:szCs w:val="28"/>
        </w:rPr>
        <w:t xml:space="preserve"> </w:t>
      </w:r>
      <w:r w:rsidR="006B55AC" w:rsidRPr="00307EF7">
        <w:rPr>
          <w:rFonts w:cs="Times New Roman"/>
          <w:szCs w:val="28"/>
        </w:rPr>
        <w:t>1.</w:t>
      </w:r>
      <w:r w:rsidRPr="008322A1">
        <w:rPr>
          <w:rFonts w:cs="Times New Roman"/>
          <w:szCs w:val="28"/>
        </w:rPr>
        <w:t>8.</w:t>
      </w:r>
    </w:p>
    <w:p w:rsidR="00BF02DC" w:rsidRPr="008322A1" w:rsidRDefault="00BF02DC" w:rsidP="00BF58B5">
      <w:pPr>
        <w:ind w:firstLine="0"/>
        <w:jc w:val="both"/>
        <w:rPr>
          <w:rFonts w:eastAsia="Times New Roman" w:cs="Times New Roman"/>
          <w:i/>
          <w:szCs w:val="28"/>
          <w:lang w:eastAsia="ru-RU"/>
        </w:rPr>
      </w:pPr>
    </w:p>
    <w:p w:rsidR="004C0B60" w:rsidRPr="00307EF7" w:rsidRDefault="004C0B60" w:rsidP="00BF02DC">
      <w:pPr>
        <w:pStyle w:val="ad"/>
        <w:spacing w:before="240" w:after="240"/>
        <w:jc w:val="left"/>
      </w:pPr>
      <w:r w:rsidRPr="008322A1">
        <w:lastRenderedPageBreak/>
        <w:t xml:space="preserve">Таблица  </w:t>
      </w:r>
      <w:r w:rsidR="001E01A3" w:rsidRPr="00307EF7">
        <w:t>1.</w:t>
      </w:r>
      <w:r w:rsidRPr="008322A1">
        <w:t>8</w:t>
      </w:r>
      <w:r w:rsidR="00BF02DC">
        <w:t xml:space="preserve">, </w:t>
      </w:r>
      <w:r w:rsidRPr="008322A1">
        <w:t xml:space="preserve"> Стандартная библиотека</w:t>
      </w:r>
      <w:r w:rsidR="00F73771" w:rsidRPr="00307EF7">
        <w:t xml:space="preserve"> </w:t>
      </w:r>
      <w:proofErr w:type="spellStart"/>
      <w:r w:rsidR="00630B0C">
        <w:rPr>
          <w:rFonts w:cs="Times New Roman"/>
          <w:szCs w:val="28"/>
          <w:lang w:val="en-US"/>
        </w:rPr>
        <w:t>includeGRI</w:t>
      </w:r>
      <w:proofErr w:type="spellEnd"/>
    </w:p>
    <w:tbl>
      <w:tblPr>
        <w:tblStyle w:val="ac"/>
        <w:tblW w:w="0" w:type="auto"/>
        <w:tblLook w:val="04A0" w:firstRow="1" w:lastRow="0" w:firstColumn="1" w:lastColumn="0" w:noHBand="0" w:noVBand="1"/>
      </w:tblPr>
      <w:tblGrid>
        <w:gridCol w:w="4498"/>
        <w:gridCol w:w="4507"/>
      </w:tblGrid>
      <w:tr w:rsidR="004C0B60" w:rsidRPr="008322A1" w:rsidTr="00534812">
        <w:tc>
          <w:tcPr>
            <w:tcW w:w="4498" w:type="dxa"/>
            <w:tcBorders>
              <w:top w:val="single" w:sz="4" w:space="0" w:color="auto"/>
              <w:left w:val="single" w:sz="4" w:space="0" w:color="auto"/>
              <w:bottom w:val="single" w:sz="4" w:space="0" w:color="auto"/>
              <w:right w:val="single" w:sz="4" w:space="0" w:color="auto"/>
            </w:tcBorders>
            <w:hideMark/>
          </w:tcPr>
          <w:p w:rsidR="004C0B60" w:rsidRPr="008322A1" w:rsidRDefault="004C0B60" w:rsidP="005C2E57">
            <w:pPr>
              <w:rPr>
                <w:rFonts w:cs="Times New Roman"/>
                <w:szCs w:val="28"/>
              </w:rPr>
            </w:pPr>
            <w:r w:rsidRPr="008322A1">
              <w:rPr>
                <w:rFonts w:cs="Times New Roman"/>
                <w:szCs w:val="28"/>
              </w:rPr>
              <w:t>Функция</w:t>
            </w:r>
          </w:p>
        </w:tc>
        <w:tc>
          <w:tcPr>
            <w:tcW w:w="4507" w:type="dxa"/>
            <w:tcBorders>
              <w:top w:val="single" w:sz="4" w:space="0" w:color="auto"/>
              <w:left w:val="single" w:sz="4" w:space="0" w:color="auto"/>
              <w:bottom w:val="single" w:sz="4" w:space="0" w:color="auto"/>
              <w:right w:val="single" w:sz="4" w:space="0" w:color="auto"/>
            </w:tcBorders>
            <w:hideMark/>
          </w:tcPr>
          <w:p w:rsidR="004C0B60" w:rsidRPr="008322A1" w:rsidRDefault="004C0B60" w:rsidP="005C2E57">
            <w:pPr>
              <w:rPr>
                <w:rFonts w:cs="Times New Roman"/>
                <w:szCs w:val="28"/>
              </w:rPr>
            </w:pPr>
            <w:r w:rsidRPr="008322A1">
              <w:rPr>
                <w:rFonts w:cs="Times New Roman"/>
                <w:szCs w:val="28"/>
              </w:rPr>
              <w:t>Описание</w:t>
            </w:r>
          </w:p>
        </w:tc>
      </w:tr>
      <w:tr w:rsidR="004C0B60" w:rsidRPr="008322A1" w:rsidTr="00630B0C">
        <w:tc>
          <w:tcPr>
            <w:tcW w:w="4498" w:type="dxa"/>
            <w:tcBorders>
              <w:top w:val="single" w:sz="4" w:space="0" w:color="auto"/>
              <w:left w:val="single" w:sz="4" w:space="0" w:color="auto"/>
              <w:bottom w:val="single" w:sz="4" w:space="0" w:color="auto"/>
              <w:right w:val="single" w:sz="4" w:space="0" w:color="auto"/>
            </w:tcBorders>
            <w:vAlign w:val="center"/>
            <w:hideMark/>
          </w:tcPr>
          <w:p w:rsidR="004C0B60" w:rsidRPr="00307EF7" w:rsidRDefault="00534812" w:rsidP="005C2E57">
            <w:pPr>
              <w:rPr>
                <w:rFonts w:cs="Times New Roman"/>
                <w:szCs w:val="28"/>
              </w:rPr>
            </w:pPr>
            <w:r>
              <w:rPr>
                <w:rFonts w:cs="Times New Roman"/>
                <w:szCs w:val="28"/>
                <w:lang w:val="en-US"/>
              </w:rPr>
              <w:t>int</w:t>
            </w:r>
            <w:r w:rsidR="004C0B60" w:rsidRPr="00307EF7">
              <w:rPr>
                <w:rFonts w:cs="Times New Roman"/>
                <w:szCs w:val="28"/>
              </w:rPr>
              <w:t xml:space="preserve"> </w:t>
            </w:r>
            <w:r w:rsidR="004C0B60" w:rsidRPr="008322A1">
              <w:rPr>
                <w:rFonts w:cs="Times New Roman"/>
                <w:szCs w:val="28"/>
                <w:lang w:val="en-US"/>
              </w:rPr>
              <w:t>strlen</w:t>
            </w:r>
            <w:r w:rsidR="004C0B60" w:rsidRPr="00307EF7">
              <w:rPr>
                <w:rFonts w:cs="Times New Roman"/>
                <w:szCs w:val="28"/>
              </w:rPr>
              <w:t xml:space="preserve"> (</w:t>
            </w:r>
            <w:r w:rsidR="00916834">
              <w:rPr>
                <w:rFonts w:cs="Times New Roman"/>
                <w:szCs w:val="28"/>
                <w:lang w:val="en-US"/>
              </w:rPr>
              <w:t>str</w:t>
            </w:r>
            <w:r w:rsidR="004C0B60" w:rsidRPr="00307EF7">
              <w:rPr>
                <w:rFonts w:cs="Times New Roman"/>
                <w:szCs w:val="28"/>
              </w:rPr>
              <w:t xml:space="preserve"> </w:t>
            </w:r>
            <w:r w:rsidR="004C0B60" w:rsidRPr="008322A1">
              <w:rPr>
                <w:rFonts w:cs="Times New Roman"/>
                <w:szCs w:val="28"/>
              </w:rPr>
              <w:t>идентификатор</w:t>
            </w:r>
            <w:r w:rsidR="004C0B60" w:rsidRPr="00307EF7">
              <w:rPr>
                <w:rFonts w:cs="Times New Roman"/>
                <w:szCs w:val="28"/>
              </w:rPr>
              <w:t>);</w:t>
            </w:r>
          </w:p>
        </w:tc>
        <w:tc>
          <w:tcPr>
            <w:tcW w:w="4507" w:type="dxa"/>
            <w:tcBorders>
              <w:top w:val="single" w:sz="4" w:space="0" w:color="auto"/>
              <w:left w:val="single" w:sz="4" w:space="0" w:color="auto"/>
              <w:bottom w:val="single" w:sz="4" w:space="0" w:color="auto"/>
              <w:right w:val="single" w:sz="4" w:space="0" w:color="auto"/>
            </w:tcBorders>
            <w:vAlign w:val="center"/>
            <w:hideMark/>
          </w:tcPr>
          <w:p w:rsidR="004C0B60" w:rsidRPr="008322A1" w:rsidRDefault="004C0B60" w:rsidP="005C2E57">
            <w:pPr>
              <w:rPr>
                <w:rFonts w:cs="Times New Roman"/>
                <w:szCs w:val="28"/>
              </w:rPr>
            </w:pPr>
            <w:r w:rsidRPr="008322A1">
              <w:rPr>
                <w:rFonts w:cs="Times New Roman"/>
                <w:szCs w:val="28"/>
              </w:rPr>
              <w:t xml:space="preserve">Находит длину строки. Применима только для идентификаторов типа переменная, тип данных </w:t>
            </w:r>
            <w:r w:rsidR="00916834">
              <w:rPr>
                <w:rFonts w:cs="Times New Roman"/>
                <w:szCs w:val="28"/>
                <w:lang w:val="en-US"/>
              </w:rPr>
              <w:t>str</w:t>
            </w:r>
            <w:r w:rsidRPr="008322A1">
              <w:rPr>
                <w:rFonts w:cs="Times New Roman"/>
                <w:szCs w:val="28"/>
              </w:rPr>
              <w:t>.</w:t>
            </w:r>
          </w:p>
        </w:tc>
      </w:tr>
      <w:tr w:rsidR="00534812" w:rsidRPr="008322A1" w:rsidTr="00630B0C">
        <w:trPr>
          <w:trHeight w:val="1506"/>
        </w:trPr>
        <w:tc>
          <w:tcPr>
            <w:tcW w:w="4498" w:type="dxa"/>
            <w:tcBorders>
              <w:top w:val="single" w:sz="4" w:space="0" w:color="auto"/>
              <w:left w:val="single" w:sz="4" w:space="0" w:color="auto"/>
              <w:bottom w:val="single" w:sz="4" w:space="0" w:color="auto"/>
              <w:right w:val="single" w:sz="4" w:space="0" w:color="auto"/>
            </w:tcBorders>
            <w:vAlign w:val="center"/>
            <w:hideMark/>
          </w:tcPr>
          <w:p w:rsidR="00534812" w:rsidRPr="008322A1" w:rsidRDefault="00534812" w:rsidP="00CB1C42">
            <w:pPr>
              <w:rPr>
                <w:rFonts w:cs="Times New Roman"/>
                <w:szCs w:val="28"/>
              </w:rPr>
            </w:pPr>
            <w:r>
              <w:rPr>
                <w:rFonts w:cs="Times New Roman"/>
                <w:szCs w:val="28"/>
                <w:lang w:val="en-US"/>
              </w:rPr>
              <w:t>int</w:t>
            </w:r>
            <w:r w:rsidRPr="00CC6D4C">
              <w:rPr>
                <w:rFonts w:cs="Times New Roman"/>
                <w:szCs w:val="28"/>
              </w:rPr>
              <w:t xml:space="preserve"> </w:t>
            </w:r>
            <w:r>
              <w:rPr>
                <w:rFonts w:cs="Times New Roman"/>
                <w:szCs w:val="28"/>
                <w:lang w:val="en-US"/>
              </w:rPr>
              <w:t>double</w:t>
            </w:r>
            <w:r w:rsidRPr="00534812">
              <w:rPr>
                <w:rFonts w:cs="Times New Roman"/>
                <w:szCs w:val="28"/>
              </w:rPr>
              <w:t xml:space="preserve"> </w:t>
            </w:r>
            <w:r w:rsidRPr="008322A1">
              <w:rPr>
                <w:rFonts w:cs="Times New Roman"/>
                <w:szCs w:val="28"/>
              </w:rPr>
              <w:t>(</w:t>
            </w:r>
            <w:r w:rsidRPr="00630B0C">
              <w:t>int</w:t>
            </w:r>
            <w:r w:rsidR="00CB1C42">
              <w:t> </w:t>
            </w:r>
            <w:r w:rsidRPr="00630B0C">
              <w:t>идентификатор</w:t>
            </w:r>
            <w:r>
              <w:rPr>
                <w:rFonts w:cs="Times New Roman"/>
                <w:szCs w:val="28"/>
                <w:lang w:val="en-US"/>
              </w:rPr>
              <w:t>)</w:t>
            </w:r>
            <w:r w:rsidRPr="008322A1">
              <w:rPr>
                <w:rFonts w:cs="Times New Roman"/>
                <w:szCs w:val="28"/>
              </w:rPr>
              <w:t>;</w:t>
            </w:r>
          </w:p>
        </w:tc>
        <w:tc>
          <w:tcPr>
            <w:tcW w:w="4507" w:type="dxa"/>
            <w:tcBorders>
              <w:top w:val="single" w:sz="4" w:space="0" w:color="auto"/>
              <w:left w:val="single" w:sz="4" w:space="0" w:color="auto"/>
              <w:bottom w:val="single" w:sz="4" w:space="0" w:color="auto"/>
              <w:right w:val="single" w:sz="4" w:space="0" w:color="auto"/>
            </w:tcBorders>
            <w:vAlign w:val="center"/>
            <w:hideMark/>
          </w:tcPr>
          <w:p w:rsidR="00630B0C" w:rsidRPr="008322A1" w:rsidRDefault="00534812" w:rsidP="005C2E57">
            <w:pPr>
              <w:rPr>
                <w:rFonts w:cs="Times New Roman"/>
                <w:szCs w:val="28"/>
              </w:rPr>
            </w:pPr>
            <w:r>
              <w:rPr>
                <w:rFonts w:cs="Times New Roman"/>
                <w:szCs w:val="28"/>
              </w:rPr>
              <w:t>Возведение числа в квадрат</w:t>
            </w:r>
            <w:r w:rsidRPr="008322A1">
              <w:rPr>
                <w:rFonts w:cs="Times New Roman"/>
                <w:szCs w:val="28"/>
              </w:rPr>
              <w:t xml:space="preserve">. Применима только для идентификаторов типа переменная, тип данных </w:t>
            </w:r>
            <w:r>
              <w:rPr>
                <w:rFonts w:cs="Times New Roman"/>
                <w:szCs w:val="28"/>
              </w:rPr>
              <w:t xml:space="preserve"> </w:t>
            </w:r>
            <w:r>
              <w:rPr>
                <w:rFonts w:cs="Times New Roman"/>
                <w:szCs w:val="28"/>
                <w:lang w:val="en-US"/>
              </w:rPr>
              <w:t>int</w:t>
            </w:r>
            <w:r w:rsidRPr="008322A1">
              <w:rPr>
                <w:rFonts w:cs="Times New Roman"/>
                <w:szCs w:val="28"/>
              </w:rPr>
              <w:t>.</w:t>
            </w:r>
          </w:p>
        </w:tc>
      </w:tr>
      <w:tr w:rsidR="00630B0C" w:rsidRPr="008322A1" w:rsidTr="00630B0C">
        <w:trPr>
          <w:trHeight w:val="1506"/>
        </w:trPr>
        <w:tc>
          <w:tcPr>
            <w:tcW w:w="4498" w:type="dxa"/>
            <w:tcBorders>
              <w:top w:val="single" w:sz="4" w:space="0" w:color="auto"/>
              <w:left w:val="single" w:sz="4" w:space="0" w:color="auto"/>
              <w:bottom w:val="single" w:sz="4" w:space="0" w:color="auto"/>
              <w:right w:val="single" w:sz="4" w:space="0" w:color="auto"/>
            </w:tcBorders>
            <w:vAlign w:val="center"/>
          </w:tcPr>
          <w:p w:rsidR="00630B0C" w:rsidRPr="008322A1" w:rsidRDefault="00630B0C" w:rsidP="005C2E57">
            <w:pPr>
              <w:rPr>
                <w:rFonts w:cs="Times New Roman"/>
                <w:szCs w:val="28"/>
              </w:rPr>
            </w:pPr>
            <w:r>
              <w:rPr>
                <w:rFonts w:cs="Times New Roman"/>
                <w:szCs w:val="28"/>
                <w:lang w:val="en-US"/>
              </w:rPr>
              <w:t>str</w:t>
            </w:r>
            <w:r w:rsidRPr="008322A1">
              <w:rPr>
                <w:rFonts w:cs="Times New Roman"/>
                <w:szCs w:val="28"/>
              </w:rPr>
              <w:t xml:space="preserve"> </w:t>
            </w:r>
            <w:r w:rsidRPr="008322A1">
              <w:rPr>
                <w:rFonts w:cs="Times New Roman"/>
                <w:szCs w:val="28"/>
                <w:lang w:val="en-US"/>
              </w:rPr>
              <w:t>substr</w:t>
            </w:r>
            <w:r w:rsidRPr="008322A1">
              <w:rPr>
                <w:rFonts w:cs="Times New Roman"/>
                <w:szCs w:val="28"/>
              </w:rPr>
              <w:t xml:space="preserve"> (</w:t>
            </w:r>
            <w:r>
              <w:rPr>
                <w:rFonts w:cs="Times New Roman"/>
                <w:szCs w:val="28"/>
                <w:lang w:val="en-US"/>
              </w:rPr>
              <w:t>str</w:t>
            </w:r>
            <w:r w:rsidRPr="008322A1">
              <w:rPr>
                <w:rFonts w:cs="Times New Roman"/>
                <w:szCs w:val="28"/>
              </w:rPr>
              <w:t xml:space="preserve"> идентификатор, </w:t>
            </w:r>
            <w:r w:rsidR="00BF02DC">
              <w:rPr>
                <w:rFonts w:cs="Times New Roman"/>
                <w:szCs w:val="28"/>
                <w:lang w:val="en-US"/>
              </w:rPr>
              <w:t>int</w:t>
            </w:r>
            <w:r w:rsidR="00BF02DC" w:rsidRPr="00CC6D4C">
              <w:rPr>
                <w:rFonts w:cs="Times New Roman"/>
                <w:szCs w:val="28"/>
              </w:rPr>
              <w:t xml:space="preserve"> </w:t>
            </w:r>
            <w:r w:rsidRPr="008322A1">
              <w:rPr>
                <w:rFonts w:cs="Times New Roman"/>
                <w:szCs w:val="28"/>
              </w:rPr>
              <w:t xml:space="preserve">идентификатор, </w:t>
            </w:r>
            <w:r w:rsidR="00BF02DC">
              <w:rPr>
                <w:rFonts w:cs="Times New Roman"/>
                <w:szCs w:val="28"/>
                <w:lang w:val="en-US"/>
              </w:rPr>
              <w:t>int</w:t>
            </w:r>
            <w:r w:rsidR="00BF02DC" w:rsidRPr="00CC6D4C">
              <w:rPr>
                <w:rFonts w:cs="Times New Roman"/>
                <w:szCs w:val="28"/>
              </w:rPr>
              <w:t xml:space="preserve"> </w:t>
            </w:r>
            <w:r w:rsidRPr="008322A1">
              <w:rPr>
                <w:rFonts w:cs="Times New Roman"/>
                <w:szCs w:val="28"/>
              </w:rPr>
              <w:t>идентификатор);</w:t>
            </w:r>
          </w:p>
        </w:tc>
        <w:tc>
          <w:tcPr>
            <w:tcW w:w="4507" w:type="dxa"/>
            <w:tcBorders>
              <w:top w:val="single" w:sz="4" w:space="0" w:color="auto"/>
              <w:left w:val="single" w:sz="4" w:space="0" w:color="auto"/>
              <w:bottom w:val="single" w:sz="4" w:space="0" w:color="auto"/>
              <w:right w:val="single" w:sz="4" w:space="0" w:color="auto"/>
            </w:tcBorders>
            <w:vAlign w:val="center"/>
          </w:tcPr>
          <w:p w:rsidR="00630B0C" w:rsidRPr="008322A1" w:rsidRDefault="00630B0C" w:rsidP="005C2E57">
            <w:pPr>
              <w:rPr>
                <w:rFonts w:cs="Times New Roman"/>
                <w:szCs w:val="28"/>
              </w:rPr>
            </w:pPr>
            <w:r w:rsidRPr="008322A1">
              <w:rPr>
                <w:rFonts w:cs="Times New Roman"/>
                <w:szCs w:val="28"/>
              </w:rPr>
              <w:t xml:space="preserve">Получение подстроки. Применима только для идентификаторов типа переменная, тип данных </w:t>
            </w:r>
            <w:r>
              <w:rPr>
                <w:rFonts w:cs="Times New Roman"/>
                <w:szCs w:val="28"/>
                <w:lang w:val="en-US"/>
              </w:rPr>
              <w:t>str</w:t>
            </w:r>
            <w:r w:rsidRPr="008322A1">
              <w:rPr>
                <w:rFonts w:cs="Times New Roman"/>
                <w:szCs w:val="28"/>
              </w:rPr>
              <w:t xml:space="preserve"> </w:t>
            </w:r>
            <w:r>
              <w:rPr>
                <w:rFonts w:cs="Times New Roman"/>
                <w:szCs w:val="28"/>
              </w:rPr>
              <w:t xml:space="preserve">и </w:t>
            </w:r>
            <w:r w:rsidR="00BF02DC">
              <w:rPr>
                <w:rFonts w:cs="Times New Roman"/>
                <w:szCs w:val="28"/>
                <w:lang w:val="en-US"/>
              </w:rPr>
              <w:t>int</w:t>
            </w:r>
            <w:r w:rsidRPr="008322A1">
              <w:rPr>
                <w:rFonts w:cs="Times New Roman"/>
                <w:szCs w:val="28"/>
              </w:rPr>
              <w:t>.</w:t>
            </w:r>
          </w:p>
        </w:tc>
      </w:tr>
    </w:tbl>
    <w:p w:rsidR="008C44E2" w:rsidRPr="008322A1" w:rsidRDefault="00F6390D" w:rsidP="00021688">
      <w:pPr>
        <w:pStyle w:val="1"/>
      </w:pPr>
      <w:bookmarkStart w:id="46" w:name="_Toc469859840"/>
      <w:bookmarkStart w:id="47" w:name="_Toc533112002"/>
      <w:r>
        <w:t>1.</w:t>
      </w:r>
      <w:r w:rsidR="008C44E2" w:rsidRPr="008322A1">
        <w:t>19. Ввод и вывод данных</w:t>
      </w:r>
      <w:bookmarkEnd w:id="46"/>
      <w:bookmarkEnd w:id="47"/>
    </w:p>
    <w:p w:rsidR="006C0C27" w:rsidRPr="008322A1" w:rsidRDefault="006C0C27" w:rsidP="00AA57C4">
      <w:pPr>
        <w:jc w:val="both"/>
      </w:pPr>
      <w:r w:rsidRPr="008322A1">
        <w:t xml:space="preserve">Ввод данных в языке </w:t>
      </w:r>
      <w:r w:rsidR="00650920">
        <w:rPr>
          <w:lang w:val="en-US"/>
        </w:rPr>
        <w:t>GRI</w:t>
      </w:r>
      <w:r w:rsidR="00650920" w:rsidRPr="00650920">
        <w:t xml:space="preserve">-2018 </w:t>
      </w:r>
      <w:r w:rsidRPr="008322A1">
        <w:t>не предусмотрен.</w:t>
      </w:r>
    </w:p>
    <w:p w:rsidR="006C0C27" w:rsidRPr="008322A1" w:rsidRDefault="006C0C27" w:rsidP="00AA57C4">
      <w:pPr>
        <w:jc w:val="both"/>
      </w:pPr>
      <w:r w:rsidRPr="008322A1">
        <w:t xml:space="preserve">Вывод происходит с помощью оператора </w:t>
      </w:r>
      <w:r w:rsidRPr="008322A1">
        <w:rPr>
          <w:lang w:val="en-US"/>
        </w:rPr>
        <w:t>out</w:t>
      </w:r>
      <w:r w:rsidRPr="008322A1">
        <w:t xml:space="preserve">. </w:t>
      </w:r>
    </w:p>
    <w:p w:rsidR="006C0C27" w:rsidRPr="008322A1" w:rsidRDefault="006C0C27" w:rsidP="00630B0C">
      <w:r w:rsidRPr="008322A1">
        <w:t xml:space="preserve">Например: </w:t>
      </w:r>
      <w:r w:rsidRPr="008322A1">
        <w:rPr>
          <w:lang w:val="en-US"/>
        </w:rPr>
        <w:t>out</w:t>
      </w:r>
      <w:r w:rsidRPr="008322A1">
        <w:t xml:space="preserve">(идентификатор), </w:t>
      </w:r>
      <w:r w:rsidRPr="008322A1">
        <w:rPr>
          <w:lang w:val="en-US"/>
        </w:rPr>
        <w:t>out</w:t>
      </w:r>
      <w:r w:rsidRPr="008322A1">
        <w:t>(</w:t>
      </w:r>
      <w:r w:rsidR="00630B0C" w:rsidRPr="00630B0C">
        <w:t>"</w:t>
      </w:r>
      <w:r w:rsidR="00630B0C">
        <w:t>текст</w:t>
      </w:r>
      <w:r w:rsidR="00630B0C" w:rsidRPr="00630B0C">
        <w:t>"</w:t>
      </w:r>
      <w:r w:rsidRPr="008322A1">
        <w:t>);</w:t>
      </w:r>
    </w:p>
    <w:p w:rsidR="00FA3B0C" w:rsidRPr="008322A1" w:rsidRDefault="00FA3B0C" w:rsidP="00021688">
      <w:pPr>
        <w:pStyle w:val="1"/>
      </w:pPr>
      <w:bookmarkStart w:id="48" w:name="_Toc533112003"/>
      <w:r w:rsidRPr="008322A1">
        <w:t>1.20. Точка входа</w:t>
      </w:r>
      <w:bookmarkEnd w:id="48"/>
    </w:p>
    <w:p w:rsidR="00FA3B0C" w:rsidRPr="008322A1" w:rsidRDefault="00FA3B0C" w:rsidP="008322A1">
      <w:pPr>
        <w:jc w:val="both"/>
        <w:rPr>
          <w:rFonts w:cs="Times New Roman"/>
          <w:color w:val="000000" w:themeColor="text1"/>
          <w:szCs w:val="28"/>
        </w:rPr>
      </w:pPr>
      <w:r w:rsidRPr="008322A1">
        <w:rPr>
          <w:rFonts w:cs="Times New Roman"/>
          <w:szCs w:val="28"/>
        </w:rPr>
        <w:t xml:space="preserve">В языке </w:t>
      </w:r>
      <w:r w:rsidR="00650920">
        <w:rPr>
          <w:rFonts w:cs="Times New Roman"/>
          <w:szCs w:val="28"/>
          <w:lang w:val="en-US"/>
        </w:rPr>
        <w:t>GRI</w:t>
      </w:r>
      <w:r w:rsidR="00650920" w:rsidRPr="00650920">
        <w:rPr>
          <w:rFonts w:cs="Times New Roman"/>
          <w:szCs w:val="28"/>
        </w:rPr>
        <w:t xml:space="preserve">-2018 </w:t>
      </w:r>
      <w:r w:rsidRPr="008322A1">
        <w:rPr>
          <w:rFonts w:cs="Times New Roman"/>
          <w:szCs w:val="28"/>
        </w:rPr>
        <w:t xml:space="preserve">точкой входа является функция </w:t>
      </w:r>
      <w:r w:rsidR="00916834">
        <w:rPr>
          <w:rFonts w:cs="Times New Roman"/>
          <w:szCs w:val="28"/>
          <w:lang w:val="en-US"/>
        </w:rPr>
        <w:t>glavn</w:t>
      </w:r>
      <w:r w:rsidRPr="008322A1">
        <w:rPr>
          <w:rFonts w:cs="Times New Roman"/>
          <w:szCs w:val="28"/>
        </w:rPr>
        <w:t>. Наличие данной функции обязательно.</w:t>
      </w:r>
      <w:r w:rsidRPr="008322A1">
        <w:rPr>
          <w:rFonts w:cs="Times New Roman"/>
          <w:color w:val="000000" w:themeColor="text1"/>
          <w:szCs w:val="28"/>
        </w:rPr>
        <w:t xml:space="preserve"> В программе должна быть только одна точка входа. Имена идентификаторов не должны совпадать с именем точки входа.</w:t>
      </w:r>
    </w:p>
    <w:p w:rsidR="00FA3B0C" w:rsidRPr="00D05F8A" w:rsidRDefault="00FA3B0C" w:rsidP="00021688">
      <w:pPr>
        <w:pStyle w:val="1"/>
      </w:pPr>
      <w:bookmarkStart w:id="49" w:name="_Toc533112004"/>
      <w:r w:rsidRPr="008322A1">
        <w:t xml:space="preserve">1.21. </w:t>
      </w:r>
      <w:r w:rsidRPr="00D05F8A">
        <w:t>Препроцессор</w:t>
      </w:r>
      <w:bookmarkEnd w:id="49"/>
    </w:p>
    <w:p w:rsidR="00FA3B0C" w:rsidRPr="008322A1" w:rsidRDefault="00FA3B0C" w:rsidP="008322A1">
      <w:pPr>
        <w:jc w:val="both"/>
        <w:rPr>
          <w:rFonts w:cs="Times New Roman"/>
          <w:color w:val="000000" w:themeColor="text1"/>
          <w:szCs w:val="28"/>
        </w:rPr>
      </w:pPr>
      <w:r w:rsidRPr="008322A1">
        <w:rPr>
          <w:rFonts w:cs="Times New Roman"/>
          <w:color w:val="000000" w:themeColor="text1"/>
          <w:szCs w:val="28"/>
        </w:rPr>
        <w:t xml:space="preserve">При трансляции языка </w:t>
      </w:r>
      <w:r w:rsidR="00650920">
        <w:rPr>
          <w:rFonts w:cs="Times New Roman"/>
          <w:color w:val="000000" w:themeColor="text1"/>
          <w:szCs w:val="28"/>
          <w:lang w:val="en-US"/>
        </w:rPr>
        <w:t>GRI</w:t>
      </w:r>
      <w:r w:rsidR="00650920">
        <w:rPr>
          <w:rFonts w:cs="Times New Roman"/>
          <w:color w:val="000000" w:themeColor="text1"/>
          <w:szCs w:val="28"/>
        </w:rPr>
        <w:t>-2018</w:t>
      </w:r>
      <w:r w:rsidRPr="008322A1">
        <w:rPr>
          <w:rFonts w:cs="Times New Roman"/>
          <w:color w:val="000000" w:themeColor="text1"/>
          <w:szCs w:val="28"/>
        </w:rPr>
        <w:t xml:space="preserve"> использование препроцессора в данной программе не предусмотрено.</w:t>
      </w:r>
    </w:p>
    <w:p w:rsidR="00FA3B0C" w:rsidRPr="008322A1" w:rsidRDefault="00FA3B0C" w:rsidP="00021688">
      <w:pPr>
        <w:pStyle w:val="1"/>
      </w:pPr>
      <w:bookmarkStart w:id="50" w:name="_Toc533112005"/>
      <w:r w:rsidRPr="008322A1">
        <w:t>1.22. Соглашения о вызовах</w:t>
      </w:r>
      <w:bookmarkEnd w:id="50"/>
    </w:p>
    <w:p w:rsidR="007E5729" w:rsidRPr="00147041" w:rsidRDefault="00147041" w:rsidP="00AA57C4">
      <w:pPr>
        <w:ind w:firstLine="708"/>
        <w:jc w:val="both"/>
        <w:rPr>
          <w:rFonts w:cs="Times New Roman"/>
          <w:szCs w:val="28"/>
        </w:rPr>
      </w:pPr>
      <w:r>
        <w:rPr>
          <w:rFonts w:cs="Times New Roman"/>
          <w:szCs w:val="28"/>
        </w:rPr>
        <w:t>Отсутствуют.</w:t>
      </w:r>
    </w:p>
    <w:p w:rsidR="00FA3B0C" w:rsidRPr="008322A1" w:rsidRDefault="00FA3B0C" w:rsidP="00021688">
      <w:pPr>
        <w:pStyle w:val="1"/>
      </w:pPr>
      <w:bookmarkStart w:id="51" w:name="_Toc533112006"/>
      <w:r w:rsidRPr="008322A1">
        <w:t>1.23. Объектный код</w:t>
      </w:r>
      <w:bookmarkEnd w:id="51"/>
      <w:r w:rsidR="00147041">
        <w:tab/>
      </w:r>
    </w:p>
    <w:p w:rsidR="00147041" w:rsidRDefault="00147041" w:rsidP="00AA57C4">
      <w:pPr>
        <w:ind w:firstLine="708"/>
        <w:jc w:val="both"/>
        <w:rPr>
          <w:rFonts w:cs="Times New Roman"/>
          <w:szCs w:val="28"/>
        </w:rPr>
      </w:pPr>
      <w:r>
        <w:rPr>
          <w:rFonts w:cs="Times New Roman"/>
          <w:szCs w:val="28"/>
        </w:rPr>
        <w:t xml:space="preserve">Язык программирования </w:t>
      </w:r>
      <w:r w:rsidR="00650920">
        <w:rPr>
          <w:rFonts w:cs="Times New Roman"/>
          <w:szCs w:val="28"/>
          <w:lang w:val="en-US"/>
        </w:rPr>
        <w:t>GRI</w:t>
      </w:r>
      <w:r w:rsidR="00650920">
        <w:rPr>
          <w:rFonts w:cs="Times New Roman"/>
          <w:szCs w:val="28"/>
        </w:rPr>
        <w:t>-2018</w:t>
      </w:r>
      <w:r>
        <w:rPr>
          <w:rFonts w:cs="Times New Roman"/>
          <w:szCs w:val="28"/>
        </w:rPr>
        <w:t xml:space="preserve"> транслируется на </w:t>
      </w:r>
      <w:r w:rsidR="00630B0C">
        <w:rPr>
          <w:rFonts w:cs="Times New Roman"/>
          <w:szCs w:val="28"/>
          <w:lang w:val="en-US"/>
        </w:rPr>
        <w:t>Python</w:t>
      </w:r>
      <w:r>
        <w:rPr>
          <w:rFonts w:cs="Times New Roman"/>
          <w:szCs w:val="28"/>
        </w:rPr>
        <w:t>.</w:t>
      </w:r>
    </w:p>
    <w:p w:rsidR="00BF58B5" w:rsidRDefault="00BF58B5" w:rsidP="00AA57C4">
      <w:pPr>
        <w:ind w:firstLine="708"/>
        <w:jc w:val="both"/>
        <w:rPr>
          <w:rFonts w:cs="Times New Roman"/>
          <w:szCs w:val="28"/>
        </w:rPr>
      </w:pPr>
    </w:p>
    <w:p w:rsidR="00FA3B0C" w:rsidRPr="008322A1" w:rsidRDefault="00FA3B0C" w:rsidP="00021688">
      <w:pPr>
        <w:pStyle w:val="1"/>
      </w:pPr>
      <w:bookmarkStart w:id="52" w:name="_Toc533112007"/>
      <w:r w:rsidRPr="008322A1">
        <w:lastRenderedPageBreak/>
        <w:t>1.24. Классификация сообщений транслятора</w:t>
      </w:r>
      <w:bookmarkEnd w:id="52"/>
    </w:p>
    <w:p w:rsidR="00FA3B0C" w:rsidRPr="008322A1" w:rsidRDefault="00FA3B0C" w:rsidP="008322A1">
      <w:pPr>
        <w:jc w:val="both"/>
        <w:rPr>
          <w:rFonts w:cs="Times New Roman"/>
        </w:rPr>
      </w:pPr>
      <w:r w:rsidRPr="008322A1">
        <w:rPr>
          <w:rFonts w:cs="Times New Roman"/>
        </w:rPr>
        <w:t>Транслятор, в ходе своей работы, генерирует сообщения, которые информируют пользователя о допущенных ошибка</w:t>
      </w:r>
      <w:r w:rsidR="00630B0C">
        <w:rPr>
          <w:rFonts w:cs="Times New Roman"/>
        </w:rPr>
        <w:t>х</w:t>
      </w:r>
      <w:r w:rsidRPr="008322A1">
        <w:rPr>
          <w:rFonts w:cs="Times New Roman"/>
        </w:rPr>
        <w:t xml:space="preserve">. Все сообщения транслятора разделены на интервалы, в зависимости от того на каком этапе была обнаружена ошибка. Все интервалы представлены в таблице </w:t>
      </w:r>
      <w:r w:rsidR="006B55AC">
        <w:rPr>
          <w:rFonts w:cs="Times New Roman"/>
          <w:lang w:val="en-US"/>
        </w:rPr>
        <w:t>1.</w:t>
      </w:r>
      <w:r w:rsidRPr="008322A1">
        <w:rPr>
          <w:rFonts w:cs="Times New Roman"/>
        </w:rPr>
        <w:t xml:space="preserve">9. </w:t>
      </w:r>
    </w:p>
    <w:p w:rsidR="00FA3B0C" w:rsidRPr="008322A1" w:rsidRDefault="00FA3B0C" w:rsidP="00327FA7">
      <w:pPr>
        <w:pStyle w:val="ad"/>
        <w:spacing w:before="240" w:after="240"/>
        <w:jc w:val="left"/>
        <w:rPr>
          <w:lang w:val="en-US"/>
        </w:rPr>
      </w:pPr>
      <w:r w:rsidRPr="008322A1">
        <w:t xml:space="preserve">Таблица </w:t>
      </w:r>
      <w:r w:rsidR="001E01A3">
        <w:rPr>
          <w:lang w:val="en-US"/>
        </w:rPr>
        <w:t>1.</w:t>
      </w:r>
      <w:r w:rsidR="00327FA7">
        <w:t xml:space="preserve">9, </w:t>
      </w:r>
      <w:r w:rsidRPr="008322A1">
        <w:t xml:space="preserve"> Сообщения транслятора</w:t>
      </w:r>
    </w:p>
    <w:tbl>
      <w:tblPr>
        <w:tblW w:w="8789"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843"/>
        <w:gridCol w:w="6946"/>
      </w:tblGrid>
      <w:tr w:rsidR="00FA3B0C" w:rsidRPr="008322A1" w:rsidTr="000541DB">
        <w:trPr>
          <w:trHeight w:val="581"/>
        </w:trPr>
        <w:tc>
          <w:tcPr>
            <w:tcW w:w="1843" w:type="dxa"/>
            <w:tcBorders>
              <w:top w:val="single" w:sz="4" w:space="0" w:color="auto"/>
              <w:left w:val="single" w:sz="4" w:space="0" w:color="auto"/>
              <w:bottom w:val="single" w:sz="4" w:space="0" w:color="auto"/>
              <w:right w:val="single" w:sz="4" w:space="0" w:color="auto"/>
            </w:tcBorders>
            <w:vAlign w:val="center"/>
            <w:hideMark/>
          </w:tcPr>
          <w:p w:rsidR="00FA3B0C" w:rsidRPr="008322A1" w:rsidRDefault="00630B0C" w:rsidP="005C2E57">
            <w:pPr>
              <w:spacing w:line="276" w:lineRule="auto"/>
              <w:ind w:firstLine="0"/>
              <w:rPr>
                <w:rFonts w:cs="Times New Roman"/>
              </w:rPr>
            </w:pPr>
            <w:r>
              <w:rPr>
                <w:rFonts w:cs="Times New Roman"/>
              </w:rPr>
              <w:t>Ошибки</w:t>
            </w:r>
          </w:p>
        </w:tc>
        <w:tc>
          <w:tcPr>
            <w:tcW w:w="6946" w:type="dxa"/>
            <w:tcBorders>
              <w:top w:val="single" w:sz="4" w:space="0" w:color="auto"/>
              <w:left w:val="single" w:sz="4" w:space="0" w:color="auto"/>
              <w:bottom w:val="single" w:sz="4" w:space="0" w:color="auto"/>
              <w:right w:val="single" w:sz="4" w:space="0" w:color="auto"/>
            </w:tcBorders>
            <w:vAlign w:val="center"/>
            <w:hideMark/>
          </w:tcPr>
          <w:p w:rsidR="00FA3B0C" w:rsidRPr="008322A1" w:rsidRDefault="00FA3B0C" w:rsidP="005C2E57">
            <w:pPr>
              <w:spacing w:line="276" w:lineRule="auto"/>
              <w:rPr>
                <w:rFonts w:cs="Times New Roman"/>
              </w:rPr>
            </w:pPr>
            <w:r w:rsidRPr="008322A1">
              <w:rPr>
                <w:rFonts w:cs="Times New Roman"/>
              </w:rPr>
              <w:t>Описание</w:t>
            </w:r>
          </w:p>
        </w:tc>
      </w:tr>
      <w:tr w:rsidR="00FA3B0C" w:rsidRPr="008322A1" w:rsidTr="000541DB">
        <w:trPr>
          <w:trHeight w:val="581"/>
        </w:trPr>
        <w:tc>
          <w:tcPr>
            <w:tcW w:w="1843" w:type="dxa"/>
            <w:tcBorders>
              <w:top w:val="single" w:sz="4" w:space="0" w:color="auto"/>
              <w:left w:val="single" w:sz="4" w:space="0" w:color="auto"/>
              <w:bottom w:val="single" w:sz="4" w:space="0" w:color="auto"/>
              <w:right w:val="single" w:sz="4" w:space="0" w:color="auto"/>
            </w:tcBorders>
            <w:vAlign w:val="center"/>
            <w:hideMark/>
          </w:tcPr>
          <w:p w:rsidR="007C476C" w:rsidRDefault="00FA3B0C" w:rsidP="005C2E57">
            <w:pPr>
              <w:spacing w:line="276" w:lineRule="auto"/>
              <w:ind w:firstLine="0"/>
              <w:rPr>
                <w:rFonts w:cs="Times New Roman"/>
                <w:lang w:val="en-US"/>
              </w:rPr>
            </w:pPr>
            <w:r w:rsidRPr="008322A1">
              <w:rPr>
                <w:rFonts w:cs="Times New Roman"/>
                <w:lang w:val="en-US"/>
              </w:rPr>
              <w:t>0</w:t>
            </w:r>
            <w:r w:rsidR="007C476C">
              <w:rPr>
                <w:rFonts w:cs="Times New Roman"/>
                <w:lang w:val="en-US"/>
              </w:rPr>
              <w:t>,1,100,104,</w:t>
            </w:r>
          </w:p>
          <w:p w:rsidR="007C476C" w:rsidRPr="007C476C" w:rsidRDefault="007C476C" w:rsidP="005C2E57">
            <w:pPr>
              <w:spacing w:line="276" w:lineRule="auto"/>
              <w:ind w:firstLine="0"/>
              <w:rPr>
                <w:rFonts w:cs="Times New Roman"/>
                <w:lang w:val="en-US"/>
              </w:rPr>
            </w:pPr>
            <w:r>
              <w:rPr>
                <w:rFonts w:cs="Times New Roman"/>
                <w:lang w:val="en-US"/>
              </w:rPr>
              <w:t>110,112</w:t>
            </w:r>
          </w:p>
        </w:tc>
        <w:tc>
          <w:tcPr>
            <w:tcW w:w="6946" w:type="dxa"/>
            <w:tcBorders>
              <w:top w:val="single" w:sz="4" w:space="0" w:color="auto"/>
              <w:left w:val="single" w:sz="4" w:space="0" w:color="auto"/>
              <w:bottom w:val="single" w:sz="4" w:space="0" w:color="auto"/>
              <w:right w:val="single" w:sz="4" w:space="0" w:color="auto"/>
            </w:tcBorders>
            <w:vAlign w:val="center"/>
            <w:hideMark/>
          </w:tcPr>
          <w:p w:rsidR="00FA3B0C" w:rsidRPr="008322A1" w:rsidRDefault="00FA3B0C" w:rsidP="005C2E57">
            <w:pPr>
              <w:spacing w:line="276" w:lineRule="auto"/>
              <w:rPr>
                <w:rFonts w:cs="Times New Roman"/>
              </w:rPr>
            </w:pPr>
            <w:r w:rsidRPr="008322A1">
              <w:rPr>
                <w:rFonts w:cs="Times New Roman"/>
              </w:rPr>
              <w:t>Ошибки системы</w:t>
            </w:r>
          </w:p>
        </w:tc>
      </w:tr>
      <w:tr w:rsidR="00FA3B0C" w:rsidRPr="008322A1" w:rsidTr="000541DB">
        <w:trPr>
          <w:trHeight w:val="304"/>
        </w:trPr>
        <w:tc>
          <w:tcPr>
            <w:tcW w:w="1843" w:type="dxa"/>
            <w:tcBorders>
              <w:top w:val="single" w:sz="4" w:space="0" w:color="auto"/>
              <w:left w:val="single" w:sz="4" w:space="0" w:color="auto"/>
              <w:bottom w:val="single" w:sz="4" w:space="0" w:color="auto"/>
              <w:right w:val="single" w:sz="4" w:space="0" w:color="auto"/>
            </w:tcBorders>
            <w:vAlign w:val="center"/>
            <w:hideMark/>
          </w:tcPr>
          <w:p w:rsidR="00FA3B0C" w:rsidRPr="007C476C" w:rsidRDefault="007C476C" w:rsidP="005C2E57">
            <w:pPr>
              <w:spacing w:line="276" w:lineRule="auto"/>
              <w:ind w:firstLine="0"/>
              <w:rPr>
                <w:rFonts w:cs="Times New Roman"/>
                <w:lang w:val="en-US"/>
              </w:rPr>
            </w:pPr>
            <w:r>
              <w:rPr>
                <w:rFonts w:cs="Times New Roman"/>
                <w:lang w:val="en-US"/>
              </w:rPr>
              <w:t>102</w:t>
            </w:r>
          </w:p>
        </w:tc>
        <w:tc>
          <w:tcPr>
            <w:tcW w:w="6946" w:type="dxa"/>
            <w:tcBorders>
              <w:top w:val="single" w:sz="4" w:space="0" w:color="auto"/>
              <w:left w:val="single" w:sz="4" w:space="0" w:color="auto"/>
              <w:bottom w:val="single" w:sz="4" w:space="0" w:color="auto"/>
              <w:right w:val="single" w:sz="4" w:space="0" w:color="auto"/>
            </w:tcBorders>
            <w:vAlign w:val="center"/>
            <w:hideMark/>
          </w:tcPr>
          <w:p w:rsidR="00FA3B0C" w:rsidRPr="008322A1" w:rsidRDefault="00FA3B0C" w:rsidP="005C2E57">
            <w:pPr>
              <w:spacing w:line="276" w:lineRule="auto"/>
              <w:rPr>
                <w:rFonts w:cs="Times New Roman"/>
              </w:rPr>
            </w:pPr>
            <w:r w:rsidRPr="008322A1">
              <w:rPr>
                <w:rFonts w:cs="Times New Roman"/>
              </w:rPr>
              <w:t>Ошибки входного кода</w:t>
            </w:r>
          </w:p>
        </w:tc>
      </w:tr>
      <w:tr w:rsidR="00FA3B0C" w:rsidRPr="008322A1" w:rsidTr="000541DB">
        <w:trPr>
          <w:trHeight w:val="304"/>
        </w:trPr>
        <w:tc>
          <w:tcPr>
            <w:tcW w:w="1843" w:type="dxa"/>
            <w:tcBorders>
              <w:top w:val="single" w:sz="4" w:space="0" w:color="auto"/>
              <w:left w:val="single" w:sz="4" w:space="0" w:color="auto"/>
              <w:bottom w:val="single" w:sz="4" w:space="0" w:color="auto"/>
              <w:right w:val="single" w:sz="4" w:space="0" w:color="auto"/>
            </w:tcBorders>
            <w:vAlign w:val="center"/>
            <w:hideMark/>
          </w:tcPr>
          <w:p w:rsidR="00FA3B0C" w:rsidRDefault="007C476C" w:rsidP="005C2E57">
            <w:pPr>
              <w:spacing w:line="276" w:lineRule="auto"/>
              <w:ind w:firstLine="0"/>
              <w:rPr>
                <w:rFonts w:cs="Times New Roman"/>
                <w:lang w:val="en-US"/>
              </w:rPr>
            </w:pPr>
            <w:r>
              <w:rPr>
                <w:rFonts w:cs="Times New Roman"/>
                <w:lang w:val="en-US"/>
              </w:rPr>
              <w:t>5,105,111,</w:t>
            </w:r>
          </w:p>
          <w:p w:rsidR="007C476C" w:rsidRPr="007C476C" w:rsidRDefault="007C476C" w:rsidP="005C2E57">
            <w:pPr>
              <w:spacing w:line="276" w:lineRule="auto"/>
              <w:ind w:firstLine="0"/>
              <w:rPr>
                <w:rFonts w:cs="Times New Roman"/>
                <w:lang w:val="en-US"/>
              </w:rPr>
            </w:pPr>
            <w:r>
              <w:rPr>
                <w:rFonts w:cs="Times New Roman"/>
                <w:lang w:val="en-US"/>
              </w:rPr>
              <w:t>117,124,125</w:t>
            </w:r>
          </w:p>
        </w:tc>
        <w:tc>
          <w:tcPr>
            <w:tcW w:w="6946" w:type="dxa"/>
            <w:tcBorders>
              <w:top w:val="single" w:sz="4" w:space="0" w:color="auto"/>
              <w:left w:val="single" w:sz="4" w:space="0" w:color="auto"/>
              <w:bottom w:val="single" w:sz="4" w:space="0" w:color="auto"/>
              <w:right w:val="single" w:sz="4" w:space="0" w:color="auto"/>
            </w:tcBorders>
            <w:vAlign w:val="center"/>
            <w:hideMark/>
          </w:tcPr>
          <w:p w:rsidR="00FA3B0C" w:rsidRPr="008322A1" w:rsidRDefault="00FA3B0C" w:rsidP="005C2E57">
            <w:pPr>
              <w:spacing w:line="276" w:lineRule="auto"/>
              <w:rPr>
                <w:rFonts w:cs="Times New Roman"/>
              </w:rPr>
            </w:pPr>
            <w:r w:rsidRPr="008322A1">
              <w:rPr>
                <w:rFonts w:cs="Times New Roman"/>
              </w:rPr>
              <w:t>Ошибки на этапе лексического анализа</w:t>
            </w:r>
          </w:p>
        </w:tc>
      </w:tr>
      <w:tr w:rsidR="00FA3B0C" w:rsidRPr="008322A1" w:rsidTr="000541DB">
        <w:trPr>
          <w:trHeight w:val="268"/>
        </w:trPr>
        <w:tc>
          <w:tcPr>
            <w:tcW w:w="1843" w:type="dxa"/>
            <w:tcBorders>
              <w:top w:val="single" w:sz="4" w:space="0" w:color="auto"/>
              <w:left w:val="single" w:sz="4" w:space="0" w:color="auto"/>
              <w:bottom w:val="single" w:sz="4" w:space="0" w:color="auto"/>
              <w:right w:val="single" w:sz="4" w:space="0" w:color="auto"/>
            </w:tcBorders>
            <w:vAlign w:val="center"/>
            <w:hideMark/>
          </w:tcPr>
          <w:p w:rsidR="00FA3B0C" w:rsidRDefault="007C476C" w:rsidP="005C2E57">
            <w:pPr>
              <w:spacing w:line="276" w:lineRule="auto"/>
              <w:ind w:firstLine="0"/>
              <w:rPr>
                <w:rFonts w:cs="Times New Roman"/>
                <w:lang w:val="en-US"/>
              </w:rPr>
            </w:pPr>
            <w:r>
              <w:rPr>
                <w:rFonts w:cs="Times New Roman"/>
                <w:lang w:val="en-US"/>
              </w:rPr>
              <w:t>3,4,6,7,101,</w:t>
            </w:r>
          </w:p>
          <w:p w:rsidR="007C476C" w:rsidRDefault="007C476C" w:rsidP="005C2E57">
            <w:pPr>
              <w:spacing w:line="276" w:lineRule="auto"/>
              <w:ind w:firstLine="0"/>
              <w:rPr>
                <w:rFonts w:cs="Times New Roman"/>
                <w:lang w:val="en-US"/>
              </w:rPr>
            </w:pPr>
            <w:r>
              <w:rPr>
                <w:rFonts w:cs="Times New Roman"/>
                <w:lang w:val="en-US"/>
              </w:rPr>
              <w:t>106-109</w:t>
            </w:r>
          </w:p>
          <w:p w:rsidR="000541DB" w:rsidRDefault="007C476C" w:rsidP="005C2E57">
            <w:pPr>
              <w:spacing w:line="276" w:lineRule="auto"/>
              <w:ind w:firstLine="0"/>
              <w:rPr>
                <w:rFonts w:cs="Times New Roman"/>
                <w:lang w:val="en-US"/>
              </w:rPr>
            </w:pPr>
            <w:r>
              <w:rPr>
                <w:rFonts w:cs="Times New Roman"/>
                <w:lang w:val="en-US"/>
              </w:rPr>
              <w:t>11</w:t>
            </w:r>
            <w:r w:rsidR="000541DB">
              <w:rPr>
                <w:rFonts w:cs="Times New Roman"/>
                <w:lang w:val="en-US"/>
              </w:rPr>
              <w:t>3-116</w:t>
            </w:r>
            <w:r>
              <w:rPr>
                <w:rFonts w:cs="Times New Roman"/>
                <w:lang w:val="en-US"/>
              </w:rPr>
              <w:t>,</w:t>
            </w:r>
          </w:p>
          <w:p w:rsidR="000541DB" w:rsidRDefault="000541DB" w:rsidP="005C2E57">
            <w:pPr>
              <w:spacing w:line="276" w:lineRule="auto"/>
              <w:ind w:firstLine="0"/>
              <w:rPr>
                <w:rFonts w:cs="Times New Roman"/>
                <w:lang w:val="en-US"/>
              </w:rPr>
            </w:pPr>
            <w:r>
              <w:rPr>
                <w:rFonts w:cs="Times New Roman"/>
                <w:lang w:val="en-US"/>
              </w:rPr>
              <w:t>118-</w:t>
            </w:r>
            <w:r w:rsidR="007C476C">
              <w:rPr>
                <w:rFonts w:cs="Times New Roman"/>
                <w:lang w:val="en-US"/>
              </w:rPr>
              <w:t>123,</w:t>
            </w:r>
          </w:p>
          <w:p w:rsidR="007C476C" w:rsidRPr="007C476C" w:rsidRDefault="000541DB" w:rsidP="005C2E57">
            <w:pPr>
              <w:spacing w:line="276" w:lineRule="auto"/>
              <w:ind w:firstLine="0"/>
              <w:rPr>
                <w:rFonts w:cs="Times New Roman"/>
                <w:lang w:val="en-US"/>
              </w:rPr>
            </w:pPr>
            <w:r>
              <w:rPr>
                <w:rFonts w:cs="Times New Roman"/>
                <w:lang w:val="en-US"/>
              </w:rPr>
              <w:t>125-</w:t>
            </w:r>
            <w:r w:rsidR="007C476C">
              <w:rPr>
                <w:rFonts w:cs="Times New Roman"/>
                <w:lang w:val="en-US"/>
              </w:rPr>
              <w:t>12</w:t>
            </w:r>
            <w:r>
              <w:rPr>
                <w:rFonts w:cs="Times New Roman"/>
                <w:lang w:val="en-US"/>
              </w:rPr>
              <w:t>7</w:t>
            </w:r>
          </w:p>
        </w:tc>
        <w:tc>
          <w:tcPr>
            <w:tcW w:w="6946" w:type="dxa"/>
            <w:tcBorders>
              <w:top w:val="single" w:sz="4" w:space="0" w:color="auto"/>
              <w:left w:val="single" w:sz="4" w:space="0" w:color="auto"/>
              <w:bottom w:val="single" w:sz="4" w:space="0" w:color="auto"/>
              <w:right w:val="single" w:sz="4" w:space="0" w:color="auto"/>
            </w:tcBorders>
            <w:vAlign w:val="center"/>
            <w:hideMark/>
          </w:tcPr>
          <w:p w:rsidR="00FA3B0C" w:rsidRPr="008322A1" w:rsidRDefault="00FA3B0C" w:rsidP="005C2E57">
            <w:pPr>
              <w:spacing w:line="276" w:lineRule="auto"/>
              <w:rPr>
                <w:rFonts w:cs="Times New Roman"/>
              </w:rPr>
            </w:pPr>
            <w:r w:rsidRPr="008322A1">
              <w:rPr>
                <w:rFonts w:cs="Times New Roman"/>
              </w:rPr>
              <w:t>Ошибки на этапе семантического анализа</w:t>
            </w:r>
          </w:p>
        </w:tc>
      </w:tr>
      <w:tr w:rsidR="00FA3B0C" w:rsidRPr="008322A1" w:rsidTr="000541DB">
        <w:trPr>
          <w:trHeight w:val="70"/>
        </w:trPr>
        <w:tc>
          <w:tcPr>
            <w:tcW w:w="1843" w:type="dxa"/>
            <w:tcBorders>
              <w:top w:val="single" w:sz="4" w:space="0" w:color="auto"/>
              <w:left w:val="single" w:sz="4" w:space="0" w:color="auto"/>
              <w:bottom w:val="single" w:sz="4" w:space="0" w:color="auto"/>
              <w:right w:val="single" w:sz="4" w:space="0" w:color="auto"/>
            </w:tcBorders>
            <w:vAlign w:val="center"/>
            <w:hideMark/>
          </w:tcPr>
          <w:p w:rsidR="00FA3B0C" w:rsidRPr="007C476C" w:rsidRDefault="007C476C" w:rsidP="005C2E57">
            <w:pPr>
              <w:spacing w:line="276" w:lineRule="auto"/>
              <w:ind w:firstLine="0"/>
              <w:rPr>
                <w:rFonts w:cs="Times New Roman"/>
                <w:lang w:val="en-US"/>
              </w:rPr>
            </w:pPr>
            <w:r>
              <w:rPr>
                <w:rFonts w:cs="Times New Roman"/>
                <w:lang w:val="en-US"/>
              </w:rPr>
              <w:t>8,600-605</w:t>
            </w:r>
          </w:p>
        </w:tc>
        <w:tc>
          <w:tcPr>
            <w:tcW w:w="6946" w:type="dxa"/>
            <w:tcBorders>
              <w:top w:val="single" w:sz="4" w:space="0" w:color="auto"/>
              <w:left w:val="single" w:sz="4" w:space="0" w:color="auto"/>
              <w:bottom w:val="single" w:sz="4" w:space="0" w:color="auto"/>
              <w:right w:val="single" w:sz="4" w:space="0" w:color="auto"/>
            </w:tcBorders>
            <w:vAlign w:val="center"/>
            <w:hideMark/>
          </w:tcPr>
          <w:p w:rsidR="00FA3B0C" w:rsidRPr="008322A1" w:rsidRDefault="00FA3B0C" w:rsidP="005C2E57">
            <w:pPr>
              <w:spacing w:line="276" w:lineRule="auto"/>
              <w:rPr>
                <w:rFonts w:cs="Times New Roman"/>
              </w:rPr>
            </w:pPr>
            <w:r w:rsidRPr="008322A1">
              <w:rPr>
                <w:rFonts w:cs="Times New Roman"/>
              </w:rPr>
              <w:t>Ошибки на этапе синтаксического анализа</w:t>
            </w:r>
          </w:p>
        </w:tc>
      </w:tr>
    </w:tbl>
    <w:p w:rsidR="00FA3B0C" w:rsidRPr="008322A1" w:rsidRDefault="00FA3B0C" w:rsidP="00021688">
      <w:pPr>
        <w:pStyle w:val="1"/>
      </w:pPr>
      <w:bookmarkStart w:id="53" w:name="_Toc533112008"/>
      <w:r w:rsidRPr="008322A1">
        <w:t>1.25. Контрольный пример</w:t>
      </w:r>
      <w:bookmarkEnd w:id="53"/>
    </w:p>
    <w:p w:rsidR="005A0DC3" w:rsidRDefault="00FA3B0C" w:rsidP="00CA4001">
      <w:pPr>
        <w:spacing w:after="120"/>
        <w:jc w:val="both"/>
        <w:rPr>
          <w:rFonts w:cs="Times New Roman"/>
        </w:rPr>
      </w:pPr>
      <w:r w:rsidRPr="008322A1">
        <w:rPr>
          <w:rFonts w:cs="Times New Roman"/>
        </w:rPr>
        <w:t xml:space="preserve">Контрольный </w:t>
      </w:r>
      <w:r w:rsidR="007B5EDA" w:rsidRPr="008322A1">
        <w:rPr>
          <w:rFonts w:cs="Times New Roman"/>
        </w:rPr>
        <w:t>пример,</w:t>
      </w:r>
      <w:r w:rsidRPr="008322A1">
        <w:rPr>
          <w:rFonts w:cs="Times New Roman"/>
        </w:rPr>
        <w:t xml:space="preserve"> демонстрирующий все возможности</w:t>
      </w:r>
      <w:r w:rsidR="000541DB">
        <w:rPr>
          <w:rFonts w:cs="Times New Roman"/>
        </w:rPr>
        <w:t xml:space="preserve"> языка, </w:t>
      </w:r>
      <w:r w:rsidR="00650920">
        <w:rPr>
          <w:rFonts w:cs="Times New Roman"/>
          <w:lang w:val="en-US"/>
        </w:rPr>
        <w:t>GRI</w:t>
      </w:r>
      <w:r w:rsidR="00766670">
        <w:rPr>
          <w:rFonts w:cs="Times New Roman"/>
        </w:rPr>
        <w:t>-</w:t>
      </w:r>
      <w:r w:rsidR="000541DB">
        <w:rPr>
          <w:rFonts w:cs="Times New Roman"/>
        </w:rPr>
        <w:t xml:space="preserve">2018 представлен в приложении </w:t>
      </w:r>
      <w:r w:rsidR="005C2E57">
        <w:rPr>
          <w:rFonts w:cs="Times New Roman"/>
        </w:rPr>
        <w:t>И</w:t>
      </w:r>
      <w:r w:rsidR="000541DB">
        <w:rPr>
          <w:rFonts w:cs="Times New Roman"/>
        </w:rPr>
        <w:t>.</w:t>
      </w:r>
    </w:p>
    <w:p w:rsidR="000541DB" w:rsidRDefault="000541DB" w:rsidP="00CA4001">
      <w:pPr>
        <w:spacing w:after="120"/>
        <w:jc w:val="both"/>
        <w:rPr>
          <w:rFonts w:cs="Times New Roman"/>
        </w:rPr>
      </w:pPr>
    </w:p>
    <w:p w:rsidR="000541DB" w:rsidRDefault="000541DB" w:rsidP="00CA4001">
      <w:pPr>
        <w:spacing w:after="120"/>
        <w:jc w:val="both"/>
        <w:rPr>
          <w:rFonts w:cs="Times New Roman"/>
        </w:rPr>
      </w:pPr>
    </w:p>
    <w:p w:rsidR="000541DB" w:rsidRDefault="000541DB" w:rsidP="00CA4001">
      <w:pPr>
        <w:spacing w:after="120"/>
        <w:jc w:val="both"/>
        <w:rPr>
          <w:rFonts w:cs="Times New Roman"/>
        </w:rPr>
      </w:pPr>
    </w:p>
    <w:p w:rsidR="000541DB" w:rsidRDefault="000541DB" w:rsidP="00CA4001">
      <w:pPr>
        <w:spacing w:after="120"/>
        <w:jc w:val="both"/>
        <w:rPr>
          <w:rFonts w:cs="Times New Roman"/>
        </w:rPr>
      </w:pPr>
    </w:p>
    <w:p w:rsidR="000541DB" w:rsidRDefault="000541DB" w:rsidP="00CA4001">
      <w:pPr>
        <w:spacing w:after="120"/>
        <w:jc w:val="both"/>
        <w:rPr>
          <w:rFonts w:cs="Times New Roman"/>
        </w:rPr>
      </w:pPr>
    </w:p>
    <w:p w:rsidR="000541DB" w:rsidRDefault="000541DB" w:rsidP="00CA4001">
      <w:pPr>
        <w:spacing w:after="120"/>
        <w:jc w:val="both"/>
        <w:rPr>
          <w:rFonts w:cs="Times New Roman"/>
        </w:rPr>
      </w:pPr>
    </w:p>
    <w:p w:rsidR="000541DB" w:rsidRDefault="000541DB" w:rsidP="00CA4001">
      <w:pPr>
        <w:spacing w:after="120"/>
        <w:jc w:val="both"/>
        <w:rPr>
          <w:rFonts w:cs="Times New Roman"/>
        </w:rPr>
      </w:pPr>
    </w:p>
    <w:p w:rsidR="000541DB" w:rsidRDefault="000541DB" w:rsidP="00CA4001">
      <w:pPr>
        <w:spacing w:after="120"/>
        <w:jc w:val="both"/>
        <w:rPr>
          <w:rFonts w:cs="Times New Roman"/>
        </w:rPr>
      </w:pPr>
    </w:p>
    <w:p w:rsidR="000541DB" w:rsidRDefault="000541DB" w:rsidP="00CA4001">
      <w:pPr>
        <w:spacing w:after="120"/>
        <w:jc w:val="both"/>
        <w:rPr>
          <w:rFonts w:cs="Times New Roman"/>
        </w:rPr>
      </w:pPr>
    </w:p>
    <w:p w:rsidR="00CB1C42" w:rsidRDefault="00CB1C42" w:rsidP="00F73771">
      <w:pPr>
        <w:pStyle w:val="1"/>
      </w:pPr>
      <w:bookmarkStart w:id="54" w:name="_Toc501507551"/>
      <w:bookmarkEnd w:id="11"/>
    </w:p>
    <w:p w:rsidR="00F73771" w:rsidRPr="008322A1" w:rsidRDefault="000541DB" w:rsidP="00F73771">
      <w:pPr>
        <w:pStyle w:val="1"/>
      </w:pPr>
      <w:r>
        <w:lastRenderedPageBreak/>
        <w:t xml:space="preserve"> </w:t>
      </w:r>
      <w:bookmarkStart w:id="55" w:name="_Toc533112009"/>
      <w:r w:rsidR="00F73771" w:rsidRPr="008322A1">
        <w:t>2. Структура транслятора</w:t>
      </w:r>
      <w:bookmarkEnd w:id="54"/>
      <w:bookmarkEnd w:id="55"/>
    </w:p>
    <w:p w:rsidR="00F73771" w:rsidRPr="008322A1" w:rsidRDefault="00F73771" w:rsidP="00F73771">
      <w:pPr>
        <w:pStyle w:val="1"/>
      </w:pPr>
      <w:bookmarkStart w:id="56" w:name="_Toc501507552"/>
      <w:bookmarkStart w:id="57" w:name="_Toc533112010"/>
      <w:r w:rsidRPr="008322A1">
        <w:t>2.1. Компоненты транслятора их назначение и принципы взаимодействия</w:t>
      </w:r>
      <w:bookmarkEnd w:id="56"/>
      <w:bookmarkEnd w:id="57"/>
      <w:r w:rsidRPr="008322A1">
        <w:t xml:space="preserve"> </w:t>
      </w:r>
    </w:p>
    <w:p w:rsidR="00F73771" w:rsidRPr="008322A1" w:rsidRDefault="00F73771" w:rsidP="00F73771">
      <w:pPr>
        <w:ind w:right="-28"/>
        <w:jc w:val="both"/>
        <w:rPr>
          <w:rFonts w:cs="Times New Roman"/>
          <w:szCs w:val="28"/>
        </w:rPr>
      </w:pPr>
      <w:r w:rsidRPr="008322A1">
        <w:rPr>
          <w:rFonts w:cs="Times New Roman"/>
          <w:szCs w:val="28"/>
        </w:rPr>
        <w:t xml:space="preserve">Транслятор языка </w:t>
      </w:r>
      <w:r>
        <w:rPr>
          <w:rFonts w:cs="Times New Roman"/>
          <w:szCs w:val="28"/>
          <w:lang w:val="en-US"/>
        </w:rPr>
        <w:t>GRI</w:t>
      </w:r>
      <w:r w:rsidRPr="00F73771">
        <w:rPr>
          <w:rFonts w:cs="Times New Roman"/>
          <w:szCs w:val="28"/>
        </w:rPr>
        <w:t>-2018</w:t>
      </w:r>
      <w:r w:rsidRPr="008322A1">
        <w:rPr>
          <w:rFonts w:cs="Times New Roman"/>
          <w:szCs w:val="28"/>
        </w:rPr>
        <w:t xml:space="preserve"> разделён на отдельные части, которые взаимодействуют между собой и выполняют отведённые им функции. Алгоритм выполнения и описание каждой части прил</w:t>
      </w:r>
      <w:r>
        <w:rPr>
          <w:rFonts w:cs="Times New Roman"/>
          <w:szCs w:val="28"/>
        </w:rPr>
        <w:t xml:space="preserve">ожения представлено в </w:t>
      </w:r>
      <w:r w:rsidR="00C5777D">
        <w:rPr>
          <w:rFonts w:cs="Times New Roman"/>
          <w:szCs w:val="28"/>
        </w:rPr>
        <w:t>т</w:t>
      </w:r>
      <w:r>
        <w:rPr>
          <w:rFonts w:cs="Times New Roman"/>
          <w:szCs w:val="28"/>
        </w:rPr>
        <w:t>аблице 2.1</w:t>
      </w:r>
      <w:r w:rsidRPr="008322A1">
        <w:rPr>
          <w:rFonts w:cs="Times New Roman"/>
          <w:szCs w:val="28"/>
        </w:rPr>
        <w:t>.</w:t>
      </w:r>
    </w:p>
    <w:p w:rsidR="00F73771" w:rsidRPr="001E01A3" w:rsidRDefault="00F73771" w:rsidP="00327FA7">
      <w:pPr>
        <w:pStyle w:val="ad"/>
        <w:spacing w:before="240" w:after="240"/>
        <w:jc w:val="left"/>
      </w:pPr>
      <w:r w:rsidRPr="008322A1">
        <w:t xml:space="preserve">Таблица </w:t>
      </w:r>
      <w:r w:rsidRPr="001E01A3">
        <w:t>2.</w:t>
      </w:r>
      <w:r>
        <w:rPr>
          <w:lang w:val="en-US"/>
        </w:rPr>
        <w:t>1</w:t>
      </w:r>
      <w:r w:rsidR="00327FA7">
        <w:t xml:space="preserve">, </w:t>
      </w:r>
      <w:r w:rsidRPr="008322A1">
        <w:t>Структура транслятора</w:t>
      </w:r>
    </w:p>
    <w:tbl>
      <w:tblPr>
        <w:tblStyle w:val="ac"/>
        <w:tblW w:w="0" w:type="auto"/>
        <w:tblLook w:val="04A0" w:firstRow="1" w:lastRow="0" w:firstColumn="1" w:lastColumn="0" w:noHBand="0" w:noVBand="1"/>
      </w:tblPr>
      <w:tblGrid>
        <w:gridCol w:w="4313"/>
        <w:gridCol w:w="4692"/>
      </w:tblGrid>
      <w:tr w:rsidR="00F73771" w:rsidRPr="008322A1" w:rsidTr="00F73771">
        <w:trPr>
          <w:trHeight w:val="447"/>
        </w:trPr>
        <w:tc>
          <w:tcPr>
            <w:tcW w:w="4313" w:type="dxa"/>
            <w:tcBorders>
              <w:top w:val="single" w:sz="4" w:space="0" w:color="auto"/>
              <w:left w:val="single" w:sz="4" w:space="0" w:color="auto"/>
              <w:bottom w:val="single" w:sz="4" w:space="0" w:color="auto"/>
              <w:right w:val="single" w:sz="4" w:space="0" w:color="auto"/>
            </w:tcBorders>
            <w:hideMark/>
          </w:tcPr>
          <w:p w:rsidR="00F85242" w:rsidRDefault="00F85242" w:rsidP="00F85242">
            <w:pPr>
              <w:jc w:val="center"/>
              <w:rPr>
                <w:rFonts w:cs="Times New Roman"/>
                <w:szCs w:val="28"/>
              </w:rPr>
            </w:pPr>
            <w:r>
              <w:rPr>
                <w:rFonts w:cs="Times New Roman"/>
                <w:szCs w:val="28"/>
              </w:rPr>
              <w:t>Наименование</w:t>
            </w:r>
          </w:p>
          <w:p w:rsidR="00F73771" w:rsidRPr="008322A1" w:rsidRDefault="00F73771" w:rsidP="00F85242">
            <w:pPr>
              <w:jc w:val="center"/>
              <w:rPr>
                <w:rFonts w:cs="Times New Roman"/>
                <w:szCs w:val="28"/>
              </w:rPr>
            </w:pPr>
            <w:r w:rsidRPr="008322A1">
              <w:rPr>
                <w:rFonts w:cs="Times New Roman"/>
                <w:szCs w:val="28"/>
              </w:rPr>
              <w:t>подпрограммы</w:t>
            </w:r>
          </w:p>
        </w:tc>
        <w:tc>
          <w:tcPr>
            <w:tcW w:w="4692"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rPr>
            </w:pPr>
            <w:r w:rsidRPr="008322A1">
              <w:rPr>
                <w:rFonts w:cs="Times New Roman"/>
                <w:szCs w:val="28"/>
              </w:rPr>
              <w:t>Предназначение</w:t>
            </w:r>
          </w:p>
        </w:tc>
      </w:tr>
      <w:tr w:rsidR="00F73771" w:rsidRPr="008322A1" w:rsidTr="00F73771">
        <w:tc>
          <w:tcPr>
            <w:tcW w:w="4313"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074D9A">
            <w:pPr>
              <w:ind w:right="-102" w:firstLine="0"/>
              <w:jc w:val="center"/>
              <w:rPr>
                <w:rFonts w:cs="Times New Roman"/>
                <w:szCs w:val="28"/>
              </w:rPr>
            </w:pPr>
            <w:r w:rsidRPr="008322A1">
              <w:rPr>
                <w:rFonts w:cs="Times New Roman"/>
                <w:szCs w:val="28"/>
              </w:rPr>
              <w:t>Лексический анализатор</w:t>
            </w:r>
          </w:p>
        </w:tc>
        <w:tc>
          <w:tcPr>
            <w:tcW w:w="4692"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jc w:val="both"/>
              <w:rPr>
                <w:rFonts w:cs="Times New Roman"/>
                <w:szCs w:val="28"/>
              </w:rPr>
            </w:pPr>
            <w:r w:rsidRPr="00A62A0B">
              <w:rPr>
                <w:rFonts w:cs="Times New Roman"/>
                <w:szCs w:val="28"/>
              </w:rPr>
              <w:t>Обрабатывает входной файл исходного кода, проверяя его на разрешённые, запрещённые и игнорируемые символы. Преобразуя исходный код в более простой, с помощью замены длинных слов на лексемы, состоящие из одного символа, что упрощает последующую работу с кодом. Каждая лексема несёт в себе многочисленную информацию: имена идентификаторов, тип данных, тип переменной и так далее. После выполнения данной подпрограммы на выходе мы получаем таблицу лексем и таблицу идентификаторов.</w:t>
            </w:r>
          </w:p>
        </w:tc>
      </w:tr>
      <w:tr w:rsidR="00F73771" w:rsidRPr="008322A1" w:rsidTr="00F73771">
        <w:tc>
          <w:tcPr>
            <w:tcW w:w="4313"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074D9A">
            <w:pPr>
              <w:ind w:right="-102" w:firstLine="0"/>
              <w:jc w:val="center"/>
              <w:rPr>
                <w:rFonts w:cs="Times New Roman"/>
                <w:szCs w:val="28"/>
              </w:rPr>
            </w:pPr>
            <w:r w:rsidRPr="008322A1">
              <w:rPr>
                <w:rFonts w:cs="Times New Roman"/>
                <w:szCs w:val="28"/>
              </w:rPr>
              <w:t>Синтаксический анализатор</w:t>
            </w:r>
          </w:p>
        </w:tc>
        <w:tc>
          <w:tcPr>
            <w:tcW w:w="4692"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733761">
            <w:pPr>
              <w:jc w:val="both"/>
              <w:rPr>
                <w:rFonts w:cs="Times New Roman"/>
                <w:szCs w:val="28"/>
              </w:rPr>
            </w:pPr>
            <w:r w:rsidRPr="008322A1">
              <w:rPr>
                <w:rFonts w:cs="Times New Roman"/>
                <w:szCs w:val="28"/>
              </w:rPr>
              <w:t>С помощью синтаксического анализатора проверяется правильность написанных конструкций по заданной грамматике.</w:t>
            </w:r>
          </w:p>
        </w:tc>
      </w:tr>
      <w:tr w:rsidR="00F73771" w:rsidRPr="008322A1" w:rsidTr="00F73771">
        <w:tc>
          <w:tcPr>
            <w:tcW w:w="4313"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074D9A">
            <w:pPr>
              <w:ind w:right="-102" w:firstLine="0"/>
              <w:jc w:val="center"/>
              <w:rPr>
                <w:rFonts w:cs="Times New Roman"/>
                <w:szCs w:val="28"/>
              </w:rPr>
            </w:pPr>
            <w:r w:rsidRPr="008322A1">
              <w:rPr>
                <w:rFonts w:cs="Times New Roman"/>
                <w:szCs w:val="28"/>
              </w:rPr>
              <w:t>Семантический анализатор</w:t>
            </w:r>
          </w:p>
        </w:tc>
        <w:tc>
          <w:tcPr>
            <w:tcW w:w="4692"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jc w:val="both"/>
              <w:rPr>
                <w:rFonts w:cs="Times New Roman"/>
                <w:szCs w:val="28"/>
              </w:rPr>
            </w:pPr>
            <w:proofErr w:type="gramStart"/>
            <w:r w:rsidRPr="008322A1">
              <w:rPr>
                <w:rFonts w:cs="Times New Roman"/>
                <w:szCs w:val="28"/>
              </w:rPr>
              <w:t>Реализован</w:t>
            </w:r>
            <w:proofErr w:type="gramEnd"/>
            <w:r w:rsidRPr="008322A1">
              <w:rPr>
                <w:rFonts w:cs="Times New Roman"/>
                <w:szCs w:val="28"/>
              </w:rPr>
              <w:t xml:space="preserve"> как отдельная часть. </w:t>
            </w:r>
            <w:proofErr w:type="gramStart"/>
            <w:r w:rsidRPr="008322A1">
              <w:rPr>
                <w:rFonts w:cs="Times New Roman"/>
                <w:szCs w:val="28"/>
              </w:rPr>
              <w:t>Нужен</w:t>
            </w:r>
            <w:proofErr w:type="gramEnd"/>
            <w:r w:rsidRPr="008322A1">
              <w:rPr>
                <w:rFonts w:cs="Times New Roman"/>
                <w:szCs w:val="28"/>
              </w:rPr>
              <w:t xml:space="preserve"> для того, чтобы проверить все правила, которые невозможно проверить на этапах лексического и синтаксического анализаторов</w:t>
            </w:r>
            <w:r w:rsidR="00175841">
              <w:rPr>
                <w:rFonts w:cs="Times New Roman"/>
                <w:szCs w:val="28"/>
              </w:rPr>
              <w:t>.</w:t>
            </w:r>
          </w:p>
        </w:tc>
      </w:tr>
    </w:tbl>
    <w:p w:rsidR="00633F89" w:rsidRDefault="00633F89"/>
    <w:p w:rsidR="00633F89" w:rsidRDefault="00633F89"/>
    <w:p w:rsidR="00633F89" w:rsidRDefault="00633F89"/>
    <w:p w:rsidR="00633F89" w:rsidRDefault="00633F89" w:rsidP="00633F89">
      <w:pPr>
        <w:ind w:firstLine="0"/>
      </w:pPr>
      <w:r>
        <w:lastRenderedPageBreak/>
        <w:t>Продолжение таблицы 2.1</w:t>
      </w:r>
    </w:p>
    <w:tbl>
      <w:tblPr>
        <w:tblStyle w:val="ac"/>
        <w:tblW w:w="0" w:type="auto"/>
        <w:tblLook w:val="04A0" w:firstRow="1" w:lastRow="0" w:firstColumn="1" w:lastColumn="0" w:noHBand="0" w:noVBand="1"/>
      </w:tblPr>
      <w:tblGrid>
        <w:gridCol w:w="4313"/>
        <w:gridCol w:w="4692"/>
      </w:tblGrid>
      <w:tr w:rsidR="00F73771" w:rsidRPr="008322A1" w:rsidTr="00F73771">
        <w:trPr>
          <w:trHeight w:val="1353"/>
        </w:trPr>
        <w:tc>
          <w:tcPr>
            <w:tcW w:w="4313"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074D9A">
            <w:pPr>
              <w:ind w:right="-102" w:firstLine="0"/>
              <w:jc w:val="center"/>
              <w:rPr>
                <w:rFonts w:cs="Times New Roman"/>
                <w:szCs w:val="28"/>
              </w:rPr>
            </w:pPr>
            <w:r w:rsidRPr="00630B0C">
              <w:rPr>
                <w:rFonts w:cs="Times New Roman"/>
                <w:szCs w:val="28"/>
              </w:rPr>
              <w:t>Транслятор</w:t>
            </w:r>
            <w:r w:rsidRPr="008322A1">
              <w:rPr>
                <w:rFonts w:cs="Times New Roman"/>
                <w:szCs w:val="28"/>
              </w:rPr>
              <w:t xml:space="preserve"> кода</w:t>
            </w:r>
          </w:p>
        </w:tc>
        <w:tc>
          <w:tcPr>
            <w:tcW w:w="4692" w:type="dxa"/>
            <w:tcBorders>
              <w:top w:val="single" w:sz="4" w:space="0" w:color="auto"/>
              <w:left w:val="single" w:sz="4" w:space="0" w:color="auto"/>
              <w:bottom w:val="single" w:sz="4" w:space="0" w:color="auto"/>
              <w:right w:val="single" w:sz="4" w:space="0" w:color="auto"/>
            </w:tcBorders>
            <w:vAlign w:val="center"/>
            <w:hideMark/>
          </w:tcPr>
          <w:p w:rsidR="00F73771" w:rsidRPr="00630B0C" w:rsidRDefault="00F73771" w:rsidP="00F73771">
            <w:pPr>
              <w:jc w:val="both"/>
              <w:rPr>
                <w:rFonts w:cs="Times New Roman"/>
                <w:szCs w:val="28"/>
              </w:rPr>
            </w:pPr>
            <w:proofErr w:type="gramStart"/>
            <w:r w:rsidRPr="008322A1">
              <w:rPr>
                <w:rFonts w:cs="Times New Roman"/>
                <w:szCs w:val="28"/>
              </w:rPr>
              <w:t>Связан</w:t>
            </w:r>
            <w:proofErr w:type="gramEnd"/>
            <w:r w:rsidRPr="008322A1">
              <w:rPr>
                <w:rFonts w:cs="Times New Roman"/>
                <w:szCs w:val="28"/>
              </w:rPr>
              <w:t xml:space="preserve"> с работой лексического анализатора. </w:t>
            </w:r>
            <w:r w:rsidRPr="00A62A0B">
              <w:rPr>
                <w:rFonts w:cs="Times New Roman"/>
                <w:szCs w:val="28"/>
              </w:rPr>
              <w:t>Посредством полученных данных: таблицы</w:t>
            </w:r>
            <w:r>
              <w:rPr>
                <w:rFonts w:cs="Times New Roman"/>
                <w:szCs w:val="28"/>
              </w:rPr>
              <w:t xml:space="preserve"> лексем и идентификаторов, код на языке </w:t>
            </w:r>
            <w:r>
              <w:rPr>
                <w:rFonts w:cs="Times New Roman"/>
                <w:szCs w:val="28"/>
                <w:lang w:val="en-US"/>
              </w:rPr>
              <w:t>GRI</w:t>
            </w:r>
            <w:r w:rsidRPr="00982A1B">
              <w:rPr>
                <w:rFonts w:cs="Times New Roman"/>
                <w:szCs w:val="28"/>
              </w:rPr>
              <w:t>-201</w:t>
            </w:r>
            <w:r w:rsidRPr="00F73771">
              <w:rPr>
                <w:rFonts w:cs="Times New Roman"/>
                <w:szCs w:val="28"/>
              </w:rPr>
              <w:t>8</w:t>
            </w:r>
            <w:r w:rsidRPr="00982A1B">
              <w:rPr>
                <w:rFonts w:cs="Times New Roman"/>
                <w:szCs w:val="28"/>
              </w:rPr>
              <w:t xml:space="preserve"> </w:t>
            </w:r>
            <w:r w:rsidRPr="00D512E8">
              <w:rPr>
                <w:rFonts w:cs="Times New Roman"/>
                <w:szCs w:val="28"/>
              </w:rPr>
              <w:t xml:space="preserve"> </w:t>
            </w:r>
            <w:r w:rsidRPr="00630B0C">
              <w:rPr>
                <w:rFonts w:cs="Times New Roman"/>
                <w:szCs w:val="28"/>
              </w:rPr>
              <w:t>транслируется в</w:t>
            </w:r>
            <w:r w:rsidR="00630B0C">
              <w:rPr>
                <w:rFonts w:cs="Times New Roman"/>
                <w:szCs w:val="28"/>
              </w:rPr>
              <w:t xml:space="preserve"> </w:t>
            </w:r>
            <w:r w:rsidR="00630B0C">
              <w:rPr>
                <w:rFonts w:cs="Times New Roman"/>
                <w:szCs w:val="28"/>
                <w:lang w:val="en-US"/>
              </w:rPr>
              <w:t>Python</w:t>
            </w:r>
            <w:r w:rsidR="00630B0C">
              <w:rPr>
                <w:rFonts w:cs="Times New Roman"/>
                <w:szCs w:val="28"/>
              </w:rPr>
              <w:t>.</w:t>
            </w:r>
          </w:p>
        </w:tc>
      </w:tr>
    </w:tbl>
    <w:p w:rsidR="00F73771" w:rsidRPr="008322A1" w:rsidRDefault="00F73771" w:rsidP="00F73771">
      <w:pPr>
        <w:pStyle w:val="1"/>
      </w:pPr>
      <w:bookmarkStart w:id="58" w:name="_Toc501507553"/>
      <w:bookmarkStart w:id="59" w:name="_Toc533112011"/>
      <w:r w:rsidRPr="008322A1">
        <w:t>2.2. Перечень параметров транслятора входных</w:t>
      </w:r>
      <w:bookmarkEnd w:id="59"/>
      <w:r w:rsidRPr="008322A1">
        <w:t xml:space="preserve"> </w:t>
      </w:r>
      <w:bookmarkEnd w:id="58"/>
    </w:p>
    <w:p w:rsidR="00F73771" w:rsidRPr="008322A1" w:rsidRDefault="00F73771" w:rsidP="00F73771">
      <w:pPr>
        <w:jc w:val="both"/>
        <w:rPr>
          <w:rFonts w:cs="Times New Roman"/>
          <w:i/>
          <w:szCs w:val="28"/>
        </w:rPr>
      </w:pPr>
      <w:r w:rsidRPr="008322A1">
        <w:rPr>
          <w:rFonts w:cs="Times New Roman"/>
          <w:szCs w:val="28"/>
        </w:rPr>
        <w:t>Для указания запуска параметров запуска транслятора следует указывать параметры командной строки, которые пре</w:t>
      </w:r>
      <w:r>
        <w:rPr>
          <w:rFonts w:cs="Times New Roman"/>
          <w:szCs w:val="28"/>
        </w:rPr>
        <w:t xml:space="preserve">дставлены и описаны в </w:t>
      </w:r>
      <w:r w:rsidR="00C5777D">
        <w:rPr>
          <w:rFonts w:cs="Times New Roman"/>
          <w:szCs w:val="28"/>
        </w:rPr>
        <w:t>т</w:t>
      </w:r>
      <w:r>
        <w:rPr>
          <w:rFonts w:cs="Times New Roman"/>
          <w:szCs w:val="28"/>
        </w:rPr>
        <w:t>аблице 2.2</w:t>
      </w:r>
      <w:r w:rsidRPr="008322A1">
        <w:rPr>
          <w:rFonts w:cs="Times New Roman"/>
          <w:szCs w:val="28"/>
        </w:rPr>
        <w:t>.</w:t>
      </w:r>
    </w:p>
    <w:p w:rsidR="00F73771" w:rsidRPr="008322A1" w:rsidRDefault="00F73771" w:rsidP="00327FA7">
      <w:pPr>
        <w:pStyle w:val="ad"/>
        <w:spacing w:before="240" w:after="240"/>
        <w:jc w:val="left"/>
      </w:pPr>
      <w:r>
        <w:t xml:space="preserve">Таблица </w:t>
      </w:r>
      <w:r w:rsidRPr="001E01A3">
        <w:t>2.</w:t>
      </w:r>
      <w:r>
        <w:rPr>
          <w:lang w:val="en-US"/>
        </w:rPr>
        <w:t>2</w:t>
      </w:r>
      <w:r w:rsidR="00327FA7">
        <w:t xml:space="preserve">, </w:t>
      </w:r>
      <w:r w:rsidRPr="008322A1">
        <w:t>Параметры транслятора</w:t>
      </w:r>
    </w:p>
    <w:tbl>
      <w:tblPr>
        <w:tblStyle w:val="ac"/>
        <w:tblW w:w="0" w:type="auto"/>
        <w:tblLook w:val="04A0" w:firstRow="1" w:lastRow="0" w:firstColumn="1" w:lastColumn="0" w:noHBand="0" w:noVBand="1"/>
      </w:tblPr>
      <w:tblGrid>
        <w:gridCol w:w="1478"/>
        <w:gridCol w:w="3502"/>
        <w:gridCol w:w="4025"/>
      </w:tblGrid>
      <w:tr w:rsidR="00F73771" w:rsidRPr="008322A1" w:rsidTr="00F73771">
        <w:tc>
          <w:tcPr>
            <w:tcW w:w="1478" w:type="dxa"/>
            <w:vAlign w:val="center"/>
          </w:tcPr>
          <w:p w:rsidR="00F73771" w:rsidRPr="008322A1" w:rsidRDefault="00F73771" w:rsidP="00F73771">
            <w:pPr>
              <w:ind w:firstLine="0"/>
              <w:jc w:val="center"/>
              <w:rPr>
                <w:rFonts w:cs="Times New Roman"/>
                <w:b/>
                <w:szCs w:val="28"/>
              </w:rPr>
            </w:pPr>
            <w:r w:rsidRPr="008322A1">
              <w:rPr>
                <w:rFonts w:cs="Times New Roman"/>
                <w:b/>
                <w:szCs w:val="28"/>
              </w:rPr>
              <w:t>Параметр</w:t>
            </w:r>
          </w:p>
        </w:tc>
        <w:tc>
          <w:tcPr>
            <w:tcW w:w="3502" w:type="dxa"/>
            <w:vAlign w:val="center"/>
          </w:tcPr>
          <w:p w:rsidR="00F73771" w:rsidRPr="008322A1" w:rsidRDefault="00F73771" w:rsidP="00F73771">
            <w:pPr>
              <w:ind w:firstLine="0"/>
              <w:jc w:val="center"/>
              <w:rPr>
                <w:rFonts w:cs="Times New Roman"/>
                <w:b/>
                <w:szCs w:val="28"/>
              </w:rPr>
            </w:pPr>
            <w:r w:rsidRPr="008322A1">
              <w:rPr>
                <w:rFonts w:cs="Times New Roman"/>
                <w:b/>
                <w:szCs w:val="28"/>
              </w:rPr>
              <w:t>Правило</w:t>
            </w:r>
            <w:r w:rsidRPr="001E01A3">
              <w:rPr>
                <w:rFonts w:cs="Times New Roman"/>
                <w:b/>
                <w:szCs w:val="28"/>
              </w:rPr>
              <w:t xml:space="preserve"> </w:t>
            </w:r>
            <w:r w:rsidRPr="008322A1">
              <w:rPr>
                <w:rFonts w:cs="Times New Roman"/>
                <w:b/>
                <w:szCs w:val="28"/>
              </w:rPr>
              <w:t>указания</w:t>
            </w:r>
          </w:p>
        </w:tc>
        <w:tc>
          <w:tcPr>
            <w:tcW w:w="4025" w:type="dxa"/>
            <w:vAlign w:val="center"/>
          </w:tcPr>
          <w:p w:rsidR="00F73771" w:rsidRPr="008322A1" w:rsidRDefault="00F73771" w:rsidP="00F73771">
            <w:pPr>
              <w:jc w:val="center"/>
              <w:rPr>
                <w:rFonts w:cs="Times New Roman"/>
                <w:b/>
                <w:szCs w:val="28"/>
              </w:rPr>
            </w:pPr>
            <w:r w:rsidRPr="008322A1">
              <w:rPr>
                <w:rFonts w:cs="Times New Roman"/>
                <w:b/>
                <w:szCs w:val="28"/>
              </w:rPr>
              <w:t>Описание параметра</w:t>
            </w:r>
          </w:p>
        </w:tc>
      </w:tr>
      <w:tr w:rsidR="00F73771" w:rsidRPr="008322A1" w:rsidTr="00F73771">
        <w:tc>
          <w:tcPr>
            <w:tcW w:w="1478" w:type="dxa"/>
            <w:vAlign w:val="center"/>
          </w:tcPr>
          <w:p w:rsidR="00F73771" w:rsidRPr="001E01A3" w:rsidRDefault="00F73771" w:rsidP="00F73771">
            <w:pPr>
              <w:ind w:firstLine="0"/>
              <w:jc w:val="center"/>
              <w:rPr>
                <w:rFonts w:cs="Times New Roman"/>
                <w:szCs w:val="28"/>
              </w:rPr>
            </w:pPr>
            <w:r w:rsidRPr="008322A1">
              <w:rPr>
                <w:rFonts w:cs="Times New Roman"/>
                <w:szCs w:val="28"/>
              </w:rPr>
              <w:t>-</w:t>
            </w:r>
            <w:r w:rsidRPr="008322A1">
              <w:rPr>
                <w:rFonts w:cs="Times New Roman"/>
                <w:szCs w:val="28"/>
                <w:lang w:val="en-US"/>
              </w:rPr>
              <w:t>in</w:t>
            </w:r>
            <w:r w:rsidRPr="001E01A3">
              <w:rPr>
                <w:rFonts w:cs="Times New Roman"/>
                <w:szCs w:val="28"/>
              </w:rPr>
              <w:t>:</w:t>
            </w:r>
          </w:p>
        </w:tc>
        <w:tc>
          <w:tcPr>
            <w:tcW w:w="3502" w:type="dxa"/>
            <w:vAlign w:val="center"/>
          </w:tcPr>
          <w:p w:rsidR="00F73771" w:rsidRPr="008322A1" w:rsidRDefault="00F73771" w:rsidP="00F73771">
            <w:pPr>
              <w:ind w:firstLine="0"/>
              <w:jc w:val="center"/>
              <w:rPr>
                <w:rFonts w:cs="Times New Roman"/>
                <w:szCs w:val="28"/>
              </w:rPr>
            </w:pPr>
            <w:r w:rsidRPr="008322A1">
              <w:rPr>
                <w:rFonts w:cs="Times New Roman"/>
                <w:szCs w:val="28"/>
              </w:rPr>
              <w:t>-</w:t>
            </w:r>
            <w:r w:rsidRPr="008322A1">
              <w:rPr>
                <w:rFonts w:cs="Times New Roman"/>
                <w:szCs w:val="28"/>
                <w:lang w:val="en-US"/>
              </w:rPr>
              <w:t>in</w:t>
            </w:r>
            <w:r w:rsidRPr="008322A1">
              <w:rPr>
                <w:rFonts w:cs="Times New Roman"/>
                <w:szCs w:val="28"/>
              </w:rPr>
              <w:t>:[полный путь к файлу]</w:t>
            </w:r>
          </w:p>
        </w:tc>
        <w:tc>
          <w:tcPr>
            <w:tcW w:w="4025" w:type="dxa"/>
            <w:vAlign w:val="center"/>
          </w:tcPr>
          <w:p w:rsidR="00F73771" w:rsidRPr="008322A1" w:rsidRDefault="00F73771" w:rsidP="00F73771">
            <w:pPr>
              <w:jc w:val="both"/>
              <w:rPr>
                <w:rFonts w:cs="Times New Roman"/>
                <w:szCs w:val="28"/>
              </w:rPr>
            </w:pPr>
            <w:r w:rsidRPr="008322A1">
              <w:rPr>
                <w:rFonts w:cs="Times New Roman"/>
                <w:szCs w:val="28"/>
              </w:rPr>
              <w:t>Предназначен для определения местонахождения файла с исходным кодом, для проверки и разбора его на лексическом анализаторе.</w:t>
            </w:r>
          </w:p>
          <w:p w:rsidR="00F73771" w:rsidRPr="008322A1" w:rsidRDefault="00F73771" w:rsidP="00F73771">
            <w:pPr>
              <w:ind w:firstLine="0"/>
              <w:jc w:val="both"/>
              <w:rPr>
                <w:rFonts w:cs="Times New Roman"/>
                <w:szCs w:val="28"/>
              </w:rPr>
            </w:pPr>
            <w:r w:rsidRPr="008322A1">
              <w:rPr>
                <w:rFonts w:cs="Times New Roman"/>
                <w:szCs w:val="28"/>
              </w:rPr>
              <w:t>Указание данного параметра обязательно.</w:t>
            </w:r>
          </w:p>
        </w:tc>
      </w:tr>
      <w:tr w:rsidR="00F73771" w:rsidRPr="008322A1" w:rsidTr="00F73771">
        <w:tc>
          <w:tcPr>
            <w:tcW w:w="1478" w:type="dxa"/>
            <w:vAlign w:val="center"/>
          </w:tcPr>
          <w:p w:rsidR="00F73771" w:rsidRPr="008322A1" w:rsidRDefault="00F73771" w:rsidP="00F73771">
            <w:pPr>
              <w:ind w:firstLine="0"/>
              <w:jc w:val="center"/>
              <w:rPr>
                <w:rFonts w:cs="Times New Roman"/>
                <w:szCs w:val="28"/>
                <w:lang w:val="en-US"/>
              </w:rPr>
            </w:pPr>
            <w:r w:rsidRPr="008322A1">
              <w:rPr>
                <w:rFonts w:cs="Times New Roman"/>
                <w:szCs w:val="28"/>
                <w:lang w:val="en-US"/>
              </w:rPr>
              <w:t>-log:</w:t>
            </w:r>
          </w:p>
        </w:tc>
        <w:tc>
          <w:tcPr>
            <w:tcW w:w="3502" w:type="dxa"/>
            <w:vAlign w:val="center"/>
          </w:tcPr>
          <w:p w:rsidR="00F73771" w:rsidRPr="008322A1" w:rsidRDefault="00F73771" w:rsidP="00F73771">
            <w:pPr>
              <w:ind w:firstLine="0"/>
              <w:jc w:val="center"/>
              <w:rPr>
                <w:rFonts w:cs="Times New Roman"/>
                <w:szCs w:val="28"/>
              </w:rPr>
            </w:pPr>
            <w:r w:rsidRPr="008322A1">
              <w:rPr>
                <w:rFonts w:cs="Times New Roman"/>
                <w:szCs w:val="28"/>
              </w:rPr>
              <w:t>-</w:t>
            </w:r>
            <w:r w:rsidRPr="008322A1">
              <w:rPr>
                <w:rFonts w:cs="Times New Roman"/>
                <w:szCs w:val="28"/>
                <w:lang w:val="en-US"/>
              </w:rPr>
              <w:t>log</w:t>
            </w:r>
            <w:r w:rsidRPr="008322A1">
              <w:rPr>
                <w:rFonts w:cs="Times New Roman"/>
                <w:szCs w:val="28"/>
              </w:rPr>
              <w:t>:[полный путь к файлу]</w:t>
            </w:r>
          </w:p>
        </w:tc>
        <w:tc>
          <w:tcPr>
            <w:tcW w:w="4025" w:type="dxa"/>
            <w:vAlign w:val="center"/>
          </w:tcPr>
          <w:p w:rsidR="00F73771" w:rsidRPr="008322A1" w:rsidRDefault="00F73771" w:rsidP="00F73771">
            <w:pPr>
              <w:jc w:val="both"/>
              <w:rPr>
                <w:rFonts w:cs="Times New Roman"/>
                <w:szCs w:val="28"/>
              </w:rPr>
            </w:pPr>
            <w:r w:rsidRPr="008322A1">
              <w:rPr>
                <w:rFonts w:cs="Times New Roman"/>
                <w:szCs w:val="28"/>
              </w:rPr>
              <w:t>Устанавливается местонахождение и имя файла, содержащего информацию о ходе работы транслятора.</w:t>
            </w:r>
          </w:p>
          <w:p w:rsidR="00F73771" w:rsidRPr="00982A1B" w:rsidRDefault="00F73771" w:rsidP="00470D10">
            <w:pPr>
              <w:jc w:val="both"/>
              <w:rPr>
                <w:rFonts w:cs="Times New Roman"/>
                <w:szCs w:val="28"/>
                <w:lang w:val="en-US"/>
              </w:rPr>
            </w:pPr>
            <w:r w:rsidRPr="008322A1">
              <w:rPr>
                <w:rFonts w:cs="Times New Roman"/>
                <w:szCs w:val="28"/>
              </w:rPr>
              <w:t>Указание</w:t>
            </w:r>
            <w:r w:rsidR="00470D10">
              <w:rPr>
                <w:rFonts w:cs="Times New Roman"/>
                <w:szCs w:val="28"/>
                <w:lang w:val="en-US"/>
              </w:rPr>
              <w:t xml:space="preserve"> </w:t>
            </w:r>
            <w:r w:rsidRPr="008322A1">
              <w:rPr>
                <w:rFonts w:cs="Times New Roman"/>
                <w:szCs w:val="28"/>
              </w:rPr>
              <w:t>д</w:t>
            </w:r>
            <w:r>
              <w:rPr>
                <w:rFonts w:cs="Times New Roman"/>
                <w:szCs w:val="28"/>
              </w:rPr>
              <w:t>анного параметра необязательно.</w:t>
            </w:r>
          </w:p>
        </w:tc>
      </w:tr>
    </w:tbl>
    <w:p w:rsidR="00F73771" w:rsidRPr="008322A1" w:rsidRDefault="00F73771" w:rsidP="00F73771">
      <w:pPr>
        <w:pStyle w:val="1"/>
      </w:pPr>
      <w:bookmarkStart w:id="60" w:name="_Toc501507554"/>
      <w:bookmarkStart w:id="61" w:name="_Toc533112012"/>
      <w:r w:rsidRPr="008322A1">
        <w:t>2.3. Перечень протоколов формируемых транслятором и их содержимое</w:t>
      </w:r>
      <w:bookmarkEnd w:id="60"/>
      <w:bookmarkEnd w:id="61"/>
    </w:p>
    <w:p w:rsidR="00327FA7" w:rsidRPr="00982A1B" w:rsidRDefault="00F73771" w:rsidP="00327FA7">
      <w:pPr>
        <w:jc w:val="both"/>
      </w:pPr>
      <w:r w:rsidRPr="008322A1">
        <w:t xml:space="preserve">Содержание лог файла может быть различно в зависимости от параметров командной </w:t>
      </w:r>
      <w:r>
        <w:t xml:space="preserve">строки, которые представлены в </w:t>
      </w:r>
      <w:r w:rsidR="00C5777D">
        <w:t>т</w:t>
      </w:r>
      <w:r>
        <w:t>аблице 2.2</w:t>
      </w:r>
      <w:r w:rsidRPr="008322A1">
        <w:rPr>
          <w:i/>
        </w:rPr>
        <w:t xml:space="preserve">. </w:t>
      </w:r>
      <w:r w:rsidR="00630B0C">
        <w:t>Наличие</w:t>
      </w:r>
      <w:r w:rsidRPr="008322A1">
        <w:t xml:space="preserve">, а также описание информации, выводимой в лог-файл можно посмотреть в </w:t>
      </w:r>
      <w:r w:rsidR="00C5777D">
        <w:t>т</w:t>
      </w:r>
      <w:r w:rsidRPr="008322A1">
        <w:t>аблице</w:t>
      </w:r>
      <w:r w:rsidRPr="008322A1">
        <w:rPr>
          <w:i/>
        </w:rPr>
        <w:t xml:space="preserve"> </w:t>
      </w:r>
      <w:r>
        <w:t>2.3.</w:t>
      </w:r>
    </w:p>
    <w:p w:rsidR="00327FA7" w:rsidRDefault="00327FA7" w:rsidP="00327FA7">
      <w:pPr>
        <w:pStyle w:val="ad"/>
        <w:spacing w:before="240" w:after="120"/>
        <w:jc w:val="left"/>
        <w:rPr>
          <w:rFonts w:cs="Times New Roman"/>
          <w:szCs w:val="28"/>
        </w:rPr>
      </w:pPr>
    </w:p>
    <w:p w:rsidR="00327FA7" w:rsidRDefault="00327FA7" w:rsidP="00327FA7">
      <w:pPr>
        <w:pStyle w:val="ad"/>
        <w:spacing w:before="240" w:after="120"/>
        <w:jc w:val="left"/>
        <w:rPr>
          <w:rFonts w:cs="Times New Roman"/>
          <w:szCs w:val="28"/>
        </w:rPr>
      </w:pPr>
    </w:p>
    <w:p w:rsidR="00327FA7" w:rsidRDefault="00327FA7" w:rsidP="00327FA7">
      <w:pPr>
        <w:pStyle w:val="ad"/>
        <w:spacing w:before="240" w:after="120"/>
        <w:jc w:val="left"/>
        <w:rPr>
          <w:rFonts w:cs="Times New Roman"/>
          <w:szCs w:val="28"/>
        </w:rPr>
      </w:pPr>
    </w:p>
    <w:p w:rsidR="00327FA7" w:rsidRDefault="00327FA7" w:rsidP="00327FA7">
      <w:pPr>
        <w:pStyle w:val="ad"/>
        <w:spacing w:before="240" w:after="120"/>
        <w:jc w:val="left"/>
        <w:rPr>
          <w:rFonts w:cs="Times New Roman"/>
          <w:szCs w:val="28"/>
        </w:rPr>
      </w:pPr>
    </w:p>
    <w:p w:rsidR="00F73771" w:rsidRPr="00630B0C" w:rsidRDefault="00F73771" w:rsidP="00327FA7">
      <w:pPr>
        <w:pStyle w:val="ad"/>
        <w:spacing w:before="240" w:after="120"/>
        <w:jc w:val="left"/>
        <w:rPr>
          <w:rFonts w:cs="Times New Roman"/>
          <w:szCs w:val="28"/>
          <w:lang w:val="en-US"/>
        </w:rPr>
      </w:pPr>
      <w:r>
        <w:rPr>
          <w:rFonts w:cs="Times New Roman"/>
          <w:szCs w:val="28"/>
        </w:rPr>
        <w:lastRenderedPageBreak/>
        <w:t xml:space="preserve">Таблица </w:t>
      </w:r>
      <w:r w:rsidRPr="001E01A3">
        <w:rPr>
          <w:rFonts w:cs="Times New Roman"/>
          <w:szCs w:val="28"/>
        </w:rPr>
        <w:t>2.</w:t>
      </w:r>
      <w:r w:rsidR="00327FA7">
        <w:rPr>
          <w:rFonts w:cs="Times New Roman"/>
          <w:szCs w:val="28"/>
        </w:rPr>
        <w:t xml:space="preserve">3, </w:t>
      </w:r>
      <w:r w:rsidRPr="008322A1">
        <w:rPr>
          <w:rFonts w:cs="Times New Roman"/>
          <w:szCs w:val="28"/>
        </w:rPr>
        <w:t>Протоколы транслятора</w:t>
      </w:r>
    </w:p>
    <w:tbl>
      <w:tblPr>
        <w:tblStyle w:val="ac"/>
        <w:tblW w:w="8897" w:type="dxa"/>
        <w:tblLayout w:type="fixed"/>
        <w:tblLook w:val="04A0" w:firstRow="1" w:lastRow="0" w:firstColumn="1" w:lastColumn="0" w:noHBand="0" w:noVBand="1"/>
      </w:tblPr>
      <w:tblGrid>
        <w:gridCol w:w="2905"/>
        <w:gridCol w:w="3582"/>
        <w:gridCol w:w="2410"/>
      </w:tblGrid>
      <w:tr w:rsidR="00F73771" w:rsidRPr="008322A1" w:rsidTr="00327FA7">
        <w:tc>
          <w:tcPr>
            <w:tcW w:w="2905" w:type="dxa"/>
            <w:tcBorders>
              <w:bottom w:val="single" w:sz="4" w:space="0" w:color="auto"/>
            </w:tcBorders>
            <w:vAlign w:val="center"/>
          </w:tcPr>
          <w:p w:rsidR="00F73771" w:rsidRPr="008322A1" w:rsidRDefault="00F73771" w:rsidP="00327FA7">
            <w:pPr>
              <w:pStyle w:val="ad"/>
              <w:spacing w:before="0"/>
              <w:jc w:val="center"/>
              <w:rPr>
                <w:rFonts w:cs="Times New Roman"/>
                <w:b/>
                <w:szCs w:val="28"/>
              </w:rPr>
            </w:pPr>
            <w:r w:rsidRPr="008322A1">
              <w:rPr>
                <w:rFonts w:cs="Times New Roman"/>
                <w:b/>
                <w:szCs w:val="28"/>
              </w:rPr>
              <w:t>Тип информации</w:t>
            </w:r>
          </w:p>
        </w:tc>
        <w:tc>
          <w:tcPr>
            <w:tcW w:w="3582" w:type="dxa"/>
            <w:tcBorders>
              <w:bottom w:val="single" w:sz="4" w:space="0" w:color="auto"/>
            </w:tcBorders>
            <w:vAlign w:val="center"/>
          </w:tcPr>
          <w:p w:rsidR="00F73771" w:rsidRPr="008322A1" w:rsidRDefault="00F73771" w:rsidP="00327FA7">
            <w:pPr>
              <w:pStyle w:val="ad"/>
              <w:spacing w:before="0"/>
              <w:jc w:val="center"/>
              <w:rPr>
                <w:rFonts w:cs="Times New Roman"/>
                <w:b/>
                <w:szCs w:val="28"/>
              </w:rPr>
            </w:pPr>
            <w:r w:rsidRPr="008322A1">
              <w:rPr>
                <w:rFonts w:cs="Times New Roman"/>
                <w:b/>
                <w:szCs w:val="28"/>
              </w:rPr>
              <w:t>Описание</w:t>
            </w:r>
            <w:r w:rsidRPr="001E01A3">
              <w:rPr>
                <w:rFonts w:cs="Times New Roman"/>
                <w:b/>
                <w:szCs w:val="28"/>
              </w:rPr>
              <w:t xml:space="preserve"> </w:t>
            </w:r>
            <w:r w:rsidRPr="008322A1">
              <w:rPr>
                <w:rFonts w:cs="Times New Roman"/>
                <w:b/>
                <w:szCs w:val="28"/>
              </w:rPr>
              <w:t>информации</w:t>
            </w:r>
          </w:p>
        </w:tc>
        <w:tc>
          <w:tcPr>
            <w:tcW w:w="2410" w:type="dxa"/>
            <w:tcBorders>
              <w:bottom w:val="single" w:sz="4" w:space="0" w:color="auto"/>
            </w:tcBorders>
            <w:vAlign w:val="center"/>
          </w:tcPr>
          <w:p w:rsidR="00F73771" w:rsidRPr="008322A1" w:rsidRDefault="00630B0C" w:rsidP="00327FA7">
            <w:pPr>
              <w:pStyle w:val="ad"/>
              <w:tabs>
                <w:tab w:val="left" w:pos="225"/>
                <w:tab w:val="center" w:pos="2488"/>
              </w:tabs>
              <w:spacing w:before="0"/>
              <w:ind w:left="-106"/>
              <w:jc w:val="center"/>
              <w:rPr>
                <w:rFonts w:cs="Times New Roman"/>
                <w:b/>
                <w:szCs w:val="28"/>
              </w:rPr>
            </w:pPr>
            <w:r>
              <w:rPr>
                <w:rFonts w:cs="Times New Roman"/>
                <w:b/>
                <w:szCs w:val="28"/>
              </w:rPr>
              <w:t>Наличие в файле протокола</w:t>
            </w:r>
          </w:p>
        </w:tc>
      </w:tr>
      <w:tr w:rsidR="00F73771" w:rsidRPr="008322A1" w:rsidTr="00327FA7">
        <w:tc>
          <w:tcPr>
            <w:tcW w:w="2905" w:type="dxa"/>
            <w:tcBorders>
              <w:bottom w:val="single" w:sz="4" w:space="0" w:color="auto"/>
            </w:tcBorders>
            <w:vAlign w:val="center"/>
          </w:tcPr>
          <w:p w:rsidR="00F73771" w:rsidRPr="008322A1" w:rsidRDefault="00F73771" w:rsidP="00327FA7">
            <w:pPr>
              <w:pStyle w:val="ad"/>
              <w:spacing w:before="0"/>
              <w:jc w:val="center"/>
              <w:rPr>
                <w:rFonts w:cs="Times New Roman"/>
                <w:szCs w:val="28"/>
              </w:rPr>
            </w:pPr>
            <w:r w:rsidRPr="008322A1">
              <w:rPr>
                <w:rFonts w:cs="Times New Roman"/>
                <w:szCs w:val="28"/>
              </w:rPr>
              <w:t>Дата и время трансляции</w:t>
            </w:r>
          </w:p>
        </w:tc>
        <w:tc>
          <w:tcPr>
            <w:tcW w:w="3582" w:type="dxa"/>
            <w:tcBorders>
              <w:bottom w:val="single" w:sz="4" w:space="0" w:color="auto"/>
            </w:tcBorders>
            <w:vAlign w:val="center"/>
          </w:tcPr>
          <w:p w:rsidR="00F73771" w:rsidRPr="008322A1" w:rsidRDefault="00F73771" w:rsidP="00327FA7">
            <w:pPr>
              <w:pStyle w:val="ad"/>
              <w:spacing w:before="0"/>
              <w:ind w:right="-103"/>
              <w:jc w:val="center"/>
              <w:rPr>
                <w:rFonts w:cs="Times New Roman"/>
                <w:szCs w:val="28"/>
              </w:rPr>
            </w:pPr>
            <w:r w:rsidRPr="008322A1">
              <w:rPr>
                <w:rFonts w:cs="Times New Roman"/>
                <w:szCs w:val="28"/>
              </w:rPr>
              <w:t xml:space="preserve">Выводит дату и время в формате: </w:t>
            </w:r>
            <w:proofErr w:type="spellStart"/>
            <w:r w:rsidRPr="008322A1">
              <w:rPr>
                <w:rFonts w:cs="Times New Roman"/>
                <w:szCs w:val="28"/>
              </w:rPr>
              <w:t>дд.мм</w:t>
            </w:r>
            <w:proofErr w:type="spellEnd"/>
            <w:proofErr w:type="gramStart"/>
            <w:r w:rsidRPr="008322A1">
              <w:rPr>
                <w:rFonts w:cs="Times New Roman"/>
                <w:szCs w:val="28"/>
              </w:rPr>
              <w:t>.</w:t>
            </w:r>
            <w:proofErr w:type="gramEnd"/>
            <w:r w:rsidRPr="008322A1">
              <w:rPr>
                <w:rFonts w:cs="Times New Roman"/>
                <w:szCs w:val="28"/>
              </w:rPr>
              <w:t xml:space="preserve"> </w:t>
            </w:r>
            <w:proofErr w:type="gramStart"/>
            <w:r w:rsidRPr="008322A1">
              <w:rPr>
                <w:rFonts w:cs="Times New Roman"/>
                <w:szCs w:val="28"/>
              </w:rPr>
              <w:t>г</w:t>
            </w:r>
            <w:proofErr w:type="gramEnd"/>
            <w:r w:rsidRPr="008322A1">
              <w:rPr>
                <w:rFonts w:cs="Times New Roman"/>
                <w:szCs w:val="28"/>
              </w:rPr>
              <w:t xml:space="preserve">г., </w:t>
            </w:r>
            <w:proofErr w:type="spellStart"/>
            <w:r w:rsidRPr="008322A1">
              <w:rPr>
                <w:rFonts w:cs="Times New Roman"/>
                <w:szCs w:val="28"/>
              </w:rPr>
              <w:t>чч</w:t>
            </w:r>
            <w:proofErr w:type="spellEnd"/>
            <w:r w:rsidRPr="008322A1">
              <w:rPr>
                <w:rFonts w:cs="Times New Roman"/>
                <w:szCs w:val="28"/>
              </w:rPr>
              <w:t xml:space="preserve">: мм: </w:t>
            </w:r>
            <w:proofErr w:type="spellStart"/>
            <w:r w:rsidRPr="008322A1">
              <w:rPr>
                <w:rFonts w:cs="Times New Roman"/>
                <w:szCs w:val="28"/>
              </w:rPr>
              <w:t>сс</w:t>
            </w:r>
            <w:proofErr w:type="spellEnd"/>
            <w:r w:rsidRPr="008322A1">
              <w:rPr>
                <w:rFonts w:cs="Times New Roman"/>
                <w:szCs w:val="28"/>
              </w:rPr>
              <w:t>.</w:t>
            </w:r>
          </w:p>
        </w:tc>
        <w:tc>
          <w:tcPr>
            <w:tcW w:w="2410" w:type="dxa"/>
            <w:tcBorders>
              <w:bottom w:val="single" w:sz="4" w:space="0" w:color="auto"/>
            </w:tcBorders>
            <w:vAlign w:val="center"/>
          </w:tcPr>
          <w:p w:rsidR="00F73771" w:rsidRPr="008322A1" w:rsidRDefault="00F73771" w:rsidP="00327FA7">
            <w:pPr>
              <w:pStyle w:val="ad"/>
              <w:spacing w:before="0"/>
              <w:jc w:val="center"/>
              <w:rPr>
                <w:rFonts w:cs="Times New Roman"/>
                <w:szCs w:val="28"/>
              </w:rPr>
            </w:pPr>
            <w:r w:rsidRPr="008322A1">
              <w:rPr>
                <w:rFonts w:cs="Times New Roman"/>
                <w:szCs w:val="28"/>
              </w:rPr>
              <w:t>Обязательно</w:t>
            </w:r>
          </w:p>
        </w:tc>
      </w:tr>
      <w:tr w:rsidR="00F73771" w:rsidRPr="00327FA7" w:rsidTr="00327FA7">
        <w:tc>
          <w:tcPr>
            <w:tcW w:w="2905" w:type="dxa"/>
            <w:vAlign w:val="center"/>
          </w:tcPr>
          <w:p w:rsidR="00F73771" w:rsidRPr="00327FA7" w:rsidRDefault="00F73771" w:rsidP="00327FA7">
            <w:pPr>
              <w:pStyle w:val="ad"/>
              <w:spacing w:before="0"/>
              <w:jc w:val="center"/>
              <w:rPr>
                <w:rFonts w:cs="Times New Roman"/>
                <w:szCs w:val="28"/>
              </w:rPr>
            </w:pPr>
            <w:r w:rsidRPr="00327FA7">
              <w:rPr>
                <w:rFonts w:cs="Times New Roman"/>
                <w:szCs w:val="28"/>
              </w:rPr>
              <w:t>Параметры командой строки</w:t>
            </w:r>
          </w:p>
        </w:tc>
        <w:tc>
          <w:tcPr>
            <w:tcW w:w="3582" w:type="dxa"/>
            <w:vAlign w:val="center"/>
          </w:tcPr>
          <w:p w:rsidR="00F73771" w:rsidRPr="00327FA7" w:rsidRDefault="00F73771" w:rsidP="00327FA7">
            <w:pPr>
              <w:pStyle w:val="ad"/>
              <w:spacing w:before="0"/>
              <w:jc w:val="center"/>
              <w:rPr>
                <w:rFonts w:cs="Times New Roman"/>
                <w:szCs w:val="28"/>
              </w:rPr>
            </w:pPr>
            <w:r w:rsidRPr="00327FA7">
              <w:rPr>
                <w:rFonts w:cs="Times New Roman"/>
                <w:szCs w:val="28"/>
              </w:rPr>
              <w:t>Выводит информацию об указанных параметрах командной строки.</w:t>
            </w:r>
          </w:p>
        </w:tc>
        <w:tc>
          <w:tcPr>
            <w:tcW w:w="2410" w:type="dxa"/>
            <w:vAlign w:val="center"/>
          </w:tcPr>
          <w:p w:rsidR="00F73771" w:rsidRPr="00327FA7" w:rsidRDefault="00F73771" w:rsidP="00327FA7">
            <w:pPr>
              <w:pStyle w:val="ad"/>
              <w:spacing w:before="0"/>
              <w:jc w:val="center"/>
              <w:rPr>
                <w:rFonts w:cs="Times New Roman"/>
                <w:szCs w:val="28"/>
              </w:rPr>
            </w:pPr>
            <w:r w:rsidRPr="00327FA7">
              <w:rPr>
                <w:rFonts w:cs="Times New Roman"/>
                <w:szCs w:val="28"/>
              </w:rPr>
              <w:t>Обязательно</w:t>
            </w:r>
          </w:p>
        </w:tc>
      </w:tr>
      <w:tr w:rsidR="00F73771" w:rsidRPr="008322A1" w:rsidTr="00327FA7">
        <w:tc>
          <w:tcPr>
            <w:tcW w:w="2905"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Полная таблица лексем</w:t>
            </w:r>
          </w:p>
        </w:tc>
        <w:tc>
          <w:tcPr>
            <w:tcW w:w="3582"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Выводит таблицу лексем с информацией к каждой лексеме</w:t>
            </w:r>
            <w:r>
              <w:rPr>
                <w:rFonts w:cs="Times New Roman"/>
                <w:szCs w:val="28"/>
              </w:rPr>
              <w:t xml:space="preserve"> в </w:t>
            </w:r>
            <w:r>
              <w:rPr>
                <w:rFonts w:cs="Times New Roman"/>
                <w:szCs w:val="28"/>
                <w:lang w:val="en-US"/>
              </w:rPr>
              <w:t>log</w:t>
            </w:r>
            <w:r w:rsidRPr="00674776">
              <w:rPr>
                <w:rFonts w:cs="Times New Roman"/>
                <w:szCs w:val="28"/>
              </w:rPr>
              <w:t>.</w:t>
            </w:r>
            <w:r>
              <w:rPr>
                <w:rFonts w:cs="Times New Roman"/>
                <w:szCs w:val="28"/>
                <w:lang w:val="en-US"/>
              </w:rPr>
              <w:t>txt</w:t>
            </w:r>
            <w:r w:rsidRPr="008322A1">
              <w:rPr>
                <w:rFonts w:cs="Times New Roman"/>
                <w:szCs w:val="28"/>
              </w:rPr>
              <w:t>.</w:t>
            </w:r>
          </w:p>
        </w:tc>
        <w:tc>
          <w:tcPr>
            <w:tcW w:w="2410"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Необязательно</w:t>
            </w:r>
          </w:p>
        </w:tc>
      </w:tr>
      <w:tr w:rsidR="00F73771" w:rsidRPr="008322A1" w:rsidTr="00327FA7">
        <w:tc>
          <w:tcPr>
            <w:tcW w:w="2905"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Упрощённая таблица лексем</w:t>
            </w:r>
          </w:p>
        </w:tc>
        <w:tc>
          <w:tcPr>
            <w:tcW w:w="3582"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Выводит только лексемы без дополнительной информации.</w:t>
            </w:r>
          </w:p>
        </w:tc>
        <w:tc>
          <w:tcPr>
            <w:tcW w:w="2410"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Необязательно</w:t>
            </w:r>
          </w:p>
        </w:tc>
      </w:tr>
      <w:tr w:rsidR="00F73771" w:rsidRPr="008322A1" w:rsidTr="00327FA7">
        <w:tc>
          <w:tcPr>
            <w:tcW w:w="2905"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Таблица идентификаторов</w:t>
            </w:r>
          </w:p>
        </w:tc>
        <w:tc>
          <w:tcPr>
            <w:tcW w:w="3582"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Выводит таблицу идентификаторов с дополнительной информацией.</w:t>
            </w:r>
          </w:p>
        </w:tc>
        <w:tc>
          <w:tcPr>
            <w:tcW w:w="2410"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Необязательно</w:t>
            </w:r>
          </w:p>
        </w:tc>
      </w:tr>
      <w:tr w:rsidR="00F73771" w:rsidRPr="008322A1" w:rsidTr="00327FA7">
        <w:tc>
          <w:tcPr>
            <w:tcW w:w="2905"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Трассировочная информация синтаксического анализа</w:t>
            </w:r>
          </w:p>
        </w:tc>
        <w:tc>
          <w:tcPr>
            <w:tcW w:w="3582"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Выводит полную информацию о разборе таблицы лексем на синтаксическом анализаторе.</w:t>
            </w:r>
          </w:p>
        </w:tc>
        <w:tc>
          <w:tcPr>
            <w:tcW w:w="2410"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Необязательно</w:t>
            </w:r>
          </w:p>
        </w:tc>
      </w:tr>
      <w:tr w:rsidR="00F73771" w:rsidRPr="008322A1" w:rsidTr="00327FA7">
        <w:tc>
          <w:tcPr>
            <w:tcW w:w="2905"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Правила разбора</w:t>
            </w:r>
          </w:p>
        </w:tc>
        <w:tc>
          <w:tcPr>
            <w:tcW w:w="3582"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 xml:space="preserve">Выводит </w:t>
            </w:r>
            <w:proofErr w:type="gramStart"/>
            <w:r w:rsidRPr="008322A1">
              <w:rPr>
                <w:rFonts w:cs="Times New Roman"/>
                <w:szCs w:val="28"/>
              </w:rPr>
              <w:t>правила</w:t>
            </w:r>
            <w:proofErr w:type="gramEnd"/>
            <w:r w:rsidRPr="008322A1">
              <w:rPr>
                <w:rFonts w:cs="Times New Roman"/>
                <w:szCs w:val="28"/>
              </w:rPr>
              <w:t xml:space="preserve"> по которым осуществился разбор исходного кода.</w:t>
            </w:r>
          </w:p>
        </w:tc>
        <w:tc>
          <w:tcPr>
            <w:tcW w:w="2410"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Необязательно</w:t>
            </w:r>
          </w:p>
        </w:tc>
      </w:tr>
      <w:tr w:rsidR="00F73771" w:rsidRPr="008322A1" w:rsidTr="00327FA7">
        <w:tc>
          <w:tcPr>
            <w:tcW w:w="2905" w:type="dxa"/>
            <w:vAlign w:val="center"/>
          </w:tcPr>
          <w:p w:rsidR="00F73771" w:rsidRPr="008322A1" w:rsidRDefault="00F73771" w:rsidP="00327FA7">
            <w:pPr>
              <w:pStyle w:val="ad"/>
              <w:spacing w:before="0"/>
              <w:jc w:val="center"/>
              <w:rPr>
                <w:rFonts w:cs="Times New Roman"/>
                <w:szCs w:val="28"/>
              </w:rPr>
            </w:pPr>
            <w:r>
              <w:rPr>
                <w:rFonts w:cs="Times New Roman"/>
                <w:szCs w:val="28"/>
              </w:rPr>
              <w:t>Польская нотация</w:t>
            </w:r>
          </w:p>
        </w:tc>
        <w:tc>
          <w:tcPr>
            <w:tcW w:w="3582"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Выводит</w:t>
            </w:r>
            <w:r>
              <w:rPr>
                <w:rFonts w:cs="Times New Roman"/>
                <w:szCs w:val="28"/>
              </w:rPr>
              <w:t xml:space="preserve"> польскую нотацию к конечной версии таблицы лексем.</w:t>
            </w:r>
          </w:p>
        </w:tc>
        <w:tc>
          <w:tcPr>
            <w:tcW w:w="2410" w:type="dxa"/>
            <w:vAlign w:val="center"/>
          </w:tcPr>
          <w:p w:rsidR="00F73771" w:rsidRPr="008322A1" w:rsidRDefault="00F73771" w:rsidP="00327FA7">
            <w:pPr>
              <w:pStyle w:val="ad"/>
              <w:spacing w:before="0"/>
              <w:jc w:val="center"/>
              <w:rPr>
                <w:rFonts w:cs="Times New Roman"/>
                <w:szCs w:val="28"/>
              </w:rPr>
            </w:pPr>
            <w:r w:rsidRPr="008322A1">
              <w:rPr>
                <w:rFonts w:cs="Times New Roman"/>
                <w:szCs w:val="28"/>
              </w:rPr>
              <w:t>Необязательно</w:t>
            </w:r>
          </w:p>
        </w:tc>
      </w:tr>
    </w:tbl>
    <w:p w:rsidR="000541DB" w:rsidRDefault="000541DB" w:rsidP="00F73771">
      <w:pPr>
        <w:pStyle w:val="1"/>
      </w:pPr>
      <w:bookmarkStart w:id="62" w:name="_Toc501507555"/>
    </w:p>
    <w:p w:rsidR="000541DB" w:rsidRDefault="000541DB" w:rsidP="00F73771">
      <w:pPr>
        <w:pStyle w:val="1"/>
      </w:pPr>
    </w:p>
    <w:p w:rsidR="000541DB" w:rsidRDefault="000541DB" w:rsidP="00F73771">
      <w:pPr>
        <w:pStyle w:val="1"/>
      </w:pPr>
    </w:p>
    <w:p w:rsidR="000541DB" w:rsidRDefault="000541DB" w:rsidP="00F73771">
      <w:pPr>
        <w:pStyle w:val="1"/>
      </w:pPr>
    </w:p>
    <w:p w:rsidR="000541DB" w:rsidRDefault="000541DB" w:rsidP="00F73771">
      <w:pPr>
        <w:pStyle w:val="1"/>
      </w:pPr>
    </w:p>
    <w:p w:rsidR="000541DB" w:rsidRDefault="000541DB" w:rsidP="00F73771">
      <w:pPr>
        <w:pStyle w:val="1"/>
      </w:pPr>
    </w:p>
    <w:p w:rsidR="00F73771" w:rsidRPr="008322A1" w:rsidRDefault="00F73771" w:rsidP="00F73771">
      <w:pPr>
        <w:pStyle w:val="1"/>
      </w:pPr>
      <w:r w:rsidRPr="008322A1">
        <w:lastRenderedPageBreak/>
        <w:t xml:space="preserve"> </w:t>
      </w:r>
      <w:bookmarkStart w:id="63" w:name="_Toc533112013"/>
      <w:r w:rsidRPr="008322A1">
        <w:t>3. Разработка лексического анализатора</w:t>
      </w:r>
      <w:bookmarkEnd w:id="62"/>
      <w:bookmarkEnd w:id="63"/>
      <w:r w:rsidRPr="008322A1">
        <w:t xml:space="preserve">      </w:t>
      </w:r>
    </w:p>
    <w:p w:rsidR="00F73771" w:rsidRPr="008322A1" w:rsidRDefault="00F73771" w:rsidP="00F73771">
      <w:pPr>
        <w:pStyle w:val="1"/>
      </w:pPr>
      <w:bookmarkStart w:id="64" w:name="_Toc501507556"/>
      <w:bookmarkStart w:id="65" w:name="_Toc533112014"/>
      <w:r w:rsidRPr="008322A1">
        <w:t>3.1. Структура лексического анализатора</w:t>
      </w:r>
      <w:bookmarkEnd w:id="64"/>
      <w:bookmarkEnd w:id="65"/>
    </w:p>
    <w:p w:rsidR="00F73771" w:rsidRPr="00674776" w:rsidRDefault="00F73771" w:rsidP="00F73771">
      <w:pPr>
        <w:spacing w:after="280"/>
        <w:jc w:val="both"/>
        <w:rPr>
          <w:rFonts w:cs="Times New Roman"/>
        </w:rPr>
      </w:pPr>
      <w:r w:rsidRPr="008322A1">
        <w:rPr>
          <w:rFonts w:cs="Times New Roman"/>
        </w:rPr>
        <w:t xml:space="preserve">Входными данными для лексического анализатора является массив цепочек, предварительно сформированный на первичной обработке исходного кода программы. Выходными данными являются таблица лексем, таблица идентификаторов, а также протокол работы. Структура лексического анализатора </w:t>
      </w:r>
      <w:r w:rsidR="00F85242">
        <w:rPr>
          <w:rFonts w:cs="Times New Roman"/>
          <w:lang w:val="en-US"/>
        </w:rPr>
        <w:t>GRI</w:t>
      </w:r>
      <w:r w:rsidRPr="008322A1">
        <w:rPr>
          <w:rFonts w:cs="Times New Roman"/>
        </w:rPr>
        <w:t>-201</w:t>
      </w:r>
      <w:r w:rsidR="00F85242">
        <w:rPr>
          <w:rFonts w:cs="Times New Roman"/>
          <w:lang w:val="en-US"/>
        </w:rPr>
        <w:t>8</w:t>
      </w:r>
      <w:r>
        <w:rPr>
          <w:rFonts w:cs="Times New Roman"/>
        </w:rPr>
        <w:t xml:space="preserve"> представлена на </w:t>
      </w:r>
      <w:r w:rsidR="00801C6E">
        <w:rPr>
          <w:rFonts w:cs="Times New Roman"/>
        </w:rPr>
        <w:t>р</w:t>
      </w:r>
      <w:r w:rsidR="0060053E">
        <w:rPr>
          <w:rFonts w:cs="Times New Roman"/>
        </w:rPr>
        <w:t>исунке </w:t>
      </w:r>
      <w:r w:rsidR="000E457E">
        <w:rPr>
          <w:rFonts w:cs="Times New Roman"/>
        </w:rPr>
        <w:t>2</w:t>
      </w:r>
      <w:r w:rsidRPr="008322A1">
        <w:rPr>
          <w:rFonts w:cs="Times New Roman"/>
        </w:rPr>
        <w:t>.</w:t>
      </w:r>
    </w:p>
    <w:p w:rsidR="00F73771" w:rsidRPr="008322A1" w:rsidRDefault="00F73771" w:rsidP="00633F89">
      <w:pPr>
        <w:spacing w:line="276" w:lineRule="auto"/>
        <w:ind w:firstLine="0"/>
        <w:jc w:val="both"/>
        <w:rPr>
          <w:rFonts w:cs="Times New Roman"/>
        </w:rPr>
      </w:pPr>
    </w:p>
    <w:bookmarkStart w:id="66" w:name="_Toc469859851"/>
    <w:p w:rsidR="00F85242" w:rsidRDefault="00630B0C" w:rsidP="00F85242">
      <w:pPr>
        <w:spacing w:line="276" w:lineRule="auto"/>
        <w:jc w:val="both"/>
        <w:rPr>
          <w:rFonts w:cs="Times New Roman"/>
        </w:rPr>
      </w:pPr>
      <w:r>
        <w:object w:dxaOrig="7596" w:dyaOrig="6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1pt;height:313.1pt" o:ole="">
            <v:imagedata r:id="rId10" o:title=""/>
          </v:shape>
          <o:OLEObject Type="Embed" ProgID="Visio.Drawing.11" ShapeID="_x0000_i1025" DrawAspect="Content" ObjectID="_1606854226" r:id="rId11"/>
        </w:object>
      </w:r>
    </w:p>
    <w:p w:rsidR="00633F89" w:rsidRPr="00633F89" w:rsidRDefault="00633F89" w:rsidP="00633F89">
      <w:pPr>
        <w:pStyle w:val="af"/>
        <w:jc w:val="center"/>
        <w:rPr>
          <w:i w:val="0"/>
          <w:noProof/>
          <w:color w:val="000000" w:themeColor="text1"/>
          <w:sz w:val="28"/>
          <w:szCs w:val="24"/>
        </w:rPr>
      </w:pPr>
      <w:r w:rsidRPr="00633F89">
        <w:rPr>
          <w:i w:val="0"/>
          <w:color w:val="000000" w:themeColor="text1"/>
          <w:sz w:val="28"/>
          <w:szCs w:val="24"/>
        </w:rPr>
        <w:t xml:space="preserve">Рисунок </w:t>
      </w:r>
      <w:r w:rsidR="000E457E">
        <w:rPr>
          <w:i w:val="0"/>
          <w:color w:val="000000" w:themeColor="text1"/>
          <w:sz w:val="28"/>
          <w:szCs w:val="24"/>
        </w:rPr>
        <w:t>2</w:t>
      </w:r>
      <w:r w:rsidRPr="00633F89">
        <w:rPr>
          <w:i w:val="0"/>
          <w:color w:val="000000" w:themeColor="text1"/>
          <w:sz w:val="28"/>
          <w:szCs w:val="24"/>
        </w:rPr>
        <w:t xml:space="preserve"> Структура лексического анализатора </w:t>
      </w:r>
      <w:r w:rsidRPr="00633F89">
        <w:rPr>
          <w:i w:val="0"/>
          <w:color w:val="000000" w:themeColor="text1"/>
          <w:sz w:val="28"/>
          <w:szCs w:val="24"/>
          <w:lang w:val="en-US"/>
        </w:rPr>
        <w:t>GRI</w:t>
      </w:r>
      <w:r w:rsidRPr="00633F89">
        <w:rPr>
          <w:i w:val="0"/>
          <w:color w:val="000000" w:themeColor="text1"/>
          <w:sz w:val="28"/>
          <w:szCs w:val="24"/>
        </w:rPr>
        <w:t>-2018</w:t>
      </w:r>
    </w:p>
    <w:p w:rsidR="00F73771" w:rsidRPr="005C2E57" w:rsidRDefault="005C2E57" w:rsidP="005C2E57">
      <w:pPr>
        <w:pStyle w:val="1"/>
        <w:rPr>
          <w:rStyle w:val="10"/>
          <w:b/>
          <w:bCs/>
        </w:rPr>
      </w:pPr>
      <w:bookmarkStart w:id="67" w:name="_Toc501507557"/>
      <w:bookmarkStart w:id="68" w:name="_Toc533112015"/>
      <w:r>
        <w:rPr>
          <w:rStyle w:val="10"/>
          <w:b/>
          <w:bCs/>
        </w:rPr>
        <w:t xml:space="preserve">3.2. </w:t>
      </w:r>
      <w:r w:rsidR="00F73771" w:rsidRPr="005C2E57">
        <w:rPr>
          <w:rStyle w:val="10"/>
          <w:b/>
          <w:bCs/>
        </w:rPr>
        <w:t>Контроль входных символов</w:t>
      </w:r>
      <w:bookmarkEnd w:id="66"/>
      <w:bookmarkEnd w:id="67"/>
      <w:bookmarkEnd w:id="68"/>
    </w:p>
    <w:p w:rsidR="00F73771" w:rsidRPr="00633F89" w:rsidRDefault="00F73771" w:rsidP="00F73771">
      <w:pPr>
        <w:jc w:val="both"/>
      </w:pPr>
      <w:r w:rsidRPr="00633F89">
        <w:t>Таблица входных символов представлена на рис</w:t>
      </w:r>
      <w:r w:rsidR="00633F89">
        <w:t>унке</w:t>
      </w:r>
      <w:r w:rsidRPr="00633F89">
        <w:t xml:space="preserve"> 1. Реализация таблицы на языке </w:t>
      </w:r>
      <w:r w:rsidRPr="00633F89">
        <w:rPr>
          <w:lang w:val="en-US"/>
        </w:rPr>
        <w:t>C</w:t>
      </w:r>
      <w:r w:rsidRPr="00633F89">
        <w:t xml:space="preserve">++ </w:t>
      </w:r>
      <w:proofErr w:type="gramStart"/>
      <w:r w:rsidRPr="00633F89">
        <w:t xml:space="preserve">представлена в приложении </w:t>
      </w:r>
      <w:r w:rsidR="00766670" w:rsidRPr="00633F89">
        <w:t>А</w:t>
      </w:r>
      <w:r w:rsidR="00633F89">
        <w:t>.</w:t>
      </w:r>
      <w:r w:rsidRPr="00633F89">
        <w:t xml:space="preserve"> Обозначения символов в таблице представлен</w:t>
      </w:r>
      <w:r w:rsidR="00633F89" w:rsidRPr="00633F89">
        <w:t>ы</w:t>
      </w:r>
      <w:proofErr w:type="gramEnd"/>
      <w:r w:rsidRPr="00633F89">
        <w:t xml:space="preserve"> в </w:t>
      </w:r>
      <w:r w:rsidR="00C5777D">
        <w:t>т</w:t>
      </w:r>
      <w:r w:rsidRPr="00633F89">
        <w:t>аблиц</w:t>
      </w:r>
      <w:r w:rsidR="00633F89" w:rsidRPr="00633F89">
        <w:t>е</w:t>
      </w:r>
      <w:r w:rsidRPr="00633F89">
        <w:t xml:space="preserve"> 3.1.</w:t>
      </w:r>
    </w:p>
    <w:p w:rsidR="00633F89" w:rsidRDefault="00633F89" w:rsidP="00F73771">
      <w:pPr>
        <w:pStyle w:val="ad"/>
        <w:spacing w:before="240" w:after="240"/>
        <w:jc w:val="center"/>
      </w:pPr>
    </w:p>
    <w:p w:rsidR="00633F89" w:rsidRDefault="00633F89" w:rsidP="00F73771">
      <w:pPr>
        <w:pStyle w:val="ad"/>
        <w:spacing w:before="240" w:after="240"/>
        <w:jc w:val="center"/>
      </w:pPr>
    </w:p>
    <w:p w:rsidR="00633F89" w:rsidRDefault="00633F89" w:rsidP="00F73771">
      <w:pPr>
        <w:pStyle w:val="ad"/>
        <w:spacing w:before="240" w:after="240"/>
        <w:jc w:val="center"/>
      </w:pPr>
    </w:p>
    <w:p w:rsidR="00F73771" w:rsidRPr="008322A1" w:rsidRDefault="00F73771" w:rsidP="00633F89">
      <w:pPr>
        <w:pStyle w:val="ad"/>
        <w:spacing w:before="240" w:after="240"/>
        <w:jc w:val="left"/>
      </w:pPr>
      <w:r>
        <w:lastRenderedPageBreak/>
        <w:t xml:space="preserve">Таблица </w:t>
      </w:r>
      <w:r w:rsidRPr="00786BA1">
        <w:t>3.1</w:t>
      </w:r>
      <w:r w:rsidR="00633F89">
        <w:t xml:space="preserve">, </w:t>
      </w:r>
      <w:r w:rsidRPr="008322A1">
        <w:t>Контроль входных символов</w:t>
      </w:r>
    </w:p>
    <w:tbl>
      <w:tblPr>
        <w:tblStyle w:val="ac"/>
        <w:tblW w:w="0" w:type="auto"/>
        <w:tblLook w:val="04A0" w:firstRow="1" w:lastRow="0" w:firstColumn="1" w:lastColumn="0" w:noHBand="0" w:noVBand="1"/>
      </w:tblPr>
      <w:tblGrid>
        <w:gridCol w:w="4537"/>
        <w:gridCol w:w="4468"/>
      </w:tblGrid>
      <w:tr w:rsidR="00F73771" w:rsidRPr="008322A1" w:rsidTr="00F73771">
        <w:tc>
          <w:tcPr>
            <w:tcW w:w="4537"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b/>
                <w:szCs w:val="28"/>
                <w:lang w:val="en-US"/>
              </w:rPr>
            </w:pPr>
            <w:r w:rsidRPr="008322A1">
              <w:rPr>
                <w:rFonts w:cs="Times New Roman"/>
                <w:b/>
                <w:szCs w:val="28"/>
              </w:rPr>
              <w:t>Символы</w:t>
            </w:r>
          </w:p>
        </w:tc>
        <w:tc>
          <w:tcPr>
            <w:tcW w:w="4468"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b/>
                <w:szCs w:val="28"/>
              </w:rPr>
            </w:pPr>
            <w:r w:rsidRPr="008322A1">
              <w:rPr>
                <w:rFonts w:cs="Times New Roman"/>
                <w:b/>
                <w:szCs w:val="28"/>
              </w:rPr>
              <w:t>Значение в таблице символов</w:t>
            </w:r>
          </w:p>
        </w:tc>
      </w:tr>
      <w:tr w:rsidR="00F73771" w:rsidRPr="008322A1" w:rsidTr="00F73771">
        <w:tc>
          <w:tcPr>
            <w:tcW w:w="4537"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lang w:val="en-US"/>
              </w:rPr>
            </w:pPr>
            <w:r w:rsidRPr="008322A1">
              <w:rPr>
                <w:rFonts w:cs="Times New Roman"/>
                <w:szCs w:val="28"/>
              </w:rPr>
              <w:t>() * + - = , /</w:t>
            </w:r>
            <w:r w:rsidRPr="008322A1">
              <w:rPr>
                <w:rFonts w:cs="Times New Roman"/>
                <w:szCs w:val="28"/>
                <w:lang w:val="en-US"/>
              </w:rPr>
              <w:t xml:space="preserve"> </w:t>
            </w:r>
            <w:r w:rsidRPr="008322A1">
              <w:rPr>
                <w:rFonts w:cs="Times New Roman"/>
                <w:szCs w:val="28"/>
              </w:rPr>
              <w:t>\ %</w:t>
            </w:r>
          </w:p>
        </w:tc>
        <w:tc>
          <w:tcPr>
            <w:tcW w:w="4468"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lang w:val="en-US"/>
              </w:rPr>
            </w:pPr>
            <w:r w:rsidRPr="008322A1">
              <w:rPr>
                <w:rFonts w:cs="Times New Roman"/>
                <w:szCs w:val="28"/>
                <w:lang w:val="en-US"/>
              </w:rPr>
              <w:t>SEP</w:t>
            </w:r>
          </w:p>
        </w:tc>
      </w:tr>
      <w:tr w:rsidR="00F73771" w:rsidRPr="008322A1" w:rsidTr="00F73771">
        <w:tc>
          <w:tcPr>
            <w:tcW w:w="4537" w:type="dxa"/>
            <w:tcBorders>
              <w:top w:val="single" w:sz="4" w:space="0" w:color="auto"/>
              <w:left w:val="single" w:sz="4" w:space="0" w:color="auto"/>
              <w:bottom w:val="single" w:sz="4" w:space="0" w:color="auto"/>
              <w:right w:val="single" w:sz="4" w:space="0" w:color="auto"/>
            </w:tcBorders>
            <w:hideMark/>
          </w:tcPr>
          <w:p w:rsidR="00F73771" w:rsidRPr="008322A1" w:rsidRDefault="00F73771" w:rsidP="00630B0C">
            <w:pPr>
              <w:jc w:val="center"/>
              <w:rPr>
                <w:rFonts w:cs="Times New Roman"/>
                <w:szCs w:val="28"/>
              </w:rPr>
            </w:pPr>
            <w:r w:rsidRPr="008322A1">
              <w:rPr>
                <w:rFonts w:cs="Times New Roman"/>
                <w:szCs w:val="28"/>
              </w:rPr>
              <w:t>Двойные кавычки</w:t>
            </w:r>
            <w:r w:rsidR="00175841">
              <w:rPr>
                <w:rFonts w:cs="Times New Roman"/>
                <w:szCs w:val="28"/>
              </w:rPr>
              <w:t>(</w:t>
            </w:r>
            <w:r w:rsidR="00C20163">
              <w:rPr>
                <w:noProof/>
                <w:lang w:eastAsia="ru-RU"/>
              </w:rPr>
              <w:drawing>
                <wp:inline distT="0" distB="0" distL="0" distR="0" wp14:anchorId="74447B49" wp14:editId="1D7314F1">
                  <wp:extent cx="238125" cy="228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125" cy="228600"/>
                          </a:xfrm>
                          <a:prstGeom prst="rect">
                            <a:avLst/>
                          </a:prstGeom>
                        </pic:spPr>
                      </pic:pic>
                    </a:graphicData>
                  </a:graphic>
                </wp:inline>
              </w:drawing>
            </w:r>
            <w:r w:rsidR="00175841">
              <w:rPr>
                <w:rFonts w:cs="Times New Roman"/>
                <w:szCs w:val="28"/>
              </w:rPr>
              <w:t>)</w:t>
            </w:r>
          </w:p>
        </w:tc>
        <w:tc>
          <w:tcPr>
            <w:tcW w:w="4468"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lang w:val="en-US"/>
              </w:rPr>
            </w:pPr>
            <w:r w:rsidRPr="008322A1">
              <w:rPr>
                <w:rFonts w:cs="Times New Roman"/>
                <w:szCs w:val="28"/>
                <w:lang w:val="en-US"/>
              </w:rPr>
              <w:t>QUOTE</w:t>
            </w:r>
          </w:p>
        </w:tc>
      </w:tr>
      <w:tr w:rsidR="00F73771" w:rsidRPr="008322A1" w:rsidTr="00F73771">
        <w:tc>
          <w:tcPr>
            <w:tcW w:w="4537"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rPr>
            </w:pPr>
            <w:r w:rsidRPr="00C20163">
              <w:rPr>
                <w:rFonts w:cs="Times New Roman"/>
                <w:szCs w:val="28"/>
              </w:rPr>
              <w:t>Запрещённый</w:t>
            </w:r>
          </w:p>
        </w:tc>
        <w:tc>
          <w:tcPr>
            <w:tcW w:w="4468"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lang w:val="en-US"/>
              </w:rPr>
            </w:pPr>
            <w:r w:rsidRPr="008322A1">
              <w:rPr>
                <w:rFonts w:cs="Times New Roman"/>
                <w:szCs w:val="28"/>
                <w:lang w:val="en-US"/>
              </w:rPr>
              <w:t>F</w:t>
            </w:r>
          </w:p>
        </w:tc>
      </w:tr>
      <w:tr w:rsidR="00F73771" w:rsidRPr="008322A1" w:rsidTr="00F73771">
        <w:tc>
          <w:tcPr>
            <w:tcW w:w="4537"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rPr>
            </w:pPr>
            <w:r w:rsidRPr="008322A1">
              <w:rPr>
                <w:rFonts w:cs="Times New Roman"/>
                <w:szCs w:val="28"/>
              </w:rPr>
              <w:t>Разрешённый</w:t>
            </w:r>
          </w:p>
        </w:tc>
        <w:tc>
          <w:tcPr>
            <w:tcW w:w="4468"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lang w:val="en-US"/>
              </w:rPr>
            </w:pPr>
            <w:r w:rsidRPr="008322A1">
              <w:rPr>
                <w:rFonts w:cs="Times New Roman"/>
                <w:szCs w:val="28"/>
                <w:lang w:val="en-US"/>
              </w:rPr>
              <w:t>T</w:t>
            </w:r>
          </w:p>
        </w:tc>
      </w:tr>
      <w:tr w:rsidR="00F73771" w:rsidRPr="008322A1" w:rsidTr="00F73771">
        <w:tc>
          <w:tcPr>
            <w:tcW w:w="4537"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rPr>
            </w:pPr>
            <w:r w:rsidRPr="008322A1">
              <w:rPr>
                <w:rFonts w:cs="Times New Roman"/>
                <w:szCs w:val="28"/>
              </w:rPr>
              <w:t>Игнорируемый</w:t>
            </w:r>
          </w:p>
        </w:tc>
        <w:tc>
          <w:tcPr>
            <w:tcW w:w="4468" w:type="dxa"/>
            <w:tcBorders>
              <w:top w:val="single" w:sz="4" w:space="0" w:color="auto"/>
              <w:left w:val="single" w:sz="4" w:space="0" w:color="auto"/>
              <w:bottom w:val="single" w:sz="4" w:space="0" w:color="auto"/>
              <w:right w:val="single" w:sz="4" w:space="0" w:color="auto"/>
            </w:tcBorders>
            <w:hideMark/>
          </w:tcPr>
          <w:p w:rsidR="00F73771" w:rsidRPr="008322A1" w:rsidRDefault="00F73771" w:rsidP="00F73771">
            <w:pPr>
              <w:jc w:val="center"/>
              <w:rPr>
                <w:rFonts w:cs="Times New Roman"/>
                <w:szCs w:val="28"/>
                <w:lang w:val="en-US"/>
              </w:rPr>
            </w:pPr>
            <w:r w:rsidRPr="008322A1">
              <w:rPr>
                <w:rFonts w:cs="Times New Roman"/>
                <w:szCs w:val="28"/>
                <w:lang w:val="en-US"/>
              </w:rPr>
              <w:t>I</w:t>
            </w:r>
          </w:p>
        </w:tc>
      </w:tr>
    </w:tbl>
    <w:p w:rsidR="00F73771" w:rsidRPr="00CA4001" w:rsidRDefault="00F73771" w:rsidP="00F73771">
      <w:pPr>
        <w:pStyle w:val="1"/>
        <w:rPr>
          <w:sz w:val="32"/>
        </w:rPr>
      </w:pPr>
      <w:bookmarkStart w:id="69" w:name="_Toc469859852"/>
      <w:bookmarkStart w:id="70" w:name="_Toc501507558"/>
      <w:bookmarkStart w:id="71" w:name="_Toc533112016"/>
      <w:r w:rsidRPr="00CA4001">
        <w:t xml:space="preserve">3.3. </w:t>
      </w:r>
      <w:r w:rsidRPr="00A66446">
        <w:t>Удаление</w:t>
      </w:r>
      <w:r w:rsidRPr="00CA4001">
        <w:t xml:space="preserve"> избыточных символов</w:t>
      </w:r>
      <w:bookmarkEnd w:id="69"/>
      <w:bookmarkEnd w:id="70"/>
      <w:bookmarkEnd w:id="71"/>
      <w:r w:rsidRPr="00CA4001">
        <w:t xml:space="preserve"> </w:t>
      </w:r>
    </w:p>
    <w:p w:rsidR="00F73771" w:rsidRDefault="00F73771" w:rsidP="00F73771">
      <w:pPr>
        <w:tabs>
          <w:tab w:val="left" w:pos="540"/>
          <w:tab w:val="left" w:pos="900"/>
        </w:tabs>
        <w:jc w:val="both"/>
        <w:rPr>
          <w:rFonts w:cs="Times New Roman"/>
          <w:szCs w:val="28"/>
        </w:rPr>
      </w:pPr>
      <w:r w:rsidRPr="008322A1">
        <w:rPr>
          <w:rFonts w:cs="Times New Roman"/>
          <w:szCs w:val="28"/>
        </w:rPr>
        <w:tab/>
      </w:r>
      <w:r w:rsidR="001F47C0" w:rsidRPr="008322A1">
        <w:rPr>
          <w:rFonts w:cs="Times New Roman"/>
          <w:szCs w:val="28"/>
        </w:rPr>
        <w:t xml:space="preserve">При считывании из файла с исходным </w:t>
      </w:r>
      <w:r w:rsidR="00BF58B5" w:rsidRPr="008322A1">
        <w:rPr>
          <w:rFonts w:cs="Times New Roman"/>
          <w:szCs w:val="28"/>
        </w:rPr>
        <w:t>кодом,</w:t>
      </w:r>
      <w:r w:rsidR="001F47C0" w:rsidRPr="008322A1">
        <w:rPr>
          <w:rFonts w:cs="Times New Roman"/>
          <w:szCs w:val="28"/>
        </w:rPr>
        <w:t xml:space="preserve"> в случае если считанный символ оказался пробелом</w:t>
      </w:r>
      <w:r w:rsidR="00A66446">
        <w:rPr>
          <w:rFonts w:cs="Times New Roman"/>
          <w:szCs w:val="28"/>
        </w:rPr>
        <w:t xml:space="preserve"> или сепаратором</w:t>
      </w:r>
      <w:r w:rsidR="001F47C0" w:rsidRPr="008322A1">
        <w:rPr>
          <w:rFonts w:cs="Times New Roman"/>
          <w:szCs w:val="28"/>
        </w:rPr>
        <w:t xml:space="preserve">, тогда мы проверяем предыдущий символ, если предыдущий символ являлся пробелом, </w:t>
      </w:r>
      <w:r w:rsidR="00BF58B5" w:rsidRPr="008322A1">
        <w:rPr>
          <w:rFonts w:cs="Times New Roman"/>
          <w:szCs w:val="28"/>
        </w:rPr>
        <w:t>значит,</w:t>
      </w:r>
      <w:r w:rsidR="001F47C0" w:rsidRPr="008322A1">
        <w:rPr>
          <w:rFonts w:cs="Times New Roman"/>
          <w:szCs w:val="28"/>
        </w:rPr>
        <w:t xml:space="preserve"> текущий пробел мы просто игнорируем и не заносим в массив.</w:t>
      </w:r>
    </w:p>
    <w:p w:rsidR="00A66446" w:rsidRPr="008322A1" w:rsidRDefault="00A66446" w:rsidP="00A66446">
      <w:pPr>
        <w:tabs>
          <w:tab w:val="left" w:pos="540"/>
          <w:tab w:val="left" w:pos="900"/>
        </w:tabs>
        <w:jc w:val="both"/>
        <w:rPr>
          <w:rFonts w:cs="Times New Roman"/>
          <w:szCs w:val="28"/>
        </w:rPr>
      </w:pPr>
      <w:r>
        <w:rPr>
          <w:rFonts w:cs="Times New Roman"/>
          <w:szCs w:val="28"/>
        </w:rPr>
        <w:t>Если встречается двойная кавычка, то ставится флаг, который не позволяет удалять избыточные символы. Повторная встреча кавычек снимает флаг.</w:t>
      </w:r>
    </w:p>
    <w:p w:rsidR="00F73771" w:rsidRPr="00CA4001" w:rsidRDefault="00F73771" w:rsidP="00F73771">
      <w:pPr>
        <w:pStyle w:val="1"/>
        <w:rPr>
          <w:rStyle w:val="20"/>
          <w:rFonts w:ascii="Times New Roman" w:hAnsi="Times New Roman" w:cs="Times New Roman"/>
          <w:sz w:val="28"/>
        </w:rPr>
      </w:pPr>
      <w:bookmarkStart w:id="72" w:name="_Toc469859853"/>
      <w:bookmarkStart w:id="73" w:name="_Toc501507559"/>
      <w:bookmarkStart w:id="74" w:name="_Toc533112017"/>
      <w:r w:rsidRPr="00CA4001">
        <w:t>3.4. Перечень ключевых слов, сепараторов, символов операций, соответствующих им лексем и конечных автоматов</w:t>
      </w:r>
      <w:bookmarkEnd w:id="72"/>
      <w:bookmarkEnd w:id="73"/>
      <w:bookmarkEnd w:id="74"/>
    </w:p>
    <w:p w:rsidR="00F21501" w:rsidRPr="00AB3D2F" w:rsidRDefault="00F73771" w:rsidP="00FE5F3E">
      <w:pPr>
        <w:jc w:val="both"/>
        <w:rPr>
          <w:rFonts w:cs="Times New Roman"/>
          <w:szCs w:val="28"/>
        </w:rPr>
      </w:pPr>
      <w:r w:rsidRPr="008322A1">
        <w:rPr>
          <w:rFonts w:cs="Times New Roman"/>
          <w:szCs w:val="28"/>
        </w:rPr>
        <w:t>Ключевые</w:t>
      </w:r>
      <w:r w:rsidRPr="008322A1">
        <w:rPr>
          <w:rFonts w:cs="Times New Roman"/>
          <w:szCs w:val="28"/>
          <w:lang w:val="en-US"/>
        </w:rPr>
        <w:t xml:space="preserve"> </w:t>
      </w:r>
      <w:r w:rsidRPr="008322A1">
        <w:rPr>
          <w:rFonts w:cs="Times New Roman"/>
          <w:szCs w:val="28"/>
        </w:rPr>
        <w:t>слова</w:t>
      </w:r>
      <w:r w:rsidRPr="008322A1">
        <w:rPr>
          <w:rFonts w:cs="Times New Roman"/>
          <w:szCs w:val="28"/>
          <w:lang w:val="en-US"/>
        </w:rPr>
        <w:t xml:space="preserve"> </w:t>
      </w:r>
      <w:r>
        <w:rPr>
          <w:rFonts w:cs="Times New Roman"/>
          <w:szCs w:val="28"/>
          <w:lang w:val="en-US"/>
        </w:rPr>
        <w:t>GRI</w:t>
      </w:r>
      <w:r w:rsidRPr="008322A1">
        <w:rPr>
          <w:rFonts w:cs="Times New Roman"/>
          <w:szCs w:val="28"/>
          <w:lang w:val="en-US"/>
        </w:rPr>
        <w:t>-201</w:t>
      </w:r>
      <w:r>
        <w:rPr>
          <w:rFonts w:cs="Times New Roman"/>
          <w:szCs w:val="28"/>
          <w:lang w:val="en-US"/>
        </w:rPr>
        <w:t>8</w:t>
      </w:r>
      <w:r w:rsidRPr="008322A1">
        <w:rPr>
          <w:rFonts w:cs="Times New Roman"/>
          <w:szCs w:val="28"/>
          <w:lang w:val="en-US"/>
        </w:rPr>
        <w:t xml:space="preserve">: </w:t>
      </w:r>
      <w:r w:rsidR="00C20163">
        <w:rPr>
          <w:rFonts w:cs="Times New Roman"/>
          <w:szCs w:val="28"/>
          <w:lang w:val="en-US"/>
        </w:rPr>
        <w:t>value</w:t>
      </w:r>
      <w:r w:rsidRPr="008322A1">
        <w:rPr>
          <w:rFonts w:cs="Times New Roman"/>
          <w:szCs w:val="28"/>
          <w:lang w:val="en-US"/>
        </w:rPr>
        <w:t xml:space="preserve">, </w:t>
      </w:r>
      <w:r>
        <w:rPr>
          <w:rFonts w:cs="Times New Roman"/>
          <w:szCs w:val="28"/>
          <w:lang w:val="en-US"/>
        </w:rPr>
        <w:t>int</w:t>
      </w:r>
      <w:r w:rsidRPr="008322A1">
        <w:rPr>
          <w:rFonts w:cs="Times New Roman"/>
          <w:szCs w:val="28"/>
          <w:lang w:val="en-US"/>
        </w:rPr>
        <w:t xml:space="preserve">, </w:t>
      </w:r>
      <w:r>
        <w:rPr>
          <w:rFonts w:cs="Times New Roman"/>
          <w:szCs w:val="28"/>
          <w:lang w:val="en-US"/>
        </w:rPr>
        <w:t>str</w:t>
      </w:r>
      <w:r w:rsidRPr="008322A1">
        <w:rPr>
          <w:rFonts w:cs="Times New Roman"/>
          <w:szCs w:val="28"/>
          <w:lang w:val="en-US"/>
        </w:rPr>
        <w:t xml:space="preserve">, function, </w:t>
      </w:r>
      <w:r>
        <w:rPr>
          <w:rFonts w:cs="Times New Roman"/>
          <w:szCs w:val="28"/>
          <w:lang w:val="en-US"/>
        </w:rPr>
        <w:t>back</w:t>
      </w:r>
      <w:r w:rsidR="0007148A">
        <w:rPr>
          <w:rFonts w:cs="Times New Roman"/>
          <w:szCs w:val="28"/>
          <w:lang w:val="en-US"/>
        </w:rPr>
        <w:t>,</w:t>
      </w:r>
      <w:r w:rsidR="0007148A" w:rsidRPr="0007148A">
        <w:rPr>
          <w:rFonts w:cs="Times New Roman"/>
          <w:szCs w:val="28"/>
          <w:lang w:val="en-US"/>
        </w:rPr>
        <w:t xml:space="preserve"> </w:t>
      </w:r>
      <w:r w:rsidRPr="008322A1">
        <w:rPr>
          <w:rFonts w:cs="Times New Roman"/>
          <w:szCs w:val="28"/>
          <w:lang w:val="en-US"/>
        </w:rPr>
        <w:t>strlen, substr,</w:t>
      </w:r>
      <w:r>
        <w:rPr>
          <w:rFonts w:cs="Times New Roman"/>
          <w:szCs w:val="28"/>
          <w:lang w:val="en-US"/>
        </w:rPr>
        <w:t xml:space="preserve"> double,</w:t>
      </w:r>
      <w:r w:rsidR="0007148A">
        <w:rPr>
          <w:rFonts w:cs="Times New Roman"/>
          <w:szCs w:val="28"/>
          <w:lang w:val="en-US"/>
        </w:rPr>
        <w:t xml:space="preserve"> out</w:t>
      </w:r>
      <w:r w:rsidRPr="008322A1">
        <w:rPr>
          <w:rFonts w:cs="Times New Roman"/>
          <w:szCs w:val="28"/>
          <w:lang w:val="en-US"/>
        </w:rPr>
        <w:t>,</w:t>
      </w:r>
      <w:r w:rsidR="0007148A" w:rsidRPr="0007148A">
        <w:rPr>
          <w:rFonts w:cs="Times New Roman"/>
          <w:szCs w:val="28"/>
          <w:lang w:val="en-US"/>
        </w:rPr>
        <w:t xml:space="preserve"> </w:t>
      </w:r>
      <w:r>
        <w:rPr>
          <w:rFonts w:cs="Times New Roman"/>
          <w:szCs w:val="28"/>
          <w:lang w:val="en-US"/>
        </w:rPr>
        <w:t>glavn</w:t>
      </w:r>
      <w:r w:rsidRPr="008322A1">
        <w:rPr>
          <w:rFonts w:cs="Times New Roman"/>
          <w:szCs w:val="28"/>
          <w:lang w:val="en-US"/>
        </w:rPr>
        <w:t xml:space="preserve">. </w:t>
      </w:r>
      <w:r w:rsidRPr="008322A1">
        <w:rPr>
          <w:rFonts w:cs="Times New Roman"/>
          <w:szCs w:val="28"/>
        </w:rPr>
        <w:t>Сепараторы</w:t>
      </w:r>
      <w:r w:rsidRPr="00220911">
        <w:rPr>
          <w:rFonts w:cs="Times New Roman"/>
          <w:szCs w:val="28"/>
        </w:rPr>
        <w:t xml:space="preserve"> </w:t>
      </w:r>
      <w:r>
        <w:rPr>
          <w:rFonts w:cs="Times New Roman"/>
          <w:szCs w:val="28"/>
          <w:lang w:val="en-US"/>
        </w:rPr>
        <w:t>GRI</w:t>
      </w:r>
      <w:r w:rsidRPr="00F73771">
        <w:rPr>
          <w:rFonts w:cs="Times New Roman"/>
          <w:szCs w:val="28"/>
        </w:rPr>
        <w:t>-2018</w:t>
      </w:r>
      <w:r w:rsidRPr="00220911">
        <w:rPr>
          <w:rFonts w:cs="Times New Roman"/>
          <w:szCs w:val="28"/>
        </w:rPr>
        <w:t xml:space="preserve"> </w:t>
      </w:r>
      <w:r w:rsidRPr="008322A1">
        <w:rPr>
          <w:rFonts w:cs="Times New Roman"/>
          <w:szCs w:val="28"/>
        </w:rPr>
        <w:t>представлены</w:t>
      </w:r>
      <w:r w:rsidRPr="00220911">
        <w:rPr>
          <w:rFonts w:cs="Times New Roman"/>
          <w:szCs w:val="28"/>
        </w:rPr>
        <w:t xml:space="preserve"> </w:t>
      </w:r>
      <w:r w:rsidRPr="008322A1">
        <w:rPr>
          <w:rFonts w:cs="Times New Roman"/>
          <w:szCs w:val="28"/>
        </w:rPr>
        <w:t>в</w:t>
      </w:r>
      <w:r w:rsidRPr="00220911">
        <w:rPr>
          <w:rFonts w:cs="Times New Roman"/>
          <w:szCs w:val="28"/>
        </w:rPr>
        <w:t xml:space="preserve"> </w:t>
      </w:r>
      <w:r w:rsidR="00C5777D">
        <w:rPr>
          <w:rFonts w:cs="Times New Roman"/>
          <w:szCs w:val="28"/>
        </w:rPr>
        <w:t>т</w:t>
      </w:r>
      <w:r w:rsidRPr="008322A1">
        <w:rPr>
          <w:rFonts w:cs="Times New Roman"/>
          <w:szCs w:val="28"/>
        </w:rPr>
        <w:t xml:space="preserve">аблице </w:t>
      </w:r>
      <w:r w:rsidRPr="00220911">
        <w:rPr>
          <w:rFonts w:cs="Times New Roman"/>
          <w:szCs w:val="28"/>
        </w:rPr>
        <w:t xml:space="preserve"> </w:t>
      </w:r>
      <w:r w:rsidRPr="008322A1">
        <w:rPr>
          <w:rFonts w:cs="Times New Roman"/>
          <w:szCs w:val="28"/>
        </w:rPr>
        <w:t>1</w:t>
      </w:r>
      <w:r>
        <w:rPr>
          <w:rFonts w:cs="Times New Roman"/>
          <w:szCs w:val="28"/>
        </w:rPr>
        <w:t>.1</w:t>
      </w:r>
      <w:r w:rsidRPr="008322A1">
        <w:rPr>
          <w:rFonts w:cs="Times New Roman"/>
          <w:szCs w:val="28"/>
        </w:rPr>
        <w:t>.</w:t>
      </w:r>
      <w:r w:rsidR="007E62AA" w:rsidRPr="007E62AA">
        <w:rPr>
          <w:rFonts w:cs="Times New Roman"/>
          <w:szCs w:val="28"/>
        </w:rPr>
        <w:t xml:space="preserve"> </w:t>
      </w:r>
      <w:r w:rsidR="007E62AA">
        <w:rPr>
          <w:rFonts w:cs="Times New Roman"/>
          <w:szCs w:val="28"/>
        </w:rPr>
        <w:t xml:space="preserve"> Некоторые г</w:t>
      </w:r>
      <w:r w:rsidR="007E62AA" w:rsidRPr="008322A1">
        <w:rPr>
          <w:rFonts w:cs="Times New Roman"/>
          <w:szCs w:val="28"/>
        </w:rPr>
        <w:t xml:space="preserve">рафы переходов </w:t>
      </w:r>
      <w:proofErr w:type="gramStart"/>
      <w:r w:rsidR="007E62AA" w:rsidRPr="008322A1">
        <w:rPr>
          <w:rFonts w:cs="Times New Roman"/>
          <w:szCs w:val="28"/>
        </w:rPr>
        <w:t xml:space="preserve">представлены в </w:t>
      </w:r>
      <w:r w:rsidR="007E62AA">
        <w:rPr>
          <w:rFonts w:cs="Times New Roman"/>
          <w:szCs w:val="28"/>
        </w:rPr>
        <w:t>п</w:t>
      </w:r>
      <w:r w:rsidR="007E62AA" w:rsidRPr="008322A1">
        <w:rPr>
          <w:rFonts w:cs="Times New Roman"/>
          <w:szCs w:val="28"/>
        </w:rPr>
        <w:t xml:space="preserve">риложении </w:t>
      </w:r>
      <w:r w:rsidR="007E62AA">
        <w:rPr>
          <w:rFonts w:cs="Times New Roman"/>
          <w:szCs w:val="28"/>
        </w:rPr>
        <w:t>Б</w:t>
      </w:r>
      <w:r w:rsidR="00ED3D51">
        <w:rPr>
          <w:rFonts w:cs="Times New Roman"/>
          <w:szCs w:val="28"/>
        </w:rPr>
        <w:t>.</w:t>
      </w:r>
      <w:r w:rsidR="0007148A">
        <w:rPr>
          <w:rFonts w:cs="Times New Roman"/>
          <w:szCs w:val="28"/>
        </w:rPr>
        <w:t xml:space="preserve"> </w:t>
      </w:r>
      <w:r w:rsidRPr="008322A1">
        <w:rPr>
          <w:rFonts w:cs="Times New Roman"/>
          <w:szCs w:val="28"/>
        </w:rPr>
        <w:t>Для каждой фразы также соответствует</w:t>
      </w:r>
      <w:proofErr w:type="gramEnd"/>
      <w:r w:rsidRPr="008322A1">
        <w:rPr>
          <w:rFonts w:cs="Times New Roman"/>
          <w:szCs w:val="28"/>
        </w:rPr>
        <w:t xml:space="preserve"> </w:t>
      </w:r>
      <w:r w:rsidRPr="0007148A">
        <w:rPr>
          <w:rFonts w:cs="Times New Roman"/>
          <w:szCs w:val="28"/>
        </w:rPr>
        <w:t>автомат</w:t>
      </w:r>
      <w:r w:rsidR="00ED3D51">
        <w:rPr>
          <w:rFonts w:cs="Times New Roman"/>
          <w:szCs w:val="28"/>
        </w:rPr>
        <w:t xml:space="preserve"> </w:t>
      </w:r>
      <w:r w:rsidR="00801C6E">
        <w:rPr>
          <w:rFonts w:cs="Times New Roman"/>
          <w:szCs w:val="28"/>
        </w:rPr>
        <w:t>(рисунок 3</w:t>
      </w:r>
      <w:r w:rsidR="00ED3D51">
        <w:rPr>
          <w:rFonts w:cs="Times New Roman"/>
          <w:szCs w:val="28"/>
        </w:rPr>
        <w:t>)</w:t>
      </w:r>
      <w:r w:rsidRPr="008322A1">
        <w:rPr>
          <w:rFonts w:cs="Times New Roman"/>
          <w:szCs w:val="28"/>
        </w:rPr>
        <w:t xml:space="preserve">, по которому происходит разбор выражения. Автомат является – детерминированным, то есть имеет </w:t>
      </w:r>
      <w:r w:rsidR="00F21501">
        <w:rPr>
          <w:rFonts w:cs="Times New Roman"/>
          <w:szCs w:val="28"/>
        </w:rPr>
        <w:t>количество состояний.</w:t>
      </w:r>
    </w:p>
    <w:p w:rsidR="00ED3D51" w:rsidRPr="00AB3D2F" w:rsidRDefault="00ED3D51" w:rsidP="00FE5F3E">
      <w:pPr>
        <w:jc w:val="both"/>
        <w:rPr>
          <w:rFonts w:cs="Times New Roman"/>
          <w:szCs w:val="28"/>
        </w:rPr>
      </w:pPr>
      <w:r>
        <w:rPr>
          <w:rFonts w:cs="Times New Roman"/>
          <w:noProof/>
          <w:szCs w:val="28"/>
          <w:lang w:eastAsia="ru-RU"/>
        </w:rPr>
        <mc:AlternateContent>
          <mc:Choice Requires="wpg">
            <w:drawing>
              <wp:anchor distT="0" distB="0" distL="114300" distR="114300" simplePos="0" relativeHeight="251674624" behindDoc="0" locked="0" layoutInCell="1" allowOverlap="1" wp14:anchorId="53F2314E" wp14:editId="0D5A59E0">
                <wp:simplePos x="0" y="0"/>
                <wp:positionH relativeFrom="column">
                  <wp:posOffset>1588141</wp:posOffset>
                </wp:positionH>
                <wp:positionV relativeFrom="paragraph">
                  <wp:posOffset>164465</wp:posOffset>
                </wp:positionV>
                <wp:extent cx="2859405" cy="508635"/>
                <wp:effectExtent l="0" t="0" r="17145" b="24765"/>
                <wp:wrapNone/>
                <wp:docPr id="30" name="Группа 30"/>
                <wp:cNvGraphicFramePr/>
                <a:graphic xmlns:a="http://schemas.openxmlformats.org/drawingml/2006/main">
                  <a:graphicData uri="http://schemas.microsoft.com/office/word/2010/wordprocessingGroup">
                    <wpg:wgp>
                      <wpg:cNvGrpSpPr/>
                      <wpg:grpSpPr>
                        <a:xfrm>
                          <a:off x="0" y="0"/>
                          <a:ext cx="2859405" cy="508635"/>
                          <a:chOff x="0" y="0"/>
                          <a:chExt cx="2859892" cy="509255"/>
                        </a:xfrm>
                      </wpg:grpSpPr>
                      <wpg:grpSp>
                        <wpg:cNvPr id="29" name="Группа 29"/>
                        <wpg:cNvGrpSpPr/>
                        <wpg:grpSpPr>
                          <a:xfrm>
                            <a:off x="0" y="0"/>
                            <a:ext cx="2859892" cy="509255"/>
                            <a:chOff x="0" y="0"/>
                            <a:chExt cx="2859892" cy="509255"/>
                          </a:xfrm>
                        </wpg:grpSpPr>
                        <wps:wsp>
                          <wps:cNvPr id="27" name="Надпись 2"/>
                          <wps:cNvSpPr txBox="1">
                            <a:spLocks noChangeArrowheads="1"/>
                          </wps:cNvSpPr>
                          <wps:spPr bwMode="auto">
                            <a:xfrm>
                              <a:off x="265814" y="0"/>
                              <a:ext cx="2232837" cy="308344"/>
                            </a:xfrm>
                            <a:prstGeom prst="rect">
                              <a:avLst/>
                            </a:prstGeom>
                            <a:solidFill>
                              <a:srgbClr val="FFFFFF"/>
                            </a:solidFill>
                            <a:ln w="9525">
                              <a:noFill/>
                              <a:miter lim="800000"/>
                              <a:headEnd/>
                              <a:tailEnd/>
                            </a:ln>
                          </wps:spPr>
                          <wps:txbx>
                            <w:txbxContent>
                              <w:p w:rsidR="00BF58B5" w:rsidRPr="00ED3D51" w:rsidRDefault="00BF58B5">
                                <w:pPr>
                                  <w:rPr>
                                    <w:vertAlign w:val="subscript"/>
                                    <w:lang w:val="en-US"/>
                                  </w:rPr>
                                </w:pPr>
                                <w:r>
                                  <w:rPr>
                                    <w:lang w:val="en-US"/>
                                  </w:rPr>
                                  <w:t>S</w:t>
                                </w:r>
                                <w:r>
                                  <w:rPr>
                                    <w:vertAlign w:val="subscript"/>
                                    <w:lang w:val="en-US"/>
                                  </w:rPr>
                                  <w:t xml:space="preserve">0     </w:t>
                                </w:r>
                                <w:r>
                                  <w:rPr>
                                    <w:vertAlign w:val="subscript"/>
                                    <w:lang w:val="en-US"/>
                                  </w:rPr>
                                  <w:tab/>
                                </w:r>
                                <w:r>
                                  <w:rPr>
                                    <w:vertAlign w:val="subscript"/>
                                    <w:lang w:val="en-US"/>
                                  </w:rPr>
                                  <w:tab/>
                                  <w:t xml:space="preserve">     </w:t>
                                </w:r>
                                <w:r>
                                  <w:rPr>
                                    <w:lang w:val="en-US"/>
                                  </w:rPr>
                                  <w:t>S</w:t>
                                </w:r>
                                <w:r>
                                  <w:rPr>
                                    <w:vertAlign w:val="subscript"/>
                                    <w:lang w:val="en-US"/>
                                  </w:rPr>
                                  <w:t>1</w:t>
                                </w:r>
                              </w:p>
                            </w:txbxContent>
                          </wps:txbx>
                          <wps:bodyPr rot="0" vert="horz" wrap="square" lIns="91440" tIns="45720" rIns="91440" bIns="45720" anchor="t" anchorCtr="0">
                            <a:spAutoFit/>
                          </wps:bodyPr>
                        </wps:wsp>
                        <wpg:grpSp>
                          <wpg:cNvPr id="24" name="Группа 24"/>
                          <wpg:cNvGrpSpPr/>
                          <wpg:grpSpPr>
                            <a:xfrm>
                              <a:off x="0" y="42530"/>
                              <a:ext cx="605790" cy="466725"/>
                              <a:chOff x="0" y="0"/>
                              <a:chExt cx="606056" cy="467168"/>
                            </a:xfrm>
                          </wpg:grpSpPr>
                          <wps:wsp>
                            <wps:cNvPr id="15" name="Овал 15"/>
                            <wps:cNvSpPr/>
                            <wps:spPr>
                              <a:xfrm>
                                <a:off x="0" y="0"/>
                                <a:ext cx="606056" cy="46716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Надпись 2"/>
                            <wps:cNvSpPr txBox="1">
                              <a:spLocks noChangeArrowheads="1"/>
                            </wps:cNvSpPr>
                            <wps:spPr bwMode="auto">
                              <a:xfrm>
                                <a:off x="159488" y="74427"/>
                                <a:ext cx="329565" cy="307311"/>
                              </a:xfrm>
                              <a:prstGeom prst="rect">
                                <a:avLst/>
                              </a:prstGeom>
                              <a:solidFill>
                                <a:srgbClr val="FFFFFF"/>
                              </a:solidFill>
                              <a:ln w="9525">
                                <a:noFill/>
                                <a:miter lim="800000"/>
                                <a:headEnd/>
                                <a:tailEnd/>
                              </a:ln>
                            </wps:spPr>
                            <wps:txbx>
                              <w:txbxContent>
                                <w:p w:rsidR="00BF58B5" w:rsidRPr="00ED3D51" w:rsidRDefault="00BF58B5" w:rsidP="00ED3D51">
                                  <w:pPr>
                                    <w:ind w:firstLine="0"/>
                                    <w:rPr>
                                      <w:sz w:val="32"/>
                                      <w:lang w:val="en-US"/>
                                    </w:rPr>
                                  </w:pPr>
                                  <w:proofErr w:type="gramStart"/>
                                  <w:r w:rsidRPr="00ED3D51">
                                    <w:rPr>
                                      <w:sz w:val="32"/>
                                      <w:lang w:val="en-US"/>
                                    </w:rPr>
                                    <w:t>o</w:t>
                                  </w:r>
                                  <w:proofErr w:type="gramEnd"/>
                                </w:p>
                              </w:txbxContent>
                            </wps:txbx>
                            <wps:bodyPr rot="0" vert="horz" wrap="square" lIns="91440" tIns="45720" rIns="91440" bIns="45720" anchor="t" anchorCtr="0">
                              <a:noAutofit/>
                            </wps:bodyPr>
                          </wps:wsp>
                        </wpg:grpSp>
                        <wpg:grpSp>
                          <wpg:cNvPr id="23" name="Группа 23"/>
                          <wpg:cNvGrpSpPr/>
                          <wpg:grpSpPr>
                            <a:xfrm>
                              <a:off x="1127051" y="10633"/>
                              <a:ext cx="605790" cy="466725"/>
                              <a:chOff x="0" y="0"/>
                              <a:chExt cx="605790" cy="466725"/>
                            </a:xfrm>
                          </wpg:grpSpPr>
                          <wps:wsp>
                            <wps:cNvPr id="20" name="Овал 20"/>
                            <wps:cNvSpPr/>
                            <wps:spPr>
                              <a:xfrm>
                                <a:off x="0" y="0"/>
                                <a:ext cx="605790"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Надпись 2"/>
                            <wps:cNvSpPr txBox="1">
                              <a:spLocks noChangeArrowheads="1"/>
                            </wps:cNvSpPr>
                            <wps:spPr bwMode="auto">
                              <a:xfrm>
                                <a:off x="148855" y="63795"/>
                                <a:ext cx="329565" cy="307842"/>
                              </a:xfrm>
                              <a:prstGeom prst="rect">
                                <a:avLst/>
                              </a:prstGeom>
                              <a:solidFill>
                                <a:srgbClr val="FFFFFF"/>
                              </a:solidFill>
                              <a:ln w="9525">
                                <a:noFill/>
                                <a:miter lim="800000"/>
                                <a:headEnd/>
                                <a:tailEnd/>
                              </a:ln>
                            </wps:spPr>
                            <wps:txbx>
                              <w:txbxContent>
                                <w:p w:rsidR="00BF58B5" w:rsidRPr="00ED3D51" w:rsidRDefault="00BF58B5" w:rsidP="00ED3D51">
                                  <w:pPr>
                                    <w:ind w:firstLine="0"/>
                                    <w:rPr>
                                      <w:sz w:val="32"/>
                                      <w:lang w:val="en-US"/>
                                    </w:rPr>
                                  </w:pPr>
                                  <w:proofErr w:type="gramStart"/>
                                  <w:r w:rsidRPr="00ED3D51">
                                    <w:rPr>
                                      <w:sz w:val="32"/>
                                      <w:lang w:val="en-US"/>
                                    </w:rPr>
                                    <w:t>u</w:t>
                                  </w:r>
                                  <w:proofErr w:type="gramEnd"/>
                                </w:p>
                              </w:txbxContent>
                            </wps:txbx>
                            <wps:bodyPr rot="0" vert="horz" wrap="square" lIns="91440" tIns="45720" rIns="91440" bIns="45720" anchor="t" anchorCtr="0">
                              <a:noAutofit/>
                            </wps:bodyPr>
                          </wps:wsp>
                        </wpg:grpSp>
                        <wpg:grpSp>
                          <wpg:cNvPr id="22" name="Группа 22"/>
                          <wpg:cNvGrpSpPr/>
                          <wpg:grpSpPr>
                            <a:xfrm>
                              <a:off x="2254102" y="31898"/>
                              <a:ext cx="605790" cy="466725"/>
                              <a:chOff x="0" y="0"/>
                              <a:chExt cx="605790" cy="466725"/>
                            </a:xfrm>
                          </wpg:grpSpPr>
                          <wps:wsp>
                            <wps:cNvPr id="21" name="Овал 21"/>
                            <wps:cNvSpPr/>
                            <wps:spPr>
                              <a:xfrm>
                                <a:off x="0" y="0"/>
                                <a:ext cx="605790"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Надпись 2"/>
                            <wps:cNvSpPr txBox="1">
                              <a:spLocks noChangeArrowheads="1"/>
                            </wps:cNvSpPr>
                            <wps:spPr bwMode="auto">
                              <a:xfrm>
                                <a:off x="180753" y="85059"/>
                                <a:ext cx="287020" cy="297180"/>
                              </a:xfrm>
                              <a:prstGeom prst="rect">
                                <a:avLst/>
                              </a:prstGeom>
                              <a:solidFill>
                                <a:srgbClr val="FFFFFF"/>
                              </a:solidFill>
                              <a:ln w="9525">
                                <a:noFill/>
                                <a:miter lim="800000"/>
                                <a:headEnd/>
                                <a:tailEnd/>
                              </a:ln>
                            </wps:spPr>
                            <wps:txbx>
                              <w:txbxContent>
                                <w:p w:rsidR="00BF58B5" w:rsidRPr="00ED3D51" w:rsidRDefault="00BF58B5" w:rsidP="00ED3D51">
                                  <w:pPr>
                                    <w:ind w:firstLine="0"/>
                                    <w:rPr>
                                      <w:sz w:val="32"/>
                                      <w:lang w:val="en-US"/>
                                    </w:rPr>
                                  </w:pPr>
                                  <w:proofErr w:type="gramStart"/>
                                  <w:r w:rsidRPr="00ED3D51">
                                    <w:rPr>
                                      <w:sz w:val="32"/>
                                      <w:lang w:val="en-US"/>
                                    </w:rPr>
                                    <w:t>t</w:t>
                                  </w:r>
                                  <w:proofErr w:type="gramEnd"/>
                                </w:p>
                              </w:txbxContent>
                            </wps:txbx>
                            <wps:bodyPr rot="0" vert="horz" wrap="square" lIns="91440" tIns="45720" rIns="91440" bIns="45720" anchor="t" anchorCtr="0">
                              <a:noAutofit/>
                            </wps:bodyPr>
                          </wps:wsp>
                        </wpg:grpSp>
                      </wpg:grpSp>
                      <wps:wsp>
                        <wps:cNvPr id="25" name="Прямая со стрелкой 25"/>
                        <wps:cNvCnPr/>
                        <wps:spPr>
                          <a:xfrm>
                            <a:off x="606056" y="297711"/>
                            <a:ext cx="52126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Прямая со стрелкой 28"/>
                        <wps:cNvCnPr/>
                        <wps:spPr>
                          <a:xfrm>
                            <a:off x="1733107" y="255181"/>
                            <a:ext cx="52126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Группа 30" o:spid="_x0000_s1026" style="position:absolute;left:0;text-align:left;margin-left:125.05pt;margin-top:12.95pt;width:225.15pt;height:40.05pt;z-index:251674624" coordsize="28598,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Vo+wUAAGwgAAAOAAAAZHJzL2Uyb0RvYy54bWzsWs1u3DYQvhfoOxC616t/aQWvA9eJgwJu&#10;EjQpcqa10q4QiVRJ2rvOKWmvBXLoue0rGEULtE2RvoL2jTqkKMley17bWTiuYRuQSYlDkcNvvvmR&#10;Nx/MixwdJoxnlIwMa8M0UEJiOs7IZGR8+2L3i9BAXGAyxjklycg4SrjxYOvzzzZnZZTYdErzccIQ&#10;TEJ4NCtHxlSIMhoMeDxNCsw3aJkQeJhSVmABXTYZjBmewexFPrBN0x/MKBuXjMYJ53D3Yf3Q2FLz&#10;p2kSi6dpyhOB8pEBaxPqytR1X14HW5s4mjBcTrNYLwNfYxUFzgi8tJ3qIRYYHbDszFRFFjPKaSo2&#10;YloMaJpmcaL2ALuxzKXdPGb0oFR7mUSzSdmqCVS7pKdrTxs/OXzGUDYeGQ6oh+ACzqj6afFm8UP1&#10;L/weI7gNOpqVkwiGPmbl8/IZ0zcmdU9ue56yQv6FDaG50u5Rq91kLlAMN+3QG7qmZ6AYnnlm6Dte&#10;rf54Cmd0RiyePjohGA7tRnBoe0pw0Lx2IFfXLqbttKvWG7SHvRuE22vcYM86cbTuDYKp8A4N/OPQ&#10;8HyKy0SBjMsjbpQVtMr6uTqufgcs/Ll4u/gR2bW21FiJBSTmX1I4XUvBn5d7NH7FEaE7U0wmyTZj&#10;dDZN8BgWaUlJOKtWVB4Qj7icZH/2NR0D9PCBoGqiJUDZvhdaroF6UGU7dujAaiWqHDN0XFe9pwEH&#10;jkrGxeOEFkg2RgYDTlCvwId7XMgldUMkhDnNs/Fulueqwyb7OzlDhxj4Y1f96NlPDcsJmo2MoWd7&#10;amZCpTxMjaMiE8BveVaMjNCUP1IcR1Ilj8hYtQXO8roNK8mJ1pFUS60gMd+fw0Cpq306PgJtMVrz&#10;GPAuNKaUvTbQDDhsZPDvDjBLDJR/RUDjQ8t1JempjusFNnTYySf7J59gEsNUI0MYqG7uCEWUSg/l&#10;NpzMbqb01a1ErxXQWBubMsK6eQJKcG49xGKrc7oWsbi2V9MSjhpy8U0vGML2JApc3w/gJJRyV5me&#10;b4Kk38gFlh+eQs8ytdyA5VnAkFpdv1S/ge29R3BLAwC02hJwbTrydJaMBdRw1k5WbLSzAW0mSZ5n&#10;JZfEgKNeS1GW3KGUi6M8kYNz8k2SgkeRjK+klS9PWisav6qJQI+UIilYSyukiUQGAJ1QLhohPVaK&#10;Jcq/t4LmxW9rR6s3UiJawSIjlF0snNbjG9us99rZQWuRvIx3M6CZPczFM8wglIDDkGb6FC5pToEl&#10;qG4ZSBpu3/31mjU5KHYosJcFgVgZq6akAZE3zZTR4iVEUduSTOBRwwOxYE1HMwGCOCxOtrfVMIhf&#10;Siz2yPMybthfEuyL+UvMSg0iAeb5hDYe5gyQ6rHyPAiV/JJezC83YHyOebv8ngUhUwghNNhz4Lp2&#10;UJNaQ3qOPfR8HVDByh2rMZKGEO6C61PBqdpYj72t11Qa5Pd5wEsgtHMWF3lDp6X3k2G27dQUf6Uw&#10;27LswPTAsAEeluk7ao51+MQ+X3puuH0DZikDlyWfCLfW4BMv3Oi9T5TUfK77vveJyg/eeZ9ogf/R&#10;xncbUkELHCIUACTn+U4w1HH+OS4xdFW+2nLXGZP+X2aDyiW2ifgnSwrX5hKhtNOXIOodXskl2rbn&#10;WiZMCPBwrHCo0rk76RLB7S+7xDZK+pg08d4lQoEIcsP7NPE+TSSTJneVuUdX0rK6UvKtcImhGXiQ&#10;VwDnhZ7pqYJ2x3l2GJgygJalMXsYWKGKnO+iS9Q51Cesk17RJZ7OGG8ikeqKi7/CR5531T/V8eId&#10;WrytPsBl8f3iTfVH9b76u/pQ/YXqGqpG/g7R333OLTs2FcYaZkFdjOhg6NmW7YPTkjBcgUAuGM4m&#10;U7FDCQEypqyuCfaWIeuSOY50FR2Jo1J+R5DfHWSC2F9S7ytW9tYdVxUrV9Qcb7JYKeZN9WdFYia1&#10;Ig9VV+1vAnVdBnEJ1KmQ7dKoswLHsWTVTsLO86xQaeEedjqCaavedUV+BV7b0ZcPfq4HO0V88Elb&#10;Gaj+/C6/mZ/sK5h2/ySw9R8AAAD//wMAUEsDBBQABgAIAAAAIQA+SHwH4AAAAAoBAAAPAAAAZHJz&#10;L2Rvd25yZXYueG1sTI/BTsMwDIbvSLxDZCRuLOlgY5Sm0zQBpwmJDQnt5jVeW61JqiZru7fHO8HN&#10;lj/9/v5sOdpG9NSF2jsNyUSBIFd4U7tSw/fu/WEBIkR0BhvvSMOFAizz25sMU+MH90X9NpaCQ1xI&#10;UUMVY5tKGYqKLIaJb8nx7eg7i5HXrpSmw4HDbSOnSs2lxdrxhwpbWldUnLZnq+FjwGH1mLz1m9Nx&#10;fdnvZp8/m4S0vr8bV68gIo3xD4arPqtDzk4Hf3YmiEbDdKYSRq/DCwgGnpV6AnFgUs0VyDyT/yvk&#10;vwAAAP//AwBQSwECLQAUAAYACAAAACEAtoM4kv4AAADhAQAAEwAAAAAAAAAAAAAAAAAAAAAAW0Nv&#10;bnRlbnRfVHlwZXNdLnhtbFBLAQItABQABgAIAAAAIQA4/SH/1gAAAJQBAAALAAAAAAAAAAAAAAAA&#10;AC8BAABfcmVscy8ucmVsc1BLAQItABQABgAIAAAAIQCAegVo+wUAAGwgAAAOAAAAAAAAAAAAAAAA&#10;AC4CAABkcnMvZTJvRG9jLnhtbFBLAQItABQABgAIAAAAIQA+SHwH4AAAAAoBAAAPAAAAAAAAAAAA&#10;AAAAAFUIAABkcnMvZG93bnJldi54bWxQSwUGAAAAAAQABADzAAAAYgkAAAAA&#10;">
                <v:group id="Группа 29" o:spid="_x0000_s1027" style="position:absolute;width:28598;height:5092" coordsize="28598,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202" coordsize="21600,21600" o:spt="202" path="m,l,21600r21600,l21600,xe">
                    <v:stroke joinstyle="miter"/>
                    <v:path gradientshapeok="t" o:connecttype="rect"/>
                  </v:shapetype>
                  <v:shape id="Надпись 2" o:spid="_x0000_s1028" type="#_x0000_t202" style="position:absolute;left:2658;width:22328;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21H8IA&#10;AADbAAAADwAAAGRycy9kb3ducmV2LnhtbESPS4vCMBSF9wP+h3AFd9NUQUc6RhkEQcSFr4XLS3On&#10;6bS5qU3U+u+NIMzycB4fZ7bobC1u1PrSsYJhkoIgzp0uuVBwOq4+pyB8QNZYOyYFD/KwmPc+Zphp&#10;d+c93Q6hEHGEfYYKTAhNJqXPDVn0iWuIo/frWoshyraQusV7HLe1HKXpRFosORIMNrQ0lFeHq42Q&#10;rc+ve3f5G24reTbVBMc7s1Fq0O9+vkEE6sJ/+N1eawWjL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bUfwgAAANsAAAAPAAAAAAAAAAAAAAAAAJgCAABkcnMvZG93&#10;bnJldi54bWxQSwUGAAAAAAQABAD1AAAAhwMAAAAA&#10;" stroked="f">
                    <v:textbox style="mso-fit-shape-to-text:t">
                      <w:txbxContent>
                        <w:p w:rsidR="00BF58B5" w:rsidRPr="00ED3D51" w:rsidRDefault="00BF58B5">
                          <w:pPr>
                            <w:rPr>
                              <w:vertAlign w:val="subscript"/>
                              <w:lang w:val="en-US"/>
                            </w:rPr>
                          </w:pPr>
                          <w:r>
                            <w:rPr>
                              <w:lang w:val="en-US"/>
                            </w:rPr>
                            <w:t>S</w:t>
                          </w:r>
                          <w:r>
                            <w:rPr>
                              <w:vertAlign w:val="subscript"/>
                              <w:lang w:val="en-US"/>
                            </w:rPr>
                            <w:t xml:space="preserve">0     </w:t>
                          </w:r>
                          <w:r>
                            <w:rPr>
                              <w:vertAlign w:val="subscript"/>
                              <w:lang w:val="en-US"/>
                            </w:rPr>
                            <w:tab/>
                          </w:r>
                          <w:r>
                            <w:rPr>
                              <w:vertAlign w:val="subscript"/>
                              <w:lang w:val="en-US"/>
                            </w:rPr>
                            <w:tab/>
                            <w:t xml:space="preserve">     </w:t>
                          </w:r>
                          <w:r>
                            <w:rPr>
                              <w:lang w:val="en-US"/>
                            </w:rPr>
                            <w:t>S</w:t>
                          </w:r>
                          <w:r>
                            <w:rPr>
                              <w:vertAlign w:val="subscript"/>
                              <w:lang w:val="en-US"/>
                            </w:rPr>
                            <w:t>1</w:t>
                          </w:r>
                        </w:p>
                      </w:txbxContent>
                    </v:textbox>
                  </v:shape>
                  <v:group id="Группа 24" o:spid="_x0000_s1029" style="position:absolute;top:425;width:6057;height:4667" coordsize="6060,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Овал 15" o:spid="_x0000_s1030" style="position:absolute;width:6060;height:4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shape id="Надпись 2" o:spid="_x0000_s1031" type="#_x0000_t202" style="position:absolute;left:1594;top:744;width:3296;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F58B5" w:rsidRPr="00ED3D51" w:rsidRDefault="00BF58B5" w:rsidP="00ED3D51">
                            <w:pPr>
                              <w:ind w:firstLine="0"/>
                              <w:rPr>
                                <w:sz w:val="32"/>
                                <w:lang w:val="en-US"/>
                              </w:rPr>
                            </w:pPr>
                            <w:proofErr w:type="gramStart"/>
                            <w:r w:rsidRPr="00ED3D51">
                              <w:rPr>
                                <w:sz w:val="32"/>
                                <w:lang w:val="en-US"/>
                              </w:rPr>
                              <w:t>o</w:t>
                            </w:r>
                            <w:proofErr w:type="gramEnd"/>
                          </w:p>
                        </w:txbxContent>
                      </v:textbox>
                    </v:shape>
                  </v:group>
                  <v:group id="Группа 23" o:spid="_x0000_s1032" style="position:absolute;left:11270;top:106;width:6058;height:4667" coordsize="6057,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Овал 20" o:spid="_x0000_s1033" style="position:absolute;width:605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njb8A&#10;AADbAAAADwAAAGRycy9kb3ducmV2LnhtbERPTYvCMBC9C/6HMII3Te1BbdcoiyCo7MVW8Do2s23X&#10;ZlKaqPXfbw6Cx8f7Xm1604gHda62rGA2jUAQF1bXXCo457vJEoTzyBoby6TgRQ426+Fgham2Tz7R&#10;I/OlCCHsUlRQed+mUrqiIoNualviwP3azqAPsCul7vAZwk0j4yiaS4M1h4YKW9pWVNyyu1FQnm7u&#10;GGNS/F2TRXZo6vwnueRKjUf99xcIT73/iN/uvVYQh/X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XaeNvwAAANsAAAAPAAAAAAAAAAAAAAAAAJgCAABkcnMvZG93bnJl&#10;di54bWxQSwUGAAAAAAQABAD1AAAAhAMAAAAA&#10;" fillcolor="white [3201]" strokecolor="black [3200]" strokeweight="2pt"/>
                    <v:shape id="Надпись 2" o:spid="_x0000_s1034" type="#_x0000_t202" style="position:absolute;left:1488;top:637;width:3296;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BF58B5" w:rsidRPr="00ED3D51" w:rsidRDefault="00BF58B5" w:rsidP="00ED3D51">
                            <w:pPr>
                              <w:ind w:firstLine="0"/>
                              <w:rPr>
                                <w:sz w:val="32"/>
                                <w:lang w:val="en-US"/>
                              </w:rPr>
                            </w:pPr>
                            <w:proofErr w:type="gramStart"/>
                            <w:r w:rsidRPr="00ED3D51">
                              <w:rPr>
                                <w:sz w:val="32"/>
                                <w:lang w:val="en-US"/>
                              </w:rPr>
                              <w:t>u</w:t>
                            </w:r>
                            <w:proofErr w:type="gramEnd"/>
                          </w:p>
                        </w:txbxContent>
                      </v:textbox>
                    </v:shape>
                  </v:group>
                  <v:group id="Группа 22" o:spid="_x0000_s1035" style="position:absolute;left:22541;top:318;width:6057;height:4668" coordsize="6057,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Овал 21" o:spid="_x0000_s1036" style="position:absolute;width:605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shape id="Надпись 2" o:spid="_x0000_s1037" type="#_x0000_t202" style="position:absolute;left:1807;top:850;width:287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BF58B5" w:rsidRPr="00ED3D51" w:rsidRDefault="00BF58B5" w:rsidP="00ED3D51">
                            <w:pPr>
                              <w:ind w:firstLine="0"/>
                              <w:rPr>
                                <w:sz w:val="32"/>
                                <w:lang w:val="en-US"/>
                              </w:rPr>
                            </w:pPr>
                            <w:proofErr w:type="gramStart"/>
                            <w:r w:rsidRPr="00ED3D51">
                              <w:rPr>
                                <w:sz w:val="32"/>
                                <w:lang w:val="en-US"/>
                              </w:rPr>
                              <w:t>t</w:t>
                            </w:r>
                            <w:proofErr w:type="gramEnd"/>
                          </w:p>
                        </w:txbxContent>
                      </v:textbox>
                    </v:shape>
                  </v:group>
                </v:group>
                <v:shapetype id="_x0000_t32" coordsize="21600,21600" o:spt="32" o:oned="t" path="m,l21600,21600e" filled="f">
                  <v:path arrowok="t" fillok="f" o:connecttype="none"/>
                  <o:lock v:ext="edit" shapetype="t"/>
                </v:shapetype>
                <v:shape id="Прямая со стрелкой 25" o:spid="_x0000_s1038" type="#_x0000_t32" style="position:absolute;left:6060;top:2977;width:5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Прямая со стрелкой 28" o:spid="_x0000_s1039" type="#_x0000_t32" style="position:absolute;left:17331;top:2551;width:5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group>
            </w:pict>
          </mc:Fallback>
        </mc:AlternateContent>
      </w:r>
    </w:p>
    <w:p w:rsidR="00ED3D51" w:rsidRPr="00AB3D2F" w:rsidRDefault="00ED3D51" w:rsidP="00FE5F3E">
      <w:pPr>
        <w:jc w:val="both"/>
        <w:rPr>
          <w:rFonts w:cs="Times New Roman"/>
          <w:szCs w:val="28"/>
        </w:rPr>
      </w:pPr>
    </w:p>
    <w:p w:rsidR="00ED3D51" w:rsidRPr="00ED3D51" w:rsidRDefault="00ED3D51" w:rsidP="00FE5F3E">
      <w:pPr>
        <w:jc w:val="both"/>
        <w:rPr>
          <w:rFonts w:cs="Times New Roman"/>
          <w:szCs w:val="28"/>
        </w:rPr>
      </w:pPr>
    </w:p>
    <w:p w:rsidR="0007148A" w:rsidRDefault="0007148A" w:rsidP="00FE5F3E">
      <w:pPr>
        <w:jc w:val="both"/>
        <w:rPr>
          <w:rFonts w:cs="Times New Roman"/>
          <w:szCs w:val="28"/>
        </w:rPr>
      </w:pPr>
    </w:p>
    <w:p w:rsidR="00ED3D51" w:rsidRPr="000E457E" w:rsidRDefault="00801C6E" w:rsidP="00ED3D51">
      <w:pPr>
        <w:jc w:val="center"/>
        <w:rPr>
          <w:rFonts w:cs="Times New Roman"/>
          <w:sz w:val="24"/>
          <w:szCs w:val="28"/>
        </w:rPr>
      </w:pPr>
      <w:r>
        <w:rPr>
          <w:rFonts w:cs="Times New Roman"/>
          <w:sz w:val="24"/>
          <w:szCs w:val="28"/>
        </w:rPr>
        <w:t>Рисунок 3</w:t>
      </w:r>
      <w:r w:rsidR="00633F89" w:rsidRPr="000E457E">
        <w:rPr>
          <w:rFonts w:cs="Times New Roman"/>
          <w:sz w:val="24"/>
          <w:szCs w:val="28"/>
        </w:rPr>
        <w:t xml:space="preserve">, </w:t>
      </w:r>
      <w:r w:rsidR="00ED3D51" w:rsidRPr="000E457E">
        <w:rPr>
          <w:rFonts w:cs="Times New Roman"/>
          <w:sz w:val="24"/>
          <w:szCs w:val="28"/>
        </w:rPr>
        <w:t xml:space="preserve">Пример автомата для </w:t>
      </w:r>
      <w:r w:rsidR="00ED3D51" w:rsidRPr="000E457E">
        <w:rPr>
          <w:rFonts w:cs="Times New Roman"/>
          <w:sz w:val="24"/>
          <w:szCs w:val="28"/>
          <w:lang w:val="en-US"/>
        </w:rPr>
        <w:t>out</w:t>
      </w:r>
    </w:p>
    <w:p w:rsidR="00ED3D51" w:rsidRPr="00AB3D2F" w:rsidRDefault="00ED3D51" w:rsidP="00ED3D51">
      <w:pPr>
        <w:jc w:val="center"/>
        <w:rPr>
          <w:rFonts w:cs="Times New Roman"/>
          <w:sz w:val="24"/>
          <w:szCs w:val="28"/>
        </w:rPr>
      </w:pPr>
    </w:p>
    <w:p w:rsidR="00F73771" w:rsidRPr="008322A1" w:rsidRDefault="00F73771" w:rsidP="00F73771">
      <w:pPr>
        <w:jc w:val="both"/>
        <w:rPr>
          <w:rFonts w:cs="Times New Roman"/>
          <w:szCs w:val="28"/>
        </w:rPr>
      </w:pPr>
      <w:r w:rsidRPr="008322A1">
        <w:rPr>
          <w:rFonts w:cs="Times New Roman"/>
          <w:szCs w:val="28"/>
        </w:rPr>
        <w:t xml:space="preserve">Проверка происходит следующим образом: на каждый автомат в массиве подаётся фраза и с помощью графа переходов происходит разбор, если разбор выполнен, то происходит заполнение таблицы лексем и при необходимости таблицы идентификаторов.  </w:t>
      </w:r>
    </w:p>
    <w:p w:rsidR="00F73771" w:rsidRDefault="00F73771" w:rsidP="00F73771">
      <w:pPr>
        <w:jc w:val="both"/>
        <w:rPr>
          <w:rFonts w:cs="Times New Roman"/>
          <w:szCs w:val="28"/>
        </w:rPr>
      </w:pPr>
      <w:r w:rsidRPr="008322A1">
        <w:rPr>
          <w:rFonts w:cs="Times New Roman"/>
          <w:szCs w:val="28"/>
        </w:rPr>
        <w:t>Каждой фразе соответствует отдельный символ, называемый лексемой. Соответствие фраз с такими лексемами представлен</w:t>
      </w:r>
      <w:r>
        <w:rPr>
          <w:rFonts w:cs="Times New Roman"/>
          <w:szCs w:val="28"/>
        </w:rPr>
        <w:t>о</w:t>
      </w:r>
      <w:r w:rsidRPr="008322A1">
        <w:rPr>
          <w:rFonts w:cs="Times New Roman"/>
          <w:szCs w:val="28"/>
        </w:rPr>
        <w:t xml:space="preserve"> в </w:t>
      </w:r>
      <w:r w:rsidR="00C5777D">
        <w:rPr>
          <w:rFonts w:cs="Times New Roman"/>
          <w:szCs w:val="28"/>
        </w:rPr>
        <w:t>т</w:t>
      </w:r>
      <w:r>
        <w:rPr>
          <w:rFonts w:cs="Times New Roman"/>
          <w:szCs w:val="28"/>
        </w:rPr>
        <w:t>аблице</w:t>
      </w:r>
      <w:r w:rsidRPr="008322A1">
        <w:rPr>
          <w:rFonts w:cs="Times New Roman"/>
          <w:szCs w:val="28"/>
        </w:rPr>
        <w:t xml:space="preserve"> </w:t>
      </w:r>
      <w:r>
        <w:rPr>
          <w:rFonts w:cs="Times New Roman"/>
          <w:szCs w:val="28"/>
        </w:rPr>
        <w:t>3.2.</w:t>
      </w:r>
    </w:p>
    <w:p w:rsidR="00BF58B5" w:rsidRDefault="00BF58B5" w:rsidP="00F73771">
      <w:pPr>
        <w:jc w:val="both"/>
        <w:rPr>
          <w:rFonts w:cs="Times New Roman"/>
          <w:szCs w:val="28"/>
        </w:rPr>
      </w:pPr>
    </w:p>
    <w:p w:rsidR="00F73771" w:rsidRPr="008322A1" w:rsidRDefault="00F73771" w:rsidP="00633F89">
      <w:pPr>
        <w:pStyle w:val="ad"/>
        <w:spacing w:before="240" w:after="240"/>
        <w:jc w:val="left"/>
      </w:pPr>
      <w:r>
        <w:lastRenderedPageBreak/>
        <w:t xml:space="preserve">Таблица </w:t>
      </w:r>
      <w:r w:rsidRPr="001E01A3">
        <w:t>3.</w:t>
      </w:r>
      <w:r>
        <w:rPr>
          <w:lang w:val="en-US"/>
        </w:rPr>
        <w:t>2</w:t>
      </w:r>
      <w:r w:rsidR="00633F89">
        <w:t xml:space="preserve">, </w:t>
      </w:r>
      <w:r w:rsidRPr="008322A1">
        <w:t xml:space="preserve"> Лексемы</w:t>
      </w:r>
    </w:p>
    <w:tbl>
      <w:tblPr>
        <w:tblStyle w:val="ac"/>
        <w:tblW w:w="9093" w:type="dxa"/>
        <w:tblInd w:w="-5" w:type="dxa"/>
        <w:tblLayout w:type="fixed"/>
        <w:tblLook w:val="04A0" w:firstRow="1" w:lastRow="0" w:firstColumn="1" w:lastColumn="0" w:noHBand="0" w:noVBand="1"/>
      </w:tblPr>
      <w:tblGrid>
        <w:gridCol w:w="2098"/>
        <w:gridCol w:w="1559"/>
        <w:gridCol w:w="5436"/>
      </w:tblGrid>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b/>
                <w:szCs w:val="28"/>
              </w:rPr>
            </w:pPr>
            <w:r w:rsidRPr="008322A1">
              <w:rPr>
                <w:rFonts w:cs="Times New Roman"/>
                <w:b/>
                <w:szCs w:val="28"/>
              </w:rPr>
              <w:t>Фрагмент</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b/>
                <w:szCs w:val="28"/>
              </w:rPr>
            </w:pPr>
            <w:r w:rsidRPr="008322A1">
              <w:rPr>
                <w:rFonts w:cs="Times New Roman"/>
                <w:b/>
                <w:szCs w:val="28"/>
              </w:rPr>
              <w:t>Лексема</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b/>
                <w:szCs w:val="28"/>
              </w:rPr>
            </w:pPr>
            <w:r w:rsidRPr="008322A1">
              <w:rPr>
                <w:rFonts w:cs="Times New Roman"/>
                <w:b/>
                <w:szCs w:val="28"/>
              </w:rPr>
              <w:t>Примечание</w:t>
            </w:r>
          </w:p>
        </w:tc>
      </w:tr>
      <w:tr w:rsidR="00F73771" w:rsidRPr="008322A1" w:rsidTr="00A66446">
        <w:trPr>
          <w:trHeight w:val="809"/>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rPr>
            </w:pPr>
            <w:r>
              <w:rPr>
                <w:rFonts w:cs="Times New Roman"/>
                <w:szCs w:val="28"/>
                <w:lang w:val="en-US"/>
              </w:rPr>
              <w:t>int</w:t>
            </w:r>
          </w:p>
          <w:p w:rsidR="00F73771" w:rsidRPr="008322A1" w:rsidRDefault="00F73771" w:rsidP="00F73771">
            <w:pPr>
              <w:ind w:firstLine="0"/>
              <w:jc w:val="center"/>
              <w:rPr>
                <w:rFonts w:cs="Times New Roman"/>
                <w:szCs w:val="28"/>
              </w:rPr>
            </w:pPr>
            <w:r>
              <w:rPr>
                <w:rFonts w:cs="Times New Roman"/>
                <w:szCs w:val="28"/>
                <w:lang w:val="en-US"/>
              </w:rPr>
              <w:t>str</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rPr>
            </w:pPr>
            <w:r w:rsidRPr="008322A1">
              <w:rPr>
                <w:rFonts w:cs="Times New Roman"/>
                <w:szCs w:val="28"/>
                <w:lang w:val="en-US"/>
              </w:rPr>
              <w:t>t</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Тип данных</w:t>
            </w:r>
          </w:p>
        </w:tc>
      </w:tr>
      <w:tr w:rsidR="00F73771" w:rsidRPr="008322A1" w:rsidTr="00A66446">
        <w:trPr>
          <w:trHeight w:val="721"/>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rPr>
            </w:pPr>
            <w:r w:rsidRPr="008322A1">
              <w:rPr>
                <w:rFonts w:cs="Times New Roman"/>
                <w:szCs w:val="28"/>
              </w:rPr>
              <w:t>идентификатор</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rPr>
            </w:pPr>
            <w:proofErr w:type="spellStart"/>
            <w:r w:rsidRPr="008322A1">
              <w:rPr>
                <w:rFonts w:cs="Times New Roman"/>
                <w:szCs w:val="28"/>
                <w:lang w:val="en-US"/>
              </w:rPr>
              <w:t>i</w:t>
            </w:r>
            <w:proofErr w:type="spellEnd"/>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w:t>
            </w:r>
            <w:r w:rsidR="00A66446">
              <w:rPr>
                <w:rFonts w:cs="Times New Roman"/>
                <w:szCs w:val="28"/>
              </w:rPr>
              <w:t>П</w:t>
            </w:r>
            <w:r w:rsidRPr="008322A1">
              <w:rPr>
                <w:rFonts w:cs="Times New Roman"/>
                <w:szCs w:val="28"/>
              </w:rPr>
              <w:t>еременная, функция или параметр)</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rPr>
            </w:pPr>
            <w:r w:rsidRPr="008322A1">
              <w:rPr>
                <w:rFonts w:cs="Times New Roman"/>
                <w:szCs w:val="28"/>
              </w:rPr>
              <w:t>литералы</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rPr>
            </w:pPr>
            <w:r w:rsidRPr="008322A1">
              <w:rPr>
                <w:rFonts w:cs="Times New Roman"/>
                <w:szCs w:val="28"/>
                <w:lang w:val="en-US"/>
              </w:rPr>
              <w:t>l</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Данные</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function</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f</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функция</w:t>
            </w:r>
          </w:p>
        </w:tc>
      </w:tr>
      <w:tr w:rsidR="00F73771" w:rsidRPr="008322A1" w:rsidTr="00A66446">
        <w:trPr>
          <w:trHeight w:val="6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Pr>
                <w:rFonts w:cs="Times New Roman"/>
                <w:szCs w:val="28"/>
                <w:lang w:val="en-US"/>
              </w:rPr>
              <w:t>back</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Pr>
                <w:rFonts w:cs="Times New Roman"/>
                <w:szCs w:val="28"/>
                <w:lang w:val="en-US"/>
              </w:rPr>
              <w:t>b</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Возврат значения из функции</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out</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o</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Вывод</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substr</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Pr>
                <w:rFonts w:cs="Times New Roman"/>
                <w:szCs w:val="28"/>
                <w:lang w:val="en-US"/>
              </w:rPr>
              <w:t>r</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Получение подстроки.</w:t>
            </w:r>
          </w:p>
        </w:tc>
      </w:tr>
      <w:tr w:rsidR="00F73771" w:rsidRPr="008322A1" w:rsidTr="00A66446">
        <w:trPr>
          <w:trHeight w:val="322"/>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eastAsia="Times New Roman" w:cs="Times New Roman"/>
                <w:szCs w:val="28"/>
                <w:lang w:val="en-US"/>
              </w:rPr>
              <w:t>strlen</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Pr>
                <w:rFonts w:cs="Times New Roman"/>
                <w:szCs w:val="28"/>
                <w:lang w:val="en-US"/>
              </w:rPr>
              <w:t>n</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Нахождение длины строки</w:t>
            </w:r>
          </w:p>
        </w:tc>
      </w:tr>
      <w:tr w:rsidR="00F73771" w:rsidRPr="008322A1" w:rsidTr="00A66446">
        <w:trPr>
          <w:trHeight w:val="322"/>
        </w:trPr>
        <w:tc>
          <w:tcPr>
            <w:tcW w:w="2098" w:type="dxa"/>
            <w:tcBorders>
              <w:top w:val="single" w:sz="4" w:space="0" w:color="auto"/>
              <w:left w:val="single" w:sz="4" w:space="0" w:color="auto"/>
              <w:bottom w:val="single" w:sz="4" w:space="0" w:color="auto"/>
              <w:right w:val="single" w:sz="4" w:space="0" w:color="auto"/>
            </w:tcBorders>
            <w:vAlign w:val="center"/>
          </w:tcPr>
          <w:p w:rsidR="00F73771" w:rsidRPr="008322A1" w:rsidRDefault="00F73771" w:rsidP="00F73771">
            <w:pPr>
              <w:ind w:firstLine="0"/>
              <w:jc w:val="center"/>
              <w:rPr>
                <w:rFonts w:eastAsia="Times New Roman" w:cs="Times New Roman"/>
                <w:szCs w:val="28"/>
                <w:lang w:val="en-US"/>
              </w:rPr>
            </w:pPr>
            <w:r>
              <w:rPr>
                <w:rFonts w:eastAsia="Times New Roman" w:cs="Times New Roman"/>
                <w:szCs w:val="28"/>
                <w:lang w:val="en-US"/>
              </w:rPr>
              <w:t>glavn</w:t>
            </w:r>
          </w:p>
        </w:tc>
        <w:tc>
          <w:tcPr>
            <w:tcW w:w="1559" w:type="dxa"/>
            <w:tcBorders>
              <w:top w:val="single" w:sz="4" w:space="0" w:color="auto"/>
              <w:left w:val="single" w:sz="4" w:space="0" w:color="auto"/>
              <w:bottom w:val="single" w:sz="4" w:space="0" w:color="auto"/>
              <w:right w:val="single" w:sz="4" w:space="0" w:color="auto"/>
            </w:tcBorders>
            <w:vAlign w:val="center"/>
          </w:tcPr>
          <w:p w:rsidR="00F73771" w:rsidRDefault="00F73771" w:rsidP="00F73771">
            <w:pPr>
              <w:ind w:firstLine="0"/>
              <w:jc w:val="center"/>
              <w:rPr>
                <w:rFonts w:cs="Times New Roman"/>
                <w:szCs w:val="28"/>
                <w:lang w:val="en-US"/>
              </w:rPr>
            </w:pPr>
            <w:r>
              <w:rPr>
                <w:rFonts w:cs="Times New Roman"/>
                <w:szCs w:val="28"/>
                <w:lang w:val="en-US"/>
              </w:rPr>
              <w:t>g</w:t>
            </w:r>
          </w:p>
        </w:tc>
        <w:tc>
          <w:tcPr>
            <w:tcW w:w="5436" w:type="dxa"/>
            <w:tcBorders>
              <w:top w:val="single" w:sz="4" w:space="0" w:color="auto"/>
              <w:left w:val="single" w:sz="4" w:space="0" w:color="auto"/>
              <w:bottom w:val="single" w:sz="4" w:space="0" w:color="auto"/>
              <w:right w:val="single" w:sz="4" w:space="0" w:color="auto"/>
            </w:tcBorders>
            <w:vAlign w:val="center"/>
          </w:tcPr>
          <w:p w:rsidR="00F73771" w:rsidRPr="008322A1" w:rsidRDefault="00F73771" w:rsidP="00A66446">
            <w:pPr>
              <w:ind w:firstLine="0"/>
              <w:jc w:val="center"/>
              <w:rPr>
                <w:rFonts w:cs="Times New Roman"/>
                <w:szCs w:val="28"/>
              </w:rPr>
            </w:pPr>
            <w:r>
              <w:rPr>
                <w:rFonts w:cs="Times New Roman"/>
                <w:szCs w:val="28"/>
              </w:rPr>
              <w:t>Главная функция</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Сепаратор</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Начало тела внешней функции</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Конец тела внешней функции</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vertAlign w:val="subscript"/>
              </w:rPr>
            </w:pPr>
            <w:r w:rsidRPr="008322A1">
              <w:rPr>
                <w:rFonts w:cs="Times New Roman"/>
                <w:szCs w:val="28"/>
              </w:rPr>
              <w:t>Начало перечисления параметров функции</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vertAlign w:val="subscript"/>
              </w:rPr>
            </w:pPr>
            <w:r w:rsidRPr="008322A1">
              <w:rPr>
                <w:rFonts w:cs="Times New Roman"/>
                <w:szCs w:val="28"/>
              </w:rPr>
              <w:t>Конец перечисления параметров функции</w:t>
            </w:r>
          </w:p>
        </w:tc>
      </w:tr>
      <w:tr w:rsidR="00F73771" w:rsidRPr="008322A1" w:rsidTr="00A66446">
        <w:trPr>
          <w:trHeight w:val="308"/>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Оператор присваивания</w:t>
            </w:r>
          </w:p>
        </w:tc>
      </w:tr>
      <w:tr w:rsidR="00F73771" w:rsidRPr="008322A1" w:rsidTr="00A66446">
        <w:trPr>
          <w:trHeight w:val="1262"/>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rPr>
            </w:pPr>
            <w:r w:rsidRPr="008322A1">
              <w:rPr>
                <w:rFonts w:cs="Times New Roman"/>
                <w:szCs w:val="28"/>
              </w:rPr>
              <w:t>+</w:t>
            </w:r>
          </w:p>
          <w:p w:rsidR="00F73771" w:rsidRPr="008322A1" w:rsidRDefault="00F73771" w:rsidP="00F73771">
            <w:pPr>
              <w:ind w:firstLine="0"/>
              <w:jc w:val="center"/>
              <w:rPr>
                <w:rFonts w:cs="Times New Roman"/>
                <w:szCs w:val="28"/>
              </w:rPr>
            </w:pPr>
            <w:r w:rsidRPr="008322A1">
              <w:rPr>
                <w:rFonts w:cs="Times New Roman"/>
                <w:szCs w:val="28"/>
              </w:rPr>
              <w:t>-</w:t>
            </w:r>
          </w:p>
          <w:p w:rsidR="00F73771" w:rsidRPr="008322A1" w:rsidRDefault="00F73771" w:rsidP="00F73771">
            <w:pPr>
              <w:ind w:firstLine="0"/>
              <w:jc w:val="center"/>
              <w:rPr>
                <w:rFonts w:cs="Times New Roman"/>
                <w:szCs w:val="28"/>
                <w:lang w:val="en-US"/>
              </w:rPr>
            </w:pPr>
            <w:r w:rsidRPr="008322A1">
              <w:rPr>
                <w:rFonts w:cs="Times New Roman"/>
                <w:szCs w:val="28"/>
                <w:lang w:val="en-US"/>
              </w:rPr>
              <w:t>*</w:t>
            </w:r>
          </w:p>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p w:rsidR="00F73771" w:rsidRPr="008322A1" w:rsidRDefault="00F73771" w:rsidP="00F73771">
            <w:pPr>
              <w:ind w:firstLine="0"/>
              <w:jc w:val="center"/>
              <w:rPr>
                <w:rFonts w:cs="Times New Roman"/>
                <w:szCs w:val="28"/>
                <w:lang w:val="en-US"/>
              </w:rPr>
            </w:pPr>
            <w:r w:rsidRPr="008322A1">
              <w:rPr>
                <w:rFonts w:cs="Times New Roman"/>
                <w:szCs w:val="28"/>
                <w:lang w:val="en-US"/>
              </w:rPr>
              <w:t>-</w:t>
            </w:r>
          </w:p>
          <w:p w:rsidR="00F73771" w:rsidRPr="008322A1" w:rsidRDefault="00F73771" w:rsidP="00F73771">
            <w:pPr>
              <w:ind w:firstLine="0"/>
              <w:jc w:val="center"/>
              <w:rPr>
                <w:rFonts w:cs="Times New Roman"/>
                <w:szCs w:val="28"/>
                <w:lang w:val="en-US"/>
              </w:rPr>
            </w:pPr>
            <w:r w:rsidRPr="008322A1">
              <w:rPr>
                <w:rFonts w:cs="Times New Roman"/>
                <w:szCs w:val="28"/>
                <w:lang w:val="en-US"/>
              </w:rPr>
              <w:t>*</w:t>
            </w:r>
          </w:p>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Арифметические операторы</w:t>
            </w:r>
          </w:p>
        </w:tc>
      </w:tr>
      <w:tr w:rsidR="00F73771" w:rsidRPr="008322A1" w:rsidTr="00A66446">
        <w:trPr>
          <w:trHeight w:val="460"/>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sidRPr="008322A1">
              <w:rPr>
                <w:rFonts w:cs="Times New Roman"/>
                <w:szCs w:val="28"/>
                <w:lang w:val="en-US"/>
              </w:rPr>
              <w:t>,</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A66446">
            <w:pPr>
              <w:ind w:firstLine="0"/>
              <w:jc w:val="center"/>
              <w:rPr>
                <w:rFonts w:cs="Times New Roman"/>
                <w:szCs w:val="28"/>
              </w:rPr>
            </w:pPr>
            <w:r w:rsidRPr="008322A1">
              <w:rPr>
                <w:rFonts w:cs="Times New Roman"/>
                <w:szCs w:val="28"/>
              </w:rPr>
              <w:t>Сепаратор параметров</w:t>
            </w:r>
          </w:p>
        </w:tc>
      </w:tr>
      <w:tr w:rsidR="00F73771" w:rsidRPr="008322A1" w:rsidTr="00A66446">
        <w:trPr>
          <w:trHeight w:val="460"/>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A66446" w:rsidRDefault="00A66446" w:rsidP="00F73771">
            <w:pPr>
              <w:ind w:firstLine="0"/>
              <w:jc w:val="center"/>
              <w:rPr>
                <w:rFonts w:cs="Times New Roman"/>
                <w:szCs w:val="28"/>
                <w:lang w:val="en-US"/>
              </w:rPr>
            </w:pPr>
            <w:proofErr w:type="spellStart"/>
            <w:r>
              <w:rPr>
                <w:rFonts w:cs="Times New Roman"/>
                <w:szCs w:val="28"/>
                <w:lang w:val="en-US"/>
              </w:rPr>
              <w:t>includeGRI</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F67A19" w:rsidRDefault="00F73771" w:rsidP="00F73771">
            <w:pPr>
              <w:ind w:firstLine="0"/>
              <w:jc w:val="center"/>
              <w:rPr>
                <w:rFonts w:cs="Times New Roman"/>
                <w:szCs w:val="28"/>
                <w:lang w:val="en-US"/>
              </w:rPr>
            </w:pPr>
            <w:r>
              <w:rPr>
                <w:rFonts w:cs="Times New Roman"/>
                <w:szCs w:val="28"/>
                <w:lang w:val="en-US"/>
              </w:rPr>
              <w:t>B</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jc w:val="center"/>
              <w:rPr>
                <w:rFonts w:cs="Times New Roman"/>
                <w:szCs w:val="28"/>
                <w:lang w:val="en-US"/>
              </w:rPr>
            </w:pPr>
            <w:r w:rsidRPr="008322A1">
              <w:rPr>
                <w:rFonts w:cs="Times New Roman"/>
                <w:szCs w:val="28"/>
              </w:rPr>
              <w:t>Встроенная библиотека</w:t>
            </w:r>
          </w:p>
        </w:tc>
      </w:tr>
      <w:tr w:rsidR="00F73771" w:rsidRPr="008322A1" w:rsidTr="00A66446">
        <w:trPr>
          <w:trHeight w:val="460"/>
        </w:trPr>
        <w:tc>
          <w:tcPr>
            <w:tcW w:w="2098"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A66446" w:rsidP="00F73771">
            <w:pPr>
              <w:ind w:firstLine="0"/>
              <w:jc w:val="center"/>
              <w:rPr>
                <w:rFonts w:cs="Times New Roman"/>
                <w:szCs w:val="28"/>
                <w:lang w:val="en-US"/>
              </w:rPr>
            </w:pPr>
            <w:r>
              <w:rPr>
                <w:rFonts w:cs="Times New Roman"/>
                <w:szCs w:val="28"/>
                <w:lang w:val="en-US"/>
              </w:rPr>
              <w:t>value</w:t>
            </w:r>
          </w:p>
        </w:tc>
        <w:tc>
          <w:tcPr>
            <w:tcW w:w="1559"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ind w:firstLine="0"/>
              <w:jc w:val="center"/>
              <w:rPr>
                <w:rFonts w:cs="Times New Roman"/>
                <w:szCs w:val="28"/>
                <w:lang w:val="en-US"/>
              </w:rPr>
            </w:pPr>
            <w:r>
              <w:rPr>
                <w:rFonts w:cs="Times New Roman"/>
                <w:szCs w:val="28"/>
                <w:lang w:val="en-US"/>
              </w:rPr>
              <w:t>d</w:t>
            </w:r>
          </w:p>
        </w:tc>
        <w:tc>
          <w:tcPr>
            <w:tcW w:w="5436" w:type="dxa"/>
            <w:tcBorders>
              <w:top w:val="single" w:sz="4" w:space="0" w:color="auto"/>
              <w:left w:val="single" w:sz="4" w:space="0" w:color="auto"/>
              <w:bottom w:val="single" w:sz="4" w:space="0" w:color="auto"/>
              <w:right w:val="single" w:sz="4" w:space="0" w:color="auto"/>
            </w:tcBorders>
            <w:vAlign w:val="center"/>
            <w:hideMark/>
          </w:tcPr>
          <w:p w:rsidR="00F73771" w:rsidRPr="008322A1" w:rsidRDefault="00F73771" w:rsidP="00F73771">
            <w:pPr>
              <w:jc w:val="center"/>
              <w:rPr>
                <w:rFonts w:cs="Times New Roman"/>
                <w:szCs w:val="28"/>
              </w:rPr>
            </w:pPr>
            <w:r w:rsidRPr="008322A1">
              <w:rPr>
                <w:rFonts w:cs="Times New Roman"/>
                <w:szCs w:val="28"/>
              </w:rPr>
              <w:t>Создание переменной</w:t>
            </w:r>
          </w:p>
        </w:tc>
      </w:tr>
      <w:tr w:rsidR="00F73771" w:rsidRPr="008322A1" w:rsidTr="00A66446">
        <w:trPr>
          <w:trHeight w:val="460"/>
        </w:trPr>
        <w:tc>
          <w:tcPr>
            <w:tcW w:w="2098" w:type="dxa"/>
            <w:tcBorders>
              <w:top w:val="single" w:sz="4" w:space="0" w:color="auto"/>
              <w:left w:val="single" w:sz="4" w:space="0" w:color="auto"/>
              <w:bottom w:val="single" w:sz="4" w:space="0" w:color="auto"/>
              <w:right w:val="single" w:sz="4" w:space="0" w:color="auto"/>
            </w:tcBorders>
            <w:vAlign w:val="center"/>
          </w:tcPr>
          <w:p w:rsidR="00F73771" w:rsidRDefault="00F73771" w:rsidP="00F73771">
            <w:pPr>
              <w:ind w:firstLine="0"/>
              <w:jc w:val="center"/>
              <w:rPr>
                <w:rFonts w:cs="Times New Roman"/>
                <w:szCs w:val="28"/>
                <w:lang w:val="en-US"/>
              </w:rPr>
            </w:pPr>
            <w:r>
              <w:rPr>
                <w:rFonts w:cs="Times New Roman"/>
                <w:szCs w:val="28"/>
                <w:lang w:val="en-US"/>
              </w:rPr>
              <w:t>double</w:t>
            </w:r>
          </w:p>
        </w:tc>
        <w:tc>
          <w:tcPr>
            <w:tcW w:w="1559" w:type="dxa"/>
            <w:tcBorders>
              <w:top w:val="single" w:sz="4" w:space="0" w:color="auto"/>
              <w:left w:val="single" w:sz="4" w:space="0" w:color="auto"/>
              <w:bottom w:val="single" w:sz="4" w:space="0" w:color="auto"/>
              <w:right w:val="single" w:sz="4" w:space="0" w:color="auto"/>
            </w:tcBorders>
            <w:vAlign w:val="center"/>
          </w:tcPr>
          <w:p w:rsidR="00F73771" w:rsidRPr="00CC6D4C" w:rsidRDefault="00F73771" w:rsidP="00F73771">
            <w:pPr>
              <w:ind w:firstLine="0"/>
              <w:jc w:val="center"/>
              <w:rPr>
                <w:rFonts w:cs="Times New Roman"/>
                <w:szCs w:val="28"/>
                <w:lang w:val="en-US"/>
              </w:rPr>
            </w:pPr>
            <w:r>
              <w:rPr>
                <w:rFonts w:cs="Times New Roman"/>
                <w:szCs w:val="28"/>
                <w:lang w:val="en-US"/>
              </w:rPr>
              <w:t>p</w:t>
            </w:r>
          </w:p>
        </w:tc>
        <w:tc>
          <w:tcPr>
            <w:tcW w:w="5436" w:type="dxa"/>
            <w:tcBorders>
              <w:top w:val="single" w:sz="4" w:space="0" w:color="auto"/>
              <w:left w:val="single" w:sz="4" w:space="0" w:color="auto"/>
              <w:bottom w:val="single" w:sz="4" w:space="0" w:color="auto"/>
              <w:right w:val="single" w:sz="4" w:space="0" w:color="auto"/>
            </w:tcBorders>
            <w:vAlign w:val="center"/>
          </w:tcPr>
          <w:p w:rsidR="00F73771" w:rsidRPr="008322A1" w:rsidRDefault="00F73771" w:rsidP="00F73771">
            <w:pPr>
              <w:jc w:val="center"/>
              <w:rPr>
                <w:rFonts w:cs="Times New Roman"/>
                <w:szCs w:val="28"/>
              </w:rPr>
            </w:pPr>
            <w:r>
              <w:rPr>
                <w:rFonts w:cs="Times New Roman"/>
                <w:szCs w:val="28"/>
              </w:rPr>
              <w:t>Возведение в квадрат</w:t>
            </w:r>
          </w:p>
        </w:tc>
      </w:tr>
    </w:tbl>
    <w:p w:rsidR="00F73771" w:rsidRPr="00CA4001" w:rsidRDefault="00F73771" w:rsidP="00F73771">
      <w:pPr>
        <w:pStyle w:val="1"/>
        <w:rPr>
          <w:sz w:val="32"/>
        </w:rPr>
      </w:pPr>
      <w:bookmarkStart w:id="75" w:name="_Toc469859854"/>
      <w:bookmarkStart w:id="76" w:name="_Toc501507560"/>
      <w:bookmarkStart w:id="77" w:name="_Toc533112018"/>
      <w:r w:rsidRPr="00CA4001">
        <w:t xml:space="preserve">3.5. </w:t>
      </w:r>
      <w:r w:rsidRPr="00FE5F3E">
        <w:t>Основные структуры данных</w:t>
      </w:r>
      <w:bookmarkEnd w:id="75"/>
      <w:bookmarkEnd w:id="76"/>
      <w:bookmarkEnd w:id="77"/>
      <w:r w:rsidRPr="00CA4001">
        <w:t xml:space="preserve"> </w:t>
      </w:r>
    </w:p>
    <w:p w:rsidR="00F73771" w:rsidRPr="008322A1" w:rsidRDefault="00442DE6" w:rsidP="00633F89">
      <w:pPr>
        <w:tabs>
          <w:tab w:val="left" w:pos="540"/>
          <w:tab w:val="left" w:pos="900"/>
        </w:tabs>
        <w:jc w:val="both"/>
        <w:rPr>
          <w:rFonts w:cs="Times New Roman"/>
          <w:szCs w:val="28"/>
        </w:rPr>
      </w:pPr>
      <w:r w:rsidRPr="008322A1">
        <w:rPr>
          <w:rFonts w:cs="Times New Roman"/>
          <w:szCs w:val="28"/>
        </w:rPr>
        <w:t>Код</w:t>
      </w:r>
      <w:r>
        <w:rPr>
          <w:rFonts w:cs="Times New Roman"/>
          <w:szCs w:val="28"/>
        </w:rPr>
        <w:t xml:space="preserve"> на языке</w:t>
      </w:r>
      <w:proofErr w:type="gramStart"/>
      <w:r>
        <w:rPr>
          <w:rFonts w:cs="Times New Roman"/>
          <w:szCs w:val="28"/>
        </w:rPr>
        <w:t xml:space="preserve"> </w:t>
      </w:r>
      <w:r w:rsidRPr="008322A1">
        <w:rPr>
          <w:rFonts w:cs="Times New Roman"/>
          <w:szCs w:val="28"/>
        </w:rPr>
        <w:t>С</w:t>
      </w:r>
      <w:proofErr w:type="gramEnd"/>
      <w:r w:rsidRPr="008322A1">
        <w:rPr>
          <w:rFonts w:cs="Times New Roman"/>
          <w:szCs w:val="28"/>
        </w:rPr>
        <w:t xml:space="preserve">++ с описанием структур таблиц лексем и идентификаторов, приведён в приложении </w:t>
      </w:r>
      <w:r w:rsidR="007E62AA">
        <w:rPr>
          <w:rFonts w:cs="Times New Roman"/>
          <w:szCs w:val="28"/>
        </w:rPr>
        <w:t>В</w:t>
      </w:r>
      <w:r w:rsidR="00633F89">
        <w:rPr>
          <w:rFonts w:cs="Times New Roman"/>
          <w:szCs w:val="28"/>
        </w:rPr>
        <w:t xml:space="preserve">. </w:t>
      </w:r>
      <w:r w:rsidR="00F73771" w:rsidRPr="008322A1">
        <w:rPr>
          <w:rFonts w:cs="Times New Roman"/>
          <w:szCs w:val="28"/>
        </w:rPr>
        <w:t xml:space="preserve"> </w:t>
      </w:r>
    </w:p>
    <w:p w:rsidR="00F73771" w:rsidRPr="00CA4001" w:rsidRDefault="00F73771" w:rsidP="00F73771">
      <w:pPr>
        <w:pStyle w:val="1"/>
        <w:rPr>
          <w:sz w:val="32"/>
        </w:rPr>
      </w:pPr>
      <w:bookmarkStart w:id="78" w:name="_Toc469859855"/>
      <w:bookmarkStart w:id="79" w:name="_Toc466821158"/>
      <w:bookmarkStart w:id="80" w:name="_Toc501507561"/>
      <w:bookmarkStart w:id="81" w:name="_Toc533112019"/>
      <w:r w:rsidRPr="00CA4001">
        <w:t>3.6. Принцип обработки ошибок и их перечень</w:t>
      </w:r>
      <w:bookmarkEnd w:id="78"/>
      <w:bookmarkEnd w:id="79"/>
      <w:bookmarkEnd w:id="80"/>
      <w:bookmarkEnd w:id="81"/>
    </w:p>
    <w:p w:rsidR="00AB107D" w:rsidRDefault="00AB107D" w:rsidP="00AB107D">
      <w:pPr>
        <w:tabs>
          <w:tab w:val="left" w:pos="540"/>
          <w:tab w:val="left" w:pos="900"/>
        </w:tabs>
        <w:jc w:val="both"/>
        <w:rPr>
          <w:rFonts w:cs="Times New Roman"/>
          <w:szCs w:val="28"/>
        </w:rPr>
      </w:pPr>
      <w:r w:rsidRPr="004D0DDD">
        <w:rPr>
          <w:rFonts w:cs="Times New Roman"/>
          <w:szCs w:val="28"/>
        </w:rPr>
        <w:t xml:space="preserve">В случае если </w:t>
      </w:r>
      <w:r w:rsidR="00EF7824">
        <w:rPr>
          <w:rFonts w:cs="Times New Roman"/>
          <w:szCs w:val="28"/>
        </w:rPr>
        <w:t>в результате работы лексического анализатора найдена ошибка</w:t>
      </w:r>
      <w:r w:rsidR="00442DE6">
        <w:rPr>
          <w:rFonts w:cs="Times New Roman"/>
          <w:szCs w:val="28"/>
        </w:rPr>
        <w:t xml:space="preserve">, то </w:t>
      </w:r>
      <w:r w:rsidR="00EF7824">
        <w:rPr>
          <w:rFonts w:cs="Times New Roman"/>
          <w:szCs w:val="28"/>
        </w:rPr>
        <w:t>анализатор</w:t>
      </w:r>
      <w:r w:rsidRPr="004D0DDD">
        <w:rPr>
          <w:rFonts w:cs="Times New Roman"/>
          <w:szCs w:val="28"/>
        </w:rPr>
        <w:t xml:space="preserve"> заполняет структуру, содержащую ошибки, произошедшие в процессе лексического анализа.</w:t>
      </w:r>
      <w:r>
        <w:rPr>
          <w:rFonts w:cs="Times New Roman"/>
          <w:szCs w:val="28"/>
        </w:rPr>
        <w:t xml:space="preserve"> После чего</w:t>
      </w:r>
      <w:r w:rsidRPr="00AB107D">
        <w:rPr>
          <w:rFonts w:cs="Times New Roman"/>
          <w:szCs w:val="28"/>
        </w:rPr>
        <w:t xml:space="preserve"> </w:t>
      </w:r>
      <w:r w:rsidRPr="008322A1">
        <w:rPr>
          <w:rFonts w:cs="Times New Roman"/>
          <w:szCs w:val="28"/>
        </w:rPr>
        <w:t xml:space="preserve">вызывается функция </w:t>
      </w:r>
      <w:r w:rsidR="00442DE6">
        <w:rPr>
          <w:rFonts w:cs="Times New Roman"/>
          <w:szCs w:val="28"/>
        </w:rPr>
        <w:t>генерации</w:t>
      </w:r>
      <w:r w:rsidRPr="008322A1">
        <w:rPr>
          <w:rFonts w:cs="Times New Roman"/>
          <w:szCs w:val="28"/>
        </w:rPr>
        <w:t xml:space="preserve"> ошибки, в которую передается, в зависимости от места возникновения ошибки, следующая информация: </w:t>
      </w:r>
      <w:r w:rsidRPr="008322A1">
        <w:rPr>
          <w:rFonts w:cs="Times New Roman"/>
          <w:szCs w:val="28"/>
        </w:rPr>
        <w:lastRenderedPageBreak/>
        <w:t xml:space="preserve">код ошибки, номер строки в коде, номер позиции в строке или только код ошибки. </w:t>
      </w:r>
    </w:p>
    <w:p w:rsidR="00F73771" w:rsidRDefault="00F73771" w:rsidP="00F73771">
      <w:pPr>
        <w:pStyle w:val="1"/>
      </w:pPr>
      <w:bookmarkStart w:id="82" w:name="_Toc469879830"/>
      <w:bookmarkStart w:id="83" w:name="_Toc501507562"/>
      <w:bookmarkStart w:id="84" w:name="_Toc533112020"/>
      <w:r>
        <w:t xml:space="preserve">3.7. </w:t>
      </w:r>
      <w:r w:rsidRPr="002B1BA8">
        <w:t xml:space="preserve"> Структура и перечень сообщений лексического анализатора</w:t>
      </w:r>
      <w:bookmarkEnd w:id="82"/>
      <w:bookmarkEnd w:id="83"/>
      <w:bookmarkEnd w:id="84"/>
    </w:p>
    <w:p w:rsidR="00F73771" w:rsidRDefault="00F73771" w:rsidP="00F73771">
      <w:pPr>
        <w:ind w:firstLine="708"/>
        <w:jc w:val="both"/>
        <w:rPr>
          <w:rFonts w:cs="Times New Roman"/>
          <w:szCs w:val="28"/>
        </w:rPr>
      </w:pPr>
      <w:r>
        <w:rPr>
          <w:rFonts w:cs="Times New Roman"/>
          <w:szCs w:val="28"/>
        </w:rPr>
        <w:t>Для обработки ошибок лексический анализатор ис</w:t>
      </w:r>
      <w:r w:rsidR="00D203AB">
        <w:rPr>
          <w:rFonts w:cs="Times New Roman"/>
          <w:szCs w:val="28"/>
        </w:rPr>
        <w:t xml:space="preserve">пользует таблицу с сообщениями. </w:t>
      </w:r>
      <w:r>
        <w:rPr>
          <w:rFonts w:cs="Times New Roman"/>
          <w:szCs w:val="28"/>
        </w:rPr>
        <w:t xml:space="preserve">Структура сообщений содержит информацию о номере сообщения, номер строки и позицию, где было вызвано сообщение в исходном коде, информацию об ошибке. При возникновении сообщения, лексический анализатор продолжает работу с исходным кодом, проверяет его до конца и выводит оставшиеся сообщения об ошибках, если они существуют. </w:t>
      </w:r>
    </w:p>
    <w:p w:rsidR="00F73771" w:rsidRPr="00285F06" w:rsidRDefault="00F73771" w:rsidP="00F73771">
      <w:pPr>
        <w:tabs>
          <w:tab w:val="left" w:pos="0"/>
        </w:tabs>
        <w:jc w:val="both"/>
        <w:rPr>
          <w:color w:val="000000" w:themeColor="text1"/>
          <w:szCs w:val="28"/>
        </w:rPr>
      </w:pPr>
      <w:r w:rsidRPr="00EF729D">
        <w:rPr>
          <w:color w:val="000000" w:themeColor="text1"/>
          <w:szCs w:val="28"/>
        </w:rPr>
        <w:t>Перечень соо</w:t>
      </w:r>
      <w:r>
        <w:rPr>
          <w:color w:val="000000" w:themeColor="text1"/>
          <w:szCs w:val="28"/>
        </w:rPr>
        <w:t xml:space="preserve">бщений представлен в </w:t>
      </w:r>
      <w:r w:rsidR="00C5777D">
        <w:rPr>
          <w:color w:val="000000" w:themeColor="text1"/>
          <w:szCs w:val="28"/>
        </w:rPr>
        <w:t>т</w:t>
      </w:r>
      <w:r>
        <w:rPr>
          <w:color w:val="000000" w:themeColor="text1"/>
          <w:szCs w:val="28"/>
        </w:rPr>
        <w:t>аблице 3.3</w:t>
      </w:r>
      <w:r w:rsidRPr="00EF729D">
        <w:rPr>
          <w:color w:val="000000" w:themeColor="text1"/>
          <w:szCs w:val="28"/>
        </w:rPr>
        <w:t>.</w:t>
      </w:r>
    </w:p>
    <w:p w:rsidR="00D203AB" w:rsidRDefault="00F73771" w:rsidP="00633F89">
      <w:pPr>
        <w:pStyle w:val="ad"/>
        <w:spacing w:before="240" w:after="240"/>
        <w:jc w:val="left"/>
      </w:pPr>
      <w:r>
        <w:t xml:space="preserve">Таблица </w:t>
      </w:r>
      <w:r w:rsidRPr="001E01A3">
        <w:t>3.</w:t>
      </w:r>
      <w:r>
        <w:rPr>
          <w:lang w:val="en-US"/>
        </w:rPr>
        <w:t>3</w:t>
      </w:r>
      <w:r w:rsidR="00633F89">
        <w:t>,</w:t>
      </w:r>
      <w:r w:rsidRPr="00285F06">
        <w:t xml:space="preserve"> Соо</w:t>
      </w:r>
      <w:r>
        <w:t>бщения</w:t>
      </w:r>
      <w:r w:rsidRPr="00285F06">
        <w:t xml:space="preserve"> лексического анализатора</w:t>
      </w:r>
    </w:p>
    <w:tbl>
      <w:tblPr>
        <w:tblStyle w:val="ac"/>
        <w:tblW w:w="0" w:type="auto"/>
        <w:tblInd w:w="108" w:type="dxa"/>
        <w:tblLook w:val="04A0" w:firstRow="1" w:lastRow="0" w:firstColumn="1" w:lastColumn="0" w:noHBand="0" w:noVBand="1"/>
      </w:tblPr>
      <w:tblGrid>
        <w:gridCol w:w="993"/>
        <w:gridCol w:w="3474"/>
        <w:gridCol w:w="4430"/>
      </w:tblGrid>
      <w:tr w:rsidR="00D203AB" w:rsidRPr="00285F06" w:rsidTr="00D203AB">
        <w:tc>
          <w:tcPr>
            <w:tcW w:w="993" w:type="dxa"/>
          </w:tcPr>
          <w:p w:rsidR="00D203AB" w:rsidRPr="00285F06" w:rsidRDefault="00D203AB" w:rsidP="00D203AB">
            <w:pPr>
              <w:pStyle w:val="a6"/>
              <w:tabs>
                <w:tab w:val="left" w:pos="0"/>
              </w:tabs>
              <w:ind w:firstLine="0"/>
              <w:jc w:val="center"/>
              <w:rPr>
                <w:b/>
                <w:color w:val="000000" w:themeColor="text1"/>
                <w:szCs w:val="28"/>
              </w:rPr>
            </w:pPr>
            <w:r>
              <w:rPr>
                <w:color w:val="000000" w:themeColor="text1"/>
                <w:szCs w:val="28"/>
              </w:rPr>
              <w:t>Код</w:t>
            </w:r>
          </w:p>
        </w:tc>
        <w:tc>
          <w:tcPr>
            <w:tcW w:w="3474" w:type="dxa"/>
            <w:vAlign w:val="center"/>
          </w:tcPr>
          <w:p w:rsidR="00D203AB" w:rsidRPr="00285F06" w:rsidRDefault="00D203AB" w:rsidP="006F0438">
            <w:pPr>
              <w:pStyle w:val="a6"/>
              <w:tabs>
                <w:tab w:val="left" w:pos="0"/>
              </w:tabs>
              <w:jc w:val="center"/>
              <w:rPr>
                <w:b/>
                <w:color w:val="000000" w:themeColor="text1"/>
                <w:szCs w:val="28"/>
              </w:rPr>
            </w:pPr>
            <w:r w:rsidRPr="00E42803">
              <w:rPr>
                <w:color w:val="000000" w:themeColor="text1"/>
                <w:szCs w:val="28"/>
              </w:rPr>
              <w:t>Сообщение</w:t>
            </w:r>
          </w:p>
        </w:tc>
        <w:tc>
          <w:tcPr>
            <w:tcW w:w="4430" w:type="dxa"/>
            <w:vAlign w:val="center"/>
          </w:tcPr>
          <w:p w:rsidR="00D203AB" w:rsidRPr="00285F06" w:rsidRDefault="00D203AB" w:rsidP="006F0438">
            <w:pPr>
              <w:pStyle w:val="a6"/>
              <w:tabs>
                <w:tab w:val="left" w:pos="0"/>
              </w:tabs>
              <w:jc w:val="center"/>
              <w:rPr>
                <w:b/>
                <w:color w:val="000000" w:themeColor="text1"/>
                <w:szCs w:val="28"/>
              </w:rPr>
            </w:pPr>
            <w:r w:rsidRPr="00E42803">
              <w:rPr>
                <w:color w:val="000000" w:themeColor="text1"/>
                <w:szCs w:val="28"/>
              </w:rPr>
              <w:t>Пояснение</w:t>
            </w:r>
          </w:p>
        </w:tc>
      </w:tr>
      <w:tr w:rsidR="00D203AB" w:rsidRPr="00285F06" w:rsidTr="00D203AB">
        <w:tc>
          <w:tcPr>
            <w:tcW w:w="993" w:type="dxa"/>
            <w:vAlign w:val="center"/>
          </w:tcPr>
          <w:p w:rsidR="00D203AB" w:rsidRPr="00285F06" w:rsidRDefault="00D203AB" w:rsidP="00D203AB">
            <w:pPr>
              <w:pStyle w:val="a6"/>
              <w:tabs>
                <w:tab w:val="left" w:pos="0"/>
              </w:tabs>
              <w:ind w:firstLine="0"/>
              <w:jc w:val="center"/>
              <w:rPr>
                <w:color w:val="000000" w:themeColor="text1"/>
                <w:szCs w:val="28"/>
              </w:rPr>
            </w:pPr>
            <w:r>
              <w:rPr>
                <w:color w:val="000000" w:themeColor="text1"/>
                <w:szCs w:val="28"/>
              </w:rPr>
              <w:t>1</w:t>
            </w:r>
          </w:p>
        </w:tc>
        <w:tc>
          <w:tcPr>
            <w:tcW w:w="3474" w:type="dxa"/>
            <w:vAlign w:val="center"/>
          </w:tcPr>
          <w:p w:rsidR="00D203AB" w:rsidRPr="00285F06" w:rsidRDefault="00D203AB" w:rsidP="006F0438">
            <w:pPr>
              <w:pStyle w:val="a6"/>
              <w:tabs>
                <w:tab w:val="left" w:pos="0"/>
              </w:tabs>
              <w:ind w:firstLine="0"/>
              <w:jc w:val="both"/>
              <w:rPr>
                <w:color w:val="000000" w:themeColor="text1"/>
                <w:szCs w:val="28"/>
              </w:rPr>
            </w:pPr>
            <w:r>
              <w:rPr>
                <w:color w:val="000000" w:themeColor="text1"/>
                <w:szCs w:val="28"/>
              </w:rPr>
              <w:t>Отсутствие главной функции</w:t>
            </w:r>
          </w:p>
        </w:tc>
        <w:tc>
          <w:tcPr>
            <w:tcW w:w="4430" w:type="dxa"/>
            <w:vAlign w:val="center"/>
          </w:tcPr>
          <w:p w:rsidR="00D203AB" w:rsidRPr="00285F06" w:rsidRDefault="00D203AB" w:rsidP="006F0438">
            <w:pPr>
              <w:pStyle w:val="a6"/>
              <w:tabs>
                <w:tab w:val="left" w:pos="0"/>
              </w:tabs>
              <w:ind w:firstLine="0"/>
              <w:jc w:val="both"/>
              <w:rPr>
                <w:color w:val="000000" w:themeColor="text1"/>
                <w:szCs w:val="28"/>
              </w:rPr>
            </w:pPr>
            <w:r>
              <w:rPr>
                <w:color w:val="000000" w:themeColor="text1"/>
                <w:szCs w:val="28"/>
              </w:rPr>
              <w:t xml:space="preserve">Не удалось найти точки входа в программу – </w:t>
            </w:r>
            <w:r>
              <w:rPr>
                <w:b/>
                <w:color w:val="000000" w:themeColor="text1"/>
                <w:szCs w:val="28"/>
                <w:lang w:val="en-US"/>
              </w:rPr>
              <w:t>glavn</w:t>
            </w:r>
            <w:r w:rsidRPr="0062460B">
              <w:rPr>
                <w:b/>
                <w:color w:val="000000" w:themeColor="text1"/>
                <w:szCs w:val="28"/>
              </w:rPr>
              <w:t xml:space="preserve"> </w:t>
            </w:r>
            <w:r>
              <w:rPr>
                <w:color w:val="000000" w:themeColor="text1"/>
                <w:szCs w:val="28"/>
              </w:rPr>
              <w:t>функции.</w:t>
            </w:r>
          </w:p>
        </w:tc>
      </w:tr>
      <w:tr w:rsidR="00D203AB" w:rsidRPr="00285F06" w:rsidTr="00D203AB">
        <w:tc>
          <w:tcPr>
            <w:tcW w:w="993" w:type="dxa"/>
            <w:vAlign w:val="center"/>
          </w:tcPr>
          <w:p w:rsidR="00D203AB" w:rsidRPr="00285F06" w:rsidRDefault="00D203AB" w:rsidP="00D203AB">
            <w:pPr>
              <w:pStyle w:val="a6"/>
              <w:tabs>
                <w:tab w:val="left" w:pos="0"/>
              </w:tabs>
              <w:ind w:firstLine="0"/>
              <w:jc w:val="center"/>
              <w:rPr>
                <w:color w:val="000000" w:themeColor="text1"/>
                <w:szCs w:val="28"/>
              </w:rPr>
            </w:pPr>
            <w:r>
              <w:rPr>
                <w:color w:val="000000" w:themeColor="text1"/>
                <w:szCs w:val="28"/>
              </w:rPr>
              <w:t>2</w:t>
            </w:r>
          </w:p>
        </w:tc>
        <w:tc>
          <w:tcPr>
            <w:tcW w:w="3474" w:type="dxa"/>
            <w:vAlign w:val="center"/>
          </w:tcPr>
          <w:p w:rsidR="00D203AB" w:rsidRPr="00285F06" w:rsidRDefault="00D203AB" w:rsidP="006F0438">
            <w:pPr>
              <w:pStyle w:val="a6"/>
              <w:tabs>
                <w:tab w:val="left" w:pos="0"/>
              </w:tabs>
              <w:ind w:firstLine="0"/>
              <w:jc w:val="both"/>
              <w:rPr>
                <w:color w:val="000000" w:themeColor="text1"/>
                <w:szCs w:val="28"/>
              </w:rPr>
            </w:pPr>
            <w:r>
              <w:rPr>
                <w:color w:val="000000" w:themeColor="text1"/>
                <w:szCs w:val="28"/>
              </w:rPr>
              <w:t>Попытка переопределения</w:t>
            </w:r>
          </w:p>
        </w:tc>
        <w:tc>
          <w:tcPr>
            <w:tcW w:w="4430" w:type="dxa"/>
            <w:vAlign w:val="center"/>
          </w:tcPr>
          <w:p w:rsidR="00D203AB" w:rsidRPr="00285F06" w:rsidRDefault="00D203AB" w:rsidP="006F0438">
            <w:pPr>
              <w:pStyle w:val="a6"/>
              <w:tabs>
                <w:tab w:val="left" w:pos="0"/>
              </w:tabs>
              <w:ind w:firstLine="0"/>
              <w:jc w:val="both"/>
              <w:rPr>
                <w:color w:val="000000" w:themeColor="text1"/>
                <w:szCs w:val="28"/>
              </w:rPr>
            </w:pPr>
            <w:r>
              <w:rPr>
                <w:color w:val="000000" w:themeColor="text1"/>
                <w:szCs w:val="28"/>
              </w:rPr>
              <w:t>Попытка изменить уже существующий идентификатор.</w:t>
            </w:r>
          </w:p>
        </w:tc>
      </w:tr>
      <w:tr w:rsidR="00D203AB" w:rsidRPr="00285F06" w:rsidTr="00D203AB">
        <w:tc>
          <w:tcPr>
            <w:tcW w:w="993" w:type="dxa"/>
            <w:vAlign w:val="center"/>
          </w:tcPr>
          <w:p w:rsidR="00D203AB" w:rsidRPr="00285F06" w:rsidRDefault="00D203AB" w:rsidP="00D203AB">
            <w:pPr>
              <w:pStyle w:val="a6"/>
              <w:tabs>
                <w:tab w:val="left" w:pos="0"/>
              </w:tabs>
              <w:ind w:firstLine="0"/>
              <w:jc w:val="center"/>
              <w:rPr>
                <w:color w:val="000000" w:themeColor="text1"/>
                <w:szCs w:val="28"/>
              </w:rPr>
            </w:pPr>
            <w:r>
              <w:rPr>
                <w:color w:val="000000" w:themeColor="text1"/>
                <w:szCs w:val="28"/>
              </w:rPr>
              <w:t>3</w:t>
            </w:r>
          </w:p>
        </w:tc>
        <w:tc>
          <w:tcPr>
            <w:tcW w:w="3474" w:type="dxa"/>
            <w:vAlign w:val="center"/>
          </w:tcPr>
          <w:p w:rsidR="00D203AB" w:rsidRPr="008244A2" w:rsidRDefault="00D203AB" w:rsidP="006F0438">
            <w:pPr>
              <w:pStyle w:val="a6"/>
              <w:tabs>
                <w:tab w:val="left" w:pos="0"/>
              </w:tabs>
              <w:ind w:firstLine="0"/>
              <w:jc w:val="both"/>
              <w:rPr>
                <w:color w:val="000000" w:themeColor="text1"/>
                <w:szCs w:val="28"/>
                <w:lang w:val="en-US"/>
              </w:rPr>
            </w:pPr>
            <w:r>
              <w:rPr>
                <w:color w:val="000000" w:themeColor="text1"/>
                <w:szCs w:val="28"/>
              </w:rPr>
              <w:t>Отсутствует предварительное определение</w:t>
            </w:r>
          </w:p>
        </w:tc>
        <w:tc>
          <w:tcPr>
            <w:tcW w:w="4430" w:type="dxa"/>
            <w:vAlign w:val="center"/>
          </w:tcPr>
          <w:p w:rsidR="00D203AB" w:rsidRPr="00285F06" w:rsidRDefault="00D203AB" w:rsidP="006F0438">
            <w:pPr>
              <w:pStyle w:val="a6"/>
              <w:tabs>
                <w:tab w:val="left" w:pos="0"/>
              </w:tabs>
              <w:ind w:firstLine="0"/>
              <w:jc w:val="both"/>
              <w:rPr>
                <w:color w:val="000000" w:themeColor="text1"/>
                <w:szCs w:val="28"/>
              </w:rPr>
            </w:pPr>
            <w:r w:rsidRPr="00285F06">
              <w:rPr>
                <w:color w:val="000000" w:themeColor="text1"/>
                <w:szCs w:val="28"/>
              </w:rPr>
              <w:t>Использование идентификатора без его предварительного объявления</w:t>
            </w:r>
          </w:p>
        </w:tc>
      </w:tr>
      <w:tr w:rsidR="00D203AB" w:rsidRPr="00285F06" w:rsidTr="00D203AB">
        <w:tc>
          <w:tcPr>
            <w:tcW w:w="993" w:type="dxa"/>
            <w:vAlign w:val="center"/>
          </w:tcPr>
          <w:p w:rsidR="00D203AB" w:rsidRPr="00285F06" w:rsidRDefault="00D203AB" w:rsidP="00D203AB">
            <w:pPr>
              <w:pStyle w:val="a6"/>
              <w:tabs>
                <w:tab w:val="left" w:pos="0"/>
              </w:tabs>
              <w:ind w:firstLine="0"/>
              <w:jc w:val="center"/>
              <w:rPr>
                <w:color w:val="000000" w:themeColor="text1"/>
                <w:szCs w:val="28"/>
              </w:rPr>
            </w:pPr>
            <w:r>
              <w:rPr>
                <w:color w:val="000000" w:themeColor="text1"/>
                <w:szCs w:val="28"/>
              </w:rPr>
              <w:t>4</w:t>
            </w:r>
          </w:p>
        </w:tc>
        <w:tc>
          <w:tcPr>
            <w:tcW w:w="3474" w:type="dxa"/>
            <w:vAlign w:val="center"/>
          </w:tcPr>
          <w:p w:rsidR="00D203AB" w:rsidRPr="00285F06" w:rsidRDefault="00D203AB" w:rsidP="006F0438">
            <w:pPr>
              <w:pStyle w:val="a6"/>
              <w:tabs>
                <w:tab w:val="left" w:pos="0"/>
              </w:tabs>
              <w:ind w:firstLine="0"/>
              <w:jc w:val="both"/>
              <w:rPr>
                <w:color w:val="000000" w:themeColor="text1"/>
                <w:szCs w:val="28"/>
              </w:rPr>
            </w:pPr>
            <w:r>
              <w:rPr>
                <w:color w:val="000000" w:themeColor="text1"/>
                <w:szCs w:val="28"/>
              </w:rPr>
              <w:t>Превышен размер таблицы лексем</w:t>
            </w:r>
          </w:p>
        </w:tc>
        <w:tc>
          <w:tcPr>
            <w:tcW w:w="4430" w:type="dxa"/>
            <w:vAlign w:val="center"/>
          </w:tcPr>
          <w:p w:rsidR="00D203AB" w:rsidRPr="00285F06" w:rsidRDefault="00D203AB" w:rsidP="006F0438">
            <w:pPr>
              <w:pStyle w:val="a6"/>
              <w:tabs>
                <w:tab w:val="left" w:pos="0"/>
              </w:tabs>
              <w:ind w:firstLine="0"/>
              <w:jc w:val="both"/>
              <w:rPr>
                <w:color w:val="000000" w:themeColor="text1"/>
                <w:szCs w:val="28"/>
              </w:rPr>
            </w:pPr>
            <w:r w:rsidRPr="00285F06">
              <w:rPr>
                <w:color w:val="000000" w:themeColor="text1"/>
                <w:szCs w:val="28"/>
              </w:rPr>
              <w:t>Пере</w:t>
            </w:r>
            <w:r>
              <w:rPr>
                <w:color w:val="000000" w:themeColor="text1"/>
                <w:szCs w:val="28"/>
              </w:rPr>
              <w:t>полнение таблицы лексем</w:t>
            </w:r>
          </w:p>
        </w:tc>
      </w:tr>
    </w:tbl>
    <w:p w:rsidR="00AB107D" w:rsidRDefault="00F73771" w:rsidP="00F73771">
      <w:pPr>
        <w:pStyle w:val="1"/>
      </w:pPr>
      <w:bookmarkStart w:id="85" w:name="_Toc469879831"/>
      <w:bookmarkStart w:id="86" w:name="_Toc501507563"/>
      <w:bookmarkStart w:id="87" w:name="_Toc533112021"/>
      <w:r>
        <w:t xml:space="preserve">3.8. </w:t>
      </w:r>
      <w:r w:rsidRPr="00037EBB">
        <w:t xml:space="preserve"> </w:t>
      </w:r>
      <w:r>
        <w:t xml:space="preserve">Параметры </w:t>
      </w:r>
      <w:r w:rsidRPr="00037EBB">
        <w:t>лексического анализатора и режимы его работы</w:t>
      </w:r>
      <w:bookmarkEnd w:id="85"/>
      <w:bookmarkEnd w:id="86"/>
      <w:bookmarkEnd w:id="87"/>
    </w:p>
    <w:p w:rsidR="00AB107D" w:rsidRPr="004D0DDD" w:rsidRDefault="00766670" w:rsidP="00AB107D">
      <w:pPr>
        <w:pStyle w:val="ad"/>
        <w:shd w:val="clear" w:color="auto" w:fill="FFFFFF" w:themeFill="background1"/>
        <w:ind w:firstLine="709"/>
        <w:rPr>
          <w:rFonts w:cs="Times New Roman"/>
          <w:szCs w:val="28"/>
        </w:rPr>
      </w:pPr>
      <w:bookmarkStart w:id="88" w:name="_Toc469859856"/>
      <w:bookmarkStart w:id="89" w:name="_Toc501507564"/>
      <w:r>
        <w:rPr>
          <w:rFonts w:cs="Times New Roman"/>
          <w:szCs w:val="28"/>
        </w:rPr>
        <w:t xml:space="preserve">Для выполнения лексического анализа требуются </w:t>
      </w:r>
      <w:r w:rsidR="00AB107D" w:rsidRPr="004D0DDD">
        <w:rPr>
          <w:rFonts w:cs="Times New Roman"/>
          <w:szCs w:val="28"/>
        </w:rPr>
        <w:t xml:space="preserve">две очереди. Одна очередь содержит </w:t>
      </w:r>
      <w:proofErr w:type="spellStart"/>
      <w:r w:rsidR="00AB107D" w:rsidRPr="004D0DDD">
        <w:rPr>
          <w:rFonts w:cs="Times New Roman"/>
          <w:szCs w:val="28"/>
        </w:rPr>
        <w:t>токены</w:t>
      </w:r>
      <w:proofErr w:type="spellEnd"/>
      <w:r w:rsidR="00AB107D" w:rsidRPr="004D0DDD">
        <w:rPr>
          <w:rFonts w:cs="Times New Roman"/>
          <w:szCs w:val="28"/>
        </w:rPr>
        <w:t xml:space="preserve">, полученные на этапе проверки исходного кода на допустимость символов. Вторая очередь содержит номера строк, соответствующих каждому </w:t>
      </w:r>
      <w:proofErr w:type="spellStart"/>
      <w:r w:rsidR="00AB107D" w:rsidRPr="004D0DDD">
        <w:rPr>
          <w:rFonts w:cs="Times New Roman"/>
          <w:szCs w:val="28"/>
        </w:rPr>
        <w:t>токену</w:t>
      </w:r>
      <w:proofErr w:type="spellEnd"/>
      <w:r w:rsidR="00AB107D" w:rsidRPr="004D0DDD">
        <w:rPr>
          <w:rFonts w:cs="Times New Roman"/>
          <w:szCs w:val="28"/>
        </w:rPr>
        <w:t xml:space="preserve"> из первой очереди.</w:t>
      </w:r>
    </w:p>
    <w:p w:rsidR="00F73771" w:rsidRPr="00CA4001" w:rsidRDefault="00F73771" w:rsidP="00F73771">
      <w:pPr>
        <w:pStyle w:val="1"/>
        <w:rPr>
          <w:sz w:val="32"/>
        </w:rPr>
      </w:pPr>
      <w:bookmarkStart w:id="90" w:name="_Toc533112022"/>
      <w:r>
        <w:t>3.</w:t>
      </w:r>
      <w:r w:rsidRPr="00F6390D">
        <w:t>9</w:t>
      </w:r>
      <w:r w:rsidRPr="00CA4001">
        <w:t>. Алгоритм лексического анализатора</w:t>
      </w:r>
      <w:bookmarkEnd w:id="88"/>
      <w:bookmarkEnd w:id="89"/>
      <w:bookmarkEnd w:id="90"/>
    </w:p>
    <w:p w:rsidR="00836926" w:rsidRDefault="00074D9A" w:rsidP="00836926">
      <w:pPr>
        <w:pStyle w:val="ad"/>
        <w:shd w:val="clear" w:color="auto" w:fill="FFFFFF" w:themeFill="background1"/>
        <w:spacing w:before="0"/>
        <w:ind w:firstLine="709"/>
        <w:rPr>
          <w:rFonts w:cs="Times New Roman"/>
          <w:szCs w:val="28"/>
        </w:rPr>
      </w:pPr>
      <w:bookmarkStart w:id="91" w:name="_Toc469859857"/>
      <w:bookmarkStart w:id="92" w:name="_Toc501507565"/>
      <w:r>
        <w:rPr>
          <w:rFonts w:cs="Times New Roman"/>
          <w:szCs w:val="28"/>
        </w:rPr>
        <w:t xml:space="preserve">Изначально лексический анализатор пробует разобрать токен при помощи набора конечных автоматов. В случае если </w:t>
      </w:r>
      <w:r w:rsidR="00442DE6">
        <w:rPr>
          <w:rFonts w:cs="Times New Roman"/>
          <w:szCs w:val="28"/>
        </w:rPr>
        <w:t>токен не разобран</w:t>
      </w:r>
      <w:r>
        <w:rPr>
          <w:rFonts w:cs="Times New Roman"/>
          <w:szCs w:val="28"/>
        </w:rPr>
        <w:t>, запоминается номер строки, в к</w:t>
      </w:r>
      <w:r w:rsidR="00442DE6">
        <w:rPr>
          <w:rFonts w:cs="Times New Roman"/>
          <w:szCs w:val="28"/>
        </w:rPr>
        <w:t>оторой находился этот токен, и в</w:t>
      </w:r>
      <w:r>
        <w:rPr>
          <w:rFonts w:cs="Times New Roman"/>
          <w:szCs w:val="28"/>
        </w:rPr>
        <w:t xml:space="preserve">последствии будет выведено сообщение </w:t>
      </w:r>
      <w:r w:rsidR="00836926">
        <w:rPr>
          <w:rFonts w:cs="Times New Roman"/>
          <w:szCs w:val="28"/>
        </w:rPr>
        <w:t xml:space="preserve">об ошибке. Если токен разобран, </w:t>
      </w:r>
      <w:r w:rsidR="00836926" w:rsidRPr="008322A1">
        <w:rPr>
          <w:rFonts w:cs="Times New Roman"/>
          <w:szCs w:val="28"/>
        </w:rPr>
        <w:t>лексический анализатор анализирует лексему, соответствующую данному слову</w:t>
      </w:r>
      <w:r w:rsidR="00836926">
        <w:rPr>
          <w:rFonts w:cs="Times New Roman"/>
          <w:szCs w:val="28"/>
        </w:rPr>
        <w:t>,</w:t>
      </w:r>
      <w:r w:rsidR="00836926" w:rsidRPr="008322A1">
        <w:rPr>
          <w:rFonts w:cs="Times New Roman"/>
          <w:szCs w:val="28"/>
        </w:rPr>
        <w:t xml:space="preserve"> и выполняет действия, описанные для данной лексемы. Лексический анализатор продолжает работать пока не будет разобрано последнее слово.</w:t>
      </w:r>
    </w:p>
    <w:p w:rsidR="00F73771" w:rsidRPr="00CA4001" w:rsidRDefault="00F73771" w:rsidP="00F73771">
      <w:pPr>
        <w:pStyle w:val="1"/>
        <w:rPr>
          <w:sz w:val="32"/>
        </w:rPr>
      </w:pPr>
      <w:bookmarkStart w:id="93" w:name="_Toc533112023"/>
      <w:r>
        <w:lastRenderedPageBreak/>
        <w:t>3.</w:t>
      </w:r>
      <w:r w:rsidRPr="00F6390D">
        <w:t>10</w:t>
      </w:r>
      <w:r w:rsidRPr="00CA4001">
        <w:t>. Контрольный пример</w:t>
      </w:r>
      <w:bookmarkEnd w:id="91"/>
      <w:bookmarkEnd w:id="92"/>
      <w:bookmarkEnd w:id="93"/>
    </w:p>
    <w:p w:rsidR="00F73771" w:rsidRDefault="00F73771" w:rsidP="00F73771">
      <w:pPr>
        <w:tabs>
          <w:tab w:val="left" w:pos="540"/>
          <w:tab w:val="left" w:pos="900"/>
        </w:tabs>
        <w:spacing w:after="120"/>
        <w:jc w:val="both"/>
        <w:rPr>
          <w:rFonts w:cs="Times New Roman"/>
          <w:szCs w:val="28"/>
        </w:rPr>
      </w:pPr>
      <w:r w:rsidRPr="008322A1">
        <w:rPr>
          <w:rFonts w:cs="Times New Roman"/>
          <w:szCs w:val="28"/>
        </w:rPr>
        <w:tab/>
        <w:t xml:space="preserve">В результате работы лексического анализатора мы получим таблицу лексем, таблицу идентификаторов. </w:t>
      </w:r>
      <w:r w:rsidR="00BF58B5">
        <w:rPr>
          <w:rFonts w:cs="Times New Roman"/>
          <w:szCs w:val="28"/>
        </w:rPr>
        <w:t xml:space="preserve">Текст </w:t>
      </w:r>
      <w:r w:rsidR="00335993" w:rsidRPr="008322A1">
        <w:rPr>
          <w:rFonts w:cs="Times New Roman"/>
          <w:szCs w:val="28"/>
        </w:rPr>
        <w:t xml:space="preserve">таблицы идентификаторов представлен в </w:t>
      </w:r>
      <w:r w:rsidR="0007148A">
        <w:rPr>
          <w:rFonts w:cs="Times New Roman"/>
          <w:szCs w:val="28"/>
        </w:rPr>
        <w:t>п</w:t>
      </w:r>
      <w:r w:rsidR="00335993" w:rsidRPr="008322A1">
        <w:rPr>
          <w:rFonts w:cs="Times New Roman"/>
          <w:szCs w:val="28"/>
        </w:rPr>
        <w:t xml:space="preserve">риложении </w:t>
      </w:r>
      <w:r w:rsidR="00335993">
        <w:rPr>
          <w:rFonts w:cs="Times New Roman"/>
          <w:szCs w:val="28"/>
        </w:rPr>
        <w:t>В</w:t>
      </w:r>
      <w:r w:rsidR="0007148A">
        <w:rPr>
          <w:rFonts w:cs="Times New Roman"/>
          <w:szCs w:val="28"/>
        </w:rPr>
        <w:t>.</w:t>
      </w:r>
    </w:p>
    <w:p w:rsidR="00BF58B5" w:rsidRDefault="00BF58B5" w:rsidP="00BF58B5">
      <w:pPr>
        <w:tabs>
          <w:tab w:val="left" w:pos="540"/>
          <w:tab w:val="left" w:pos="900"/>
        </w:tabs>
        <w:spacing w:after="120"/>
        <w:jc w:val="both"/>
        <w:rPr>
          <w:rFonts w:cs="Times New Roman"/>
          <w:szCs w:val="28"/>
        </w:rPr>
      </w:pPr>
      <w:r>
        <w:rPr>
          <w:rFonts w:cs="Times New Roman"/>
          <w:szCs w:val="28"/>
        </w:rPr>
        <w:t>Текст таблицы лексем:</w:t>
      </w:r>
    </w:p>
    <w:p w:rsidR="00BF58B5" w:rsidRPr="00BF58B5" w:rsidRDefault="00BF58B5" w:rsidP="00BF58B5">
      <w:pPr>
        <w:tabs>
          <w:tab w:val="left" w:pos="540"/>
          <w:tab w:val="left" w:pos="900"/>
        </w:tabs>
        <w:ind w:firstLine="0"/>
        <w:jc w:val="both"/>
        <w:rPr>
          <w:rFonts w:cs="Times New Roman"/>
          <w:szCs w:val="28"/>
          <w:lang w:val="en-US"/>
        </w:rPr>
      </w:pPr>
      <w:r w:rsidRPr="00BF58B5">
        <w:rPr>
          <w:rFonts w:cs="Times New Roman"/>
          <w:szCs w:val="28"/>
          <w:lang w:val="en-US"/>
        </w:rPr>
        <w:t>1         B;</w:t>
      </w:r>
    </w:p>
    <w:p w:rsidR="00BF58B5" w:rsidRPr="00BF58B5" w:rsidRDefault="00BF58B5" w:rsidP="00BF58B5">
      <w:pPr>
        <w:tabs>
          <w:tab w:val="left" w:pos="540"/>
          <w:tab w:val="left" w:pos="900"/>
        </w:tabs>
        <w:ind w:firstLine="0"/>
        <w:jc w:val="both"/>
        <w:rPr>
          <w:rFonts w:cs="Times New Roman"/>
          <w:szCs w:val="28"/>
          <w:lang w:val="en-US"/>
        </w:rPr>
      </w:pPr>
      <w:r w:rsidRPr="00BF58B5">
        <w:rPr>
          <w:rFonts w:cs="Times New Roman"/>
          <w:szCs w:val="28"/>
          <w:lang w:val="en-US"/>
        </w:rPr>
        <w:t xml:space="preserve">2         </w:t>
      </w:r>
      <w:proofErr w:type="spellStart"/>
      <w:proofErr w:type="gramStart"/>
      <w:r w:rsidRPr="00BF58B5">
        <w:rPr>
          <w:rFonts w:cs="Times New Roman"/>
          <w:szCs w:val="28"/>
          <w:lang w:val="en-US"/>
        </w:rPr>
        <w:t>tfi</w:t>
      </w:r>
      <w:proofErr w:type="spellEnd"/>
      <w:r w:rsidRPr="00BF58B5">
        <w:rPr>
          <w:rFonts w:cs="Times New Roman"/>
          <w:szCs w:val="28"/>
          <w:lang w:val="en-US"/>
        </w:rPr>
        <w:t>(</w:t>
      </w:r>
      <w:proofErr w:type="spellStart"/>
      <w:proofErr w:type="gramEnd"/>
      <w:r w:rsidRPr="00BF58B5">
        <w:rPr>
          <w:rFonts w:cs="Times New Roman"/>
          <w:szCs w:val="28"/>
          <w:lang w:val="en-US"/>
        </w:rPr>
        <w:t>ti,ti</w:t>
      </w:r>
      <w:proofErr w:type="spellEnd"/>
      <w:r w:rsidRPr="00BF58B5">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3         {</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4         </w:t>
      </w:r>
      <w:proofErr w:type="spellStart"/>
      <w:r w:rsidRPr="007E62AA">
        <w:rPr>
          <w:rFonts w:cs="Times New Roman"/>
          <w:szCs w:val="28"/>
          <w:lang w:val="en-US"/>
        </w:rPr>
        <w:t>dti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5         </w:t>
      </w:r>
      <w:proofErr w:type="spellStart"/>
      <w:r w:rsidRPr="007E62AA">
        <w:rPr>
          <w:rFonts w:cs="Times New Roman"/>
          <w:szCs w:val="28"/>
          <w:lang w:val="en-US"/>
        </w:rPr>
        <w:t>i</w:t>
      </w:r>
      <w:proofErr w:type="spellEnd"/>
      <w:r w:rsidRPr="007E62AA">
        <w:rPr>
          <w:rFonts w:cs="Times New Roman"/>
          <w:szCs w:val="28"/>
          <w:lang w:val="en-US"/>
        </w:rPr>
        <w:t>=</w:t>
      </w:r>
      <w:proofErr w:type="spellStart"/>
      <w:r w:rsidRPr="007E62AA">
        <w:rPr>
          <w:rFonts w:cs="Times New Roman"/>
          <w:szCs w:val="28"/>
          <w:lang w:val="en-US"/>
        </w:rPr>
        <w:t>i+i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proofErr w:type="gramStart"/>
      <w:r w:rsidRPr="007E62AA">
        <w:rPr>
          <w:rFonts w:cs="Times New Roman"/>
          <w:szCs w:val="28"/>
          <w:lang w:val="en-US"/>
        </w:rPr>
        <w:t>6         bi;</w:t>
      </w:r>
      <w:proofErr w:type="gramEnd"/>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7         }</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9         g</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10        {</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11        </w:t>
      </w:r>
      <w:proofErr w:type="spellStart"/>
      <w:r w:rsidRPr="007E62AA">
        <w:rPr>
          <w:rFonts w:cs="Times New Roman"/>
          <w:szCs w:val="28"/>
          <w:lang w:val="en-US"/>
        </w:rPr>
        <w:t>dti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12        </w:t>
      </w:r>
      <w:proofErr w:type="spellStart"/>
      <w:r w:rsidRPr="007E62AA">
        <w:rPr>
          <w:rFonts w:cs="Times New Roman"/>
          <w:szCs w:val="28"/>
          <w:lang w:val="en-US"/>
        </w:rPr>
        <w:t>dti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13        </w:t>
      </w:r>
      <w:proofErr w:type="spellStart"/>
      <w:r w:rsidRPr="007E62AA">
        <w:rPr>
          <w:rFonts w:cs="Times New Roman"/>
          <w:szCs w:val="28"/>
          <w:lang w:val="en-US"/>
        </w:rPr>
        <w:t>dti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14        </w:t>
      </w:r>
      <w:proofErr w:type="spellStart"/>
      <w:r w:rsidRPr="007E62AA">
        <w:rPr>
          <w:rFonts w:cs="Times New Roman"/>
          <w:szCs w:val="28"/>
          <w:lang w:val="en-US"/>
        </w:rPr>
        <w:t>dti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15        </w:t>
      </w:r>
      <w:proofErr w:type="spellStart"/>
      <w:r w:rsidRPr="007E62AA">
        <w:rPr>
          <w:rFonts w:cs="Times New Roman"/>
          <w:szCs w:val="28"/>
          <w:lang w:val="en-US"/>
        </w:rPr>
        <w:t>dti</w:t>
      </w:r>
      <w:proofErr w:type="spellEnd"/>
      <w:r w:rsidRPr="007E62AA">
        <w:rPr>
          <w:rFonts w:cs="Times New Roman"/>
          <w:szCs w:val="28"/>
          <w:lang w:val="en-US"/>
        </w:rPr>
        <w:t>;</w:t>
      </w:r>
    </w:p>
    <w:p w:rsidR="00BF58B5" w:rsidRPr="00FE5F3E"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16        </w:t>
      </w:r>
      <w:proofErr w:type="spellStart"/>
      <w:r w:rsidRPr="007E62AA">
        <w:rPr>
          <w:rFonts w:cs="Times New Roman"/>
          <w:szCs w:val="28"/>
          <w:lang w:val="en-US"/>
        </w:rPr>
        <w:t>dti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17        </w:t>
      </w:r>
      <w:proofErr w:type="spellStart"/>
      <w:r w:rsidRPr="007E62AA">
        <w:rPr>
          <w:rFonts w:cs="Times New Roman"/>
          <w:szCs w:val="28"/>
          <w:lang w:val="en-US"/>
        </w:rPr>
        <w:t>dti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18        </w:t>
      </w:r>
      <w:proofErr w:type="spellStart"/>
      <w:r w:rsidRPr="007E62AA">
        <w:rPr>
          <w:rFonts w:cs="Times New Roman"/>
          <w:szCs w:val="28"/>
          <w:lang w:val="en-US"/>
        </w:rPr>
        <w:t>i</w:t>
      </w:r>
      <w:proofErr w:type="spellEnd"/>
      <w:r w:rsidRPr="007E62AA">
        <w:rPr>
          <w:rFonts w:cs="Times New Roman"/>
          <w:szCs w:val="28"/>
          <w:lang w:val="en-US"/>
        </w:rPr>
        <w:t>=l;</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19        </w:t>
      </w:r>
      <w:proofErr w:type="spellStart"/>
      <w:r w:rsidRPr="007E62AA">
        <w:rPr>
          <w:rFonts w:cs="Times New Roman"/>
          <w:szCs w:val="28"/>
          <w:lang w:val="en-US"/>
        </w:rPr>
        <w:t>i</w:t>
      </w:r>
      <w:proofErr w:type="spellEnd"/>
      <w:r w:rsidRPr="007E62AA">
        <w:rPr>
          <w:rFonts w:cs="Times New Roman"/>
          <w:szCs w:val="28"/>
          <w:lang w:val="en-US"/>
        </w:rPr>
        <w:t>=l;</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20        </w:t>
      </w:r>
      <w:proofErr w:type="spellStart"/>
      <w:r w:rsidRPr="007E62AA">
        <w:rPr>
          <w:rFonts w:cs="Times New Roman"/>
          <w:szCs w:val="28"/>
          <w:lang w:val="en-US"/>
        </w:rPr>
        <w:t>i</w:t>
      </w:r>
      <w:proofErr w:type="spellEnd"/>
      <w:r w:rsidRPr="007E62AA">
        <w:rPr>
          <w:rFonts w:cs="Times New Roman"/>
          <w:szCs w:val="28"/>
          <w:lang w:val="en-US"/>
        </w:rPr>
        <w:t>=l;</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21        </w:t>
      </w:r>
      <w:proofErr w:type="spellStart"/>
      <w:r w:rsidRPr="007E62AA">
        <w:rPr>
          <w:rFonts w:cs="Times New Roman"/>
          <w:szCs w:val="28"/>
          <w:lang w:val="en-US"/>
        </w:rPr>
        <w:t>i</w:t>
      </w:r>
      <w:proofErr w:type="spellEnd"/>
      <w:r w:rsidRPr="007E62AA">
        <w:rPr>
          <w:rFonts w:cs="Times New Roman"/>
          <w:szCs w:val="28"/>
          <w:lang w:val="en-US"/>
        </w:rPr>
        <w:t>=</w:t>
      </w:r>
      <w:proofErr w:type="gramStart"/>
      <w:r w:rsidRPr="007E62AA">
        <w:rPr>
          <w:rFonts w:cs="Times New Roman"/>
          <w:szCs w:val="28"/>
          <w:lang w:val="en-US"/>
        </w:rPr>
        <w:t>e(</w:t>
      </w:r>
      <w:proofErr w:type="spellStart"/>
      <w:proofErr w:type="gramEnd"/>
      <w:r w:rsidRPr="007E62AA">
        <w:rPr>
          <w:rFonts w:cs="Times New Roman"/>
          <w:szCs w:val="28"/>
          <w:lang w:val="en-US"/>
        </w:rPr>
        <w: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22        </w:t>
      </w:r>
      <w:proofErr w:type="spellStart"/>
      <w:r w:rsidRPr="007E62AA">
        <w:rPr>
          <w:rFonts w:cs="Times New Roman"/>
          <w:szCs w:val="28"/>
          <w:lang w:val="en-US"/>
        </w:rPr>
        <w:t>i</w:t>
      </w:r>
      <w:proofErr w:type="spellEnd"/>
      <w:r w:rsidRPr="007E62AA">
        <w:rPr>
          <w:rFonts w:cs="Times New Roman"/>
          <w:szCs w:val="28"/>
          <w:lang w:val="en-US"/>
        </w:rPr>
        <w:t>=</w:t>
      </w:r>
      <w:proofErr w:type="gramStart"/>
      <w:r w:rsidRPr="007E62AA">
        <w:rPr>
          <w:rFonts w:cs="Times New Roman"/>
          <w:szCs w:val="28"/>
          <w:lang w:val="en-US"/>
        </w:rPr>
        <w:t>s(</w:t>
      </w:r>
      <w:proofErr w:type="spellStart"/>
      <w:proofErr w:type="gramEnd"/>
      <w:r w:rsidRPr="007E62AA">
        <w:rPr>
          <w:rFonts w:cs="Times New Roman"/>
          <w:szCs w:val="28"/>
          <w:lang w:val="en-US"/>
        </w:rPr>
        <w:t>i,l,l</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23        </w:t>
      </w:r>
      <w:proofErr w:type="spellStart"/>
      <w:r w:rsidRPr="007E62AA">
        <w:rPr>
          <w:rFonts w:cs="Times New Roman"/>
          <w:szCs w:val="28"/>
          <w:lang w:val="en-US"/>
        </w:rPr>
        <w:t>i</w:t>
      </w:r>
      <w:proofErr w:type="spellEnd"/>
      <w:r w:rsidRPr="007E62AA">
        <w:rPr>
          <w:rFonts w:cs="Times New Roman"/>
          <w:szCs w:val="28"/>
          <w:lang w:val="en-US"/>
        </w:rPr>
        <w:t>=</w:t>
      </w:r>
      <w:proofErr w:type="spellStart"/>
      <w:proofErr w:type="gramStart"/>
      <w:r w:rsidRPr="007E62AA">
        <w:rPr>
          <w:rFonts w:cs="Times New Roman"/>
          <w:szCs w:val="28"/>
          <w:lang w:val="en-US"/>
        </w:rPr>
        <w:t>i</w:t>
      </w:r>
      <w:proofErr w:type="spellEnd"/>
      <w:r w:rsidRPr="007E62AA">
        <w:rPr>
          <w:rFonts w:cs="Times New Roman"/>
          <w:szCs w:val="28"/>
          <w:lang w:val="en-US"/>
        </w:rPr>
        <w:t>(</w:t>
      </w:r>
      <w:proofErr w:type="spellStart"/>
      <w:proofErr w:type="gramEnd"/>
      <w:r w:rsidRPr="007E62AA">
        <w:rPr>
          <w:rFonts w:cs="Times New Roman"/>
          <w:szCs w:val="28"/>
          <w:lang w:val="en-US"/>
        </w:rPr>
        <w:t>l,i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24        </w:t>
      </w:r>
      <w:proofErr w:type="spellStart"/>
      <w:r w:rsidRPr="007E62AA">
        <w:rPr>
          <w:rFonts w:cs="Times New Roman"/>
          <w:szCs w:val="28"/>
          <w:lang w:val="en-US"/>
        </w:rPr>
        <w:t>i</w:t>
      </w:r>
      <w:proofErr w:type="spellEnd"/>
      <w:r w:rsidRPr="007E62AA">
        <w:rPr>
          <w:rFonts w:cs="Times New Roman"/>
          <w:szCs w:val="28"/>
          <w:lang w:val="en-US"/>
        </w:rPr>
        <w:t>=</w:t>
      </w:r>
      <w:proofErr w:type="gramStart"/>
      <w:r w:rsidRPr="007E62AA">
        <w:rPr>
          <w:rFonts w:cs="Times New Roman"/>
          <w:szCs w:val="28"/>
          <w:lang w:val="en-US"/>
        </w:rPr>
        <w:t>p(</w:t>
      </w:r>
      <w:proofErr w:type="gramEnd"/>
      <w:r w:rsidRPr="007E62AA">
        <w:rPr>
          <w:rFonts w:cs="Times New Roman"/>
          <w:szCs w:val="28"/>
          <w:lang w:val="en-US"/>
        </w:rPr>
        <w:t>l);</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25        </w:t>
      </w:r>
      <w:proofErr w:type="gramStart"/>
      <w:r w:rsidRPr="007E62AA">
        <w:rPr>
          <w:rFonts w:cs="Times New Roman"/>
          <w:szCs w:val="28"/>
          <w:lang w:val="en-US"/>
        </w:rPr>
        <w:t>o(</w:t>
      </w:r>
      <w:proofErr w:type="gramEnd"/>
      <w:r w:rsidRPr="007E62AA">
        <w:rPr>
          <w:rFonts w:cs="Times New Roman"/>
          <w:szCs w:val="28"/>
          <w:lang w:val="en-US"/>
        </w:rPr>
        <w:t>l);</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26        </w:t>
      </w:r>
      <w:proofErr w:type="gramStart"/>
      <w:r w:rsidRPr="007E62AA">
        <w:rPr>
          <w:rFonts w:cs="Times New Roman"/>
          <w:szCs w:val="28"/>
          <w:lang w:val="en-US"/>
        </w:rPr>
        <w:t>o(</w:t>
      </w:r>
      <w:proofErr w:type="spellStart"/>
      <w:proofErr w:type="gramEnd"/>
      <w:r w:rsidRPr="007E62AA">
        <w:rPr>
          <w:rFonts w:cs="Times New Roman"/>
          <w:szCs w:val="28"/>
          <w:lang w:val="en-US"/>
        </w:rPr>
        <w: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27        </w:t>
      </w:r>
      <w:proofErr w:type="gramStart"/>
      <w:r w:rsidRPr="007E62AA">
        <w:rPr>
          <w:rFonts w:cs="Times New Roman"/>
          <w:szCs w:val="28"/>
          <w:lang w:val="en-US"/>
        </w:rPr>
        <w:t>o(</w:t>
      </w:r>
      <w:proofErr w:type="spellStart"/>
      <w:proofErr w:type="gramEnd"/>
      <w:r w:rsidRPr="007E62AA">
        <w:rPr>
          <w:rFonts w:cs="Times New Roman"/>
          <w:szCs w:val="28"/>
          <w:lang w:val="en-US"/>
        </w:rPr>
        <w:t>i</w:t>
      </w:r>
      <w:proofErr w:type="spellEnd"/>
      <w:r w:rsidRPr="007E62AA">
        <w:rPr>
          <w:rFonts w:cs="Times New Roman"/>
          <w:szCs w:val="28"/>
          <w:lang w:val="en-US"/>
        </w:rPr>
        <w:t>);</w:t>
      </w:r>
    </w:p>
    <w:p w:rsidR="00BF58B5" w:rsidRPr="007E62AA" w:rsidRDefault="00BF58B5" w:rsidP="00BF58B5">
      <w:pPr>
        <w:tabs>
          <w:tab w:val="left" w:pos="540"/>
          <w:tab w:val="left" w:pos="900"/>
        </w:tabs>
        <w:ind w:firstLine="0"/>
        <w:jc w:val="both"/>
        <w:rPr>
          <w:rFonts w:cs="Times New Roman"/>
          <w:szCs w:val="28"/>
          <w:lang w:val="en-US"/>
        </w:rPr>
      </w:pPr>
      <w:r w:rsidRPr="007E62AA">
        <w:rPr>
          <w:rFonts w:cs="Times New Roman"/>
          <w:szCs w:val="28"/>
          <w:lang w:val="en-US"/>
        </w:rPr>
        <w:t xml:space="preserve">28        </w:t>
      </w:r>
      <w:proofErr w:type="gramStart"/>
      <w:r w:rsidRPr="007E62AA">
        <w:rPr>
          <w:rFonts w:cs="Times New Roman"/>
          <w:szCs w:val="28"/>
          <w:lang w:val="en-US"/>
        </w:rPr>
        <w:t>o(</w:t>
      </w:r>
      <w:proofErr w:type="spellStart"/>
      <w:proofErr w:type="gramEnd"/>
      <w:r w:rsidRPr="007E62AA">
        <w:rPr>
          <w:rFonts w:cs="Times New Roman"/>
          <w:szCs w:val="28"/>
          <w:lang w:val="en-US"/>
        </w:rPr>
        <w:t>i</w:t>
      </w:r>
      <w:proofErr w:type="spellEnd"/>
      <w:r w:rsidRPr="007E62AA">
        <w:rPr>
          <w:rFonts w:cs="Times New Roman"/>
          <w:szCs w:val="28"/>
          <w:lang w:val="en-US"/>
        </w:rPr>
        <w:t>);</w:t>
      </w:r>
    </w:p>
    <w:p w:rsidR="00BF58B5" w:rsidRPr="00AB3D2F" w:rsidRDefault="00BF58B5" w:rsidP="00BF58B5">
      <w:pPr>
        <w:tabs>
          <w:tab w:val="left" w:pos="540"/>
          <w:tab w:val="left" w:pos="900"/>
        </w:tabs>
        <w:ind w:firstLine="0"/>
        <w:jc w:val="both"/>
        <w:rPr>
          <w:rFonts w:cs="Times New Roman"/>
          <w:szCs w:val="28"/>
          <w:lang w:val="en-US"/>
        </w:rPr>
      </w:pPr>
      <w:r w:rsidRPr="00AB3D2F">
        <w:rPr>
          <w:rFonts w:cs="Times New Roman"/>
          <w:szCs w:val="28"/>
          <w:lang w:val="en-US"/>
        </w:rPr>
        <w:t xml:space="preserve">29        </w:t>
      </w:r>
      <w:proofErr w:type="gramStart"/>
      <w:r w:rsidRPr="007E62AA">
        <w:rPr>
          <w:rFonts w:cs="Times New Roman"/>
          <w:szCs w:val="28"/>
          <w:lang w:val="en-US"/>
        </w:rPr>
        <w:t>o</w:t>
      </w:r>
      <w:r w:rsidRPr="00AB3D2F">
        <w:rPr>
          <w:rFonts w:cs="Times New Roman"/>
          <w:szCs w:val="28"/>
          <w:lang w:val="en-US"/>
        </w:rPr>
        <w:t>(</w:t>
      </w:r>
      <w:proofErr w:type="spellStart"/>
      <w:proofErr w:type="gramEnd"/>
      <w:r w:rsidRPr="007E62AA">
        <w:rPr>
          <w:rFonts w:cs="Times New Roman"/>
          <w:szCs w:val="28"/>
          <w:lang w:val="en-US"/>
        </w:rPr>
        <w:t>i</w:t>
      </w:r>
      <w:proofErr w:type="spellEnd"/>
      <w:r w:rsidRPr="00AB3D2F">
        <w:rPr>
          <w:rFonts w:cs="Times New Roman"/>
          <w:szCs w:val="28"/>
          <w:lang w:val="en-US"/>
        </w:rPr>
        <w:t>);</w:t>
      </w:r>
    </w:p>
    <w:p w:rsidR="00BF58B5" w:rsidRPr="00BF58B5" w:rsidRDefault="00BF58B5" w:rsidP="00BF58B5">
      <w:pPr>
        <w:tabs>
          <w:tab w:val="left" w:pos="540"/>
          <w:tab w:val="left" w:pos="900"/>
        </w:tabs>
        <w:ind w:firstLine="0"/>
        <w:jc w:val="both"/>
        <w:rPr>
          <w:rFonts w:cs="Times New Roman"/>
          <w:szCs w:val="28"/>
          <w:lang w:val="en-US"/>
        </w:rPr>
      </w:pPr>
      <w:r w:rsidRPr="00BF58B5">
        <w:rPr>
          <w:rFonts w:cs="Times New Roman"/>
          <w:szCs w:val="28"/>
          <w:lang w:val="en-US"/>
        </w:rPr>
        <w:t xml:space="preserve">30        </w:t>
      </w:r>
      <w:proofErr w:type="gramStart"/>
      <w:r w:rsidRPr="00BF58B5">
        <w:rPr>
          <w:rFonts w:cs="Times New Roman"/>
          <w:szCs w:val="28"/>
          <w:lang w:val="en-US"/>
        </w:rPr>
        <w:t>o(</w:t>
      </w:r>
      <w:proofErr w:type="spellStart"/>
      <w:proofErr w:type="gramEnd"/>
      <w:r w:rsidRPr="00BF58B5">
        <w:rPr>
          <w:rFonts w:cs="Times New Roman"/>
          <w:szCs w:val="28"/>
          <w:lang w:val="en-US"/>
        </w:rPr>
        <w:t>i</w:t>
      </w:r>
      <w:proofErr w:type="spellEnd"/>
      <w:r w:rsidRPr="00BF58B5">
        <w:rPr>
          <w:rFonts w:cs="Times New Roman"/>
          <w:szCs w:val="28"/>
          <w:lang w:val="en-US"/>
        </w:rPr>
        <w:t>);</w:t>
      </w:r>
    </w:p>
    <w:p w:rsidR="00BF58B5" w:rsidRPr="00BF58B5" w:rsidRDefault="00BF58B5" w:rsidP="00BF58B5">
      <w:pPr>
        <w:tabs>
          <w:tab w:val="left" w:pos="540"/>
          <w:tab w:val="left" w:pos="900"/>
        </w:tabs>
        <w:ind w:firstLine="0"/>
        <w:jc w:val="both"/>
        <w:rPr>
          <w:rFonts w:cs="Times New Roman"/>
          <w:szCs w:val="28"/>
          <w:lang w:val="en-US"/>
        </w:rPr>
      </w:pPr>
      <w:r w:rsidRPr="00BF58B5">
        <w:rPr>
          <w:rFonts w:cs="Times New Roman"/>
          <w:szCs w:val="28"/>
          <w:lang w:val="en-US"/>
        </w:rPr>
        <w:t xml:space="preserve">31        </w:t>
      </w:r>
      <w:proofErr w:type="spellStart"/>
      <w:r w:rsidRPr="00BF58B5">
        <w:rPr>
          <w:rFonts w:cs="Times New Roman"/>
          <w:szCs w:val="28"/>
          <w:lang w:val="en-US"/>
        </w:rPr>
        <w:t>bl</w:t>
      </w:r>
      <w:proofErr w:type="spellEnd"/>
      <w:r w:rsidRPr="00BF58B5">
        <w:rPr>
          <w:rFonts w:cs="Times New Roman"/>
          <w:szCs w:val="28"/>
          <w:lang w:val="en-US"/>
        </w:rPr>
        <w:t>;</w:t>
      </w:r>
    </w:p>
    <w:p w:rsidR="00BF58B5" w:rsidRDefault="00BF58B5" w:rsidP="00BF58B5">
      <w:pPr>
        <w:tabs>
          <w:tab w:val="left" w:pos="540"/>
          <w:tab w:val="left" w:pos="900"/>
        </w:tabs>
        <w:ind w:firstLine="0"/>
        <w:jc w:val="both"/>
        <w:rPr>
          <w:rFonts w:cs="Times New Roman"/>
          <w:szCs w:val="28"/>
        </w:rPr>
      </w:pPr>
      <w:r w:rsidRPr="007E62AA">
        <w:rPr>
          <w:rFonts w:cs="Times New Roman"/>
          <w:szCs w:val="28"/>
        </w:rPr>
        <w:t>32</w:t>
      </w:r>
      <w:proofErr w:type="gramStart"/>
      <w:r w:rsidRPr="007E62AA">
        <w:rPr>
          <w:rFonts w:cs="Times New Roman"/>
          <w:szCs w:val="28"/>
        </w:rPr>
        <w:t xml:space="preserve">        }</w:t>
      </w:r>
      <w:proofErr w:type="gramEnd"/>
    </w:p>
    <w:p w:rsidR="00BF58B5" w:rsidRDefault="00BF58B5" w:rsidP="00BF58B5">
      <w:pPr>
        <w:tabs>
          <w:tab w:val="left" w:pos="540"/>
          <w:tab w:val="left" w:pos="900"/>
        </w:tabs>
        <w:spacing w:after="120"/>
        <w:jc w:val="both"/>
        <w:rPr>
          <w:rFonts w:cs="Times New Roman"/>
          <w:szCs w:val="28"/>
        </w:rPr>
      </w:pPr>
    </w:p>
    <w:p w:rsidR="000541DB" w:rsidRDefault="000541DB" w:rsidP="00D203AB">
      <w:pPr>
        <w:pStyle w:val="1"/>
      </w:pPr>
      <w:bookmarkStart w:id="94" w:name="_Toc501507566"/>
      <w:bookmarkStart w:id="95" w:name="_Toc469859859"/>
      <w:bookmarkStart w:id="96" w:name="_Toc466821162"/>
    </w:p>
    <w:p w:rsidR="000541DB" w:rsidRDefault="000541DB" w:rsidP="00D203AB">
      <w:pPr>
        <w:pStyle w:val="1"/>
      </w:pPr>
    </w:p>
    <w:p w:rsidR="00D203AB" w:rsidRPr="00CA4001" w:rsidRDefault="00D203AB" w:rsidP="00D203AB">
      <w:pPr>
        <w:pStyle w:val="1"/>
      </w:pPr>
      <w:r w:rsidRPr="00CA4001">
        <w:lastRenderedPageBreak/>
        <w:t xml:space="preserve"> </w:t>
      </w:r>
      <w:bookmarkStart w:id="97" w:name="_Toc533112024"/>
      <w:r w:rsidRPr="00CA4001">
        <w:t>4. Разработка синтаксического анализатора</w:t>
      </w:r>
      <w:bookmarkEnd w:id="94"/>
      <w:bookmarkEnd w:id="97"/>
      <w:r w:rsidRPr="00CA4001">
        <w:t xml:space="preserve">      </w:t>
      </w:r>
    </w:p>
    <w:p w:rsidR="00D203AB" w:rsidRPr="008322A1" w:rsidRDefault="00D203AB" w:rsidP="00D203AB">
      <w:pPr>
        <w:pStyle w:val="1"/>
      </w:pPr>
      <w:bookmarkStart w:id="98" w:name="_Toc501507567"/>
      <w:bookmarkStart w:id="99" w:name="_Toc533112025"/>
      <w:r w:rsidRPr="008322A1">
        <w:t>4.1. Структура синтаксического анализатора</w:t>
      </w:r>
      <w:bookmarkEnd w:id="95"/>
      <w:bookmarkEnd w:id="96"/>
      <w:bookmarkEnd w:id="98"/>
      <w:bookmarkEnd w:id="99"/>
    </w:p>
    <w:p w:rsidR="00D203AB" w:rsidRPr="00CA4001" w:rsidRDefault="00D203AB" w:rsidP="00D203AB">
      <w:pPr>
        <w:spacing w:after="280"/>
        <w:jc w:val="both"/>
      </w:pPr>
      <w:r w:rsidRPr="008322A1">
        <w:t>Структура работы синтаксического анализатора и входные</w:t>
      </w:r>
      <w:r w:rsidR="00532545">
        <w:t>,</w:t>
      </w:r>
      <w:r w:rsidR="00EF7824">
        <w:t xml:space="preserve"> </w:t>
      </w:r>
      <w:r w:rsidRPr="008322A1">
        <w:t>выходные да</w:t>
      </w:r>
      <w:r w:rsidR="00801C6E">
        <w:t>нные представлены на р</w:t>
      </w:r>
      <w:r>
        <w:t>исунке 4.</w:t>
      </w:r>
    </w:p>
    <w:p w:rsidR="00D203AB" w:rsidRPr="00CD705B" w:rsidRDefault="00335993" w:rsidP="00AB107D">
      <w:pPr>
        <w:pStyle w:val="ad"/>
        <w:jc w:val="center"/>
        <w:rPr>
          <w:rFonts w:cs="Times New Roman"/>
          <w:szCs w:val="28"/>
          <w:lang w:val="en-US"/>
        </w:rPr>
      </w:pPr>
      <w:r>
        <w:object w:dxaOrig="7766" w:dyaOrig="4421">
          <v:shape id="_x0000_i1026" type="#_x0000_t75" style="width:388.45pt;height:221pt" o:ole="">
            <v:imagedata r:id="rId13" o:title=""/>
          </v:shape>
          <o:OLEObject Type="Embed" ProgID="Visio.Drawing.11" ShapeID="_x0000_i1026" DrawAspect="Content" ObjectID="_1606854227" r:id="rId14"/>
        </w:object>
      </w:r>
    </w:p>
    <w:p w:rsidR="00D203AB" w:rsidRPr="000E457E" w:rsidRDefault="00633F89" w:rsidP="00D203AB">
      <w:pPr>
        <w:pStyle w:val="ad"/>
        <w:jc w:val="center"/>
        <w:rPr>
          <w:sz w:val="24"/>
        </w:rPr>
      </w:pPr>
      <w:r w:rsidRPr="000E457E">
        <w:rPr>
          <w:sz w:val="24"/>
        </w:rPr>
        <w:t>Рисунок 4,</w:t>
      </w:r>
      <w:r w:rsidR="00D203AB" w:rsidRPr="000E457E">
        <w:rPr>
          <w:sz w:val="24"/>
        </w:rPr>
        <w:t xml:space="preserve"> Синтаксический анализатор</w:t>
      </w:r>
      <w:bookmarkStart w:id="100" w:name="_Toc469859860"/>
      <w:bookmarkStart w:id="101" w:name="_Toc466821163"/>
    </w:p>
    <w:p w:rsidR="00D203AB" w:rsidRPr="00CA4001" w:rsidRDefault="00D203AB" w:rsidP="00D203AB">
      <w:pPr>
        <w:pStyle w:val="1"/>
        <w:rPr>
          <w:sz w:val="32"/>
        </w:rPr>
      </w:pPr>
      <w:bookmarkStart w:id="102" w:name="_Toc501507568"/>
      <w:bookmarkStart w:id="103" w:name="_Toc533112026"/>
      <w:r w:rsidRPr="00CA4001">
        <w:t>4.2. Грамматика языка</w:t>
      </w:r>
      <w:bookmarkEnd w:id="100"/>
      <w:bookmarkEnd w:id="101"/>
      <w:bookmarkEnd w:id="102"/>
      <w:bookmarkEnd w:id="103"/>
    </w:p>
    <w:p w:rsidR="00D203AB" w:rsidRPr="008322A1" w:rsidRDefault="00D203AB" w:rsidP="00D203AB">
      <w:pPr>
        <w:jc w:val="both"/>
      </w:pPr>
      <w:bookmarkStart w:id="104" w:name="_Toc466821164"/>
      <w:r w:rsidRPr="008322A1">
        <w:t xml:space="preserve">Грамматика для синтаксического разбора языка </w:t>
      </w:r>
      <w:r w:rsidR="00F85242">
        <w:rPr>
          <w:lang w:val="en-US"/>
        </w:rPr>
        <w:t>GRI</w:t>
      </w:r>
      <w:r>
        <w:t>-201</w:t>
      </w:r>
      <w:r w:rsidR="00510D41" w:rsidRPr="00510D41">
        <w:t>8</w:t>
      </w:r>
      <w:r>
        <w:t xml:space="preserve"> представлена в </w:t>
      </w:r>
      <w:r w:rsidR="00C5777D">
        <w:t>т</w:t>
      </w:r>
      <w:r w:rsidRPr="008322A1">
        <w:t xml:space="preserve">аблице </w:t>
      </w:r>
      <w:r>
        <w:t>4.1</w:t>
      </w:r>
      <w:r w:rsidRPr="008322A1">
        <w:t xml:space="preserve">. Для описания языка, разбираемого синтаксического анализатором, применяют грамматики типа 2 – контекстно-свободные грамматики. </w:t>
      </w:r>
    </w:p>
    <w:p w:rsidR="00D203AB" w:rsidRPr="008322A1" w:rsidRDefault="00D203AB" w:rsidP="00CF459C">
      <w:pPr>
        <w:jc w:val="both"/>
      </w:pPr>
      <w:r w:rsidRPr="008322A1">
        <w:t xml:space="preserve">Грамматика типа 2:  </w:t>
      </w:r>
      <w:r w:rsidRPr="008322A1">
        <w:rPr>
          <w:rFonts w:eastAsiaTheme="minorEastAsia"/>
          <w:position w:val="-16"/>
        </w:rPr>
        <w:object w:dxaOrig="2310" w:dyaOrig="435">
          <v:shape id="_x0000_i1027" type="#_x0000_t75" style="width:115.55pt;height:21.75pt" o:ole="">
            <v:imagedata r:id="rId15" o:title=""/>
          </v:shape>
          <o:OLEObject Type="Embed" ProgID="Equation.3" ShapeID="_x0000_i1027" DrawAspect="Content" ObjectID="_1606854228" r:id="rId16"/>
        </w:object>
      </w:r>
      <w:r w:rsidRPr="008322A1">
        <w:t xml:space="preserve"> - контекстно-свободная грамматика, где </w:t>
      </w:r>
      <w:r w:rsidRPr="00B40FBD">
        <w:rPr>
          <w:lang w:val="en-US"/>
        </w:rPr>
        <w:t>T</w:t>
      </w:r>
      <w:r w:rsidRPr="008322A1">
        <w:t xml:space="preserve"> – множество терминалов, </w:t>
      </w:r>
      <w:r w:rsidRPr="00335993">
        <w:rPr>
          <w:lang w:val="en-US"/>
        </w:rPr>
        <w:t>N</w:t>
      </w:r>
      <w:r w:rsidRPr="008322A1">
        <w:t xml:space="preserve"> – множество </w:t>
      </w:r>
      <w:proofErr w:type="spellStart"/>
      <w:r w:rsidRPr="008322A1">
        <w:t>нетерминалов</w:t>
      </w:r>
      <w:proofErr w:type="spellEnd"/>
      <w:r w:rsidR="00335993" w:rsidRPr="00335993">
        <w:t xml:space="preserve"> </w:t>
      </w:r>
      <w:r w:rsidR="00335993">
        <w:t>(</w:t>
      </w:r>
      <w:r w:rsidR="00335993">
        <w:rPr>
          <w:lang w:val="en-US"/>
        </w:rPr>
        <w:t>S</w:t>
      </w:r>
      <w:r w:rsidR="00335993" w:rsidRPr="00335993">
        <w:t>,</w:t>
      </w:r>
      <w:r w:rsidR="00335993">
        <w:rPr>
          <w:lang w:val="en-US"/>
        </w:rPr>
        <w:t>N</w:t>
      </w:r>
      <w:r w:rsidR="00335993" w:rsidRPr="00335993">
        <w:t>,</w:t>
      </w:r>
      <w:r w:rsidR="00335993">
        <w:rPr>
          <w:lang w:val="en-US"/>
        </w:rPr>
        <w:t>F</w:t>
      </w:r>
      <w:r w:rsidR="00335993" w:rsidRPr="00335993">
        <w:t>,</w:t>
      </w:r>
      <w:r w:rsidR="00335993">
        <w:rPr>
          <w:lang w:val="en-US"/>
        </w:rPr>
        <w:t>E</w:t>
      </w:r>
      <w:r w:rsidR="00335993" w:rsidRPr="00335993">
        <w:t>,</w:t>
      </w:r>
      <w:r w:rsidR="00335993">
        <w:rPr>
          <w:lang w:val="en-US"/>
        </w:rPr>
        <w:t>W</w:t>
      </w:r>
      <w:r w:rsidR="00335993" w:rsidRPr="00335993">
        <w:t>,</w:t>
      </w:r>
      <w:r w:rsidR="00335993">
        <w:rPr>
          <w:lang w:val="en-US"/>
        </w:rPr>
        <w:t>M</w:t>
      </w:r>
      <w:r w:rsidR="00335993" w:rsidRPr="00335993">
        <w:t>)</w:t>
      </w:r>
      <w:r w:rsidRPr="008322A1">
        <w:t xml:space="preserve">, </w:t>
      </w:r>
      <w:r w:rsidRPr="008322A1">
        <w:rPr>
          <w:lang w:val="en-US"/>
        </w:rPr>
        <w:t>P</w:t>
      </w:r>
      <w:r w:rsidRPr="008322A1">
        <w:t xml:space="preserve"> – правила перехода, </w:t>
      </w:r>
      <w:r w:rsidRPr="008322A1">
        <w:rPr>
          <w:lang w:val="en-US"/>
        </w:rPr>
        <w:t>S</w:t>
      </w:r>
      <w:r w:rsidRPr="008322A1">
        <w:t xml:space="preserve"> – стартовый символ. Описание терминалов представлено в </w:t>
      </w:r>
      <w:r w:rsidR="00C5777D">
        <w:t>т</w:t>
      </w:r>
      <w:r w:rsidRPr="008322A1">
        <w:t xml:space="preserve">аблице </w:t>
      </w:r>
      <w:r>
        <w:t>3.2</w:t>
      </w:r>
      <w:r w:rsidRPr="008322A1">
        <w:t>.</w:t>
      </w:r>
    </w:p>
    <w:p w:rsidR="00D203AB" w:rsidRDefault="00510D41" w:rsidP="00D203AB">
      <w:pPr>
        <w:jc w:val="both"/>
      </w:pPr>
      <w:r w:rsidRPr="004D0DDD">
        <w:rPr>
          <w:rFonts w:cs="Times New Roman"/>
          <w:szCs w:val="28"/>
        </w:rPr>
        <w:t>В контекстно-свободной грамматике правила имеют вид</w:t>
      </w:r>
      <w:r w:rsidR="00D203AB" w:rsidRPr="008322A1">
        <w:t xml:space="preserve">: </w:t>
      </w:r>
      <w:r w:rsidR="00D203AB" w:rsidRPr="008322A1">
        <w:rPr>
          <w:rFonts w:eastAsiaTheme="minorEastAsia"/>
          <w:position w:val="-6"/>
        </w:rPr>
        <w:object w:dxaOrig="1005" w:dyaOrig="285">
          <v:shape id="_x0000_i1028" type="#_x0000_t75" style="width:50.25pt;height:14.25pt" o:ole="">
            <v:imagedata r:id="rId17" o:title=""/>
          </v:shape>
          <o:OLEObject Type="Embed" ProgID="Equation.3" ShapeID="_x0000_i1028" DrawAspect="Content" ObjectID="_1606854229" r:id="rId18"/>
        </w:object>
      </w:r>
      <w:r w:rsidR="00D203AB" w:rsidRPr="008322A1">
        <w:t xml:space="preserve">, где  </w:t>
      </w:r>
      <w:r w:rsidR="00D203AB" w:rsidRPr="008322A1">
        <w:rPr>
          <w:rFonts w:eastAsiaTheme="minorEastAsia"/>
          <w:position w:val="-6"/>
        </w:rPr>
        <w:object w:dxaOrig="870" w:dyaOrig="285">
          <v:shape id="_x0000_i1029" type="#_x0000_t75" style="width:43.55pt;height:14.25pt" o:ole="">
            <v:imagedata r:id="rId19" o:title=""/>
          </v:shape>
          <o:OLEObject Type="Embed" ProgID="Equation.3" ShapeID="_x0000_i1029" DrawAspect="Content" ObjectID="_1606854230" r:id="rId20"/>
        </w:object>
      </w:r>
      <w:r w:rsidR="00D203AB" w:rsidRPr="008322A1">
        <w:t xml:space="preserve">,  </w:t>
      </w:r>
      <w:r w:rsidR="00D203AB" w:rsidRPr="008322A1">
        <w:rPr>
          <w:rFonts w:eastAsiaTheme="minorEastAsia"/>
          <w:position w:val="-6"/>
        </w:rPr>
        <w:object w:dxaOrig="1005" w:dyaOrig="435">
          <v:shape id="_x0000_i1030" type="#_x0000_t75" style="width:50.25pt;height:21.75pt" o:ole="">
            <v:imagedata r:id="rId21" o:title=""/>
          </v:shape>
          <o:OLEObject Type="Embed" ProgID="Equation.3" ShapeID="_x0000_i1030" DrawAspect="Content" ObjectID="_1606854231" r:id="rId22"/>
        </w:object>
      </w:r>
      <w:r w:rsidR="00D203AB" w:rsidRPr="008322A1">
        <w:t xml:space="preserve">, </w:t>
      </w:r>
      <w:r w:rsidR="00D203AB" w:rsidRPr="008322A1">
        <w:rPr>
          <w:rFonts w:eastAsiaTheme="minorEastAsia"/>
          <w:position w:val="-6"/>
        </w:rPr>
        <w:object w:dxaOrig="1440" w:dyaOrig="285">
          <v:shape id="_x0000_i1031" type="#_x0000_t75" style="width:1in;height:14.25pt" o:ole="">
            <v:imagedata r:id="rId23" o:title=""/>
          </v:shape>
          <o:OLEObject Type="Embed" ProgID="Equation.3" ShapeID="_x0000_i1031" DrawAspect="Content" ObjectID="_1606854232" r:id="rId24"/>
        </w:object>
      </w:r>
      <w:r w:rsidR="00D203AB" w:rsidRPr="008322A1">
        <w:t xml:space="preserve"> - словарь грамматики </w:t>
      </w:r>
      <w:r w:rsidR="00D203AB" w:rsidRPr="008322A1">
        <w:rPr>
          <w:rFonts w:eastAsiaTheme="minorEastAsia"/>
          <w:position w:val="-14"/>
        </w:rPr>
        <w:object w:dxaOrig="435" w:dyaOrig="435">
          <v:shape id="_x0000_i1032" type="#_x0000_t75" style="width:21.75pt;height:21.75pt" o:ole="">
            <v:imagedata r:id="rId25" o:title=""/>
          </v:shape>
          <o:OLEObject Type="Embed" ProgID="Equation.3" ShapeID="_x0000_i1032" DrawAspect="Content" ObjectID="_1606854233" r:id="rId26"/>
        </w:object>
      </w:r>
      <w:r w:rsidR="00D203AB" w:rsidRPr="00674776">
        <w:t>,</w:t>
      </w:r>
      <w:r w:rsidR="00D203AB">
        <w:t xml:space="preserve"> где Т-правило нашей грамматики.</w:t>
      </w:r>
      <w:r w:rsidR="00D203AB" w:rsidRPr="008322A1">
        <w:t xml:space="preserve"> </w:t>
      </w:r>
    </w:p>
    <w:p w:rsidR="00633F89" w:rsidRDefault="00633F89" w:rsidP="00D203AB">
      <w:pPr>
        <w:jc w:val="both"/>
      </w:pPr>
    </w:p>
    <w:p w:rsidR="00633F89" w:rsidRDefault="00633F89" w:rsidP="00D203AB">
      <w:pPr>
        <w:jc w:val="both"/>
      </w:pPr>
    </w:p>
    <w:p w:rsidR="00633F89" w:rsidRDefault="00633F89" w:rsidP="00D203AB">
      <w:pPr>
        <w:jc w:val="both"/>
      </w:pPr>
    </w:p>
    <w:p w:rsidR="00633F89" w:rsidRDefault="00633F89" w:rsidP="00D203AB">
      <w:pPr>
        <w:jc w:val="both"/>
      </w:pPr>
    </w:p>
    <w:p w:rsidR="00633F89" w:rsidRDefault="00633F89" w:rsidP="00D203AB">
      <w:pPr>
        <w:jc w:val="both"/>
      </w:pPr>
    </w:p>
    <w:p w:rsidR="00633F89" w:rsidRPr="008322A1" w:rsidRDefault="00633F89" w:rsidP="00D203AB">
      <w:pPr>
        <w:jc w:val="both"/>
      </w:pPr>
    </w:p>
    <w:p w:rsidR="00D203AB" w:rsidRPr="008322A1" w:rsidRDefault="00D203AB" w:rsidP="00633F89">
      <w:pPr>
        <w:pStyle w:val="ad"/>
        <w:spacing w:before="240" w:after="240"/>
        <w:jc w:val="left"/>
      </w:pPr>
      <w:r>
        <w:lastRenderedPageBreak/>
        <w:t xml:space="preserve">Таблица </w:t>
      </w:r>
      <w:r w:rsidRPr="001E01A3">
        <w:t>4.</w:t>
      </w:r>
      <w:r w:rsidRPr="00633F89">
        <w:t>1</w:t>
      </w:r>
      <w:r w:rsidR="00633F89">
        <w:t>,</w:t>
      </w:r>
      <w:r w:rsidRPr="008322A1">
        <w:t xml:space="preserve">  Правила перехода нетерминальных символов</w:t>
      </w:r>
    </w:p>
    <w:tbl>
      <w:tblPr>
        <w:tblStyle w:val="ac"/>
        <w:tblW w:w="0" w:type="auto"/>
        <w:tblLook w:val="04A0" w:firstRow="1" w:lastRow="0" w:firstColumn="1" w:lastColumn="0" w:noHBand="0" w:noVBand="1"/>
      </w:tblPr>
      <w:tblGrid>
        <w:gridCol w:w="3794"/>
        <w:gridCol w:w="5103"/>
      </w:tblGrid>
      <w:tr w:rsidR="00D203AB" w:rsidRPr="008322A1" w:rsidTr="006F0438">
        <w:tc>
          <w:tcPr>
            <w:tcW w:w="3794"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jc w:val="center"/>
              <w:rPr>
                <w:rFonts w:cs="Times New Roman"/>
                <w:szCs w:val="28"/>
              </w:rPr>
            </w:pPr>
            <w:proofErr w:type="spellStart"/>
            <w:r w:rsidRPr="008322A1">
              <w:rPr>
                <w:rFonts w:cs="Times New Roman"/>
                <w:szCs w:val="28"/>
              </w:rPr>
              <w:t>Нетерминал</w:t>
            </w:r>
            <w:proofErr w:type="spellEnd"/>
          </w:p>
        </w:tc>
        <w:tc>
          <w:tcPr>
            <w:tcW w:w="5103"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jc w:val="center"/>
              <w:rPr>
                <w:rFonts w:cs="Times New Roman"/>
                <w:szCs w:val="28"/>
              </w:rPr>
            </w:pPr>
            <w:r w:rsidRPr="008322A1">
              <w:rPr>
                <w:rFonts w:cs="Times New Roman"/>
                <w:szCs w:val="28"/>
              </w:rPr>
              <w:t>Правила</w:t>
            </w:r>
          </w:p>
        </w:tc>
      </w:tr>
      <w:tr w:rsidR="00D203AB" w:rsidRPr="00C90BA2" w:rsidTr="006F0438">
        <w:tc>
          <w:tcPr>
            <w:tcW w:w="3794"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rPr>
                <w:rFonts w:cs="Times New Roman"/>
                <w:szCs w:val="28"/>
              </w:rPr>
            </w:pPr>
            <w:r w:rsidRPr="008322A1">
              <w:rPr>
                <w:rFonts w:cs="Times New Roman"/>
                <w:szCs w:val="28"/>
                <w:lang w:val="en-US"/>
              </w:rPr>
              <w:t>S</w:t>
            </w:r>
            <w:r w:rsidRPr="001E01A3">
              <w:rPr>
                <w:rFonts w:cs="Times New Roman"/>
                <w:szCs w:val="28"/>
              </w:rPr>
              <w:t xml:space="preserve"> – </w:t>
            </w:r>
            <w:r w:rsidRPr="008322A1">
              <w:rPr>
                <w:rFonts w:cs="Times New Roman"/>
                <w:szCs w:val="28"/>
              </w:rPr>
              <w:t>структура программы</w:t>
            </w:r>
          </w:p>
        </w:tc>
        <w:tc>
          <w:tcPr>
            <w:tcW w:w="5103" w:type="dxa"/>
            <w:tcBorders>
              <w:top w:val="single" w:sz="4" w:space="0" w:color="auto"/>
              <w:left w:val="single" w:sz="4" w:space="0" w:color="auto"/>
              <w:bottom w:val="single" w:sz="4" w:space="0" w:color="auto"/>
              <w:right w:val="single" w:sz="4" w:space="0" w:color="auto"/>
            </w:tcBorders>
            <w:hideMark/>
          </w:tcPr>
          <w:p w:rsidR="00D203AB" w:rsidRPr="00786BA1" w:rsidRDefault="00D203AB" w:rsidP="006F0438">
            <w:pPr>
              <w:ind w:firstLine="0"/>
              <w:jc w:val="center"/>
              <w:rPr>
                <w:rFonts w:cs="Times New Roman"/>
                <w:szCs w:val="28"/>
                <w:lang w:val="en-US"/>
              </w:rPr>
            </w:pPr>
            <w:r>
              <w:rPr>
                <w:rFonts w:cs="Times New Roman"/>
                <w:szCs w:val="28"/>
                <w:lang w:val="en-US"/>
              </w:rPr>
              <w:t>B</w:t>
            </w:r>
            <w:r w:rsidRPr="00786BA1">
              <w:rPr>
                <w:rFonts w:cs="Times New Roman"/>
                <w:szCs w:val="28"/>
                <w:lang w:val="en-US"/>
              </w:rPr>
              <w:t>;</w:t>
            </w:r>
            <w:r>
              <w:rPr>
                <w:rFonts w:cs="Times New Roman"/>
                <w:szCs w:val="28"/>
                <w:lang w:val="en-US"/>
              </w:rPr>
              <w:t>S</w:t>
            </w:r>
            <w:r w:rsidRPr="00786BA1">
              <w:rPr>
                <w:rFonts w:cs="Times New Roman"/>
                <w:szCs w:val="28"/>
                <w:lang w:val="en-US"/>
              </w:rPr>
              <w:t xml:space="preserve"> | </w:t>
            </w:r>
            <w:proofErr w:type="spellStart"/>
            <w:r w:rsidRPr="008322A1">
              <w:rPr>
                <w:rFonts w:cs="Times New Roman"/>
                <w:szCs w:val="28"/>
                <w:lang w:val="en-US"/>
              </w:rPr>
              <w:t>tfi</w:t>
            </w:r>
            <w:proofErr w:type="spellEnd"/>
            <w:r w:rsidRPr="00786BA1">
              <w:rPr>
                <w:rFonts w:cs="Times New Roman"/>
                <w:szCs w:val="28"/>
                <w:lang w:val="en-US"/>
              </w:rPr>
              <w:t>(</w:t>
            </w:r>
            <w:r w:rsidRPr="008322A1">
              <w:rPr>
                <w:rFonts w:cs="Times New Roman"/>
                <w:szCs w:val="28"/>
                <w:lang w:val="en-US"/>
              </w:rPr>
              <w:t>F</w:t>
            </w:r>
            <w:r w:rsidRPr="00786BA1">
              <w:rPr>
                <w:rFonts w:cs="Times New Roman"/>
                <w:szCs w:val="28"/>
                <w:lang w:val="en-US"/>
              </w:rPr>
              <w:t>){</w:t>
            </w:r>
            <w:r w:rsidRPr="008322A1">
              <w:rPr>
                <w:rFonts w:cs="Times New Roman"/>
                <w:szCs w:val="28"/>
                <w:lang w:val="en-US"/>
              </w:rPr>
              <w:t>N</w:t>
            </w:r>
            <w:r w:rsidRPr="00786BA1">
              <w:rPr>
                <w:rFonts w:cs="Times New Roman"/>
                <w:szCs w:val="28"/>
                <w:lang w:val="en-US"/>
              </w:rPr>
              <w:t>};</w:t>
            </w:r>
            <w:r w:rsidRPr="008322A1">
              <w:rPr>
                <w:rFonts w:cs="Times New Roman"/>
                <w:szCs w:val="28"/>
                <w:lang w:val="en-US"/>
              </w:rPr>
              <w:t>S</w:t>
            </w:r>
            <w:r w:rsidRPr="00786BA1">
              <w:rPr>
                <w:rFonts w:cs="Times New Roman"/>
                <w:szCs w:val="28"/>
                <w:lang w:val="en-US"/>
              </w:rPr>
              <w:t xml:space="preserve"> | </w:t>
            </w:r>
            <w:proofErr w:type="spellStart"/>
            <w:r w:rsidRPr="008322A1">
              <w:rPr>
                <w:rFonts w:cs="Times New Roman"/>
                <w:szCs w:val="28"/>
                <w:lang w:val="en-US"/>
              </w:rPr>
              <w:t>t</w:t>
            </w:r>
            <w:r w:rsidRPr="00786BA1">
              <w:rPr>
                <w:rFonts w:cs="Times New Roman"/>
                <w:szCs w:val="28"/>
                <w:lang w:val="en-US"/>
              </w:rPr>
              <w:t>,</w:t>
            </w:r>
            <w:r w:rsidRPr="008322A1">
              <w:rPr>
                <w:rFonts w:cs="Times New Roman"/>
                <w:szCs w:val="28"/>
                <w:lang w:val="en-US"/>
              </w:rPr>
              <w:t>f</w:t>
            </w:r>
            <w:r w:rsidRPr="00786BA1">
              <w:rPr>
                <w:rFonts w:cs="Times New Roman"/>
                <w:szCs w:val="28"/>
                <w:lang w:val="en-US"/>
              </w:rPr>
              <w:t>,</w:t>
            </w:r>
            <w:r w:rsidRPr="008322A1">
              <w:rPr>
                <w:rFonts w:cs="Times New Roman"/>
                <w:szCs w:val="28"/>
                <w:lang w:val="en-US"/>
              </w:rPr>
              <w:t>i</w:t>
            </w:r>
            <w:proofErr w:type="spellEnd"/>
            <w:r w:rsidRPr="00786BA1">
              <w:rPr>
                <w:rFonts w:cs="Times New Roman"/>
                <w:szCs w:val="28"/>
                <w:lang w:val="en-US"/>
              </w:rPr>
              <w:t>(</w:t>
            </w:r>
            <w:r w:rsidRPr="008322A1">
              <w:rPr>
                <w:rFonts w:cs="Times New Roman"/>
                <w:szCs w:val="28"/>
                <w:lang w:val="en-US"/>
              </w:rPr>
              <w:t>F</w:t>
            </w:r>
            <w:r w:rsidRPr="00786BA1">
              <w:rPr>
                <w:rFonts w:cs="Times New Roman"/>
                <w:szCs w:val="28"/>
                <w:lang w:val="en-US"/>
              </w:rPr>
              <w:t>){</w:t>
            </w:r>
            <w:r w:rsidRPr="008322A1">
              <w:rPr>
                <w:rFonts w:cs="Times New Roman"/>
                <w:szCs w:val="28"/>
                <w:lang w:val="en-US"/>
              </w:rPr>
              <w:t>N</w:t>
            </w:r>
            <w:r w:rsidRPr="00786BA1">
              <w:rPr>
                <w:rFonts w:cs="Times New Roman"/>
                <w:szCs w:val="28"/>
                <w:lang w:val="en-US"/>
              </w:rPr>
              <w:t>}</w:t>
            </w:r>
            <w:r w:rsidRPr="008322A1">
              <w:rPr>
                <w:rFonts w:cs="Times New Roman"/>
                <w:szCs w:val="28"/>
                <w:lang w:val="en-US"/>
              </w:rPr>
              <w:t>S</w:t>
            </w:r>
            <w:r w:rsidRPr="00786BA1">
              <w:rPr>
                <w:rFonts w:cs="Times New Roman"/>
                <w:szCs w:val="28"/>
                <w:lang w:val="en-US"/>
              </w:rPr>
              <w:t>; |</w:t>
            </w:r>
          </w:p>
          <w:p w:rsidR="00D203AB" w:rsidRPr="00786BA1" w:rsidRDefault="00D203AB" w:rsidP="006F0438">
            <w:pPr>
              <w:ind w:firstLine="0"/>
              <w:jc w:val="center"/>
              <w:rPr>
                <w:rFonts w:cs="Times New Roman"/>
                <w:szCs w:val="28"/>
                <w:lang w:val="en-US"/>
              </w:rPr>
            </w:pPr>
            <w:proofErr w:type="spellStart"/>
            <w:r w:rsidRPr="008322A1">
              <w:rPr>
                <w:rFonts w:cs="Times New Roman"/>
                <w:szCs w:val="28"/>
                <w:lang w:val="en-US"/>
              </w:rPr>
              <w:t>t</w:t>
            </w:r>
            <w:r w:rsidRPr="00786BA1">
              <w:rPr>
                <w:rFonts w:cs="Times New Roman"/>
                <w:szCs w:val="28"/>
                <w:lang w:val="en-US"/>
              </w:rPr>
              <w:t>,</w:t>
            </w:r>
            <w:r w:rsidRPr="008322A1">
              <w:rPr>
                <w:rFonts w:cs="Times New Roman"/>
                <w:szCs w:val="28"/>
                <w:lang w:val="en-US"/>
              </w:rPr>
              <w:t>f</w:t>
            </w:r>
            <w:r w:rsidRPr="00786BA1">
              <w:rPr>
                <w:rFonts w:cs="Times New Roman"/>
                <w:szCs w:val="28"/>
                <w:lang w:val="en-US"/>
              </w:rPr>
              <w:t>,</w:t>
            </w:r>
            <w:r w:rsidRPr="008322A1">
              <w:rPr>
                <w:rFonts w:cs="Times New Roman"/>
                <w:szCs w:val="28"/>
                <w:lang w:val="en-US"/>
              </w:rPr>
              <w:t>i</w:t>
            </w:r>
            <w:proofErr w:type="spellEnd"/>
            <w:r w:rsidRPr="00786BA1">
              <w:rPr>
                <w:rFonts w:cs="Times New Roman"/>
                <w:szCs w:val="28"/>
                <w:lang w:val="en-US"/>
              </w:rPr>
              <w:t>(</w:t>
            </w:r>
            <w:r w:rsidRPr="008322A1">
              <w:rPr>
                <w:rFonts w:cs="Times New Roman"/>
                <w:szCs w:val="28"/>
                <w:lang w:val="en-US"/>
              </w:rPr>
              <w:t>F</w:t>
            </w:r>
            <w:r w:rsidRPr="00786BA1">
              <w:rPr>
                <w:rFonts w:cs="Times New Roman"/>
                <w:szCs w:val="28"/>
                <w:lang w:val="en-US"/>
              </w:rPr>
              <w:t>){</w:t>
            </w:r>
            <w:r w:rsidRPr="008322A1">
              <w:rPr>
                <w:rFonts w:cs="Times New Roman"/>
                <w:szCs w:val="28"/>
                <w:lang w:val="en-US"/>
              </w:rPr>
              <w:t>N</w:t>
            </w:r>
            <w:r w:rsidRPr="00786BA1">
              <w:rPr>
                <w:rFonts w:cs="Times New Roman"/>
                <w:szCs w:val="28"/>
                <w:lang w:val="en-US"/>
              </w:rPr>
              <w:t>}</w:t>
            </w:r>
            <w:r w:rsidRPr="008322A1">
              <w:rPr>
                <w:rFonts w:cs="Times New Roman"/>
                <w:szCs w:val="28"/>
                <w:lang w:val="en-US"/>
              </w:rPr>
              <w:t>S</w:t>
            </w:r>
            <w:r w:rsidRPr="00786BA1">
              <w:rPr>
                <w:rFonts w:cs="Times New Roman"/>
                <w:szCs w:val="28"/>
                <w:lang w:val="en-US"/>
              </w:rPr>
              <w:t xml:space="preserve"> | </w:t>
            </w:r>
            <w:proofErr w:type="spellStart"/>
            <w:r w:rsidRPr="008322A1">
              <w:rPr>
                <w:rFonts w:cs="Times New Roman"/>
                <w:szCs w:val="28"/>
                <w:lang w:val="en-US"/>
              </w:rPr>
              <w:t>t</w:t>
            </w:r>
            <w:r w:rsidRPr="00786BA1">
              <w:rPr>
                <w:rFonts w:cs="Times New Roman"/>
                <w:szCs w:val="28"/>
                <w:lang w:val="en-US"/>
              </w:rPr>
              <w:t>,</w:t>
            </w:r>
            <w:r w:rsidRPr="008322A1">
              <w:rPr>
                <w:rFonts w:cs="Times New Roman"/>
                <w:szCs w:val="28"/>
                <w:lang w:val="en-US"/>
              </w:rPr>
              <w:t>f</w:t>
            </w:r>
            <w:r w:rsidRPr="00786BA1">
              <w:rPr>
                <w:rFonts w:cs="Times New Roman"/>
                <w:szCs w:val="28"/>
                <w:lang w:val="en-US"/>
              </w:rPr>
              <w:t>,</w:t>
            </w:r>
            <w:r w:rsidRPr="008322A1">
              <w:rPr>
                <w:rFonts w:cs="Times New Roman"/>
                <w:szCs w:val="28"/>
                <w:lang w:val="en-US"/>
              </w:rPr>
              <w:t>i</w:t>
            </w:r>
            <w:proofErr w:type="spellEnd"/>
            <w:r w:rsidRPr="00786BA1">
              <w:rPr>
                <w:rFonts w:cs="Times New Roman"/>
                <w:szCs w:val="28"/>
                <w:lang w:val="en-US"/>
              </w:rPr>
              <w:t>(){</w:t>
            </w:r>
            <w:r w:rsidRPr="008322A1">
              <w:rPr>
                <w:rFonts w:cs="Times New Roman"/>
                <w:szCs w:val="28"/>
                <w:lang w:val="en-US"/>
              </w:rPr>
              <w:t>N</w:t>
            </w:r>
            <w:r w:rsidRPr="00786BA1">
              <w:rPr>
                <w:rFonts w:cs="Times New Roman"/>
                <w:szCs w:val="28"/>
                <w:lang w:val="en-US"/>
              </w:rPr>
              <w:t>}</w:t>
            </w:r>
            <w:r w:rsidRPr="008322A1">
              <w:rPr>
                <w:rFonts w:cs="Times New Roman"/>
                <w:szCs w:val="28"/>
                <w:lang w:val="en-US"/>
              </w:rPr>
              <w:t>S</w:t>
            </w:r>
            <w:r w:rsidRPr="00786BA1">
              <w:rPr>
                <w:rFonts w:cs="Times New Roman"/>
                <w:szCs w:val="28"/>
                <w:lang w:val="en-US"/>
              </w:rPr>
              <w:t xml:space="preserve"> | </w:t>
            </w:r>
            <w:r>
              <w:rPr>
                <w:rFonts w:cs="Times New Roman"/>
                <w:szCs w:val="28"/>
                <w:lang w:val="en-US"/>
              </w:rPr>
              <w:t>g</w:t>
            </w:r>
            <w:r w:rsidRPr="00786BA1">
              <w:rPr>
                <w:rFonts w:cs="Times New Roman"/>
                <w:szCs w:val="28"/>
                <w:lang w:val="en-US"/>
              </w:rPr>
              <w:t>{</w:t>
            </w:r>
            <w:r w:rsidRPr="008322A1">
              <w:rPr>
                <w:rFonts w:cs="Times New Roman"/>
                <w:szCs w:val="28"/>
                <w:lang w:val="en-US"/>
              </w:rPr>
              <w:t>N</w:t>
            </w:r>
            <w:r w:rsidRPr="00786BA1">
              <w:rPr>
                <w:rFonts w:cs="Times New Roman"/>
                <w:szCs w:val="28"/>
                <w:lang w:val="en-US"/>
              </w:rPr>
              <w:t>}|</w:t>
            </w:r>
          </w:p>
        </w:tc>
      </w:tr>
      <w:tr w:rsidR="00D203AB" w:rsidRPr="008322A1" w:rsidTr="006F0438">
        <w:tc>
          <w:tcPr>
            <w:tcW w:w="3794"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rPr>
                <w:rFonts w:cs="Times New Roman"/>
                <w:szCs w:val="28"/>
              </w:rPr>
            </w:pPr>
            <w:r w:rsidRPr="008322A1">
              <w:rPr>
                <w:rFonts w:cs="Times New Roman"/>
                <w:szCs w:val="28"/>
                <w:lang w:val="en-US"/>
              </w:rPr>
              <w:t>N</w:t>
            </w:r>
            <w:r w:rsidRPr="008322A1">
              <w:rPr>
                <w:rFonts w:cs="Times New Roman"/>
                <w:szCs w:val="28"/>
              </w:rPr>
              <w:t xml:space="preserve"> – конструкции внутри функции</w:t>
            </w:r>
          </w:p>
        </w:tc>
        <w:tc>
          <w:tcPr>
            <w:tcW w:w="5103"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jc w:val="center"/>
              <w:rPr>
                <w:rFonts w:cs="Times New Roman"/>
                <w:szCs w:val="28"/>
              </w:rPr>
            </w:pPr>
            <w:proofErr w:type="spellStart"/>
            <w:r w:rsidRPr="008322A1">
              <w:rPr>
                <w:rFonts w:cs="Times New Roman"/>
                <w:szCs w:val="28"/>
                <w:lang w:val="en-US"/>
              </w:rPr>
              <w:t>dti</w:t>
            </w:r>
            <w:proofErr w:type="spellEnd"/>
            <w:r w:rsidRPr="008322A1">
              <w:rPr>
                <w:rFonts w:cs="Times New Roman"/>
                <w:szCs w:val="28"/>
              </w:rPr>
              <w:t>;</w:t>
            </w:r>
            <w:r w:rsidRPr="008322A1">
              <w:rPr>
                <w:rFonts w:cs="Times New Roman"/>
                <w:szCs w:val="28"/>
                <w:lang w:val="en-US"/>
              </w:rPr>
              <w:t>N</w:t>
            </w:r>
            <w:r w:rsidRPr="008322A1">
              <w:rPr>
                <w:rFonts w:cs="Times New Roman"/>
                <w:szCs w:val="28"/>
              </w:rPr>
              <w:t xml:space="preserve"> | </w:t>
            </w:r>
            <w:proofErr w:type="spellStart"/>
            <w:r w:rsidRPr="008322A1">
              <w:rPr>
                <w:rFonts w:cs="Times New Roman"/>
                <w:szCs w:val="28"/>
                <w:lang w:val="en-US"/>
              </w:rPr>
              <w:t>dti</w:t>
            </w:r>
            <w:proofErr w:type="spellEnd"/>
            <w:r w:rsidRPr="008322A1">
              <w:rPr>
                <w:rFonts w:cs="Times New Roman"/>
                <w:szCs w:val="28"/>
              </w:rPr>
              <w:t>=</w:t>
            </w:r>
            <w:r w:rsidRPr="008322A1">
              <w:rPr>
                <w:rFonts w:cs="Times New Roman"/>
                <w:szCs w:val="28"/>
                <w:lang w:val="en-US"/>
              </w:rPr>
              <w:t>E</w:t>
            </w:r>
            <w:r w:rsidRPr="008322A1">
              <w:rPr>
                <w:rFonts w:cs="Times New Roman"/>
                <w:szCs w:val="28"/>
              </w:rPr>
              <w:t>;</w:t>
            </w:r>
            <w:r w:rsidRPr="008322A1">
              <w:rPr>
                <w:rFonts w:cs="Times New Roman"/>
                <w:szCs w:val="28"/>
                <w:lang w:val="en-US"/>
              </w:rPr>
              <w:t>N</w:t>
            </w:r>
            <w:r w:rsidRPr="008322A1">
              <w:rPr>
                <w:rFonts w:cs="Times New Roman"/>
                <w:szCs w:val="28"/>
              </w:rPr>
              <w:t xml:space="preserve"> | </w:t>
            </w:r>
            <w:proofErr w:type="spellStart"/>
            <w:r w:rsidRPr="008322A1">
              <w:rPr>
                <w:rFonts w:cs="Times New Roman"/>
                <w:szCs w:val="28"/>
                <w:lang w:val="en-US"/>
              </w:rPr>
              <w:t>i</w:t>
            </w:r>
            <w:proofErr w:type="spellEnd"/>
            <w:r w:rsidRPr="008322A1">
              <w:rPr>
                <w:rFonts w:cs="Times New Roman"/>
                <w:szCs w:val="28"/>
              </w:rPr>
              <w:t>=</w:t>
            </w:r>
            <w:r w:rsidRPr="008322A1">
              <w:rPr>
                <w:rFonts w:cs="Times New Roman"/>
                <w:szCs w:val="28"/>
                <w:lang w:val="en-US"/>
              </w:rPr>
              <w:t>E</w:t>
            </w:r>
            <w:r w:rsidRPr="008322A1">
              <w:rPr>
                <w:rFonts w:cs="Times New Roman"/>
                <w:szCs w:val="28"/>
              </w:rPr>
              <w:t>;</w:t>
            </w:r>
            <w:r w:rsidRPr="008322A1">
              <w:rPr>
                <w:rFonts w:cs="Times New Roman"/>
                <w:szCs w:val="28"/>
                <w:lang w:val="en-US"/>
              </w:rPr>
              <w:t>N</w:t>
            </w:r>
            <w:r w:rsidRPr="008322A1">
              <w:rPr>
                <w:rFonts w:cs="Times New Roman"/>
                <w:szCs w:val="28"/>
              </w:rPr>
              <w:t xml:space="preserve"> | </w:t>
            </w:r>
            <w:r>
              <w:rPr>
                <w:rFonts w:cs="Times New Roman"/>
                <w:szCs w:val="28"/>
                <w:lang w:val="en-US"/>
              </w:rPr>
              <w:t>o</w:t>
            </w:r>
            <w:r w:rsidRPr="008322A1">
              <w:rPr>
                <w:rFonts w:cs="Times New Roman"/>
                <w:szCs w:val="28"/>
              </w:rPr>
              <w:t>=</w:t>
            </w:r>
            <w:r w:rsidRPr="008322A1">
              <w:rPr>
                <w:rFonts w:cs="Times New Roman"/>
                <w:szCs w:val="28"/>
                <w:lang w:val="en-US"/>
              </w:rPr>
              <w:t>E</w:t>
            </w:r>
            <w:r w:rsidRPr="008322A1">
              <w:rPr>
                <w:rFonts w:cs="Times New Roman"/>
                <w:szCs w:val="28"/>
              </w:rPr>
              <w:t>;</w:t>
            </w:r>
            <w:r w:rsidRPr="008322A1">
              <w:rPr>
                <w:rFonts w:cs="Times New Roman"/>
                <w:szCs w:val="28"/>
                <w:lang w:val="en-US"/>
              </w:rPr>
              <w:t>N</w:t>
            </w:r>
            <w:r w:rsidRPr="008322A1">
              <w:rPr>
                <w:rFonts w:cs="Times New Roman"/>
                <w:szCs w:val="28"/>
              </w:rPr>
              <w:t xml:space="preserve"> | </w:t>
            </w:r>
            <w:proofErr w:type="spellStart"/>
            <w:r w:rsidRPr="008322A1">
              <w:rPr>
                <w:rFonts w:cs="Times New Roman"/>
                <w:szCs w:val="28"/>
                <w:lang w:val="en-US"/>
              </w:rPr>
              <w:t>i</w:t>
            </w:r>
            <w:proofErr w:type="spellEnd"/>
            <w:r w:rsidRPr="008322A1">
              <w:rPr>
                <w:rFonts w:cs="Times New Roman"/>
                <w:szCs w:val="28"/>
              </w:rPr>
              <w:t>=</w:t>
            </w:r>
            <w:r w:rsidRPr="008322A1">
              <w:rPr>
                <w:rFonts w:cs="Times New Roman"/>
                <w:szCs w:val="28"/>
                <w:lang w:val="en-US"/>
              </w:rPr>
              <w:t>E</w:t>
            </w:r>
            <w:r w:rsidRPr="008322A1">
              <w:rPr>
                <w:rFonts w:cs="Times New Roman"/>
                <w:szCs w:val="28"/>
              </w:rPr>
              <w:t xml:space="preserve">;| </w:t>
            </w:r>
            <w:proofErr w:type="spellStart"/>
            <w:r>
              <w:rPr>
                <w:rFonts w:cs="Times New Roman"/>
                <w:szCs w:val="28"/>
                <w:lang w:val="en-US"/>
              </w:rPr>
              <w:t>b</w:t>
            </w:r>
            <w:r w:rsidRPr="008322A1">
              <w:rPr>
                <w:rFonts w:cs="Times New Roman"/>
                <w:szCs w:val="28"/>
                <w:lang w:val="en-US"/>
              </w:rPr>
              <w:t>E</w:t>
            </w:r>
            <w:proofErr w:type="spellEnd"/>
            <w:r w:rsidRPr="008322A1">
              <w:rPr>
                <w:rFonts w:cs="Times New Roman"/>
                <w:szCs w:val="28"/>
              </w:rPr>
              <w:t>; |</w:t>
            </w:r>
            <w:r w:rsidRPr="007E2F82">
              <w:rPr>
                <w:rFonts w:cs="Times New Roman"/>
                <w:szCs w:val="28"/>
              </w:rPr>
              <w:t xml:space="preserve"> </w:t>
            </w:r>
            <w:proofErr w:type="spellStart"/>
            <w:r>
              <w:rPr>
                <w:rFonts w:cs="Times New Roman"/>
                <w:szCs w:val="28"/>
                <w:lang w:val="en-US"/>
              </w:rPr>
              <w:t>dtp</w:t>
            </w:r>
            <w:proofErr w:type="spellEnd"/>
            <w:r w:rsidRPr="008322A1">
              <w:rPr>
                <w:rFonts w:cs="Times New Roman"/>
                <w:szCs w:val="28"/>
              </w:rPr>
              <w:t>(</w:t>
            </w:r>
            <w:r w:rsidRPr="008322A1">
              <w:rPr>
                <w:rFonts w:cs="Times New Roman"/>
                <w:szCs w:val="28"/>
                <w:lang w:val="en-US"/>
              </w:rPr>
              <w:t>F</w:t>
            </w:r>
            <w:r w:rsidRPr="008322A1">
              <w:rPr>
                <w:rFonts w:cs="Times New Roman"/>
                <w:szCs w:val="28"/>
              </w:rPr>
              <w:t>);</w:t>
            </w:r>
            <w:r w:rsidRPr="008322A1">
              <w:rPr>
                <w:rFonts w:cs="Times New Roman"/>
                <w:szCs w:val="28"/>
                <w:lang w:val="en-US"/>
              </w:rPr>
              <w:t>N</w:t>
            </w:r>
            <w:r w:rsidRPr="008322A1">
              <w:rPr>
                <w:rFonts w:cs="Times New Roman"/>
                <w:szCs w:val="28"/>
              </w:rPr>
              <w:t xml:space="preserve"> | </w:t>
            </w:r>
            <w:proofErr w:type="spellStart"/>
            <w:r w:rsidRPr="008322A1">
              <w:rPr>
                <w:rFonts w:cs="Times New Roman"/>
                <w:szCs w:val="28"/>
                <w:lang w:val="en-US"/>
              </w:rPr>
              <w:t>dtfs</w:t>
            </w:r>
            <w:proofErr w:type="spellEnd"/>
            <w:r w:rsidRPr="008322A1">
              <w:rPr>
                <w:rFonts w:cs="Times New Roman"/>
                <w:szCs w:val="28"/>
              </w:rPr>
              <w:t>(</w:t>
            </w:r>
            <w:r w:rsidRPr="008322A1">
              <w:rPr>
                <w:rFonts w:cs="Times New Roman"/>
                <w:szCs w:val="28"/>
                <w:lang w:val="en-US"/>
              </w:rPr>
              <w:t>F</w:t>
            </w:r>
            <w:r w:rsidRPr="008322A1">
              <w:rPr>
                <w:rFonts w:cs="Times New Roman"/>
                <w:szCs w:val="28"/>
              </w:rPr>
              <w:t>);</w:t>
            </w:r>
            <w:r w:rsidRPr="008322A1">
              <w:rPr>
                <w:rFonts w:cs="Times New Roman"/>
                <w:szCs w:val="28"/>
                <w:lang w:val="en-US"/>
              </w:rPr>
              <w:t>N</w:t>
            </w:r>
            <w:r w:rsidRPr="008322A1">
              <w:rPr>
                <w:rFonts w:cs="Times New Roman"/>
                <w:szCs w:val="28"/>
              </w:rPr>
              <w:t xml:space="preserve"> | </w:t>
            </w:r>
            <w:proofErr w:type="spellStart"/>
            <w:r w:rsidRPr="008322A1">
              <w:rPr>
                <w:rFonts w:cs="Times New Roman"/>
                <w:szCs w:val="28"/>
                <w:lang w:val="en-US"/>
              </w:rPr>
              <w:t>dte</w:t>
            </w:r>
            <w:proofErr w:type="spellEnd"/>
            <w:r w:rsidRPr="008322A1">
              <w:rPr>
                <w:rFonts w:cs="Times New Roman"/>
                <w:szCs w:val="28"/>
              </w:rPr>
              <w:t>(</w:t>
            </w:r>
            <w:r w:rsidRPr="008322A1">
              <w:rPr>
                <w:rFonts w:cs="Times New Roman"/>
                <w:szCs w:val="28"/>
                <w:lang w:val="en-US"/>
              </w:rPr>
              <w:t>F</w:t>
            </w:r>
            <w:r w:rsidRPr="008322A1">
              <w:rPr>
                <w:rFonts w:cs="Times New Roman"/>
                <w:szCs w:val="28"/>
              </w:rPr>
              <w:t>);</w:t>
            </w:r>
            <w:r w:rsidRPr="008322A1">
              <w:rPr>
                <w:rFonts w:cs="Times New Roman"/>
                <w:szCs w:val="28"/>
                <w:lang w:val="en-US"/>
              </w:rPr>
              <w:t>N</w:t>
            </w:r>
          </w:p>
        </w:tc>
      </w:tr>
      <w:tr w:rsidR="00D203AB" w:rsidRPr="008322A1" w:rsidTr="006F0438">
        <w:tc>
          <w:tcPr>
            <w:tcW w:w="3794"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rPr>
                <w:rFonts w:cs="Times New Roman"/>
                <w:szCs w:val="28"/>
              </w:rPr>
            </w:pPr>
            <w:r w:rsidRPr="008322A1">
              <w:rPr>
                <w:rFonts w:cs="Times New Roman"/>
                <w:szCs w:val="28"/>
                <w:lang w:val="en-US"/>
              </w:rPr>
              <w:t>F</w:t>
            </w:r>
            <w:r w:rsidRPr="008322A1">
              <w:rPr>
                <w:rFonts w:cs="Times New Roman"/>
                <w:szCs w:val="28"/>
              </w:rPr>
              <w:t xml:space="preserve"> – параметры функции</w:t>
            </w:r>
          </w:p>
        </w:tc>
        <w:tc>
          <w:tcPr>
            <w:tcW w:w="5103"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jc w:val="center"/>
              <w:rPr>
                <w:rFonts w:cs="Times New Roman"/>
                <w:szCs w:val="28"/>
                <w:lang w:val="en-US"/>
              </w:rPr>
            </w:pPr>
            <w:proofErr w:type="spellStart"/>
            <w:r w:rsidRPr="008322A1">
              <w:rPr>
                <w:rFonts w:cs="Times New Roman"/>
                <w:szCs w:val="28"/>
                <w:lang w:val="en-US"/>
              </w:rPr>
              <w:t>ti</w:t>
            </w:r>
            <w:proofErr w:type="spellEnd"/>
            <w:r w:rsidRPr="008322A1">
              <w:rPr>
                <w:rFonts w:cs="Times New Roman"/>
                <w:szCs w:val="28"/>
                <w:lang w:val="en-US"/>
              </w:rPr>
              <w:t xml:space="preserve"> | </w:t>
            </w:r>
            <w:proofErr w:type="spellStart"/>
            <w:r w:rsidRPr="008322A1">
              <w:rPr>
                <w:rFonts w:cs="Times New Roman"/>
                <w:szCs w:val="28"/>
                <w:lang w:val="en-US"/>
              </w:rPr>
              <w:t>ti,F</w:t>
            </w:r>
            <w:proofErr w:type="spellEnd"/>
          </w:p>
        </w:tc>
      </w:tr>
      <w:tr w:rsidR="00D203AB" w:rsidRPr="008322A1" w:rsidTr="006F0438">
        <w:tc>
          <w:tcPr>
            <w:tcW w:w="3794"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rPr>
                <w:rFonts w:cs="Times New Roman"/>
                <w:szCs w:val="28"/>
              </w:rPr>
            </w:pPr>
            <w:r w:rsidRPr="008322A1">
              <w:rPr>
                <w:rFonts w:cs="Times New Roman"/>
                <w:szCs w:val="28"/>
                <w:lang w:val="en-US"/>
              </w:rPr>
              <w:t>E</w:t>
            </w:r>
            <w:r w:rsidRPr="008322A1">
              <w:rPr>
                <w:rFonts w:cs="Times New Roman"/>
                <w:szCs w:val="28"/>
              </w:rPr>
              <w:t xml:space="preserve"> </w:t>
            </w:r>
            <w:r>
              <w:rPr>
                <w:rFonts w:cs="Times New Roman"/>
                <w:szCs w:val="28"/>
              </w:rPr>
              <w:t>–</w:t>
            </w:r>
            <w:r w:rsidRPr="008322A1">
              <w:rPr>
                <w:rFonts w:cs="Times New Roman"/>
                <w:szCs w:val="28"/>
              </w:rPr>
              <w:t xml:space="preserve"> выражения</w:t>
            </w:r>
          </w:p>
        </w:tc>
        <w:tc>
          <w:tcPr>
            <w:tcW w:w="5103" w:type="dxa"/>
            <w:tcBorders>
              <w:top w:val="single" w:sz="4" w:space="0" w:color="auto"/>
              <w:left w:val="single" w:sz="4" w:space="0" w:color="auto"/>
              <w:bottom w:val="single" w:sz="4" w:space="0" w:color="auto"/>
              <w:right w:val="single" w:sz="4" w:space="0" w:color="auto"/>
            </w:tcBorders>
            <w:hideMark/>
          </w:tcPr>
          <w:p w:rsidR="00D203AB" w:rsidRPr="00AA31F2" w:rsidRDefault="00D203AB" w:rsidP="00AA31F2">
            <w:pPr>
              <w:ind w:firstLine="0"/>
              <w:jc w:val="center"/>
              <w:rPr>
                <w:rFonts w:cs="Times New Roman"/>
                <w:szCs w:val="28"/>
              </w:rPr>
            </w:pPr>
            <w:proofErr w:type="spellStart"/>
            <w:r w:rsidRPr="008322A1">
              <w:rPr>
                <w:rFonts w:cs="Times New Roman"/>
                <w:szCs w:val="28"/>
                <w:lang w:val="en-US"/>
              </w:rPr>
              <w:t>i</w:t>
            </w:r>
            <w:proofErr w:type="spellEnd"/>
            <w:r w:rsidRPr="008322A1">
              <w:rPr>
                <w:rFonts w:cs="Times New Roman"/>
                <w:szCs w:val="28"/>
              </w:rPr>
              <w:t xml:space="preserve"> | </w:t>
            </w:r>
            <w:r w:rsidRPr="008322A1">
              <w:rPr>
                <w:rFonts w:cs="Times New Roman"/>
                <w:szCs w:val="28"/>
                <w:lang w:val="en-US"/>
              </w:rPr>
              <w:t>l</w:t>
            </w:r>
            <w:r w:rsidR="00532545">
              <w:rPr>
                <w:rFonts w:cs="Times New Roman"/>
                <w:szCs w:val="28"/>
              </w:rPr>
              <w:t xml:space="preserve"> </w:t>
            </w:r>
            <w:r w:rsidRPr="008322A1">
              <w:rPr>
                <w:rFonts w:cs="Times New Roman"/>
                <w:szCs w:val="28"/>
              </w:rPr>
              <w:t xml:space="preserve"> | </w:t>
            </w:r>
            <w:proofErr w:type="spellStart"/>
            <w:r w:rsidRPr="008322A1">
              <w:rPr>
                <w:rFonts w:cs="Times New Roman"/>
                <w:szCs w:val="28"/>
                <w:lang w:val="en-US"/>
              </w:rPr>
              <w:t>iE</w:t>
            </w:r>
            <w:proofErr w:type="spellEnd"/>
            <w:r w:rsidRPr="008322A1">
              <w:rPr>
                <w:rFonts w:cs="Times New Roman"/>
                <w:szCs w:val="28"/>
              </w:rPr>
              <w:t xml:space="preserve"> | </w:t>
            </w:r>
            <w:proofErr w:type="spellStart"/>
            <w:r w:rsidRPr="008322A1">
              <w:rPr>
                <w:rFonts w:cs="Times New Roman"/>
                <w:szCs w:val="28"/>
                <w:lang w:val="en-US"/>
              </w:rPr>
              <w:t>iM</w:t>
            </w:r>
            <w:proofErr w:type="spellEnd"/>
            <w:r w:rsidRPr="008322A1">
              <w:rPr>
                <w:rFonts w:cs="Times New Roman"/>
                <w:szCs w:val="28"/>
              </w:rPr>
              <w:t xml:space="preserve"> |</w:t>
            </w:r>
            <w:r w:rsidRPr="007E2F82">
              <w:rPr>
                <w:rFonts w:cs="Times New Roman"/>
                <w:szCs w:val="28"/>
              </w:rPr>
              <w:t xml:space="preserve"> </w:t>
            </w:r>
            <w:proofErr w:type="spellStart"/>
            <w:r w:rsidRPr="008322A1">
              <w:rPr>
                <w:rFonts w:cs="Times New Roman"/>
                <w:szCs w:val="28"/>
                <w:lang w:val="en-US"/>
              </w:rPr>
              <w:t>lM</w:t>
            </w:r>
            <w:proofErr w:type="spellEnd"/>
            <w:r w:rsidRPr="008322A1">
              <w:rPr>
                <w:rFonts w:cs="Times New Roman"/>
                <w:szCs w:val="28"/>
              </w:rPr>
              <w:t xml:space="preserve"> | (</w:t>
            </w:r>
            <w:r>
              <w:rPr>
                <w:rFonts w:cs="Times New Roman"/>
                <w:szCs w:val="28"/>
                <w:lang w:val="en-US"/>
              </w:rPr>
              <w:t>W</w:t>
            </w:r>
            <w:r w:rsidRPr="008322A1">
              <w:rPr>
                <w:rFonts w:cs="Times New Roman"/>
                <w:szCs w:val="28"/>
              </w:rPr>
              <w:t>) | (</w:t>
            </w:r>
            <w:r>
              <w:rPr>
                <w:rFonts w:cs="Times New Roman"/>
                <w:szCs w:val="28"/>
                <w:lang w:val="en-US"/>
              </w:rPr>
              <w:t>E</w:t>
            </w:r>
            <w:r w:rsidRPr="008322A1">
              <w:rPr>
                <w:rFonts w:cs="Times New Roman"/>
                <w:szCs w:val="28"/>
              </w:rPr>
              <w:t>)</w:t>
            </w:r>
            <w:r w:rsidRPr="007E2F82">
              <w:rPr>
                <w:rFonts w:cs="Times New Roman"/>
                <w:szCs w:val="28"/>
              </w:rPr>
              <w:t xml:space="preserve"> |</w:t>
            </w:r>
            <w:r w:rsidRPr="008322A1">
              <w:rPr>
                <w:rFonts w:cs="Times New Roman"/>
                <w:szCs w:val="28"/>
              </w:rPr>
              <w:t xml:space="preserve"> (</w:t>
            </w:r>
            <w:r w:rsidRPr="008322A1">
              <w:rPr>
                <w:rFonts w:cs="Times New Roman"/>
                <w:szCs w:val="28"/>
                <w:lang w:val="en-US"/>
              </w:rPr>
              <w:t>E</w:t>
            </w:r>
            <w:r w:rsidRPr="008322A1">
              <w:rPr>
                <w:rFonts w:cs="Times New Roman"/>
                <w:szCs w:val="28"/>
              </w:rPr>
              <w:t>)</w:t>
            </w:r>
            <w:r w:rsidRPr="008322A1">
              <w:rPr>
                <w:rFonts w:cs="Times New Roman"/>
                <w:szCs w:val="28"/>
                <w:lang w:val="en-US"/>
              </w:rPr>
              <w:t>M</w:t>
            </w:r>
            <w:r w:rsidRPr="008322A1">
              <w:rPr>
                <w:rFonts w:cs="Times New Roman"/>
                <w:szCs w:val="28"/>
              </w:rPr>
              <w:t xml:space="preserve"> | </w:t>
            </w:r>
            <w:r w:rsidRPr="008322A1">
              <w:rPr>
                <w:rFonts w:cs="Times New Roman"/>
                <w:szCs w:val="28"/>
                <w:lang w:val="en-US"/>
              </w:rPr>
              <w:t>s</w:t>
            </w:r>
            <w:r w:rsidRPr="008322A1">
              <w:rPr>
                <w:rFonts w:cs="Times New Roman"/>
                <w:szCs w:val="28"/>
              </w:rPr>
              <w:t>(</w:t>
            </w:r>
            <w:r w:rsidRPr="008322A1">
              <w:rPr>
                <w:rFonts w:cs="Times New Roman"/>
                <w:szCs w:val="28"/>
                <w:lang w:val="en-US"/>
              </w:rPr>
              <w:t>W</w:t>
            </w:r>
            <w:r w:rsidRPr="008322A1">
              <w:rPr>
                <w:rFonts w:cs="Times New Roman"/>
                <w:szCs w:val="28"/>
              </w:rPr>
              <w:t xml:space="preserve">) | </w:t>
            </w:r>
            <w:r w:rsidRPr="008322A1">
              <w:rPr>
                <w:rFonts w:cs="Times New Roman"/>
                <w:szCs w:val="28"/>
                <w:lang w:val="en-US"/>
              </w:rPr>
              <w:t>e</w:t>
            </w:r>
            <w:r w:rsidRPr="008322A1">
              <w:rPr>
                <w:rFonts w:cs="Times New Roman"/>
                <w:szCs w:val="28"/>
              </w:rPr>
              <w:t>(</w:t>
            </w:r>
            <w:r w:rsidRPr="008322A1">
              <w:rPr>
                <w:rFonts w:cs="Times New Roman"/>
                <w:szCs w:val="28"/>
                <w:lang w:val="en-US"/>
              </w:rPr>
              <w:t>W</w:t>
            </w:r>
            <w:r w:rsidRPr="008322A1">
              <w:rPr>
                <w:rFonts w:cs="Times New Roman"/>
                <w:szCs w:val="28"/>
              </w:rPr>
              <w:t>)</w:t>
            </w:r>
            <w:r w:rsidRPr="007E2F82">
              <w:rPr>
                <w:rFonts w:cs="Times New Roman"/>
                <w:szCs w:val="28"/>
              </w:rPr>
              <w:t xml:space="preserve"> | </w:t>
            </w:r>
            <w:r>
              <w:rPr>
                <w:rFonts w:cs="Times New Roman"/>
                <w:szCs w:val="28"/>
                <w:lang w:val="en-US"/>
              </w:rPr>
              <w:t>p</w:t>
            </w:r>
            <w:r w:rsidRPr="008322A1">
              <w:rPr>
                <w:rFonts w:cs="Times New Roman"/>
                <w:szCs w:val="28"/>
              </w:rPr>
              <w:t>(</w:t>
            </w:r>
            <w:r w:rsidRPr="008322A1">
              <w:rPr>
                <w:rFonts w:cs="Times New Roman"/>
                <w:szCs w:val="28"/>
                <w:lang w:val="en-US"/>
              </w:rPr>
              <w:t>W</w:t>
            </w:r>
            <w:r w:rsidRPr="008322A1">
              <w:rPr>
                <w:rFonts w:cs="Times New Roman"/>
                <w:szCs w:val="28"/>
              </w:rPr>
              <w:t>)</w:t>
            </w:r>
            <w:r w:rsidRPr="007E2F82">
              <w:rPr>
                <w:rFonts w:cs="Times New Roman"/>
                <w:szCs w:val="28"/>
              </w:rPr>
              <w:t xml:space="preserve"> </w:t>
            </w:r>
            <w:r w:rsidRPr="008322A1">
              <w:rPr>
                <w:rFonts w:cs="Times New Roman"/>
                <w:szCs w:val="28"/>
              </w:rPr>
              <w:t xml:space="preserve">| </w:t>
            </w:r>
            <w:r w:rsidRPr="008322A1">
              <w:rPr>
                <w:rFonts w:cs="Times New Roman"/>
                <w:szCs w:val="28"/>
                <w:lang w:val="en-US"/>
              </w:rPr>
              <w:t>e</w:t>
            </w:r>
            <w:r w:rsidRPr="008322A1">
              <w:rPr>
                <w:rFonts w:cs="Times New Roman"/>
                <w:szCs w:val="28"/>
              </w:rPr>
              <w:t>(</w:t>
            </w:r>
            <w:r w:rsidRPr="008322A1">
              <w:rPr>
                <w:rFonts w:cs="Times New Roman"/>
                <w:szCs w:val="28"/>
                <w:lang w:val="en-US"/>
              </w:rPr>
              <w:t>W</w:t>
            </w:r>
            <w:r w:rsidRPr="008322A1">
              <w:rPr>
                <w:rFonts w:cs="Times New Roman"/>
                <w:szCs w:val="28"/>
              </w:rPr>
              <w:t>)</w:t>
            </w:r>
            <w:r w:rsidRPr="008322A1">
              <w:rPr>
                <w:rFonts w:cs="Times New Roman"/>
                <w:szCs w:val="28"/>
                <w:lang w:val="en-US"/>
              </w:rPr>
              <w:t>M</w:t>
            </w:r>
            <w:r w:rsidRPr="008322A1">
              <w:rPr>
                <w:rFonts w:cs="Times New Roman"/>
                <w:szCs w:val="28"/>
              </w:rPr>
              <w:t xml:space="preserve"> | </w:t>
            </w:r>
            <w:r w:rsidRPr="008322A1">
              <w:rPr>
                <w:rFonts w:cs="Times New Roman"/>
                <w:szCs w:val="28"/>
                <w:lang w:val="en-US"/>
              </w:rPr>
              <w:t>s</w:t>
            </w:r>
            <w:r w:rsidRPr="008322A1">
              <w:rPr>
                <w:rFonts w:cs="Times New Roman"/>
                <w:szCs w:val="28"/>
              </w:rPr>
              <w:t>(</w:t>
            </w:r>
            <w:r w:rsidRPr="008322A1">
              <w:rPr>
                <w:rFonts w:cs="Times New Roman"/>
                <w:szCs w:val="28"/>
                <w:lang w:val="en-US"/>
              </w:rPr>
              <w:t>W</w:t>
            </w:r>
            <w:r w:rsidRPr="008322A1">
              <w:rPr>
                <w:rFonts w:cs="Times New Roman"/>
                <w:szCs w:val="28"/>
              </w:rPr>
              <w:t>)</w:t>
            </w:r>
            <w:r w:rsidRPr="008322A1">
              <w:rPr>
                <w:rFonts w:cs="Times New Roman"/>
                <w:szCs w:val="28"/>
                <w:lang w:val="en-US"/>
              </w:rPr>
              <w:t>M</w:t>
            </w:r>
            <w:r w:rsidRPr="008322A1">
              <w:rPr>
                <w:rFonts w:cs="Times New Roman"/>
                <w:szCs w:val="28"/>
              </w:rPr>
              <w:t>|</w:t>
            </w:r>
            <w:r w:rsidRPr="007E2F82">
              <w:rPr>
                <w:rFonts w:cs="Times New Roman"/>
                <w:szCs w:val="28"/>
              </w:rPr>
              <w:t xml:space="preserve"> </w:t>
            </w:r>
            <w:r>
              <w:rPr>
                <w:rFonts w:cs="Times New Roman"/>
                <w:szCs w:val="28"/>
                <w:lang w:val="en-US"/>
              </w:rPr>
              <w:t>p</w:t>
            </w:r>
            <w:r w:rsidRPr="008322A1">
              <w:rPr>
                <w:rFonts w:cs="Times New Roman"/>
                <w:szCs w:val="28"/>
              </w:rPr>
              <w:t>(</w:t>
            </w:r>
            <w:r w:rsidRPr="008322A1">
              <w:rPr>
                <w:rFonts w:cs="Times New Roman"/>
                <w:szCs w:val="28"/>
                <w:lang w:val="en-US"/>
              </w:rPr>
              <w:t>W</w:t>
            </w:r>
            <w:r w:rsidRPr="008322A1">
              <w:rPr>
                <w:rFonts w:cs="Times New Roman"/>
                <w:szCs w:val="28"/>
              </w:rPr>
              <w:t>)</w:t>
            </w:r>
            <w:r w:rsidRPr="008322A1">
              <w:rPr>
                <w:rFonts w:cs="Times New Roman"/>
                <w:szCs w:val="28"/>
                <w:lang w:val="en-US"/>
              </w:rPr>
              <w:t>M</w:t>
            </w:r>
            <w:r w:rsidRPr="008322A1">
              <w:rPr>
                <w:rFonts w:cs="Times New Roman"/>
                <w:szCs w:val="28"/>
              </w:rPr>
              <w:t>| (</w:t>
            </w:r>
            <w:r w:rsidRPr="008322A1">
              <w:rPr>
                <w:rFonts w:cs="Times New Roman"/>
                <w:szCs w:val="28"/>
                <w:lang w:val="en-US"/>
              </w:rPr>
              <w:t>W</w:t>
            </w:r>
            <w:r w:rsidRPr="008322A1">
              <w:rPr>
                <w:rFonts w:cs="Times New Roman"/>
                <w:szCs w:val="28"/>
              </w:rPr>
              <w:t>)</w:t>
            </w:r>
            <w:r w:rsidRPr="008322A1">
              <w:rPr>
                <w:rFonts w:cs="Times New Roman"/>
                <w:szCs w:val="28"/>
                <w:lang w:val="en-US"/>
              </w:rPr>
              <w:t>M</w:t>
            </w:r>
            <w:r w:rsidRPr="008322A1">
              <w:rPr>
                <w:rFonts w:cs="Times New Roman"/>
                <w:szCs w:val="28"/>
              </w:rPr>
              <w:t xml:space="preserve">| </w:t>
            </w:r>
            <w:proofErr w:type="spellStart"/>
            <w:r w:rsidRPr="008322A1">
              <w:rPr>
                <w:rFonts w:cs="Times New Roman"/>
                <w:szCs w:val="28"/>
                <w:lang w:val="en-US"/>
              </w:rPr>
              <w:t>i</w:t>
            </w:r>
            <w:proofErr w:type="spellEnd"/>
            <w:r w:rsidRPr="008322A1">
              <w:rPr>
                <w:rFonts w:cs="Times New Roman"/>
                <w:szCs w:val="28"/>
              </w:rPr>
              <w:t>(</w:t>
            </w:r>
            <w:r w:rsidRPr="008322A1">
              <w:rPr>
                <w:rFonts w:cs="Times New Roman"/>
                <w:szCs w:val="28"/>
                <w:lang w:val="en-US"/>
              </w:rPr>
              <w:t>W</w:t>
            </w:r>
            <w:r>
              <w:rPr>
                <w:rFonts w:cs="Times New Roman"/>
                <w:szCs w:val="28"/>
              </w:rPr>
              <w:t>)</w:t>
            </w:r>
            <w:r w:rsidR="00510D41">
              <w:rPr>
                <w:rFonts w:cs="Times New Roman"/>
                <w:szCs w:val="28"/>
              </w:rPr>
              <w:t xml:space="preserve"> </w:t>
            </w:r>
            <w:r w:rsidR="00510D41" w:rsidRPr="00510D41">
              <w:rPr>
                <w:rFonts w:cs="Times New Roman"/>
                <w:szCs w:val="28"/>
              </w:rPr>
              <w:t xml:space="preserve">| </w:t>
            </w:r>
            <w:r w:rsidR="00510D41">
              <w:rPr>
                <w:rFonts w:cs="Times New Roman"/>
                <w:szCs w:val="28"/>
                <w:lang w:val="en-US"/>
              </w:rPr>
              <w:t>p</w:t>
            </w:r>
            <w:r w:rsidR="00510D41" w:rsidRPr="00510D41">
              <w:rPr>
                <w:rFonts w:cs="Times New Roman"/>
                <w:szCs w:val="28"/>
              </w:rPr>
              <w:t>(</w:t>
            </w:r>
            <w:r w:rsidR="00510D41">
              <w:rPr>
                <w:rFonts w:cs="Times New Roman"/>
                <w:szCs w:val="28"/>
                <w:lang w:val="en-US"/>
              </w:rPr>
              <w:t>e</w:t>
            </w:r>
            <w:r w:rsidR="00510D41" w:rsidRPr="00510D41">
              <w:rPr>
                <w:rFonts w:cs="Times New Roman"/>
                <w:szCs w:val="28"/>
              </w:rPr>
              <w:t>(</w:t>
            </w:r>
            <w:r w:rsidR="00510D41">
              <w:rPr>
                <w:rFonts w:cs="Times New Roman"/>
                <w:szCs w:val="28"/>
                <w:lang w:val="en-US"/>
              </w:rPr>
              <w:t>W</w:t>
            </w:r>
            <w:r w:rsidR="00510D41" w:rsidRPr="00510D41">
              <w:rPr>
                <w:rFonts w:cs="Times New Roman"/>
                <w:szCs w:val="28"/>
              </w:rPr>
              <w:t>))</w:t>
            </w:r>
            <w:r w:rsidR="00A1656E">
              <w:rPr>
                <w:rFonts w:cs="Times New Roman"/>
                <w:szCs w:val="28"/>
              </w:rPr>
              <w:t xml:space="preserve"> </w:t>
            </w:r>
            <w:r w:rsidR="00A1656E" w:rsidRPr="00A1656E">
              <w:rPr>
                <w:rFonts w:cs="Times New Roman"/>
                <w:szCs w:val="28"/>
              </w:rPr>
              <w:t xml:space="preserve">| - </w:t>
            </w:r>
            <w:r w:rsidR="00A1656E">
              <w:rPr>
                <w:rFonts w:cs="Times New Roman"/>
                <w:szCs w:val="28"/>
                <w:lang w:val="en-US"/>
              </w:rPr>
              <w:t>l</w:t>
            </w:r>
            <w:r w:rsidR="00A1656E" w:rsidRPr="00A1656E">
              <w:rPr>
                <w:rFonts w:cs="Times New Roman"/>
                <w:szCs w:val="28"/>
              </w:rPr>
              <w:t xml:space="preserve"> | -</w:t>
            </w:r>
            <w:proofErr w:type="spellStart"/>
            <w:r w:rsidR="00AA31F2">
              <w:rPr>
                <w:rFonts w:cs="Times New Roman"/>
                <w:szCs w:val="28"/>
                <w:lang w:val="en-US"/>
              </w:rPr>
              <w:t>l</w:t>
            </w:r>
            <w:r w:rsidR="00A1656E">
              <w:rPr>
                <w:rFonts w:cs="Times New Roman"/>
                <w:szCs w:val="28"/>
                <w:lang w:val="en-US"/>
              </w:rPr>
              <w:t>ME</w:t>
            </w:r>
            <w:proofErr w:type="spellEnd"/>
          </w:p>
        </w:tc>
      </w:tr>
      <w:tr w:rsidR="00D203AB" w:rsidRPr="008322A1" w:rsidTr="006F0438">
        <w:tc>
          <w:tcPr>
            <w:tcW w:w="3794"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rPr>
                <w:rFonts w:cs="Times New Roman"/>
                <w:szCs w:val="28"/>
              </w:rPr>
            </w:pPr>
            <w:r w:rsidRPr="008322A1">
              <w:rPr>
                <w:rFonts w:cs="Times New Roman"/>
                <w:szCs w:val="28"/>
                <w:lang w:val="en-US"/>
              </w:rPr>
              <w:t>W</w:t>
            </w:r>
            <w:r w:rsidRPr="008322A1">
              <w:rPr>
                <w:rFonts w:cs="Times New Roman"/>
                <w:szCs w:val="28"/>
              </w:rPr>
              <w:t xml:space="preserve"> – параметры функции при вызове</w:t>
            </w:r>
          </w:p>
        </w:tc>
        <w:tc>
          <w:tcPr>
            <w:tcW w:w="5103"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jc w:val="center"/>
              <w:rPr>
                <w:rFonts w:cs="Times New Roman"/>
                <w:szCs w:val="28"/>
                <w:lang w:val="en-US"/>
              </w:rPr>
            </w:pPr>
            <w:r>
              <w:rPr>
                <w:rFonts w:cs="Times New Roman"/>
                <w:szCs w:val="28"/>
                <w:lang w:val="en-US"/>
              </w:rPr>
              <w:t xml:space="preserve">l | </w:t>
            </w:r>
            <w:proofErr w:type="spellStart"/>
            <w:r>
              <w:rPr>
                <w:rFonts w:cs="Times New Roman"/>
                <w:szCs w:val="28"/>
                <w:lang w:val="en-US"/>
              </w:rPr>
              <w:t>i</w:t>
            </w:r>
            <w:proofErr w:type="spellEnd"/>
            <w:r>
              <w:rPr>
                <w:rFonts w:cs="Times New Roman"/>
                <w:szCs w:val="28"/>
                <w:lang w:val="en-US"/>
              </w:rPr>
              <w:t xml:space="preserve"> | </w:t>
            </w:r>
            <w:proofErr w:type="spellStart"/>
            <w:r>
              <w:rPr>
                <w:rFonts w:cs="Times New Roman"/>
                <w:szCs w:val="28"/>
                <w:lang w:val="en-US"/>
              </w:rPr>
              <w:t>i</w:t>
            </w:r>
            <w:r w:rsidRPr="008322A1">
              <w:rPr>
                <w:rFonts w:cs="Times New Roman"/>
                <w:szCs w:val="28"/>
                <w:lang w:val="en-US"/>
              </w:rPr>
              <w:t>,W</w:t>
            </w:r>
            <w:proofErr w:type="spellEnd"/>
            <w:r w:rsidRPr="008322A1">
              <w:rPr>
                <w:rFonts w:cs="Times New Roman"/>
                <w:szCs w:val="28"/>
                <w:lang w:val="en-US"/>
              </w:rPr>
              <w:t xml:space="preserve"> | </w:t>
            </w:r>
            <w:proofErr w:type="spellStart"/>
            <w:r w:rsidRPr="008322A1">
              <w:rPr>
                <w:rFonts w:cs="Times New Roman"/>
                <w:szCs w:val="28"/>
                <w:lang w:val="en-US"/>
              </w:rPr>
              <w:t>l,W</w:t>
            </w:r>
            <w:proofErr w:type="spellEnd"/>
          </w:p>
        </w:tc>
      </w:tr>
      <w:tr w:rsidR="00D203AB" w:rsidRPr="008322A1" w:rsidTr="006F0438">
        <w:tc>
          <w:tcPr>
            <w:tcW w:w="3794"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rPr>
                <w:rFonts w:cs="Times New Roman"/>
                <w:szCs w:val="28"/>
              </w:rPr>
            </w:pPr>
            <w:r w:rsidRPr="008322A1">
              <w:rPr>
                <w:rFonts w:cs="Times New Roman"/>
                <w:szCs w:val="28"/>
                <w:lang w:val="en-US"/>
              </w:rPr>
              <w:t>M</w:t>
            </w:r>
            <w:r w:rsidRPr="008322A1">
              <w:rPr>
                <w:rFonts w:cs="Times New Roman"/>
                <w:szCs w:val="28"/>
              </w:rPr>
              <w:t xml:space="preserve"> </w:t>
            </w:r>
            <w:r>
              <w:rPr>
                <w:rFonts w:cs="Times New Roman"/>
                <w:szCs w:val="28"/>
              </w:rPr>
              <w:t>–</w:t>
            </w:r>
            <w:r w:rsidRPr="008322A1">
              <w:rPr>
                <w:rFonts w:cs="Times New Roman"/>
                <w:szCs w:val="28"/>
              </w:rPr>
              <w:t xml:space="preserve"> знаки</w:t>
            </w:r>
          </w:p>
        </w:tc>
        <w:tc>
          <w:tcPr>
            <w:tcW w:w="5103"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ind w:firstLine="0"/>
              <w:rPr>
                <w:rFonts w:cs="Times New Roman"/>
                <w:szCs w:val="28"/>
              </w:rPr>
            </w:pPr>
            <w:r w:rsidRPr="008322A1">
              <w:rPr>
                <w:rFonts w:cs="Times New Roman"/>
                <w:szCs w:val="28"/>
              </w:rPr>
              <w:t>*</w:t>
            </w:r>
            <w:r w:rsidRPr="008322A1">
              <w:rPr>
                <w:rFonts w:cs="Times New Roman"/>
                <w:szCs w:val="28"/>
                <w:lang w:val="en-US"/>
              </w:rPr>
              <w:t>E</w:t>
            </w:r>
            <w:r w:rsidRPr="008322A1">
              <w:rPr>
                <w:rFonts w:cs="Times New Roman"/>
                <w:szCs w:val="28"/>
              </w:rPr>
              <w:t xml:space="preserve"> |</w:t>
            </w:r>
            <w:r w:rsidRPr="007E2F82">
              <w:rPr>
                <w:rFonts w:cs="Times New Roman"/>
                <w:szCs w:val="28"/>
              </w:rPr>
              <w:t xml:space="preserve"> </w:t>
            </w:r>
            <w:r w:rsidRPr="008322A1">
              <w:rPr>
                <w:rFonts w:cs="Times New Roman"/>
                <w:szCs w:val="28"/>
              </w:rPr>
              <w:t>/</w:t>
            </w:r>
            <w:r w:rsidRPr="008322A1">
              <w:rPr>
                <w:rFonts w:cs="Times New Roman"/>
                <w:szCs w:val="28"/>
                <w:lang w:val="en-US"/>
              </w:rPr>
              <w:t>E</w:t>
            </w:r>
            <w:r w:rsidRPr="008322A1">
              <w:rPr>
                <w:rFonts w:cs="Times New Roman"/>
                <w:szCs w:val="28"/>
              </w:rPr>
              <w:t xml:space="preserve"> |+</w:t>
            </w:r>
            <w:r w:rsidRPr="008322A1">
              <w:rPr>
                <w:rFonts w:cs="Times New Roman"/>
                <w:szCs w:val="28"/>
                <w:lang w:val="en-US"/>
              </w:rPr>
              <w:t>E</w:t>
            </w:r>
            <w:r w:rsidRPr="007E2F82">
              <w:rPr>
                <w:rFonts w:cs="Times New Roman"/>
                <w:szCs w:val="28"/>
              </w:rPr>
              <w:t xml:space="preserve"> </w:t>
            </w:r>
            <w:r w:rsidRPr="008322A1">
              <w:rPr>
                <w:rFonts w:cs="Times New Roman"/>
                <w:szCs w:val="28"/>
              </w:rPr>
              <w:t>|</w:t>
            </w:r>
            <w:r w:rsidRPr="007E2F82">
              <w:rPr>
                <w:rFonts w:cs="Times New Roman"/>
                <w:szCs w:val="28"/>
              </w:rPr>
              <w:t xml:space="preserve"> </w:t>
            </w:r>
            <w:r w:rsidRPr="008322A1">
              <w:rPr>
                <w:rFonts w:cs="Times New Roman"/>
                <w:szCs w:val="28"/>
              </w:rPr>
              <w:t>-</w:t>
            </w:r>
            <w:r w:rsidRPr="008322A1">
              <w:rPr>
                <w:rFonts w:cs="Times New Roman"/>
                <w:szCs w:val="28"/>
                <w:lang w:val="en-US"/>
              </w:rPr>
              <w:t>E</w:t>
            </w:r>
            <w:r w:rsidRPr="008322A1">
              <w:rPr>
                <w:rFonts w:cs="Times New Roman"/>
                <w:szCs w:val="28"/>
              </w:rPr>
              <w:t xml:space="preserve"> |</w:t>
            </w:r>
            <w:r w:rsidRPr="007E2F82">
              <w:rPr>
                <w:rFonts w:cs="Times New Roman"/>
                <w:szCs w:val="28"/>
              </w:rPr>
              <w:t xml:space="preserve"> </w:t>
            </w:r>
            <w:r w:rsidRPr="008322A1">
              <w:rPr>
                <w:rFonts w:cs="Times New Roman"/>
                <w:szCs w:val="28"/>
              </w:rPr>
              <w:t>+</w:t>
            </w:r>
            <w:r w:rsidRPr="008322A1">
              <w:rPr>
                <w:rFonts w:cs="Times New Roman"/>
                <w:szCs w:val="28"/>
                <w:lang w:val="en-US"/>
              </w:rPr>
              <w:t>EM</w:t>
            </w:r>
            <w:r w:rsidRPr="007E2F82">
              <w:rPr>
                <w:rFonts w:cs="Times New Roman"/>
                <w:szCs w:val="28"/>
              </w:rPr>
              <w:t xml:space="preserve"> </w:t>
            </w:r>
            <w:r w:rsidRPr="008322A1">
              <w:rPr>
                <w:rFonts w:cs="Times New Roman"/>
                <w:szCs w:val="28"/>
              </w:rPr>
              <w:t>|</w:t>
            </w:r>
            <w:r w:rsidRPr="007E2F82">
              <w:rPr>
                <w:rFonts w:cs="Times New Roman"/>
                <w:szCs w:val="28"/>
              </w:rPr>
              <w:t xml:space="preserve"> </w:t>
            </w:r>
            <w:r w:rsidRPr="008322A1">
              <w:rPr>
                <w:rFonts w:cs="Times New Roman"/>
                <w:szCs w:val="28"/>
              </w:rPr>
              <w:t>-</w:t>
            </w:r>
            <w:r w:rsidRPr="008322A1">
              <w:rPr>
                <w:rFonts w:cs="Times New Roman"/>
                <w:szCs w:val="28"/>
                <w:lang w:val="en-US"/>
              </w:rPr>
              <w:t>EM</w:t>
            </w:r>
            <w:r w:rsidRPr="008322A1">
              <w:rPr>
                <w:rFonts w:cs="Times New Roman"/>
                <w:szCs w:val="28"/>
              </w:rPr>
              <w:t xml:space="preserve"> |*</w:t>
            </w:r>
            <w:r w:rsidRPr="008322A1">
              <w:rPr>
                <w:rFonts w:cs="Times New Roman"/>
                <w:szCs w:val="28"/>
                <w:lang w:val="en-US"/>
              </w:rPr>
              <w:t>EM</w:t>
            </w:r>
            <w:r w:rsidRPr="008322A1">
              <w:rPr>
                <w:rFonts w:cs="Times New Roman"/>
                <w:szCs w:val="28"/>
              </w:rPr>
              <w:t xml:space="preserve"> |</w:t>
            </w:r>
            <w:r w:rsidRPr="007E2F82">
              <w:rPr>
                <w:rFonts w:cs="Times New Roman"/>
                <w:szCs w:val="28"/>
              </w:rPr>
              <w:t xml:space="preserve"> </w:t>
            </w:r>
            <w:r w:rsidRPr="008322A1">
              <w:rPr>
                <w:rFonts w:cs="Times New Roman"/>
                <w:szCs w:val="28"/>
              </w:rPr>
              <w:t>/</w:t>
            </w:r>
            <w:r w:rsidRPr="008322A1">
              <w:rPr>
                <w:rFonts w:cs="Times New Roman"/>
                <w:szCs w:val="28"/>
                <w:lang w:val="en-US"/>
              </w:rPr>
              <w:t>EM</w:t>
            </w:r>
          </w:p>
        </w:tc>
      </w:tr>
    </w:tbl>
    <w:p w:rsidR="006B0554" w:rsidRPr="00AB3D2F" w:rsidRDefault="00D203AB" w:rsidP="00D203AB">
      <w:pPr>
        <w:pStyle w:val="1"/>
      </w:pPr>
      <w:bookmarkStart w:id="105" w:name="_Toc469859861"/>
      <w:bookmarkStart w:id="106" w:name="_Toc501507569"/>
      <w:bookmarkStart w:id="107" w:name="_Toc533112027"/>
      <w:r w:rsidRPr="00CA4001">
        <w:t>4.3</w:t>
      </w:r>
      <w:r>
        <w:t xml:space="preserve">. </w:t>
      </w:r>
      <w:r w:rsidRPr="00CA4001">
        <w:t xml:space="preserve"> Построение конечного магазинного автомата</w:t>
      </w:r>
      <w:bookmarkEnd w:id="105"/>
      <w:bookmarkEnd w:id="106"/>
      <w:bookmarkEnd w:id="107"/>
    </w:p>
    <w:p w:rsidR="00B40FBD" w:rsidRPr="00CF459C" w:rsidRDefault="00B40FBD" w:rsidP="00633F89">
      <w:pPr>
        <w:jc w:val="both"/>
        <w:rPr>
          <w:rFonts w:cs="Times New Roman"/>
          <w:szCs w:val="28"/>
        </w:rPr>
      </w:pPr>
      <w:r w:rsidRPr="00CF459C">
        <w:rPr>
          <w:rFonts w:cs="Times New Roman"/>
          <w:szCs w:val="28"/>
        </w:rPr>
        <w:t xml:space="preserve">В данном курсовом проекте </w:t>
      </w:r>
      <w:r w:rsidR="00CF459C" w:rsidRPr="00CF459C">
        <w:rPr>
          <w:rFonts w:cs="Times New Roman"/>
          <w:szCs w:val="28"/>
        </w:rPr>
        <w:t>грамматика приведена к  нормальной форме</w:t>
      </w:r>
      <w:r w:rsidRPr="00CF459C">
        <w:rPr>
          <w:rFonts w:cs="Times New Roman"/>
          <w:szCs w:val="28"/>
        </w:rPr>
        <w:t xml:space="preserve"> </w:t>
      </w:r>
      <w:proofErr w:type="spellStart"/>
      <w:r w:rsidRPr="00CF459C">
        <w:rPr>
          <w:rFonts w:cs="Times New Roman"/>
          <w:szCs w:val="28"/>
        </w:rPr>
        <w:t>Грейбах</w:t>
      </w:r>
      <w:proofErr w:type="spellEnd"/>
      <w:r w:rsidRPr="00CF459C">
        <w:rPr>
          <w:rFonts w:cs="Times New Roman"/>
          <w:szCs w:val="28"/>
        </w:rPr>
        <w:t>.</w:t>
      </w:r>
      <w:r w:rsidR="00CF459C" w:rsidRPr="00CF459C">
        <w:rPr>
          <w:rFonts w:cs="Times New Roman"/>
          <w:szCs w:val="28"/>
        </w:rPr>
        <w:t xml:space="preserve"> Это означает, что каждое правило имеет вид </w:t>
      </w:r>
      <w:r w:rsidR="00CF459C" w:rsidRPr="00CF459C">
        <w:rPr>
          <w:rFonts w:cs="Times New Roman"/>
          <w:color w:val="000000"/>
          <w:szCs w:val="28"/>
        </w:rPr>
        <w:t xml:space="preserve">A → aα, где </w:t>
      </w:r>
      <w:proofErr w:type="spellStart"/>
      <w:r w:rsidR="00CF459C" w:rsidRPr="00CF459C">
        <w:rPr>
          <w:rFonts w:cs="Times New Roman"/>
          <w:color w:val="000000"/>
          <w:szCs w:val="28"/>
        </w:rPr>
        <w:t>a</w:t>
      </w:r>
      <w:r w:rsidR="00CF459C" w:rsidRPr="00CF459C">
        <w:rPr>
          <w:rFonts w:ascii="Cambria Math" w:hAnsi="Cambria Math" w:cs="Cambria Math"/>
          <w:color w:val="000000"/>
          <w:szCs w:val="28"/>
        </w:rPr>
        <w:t>∈</w:t>
      </w:r>
      <w:r w:rsidR="00CF459C" w:rsidRPr="00CF459C">
        <w:rPr>
          <w:rFonts w:cs="Times New Roman"/>
          <w:color w:val="000000"/>
          <w:szCs w:val="28"/>
        </w:rPr>
        <w:t>T</w:t>
      </w:r>
      <w:proofErr w:type="spellEnd"/>
      <w:r w:rsidR="00CF459C" w:rsidRPr="00CF459C">
        <w:rPr>
          <w:rFonts w:cs="Times New Roman"/>
          <w:color w:val="000000"/>
          <w:szCs w:val="28"/>
        </w:rPr>
        <w:t>, α</w:t>
      </w:r>
      <w:r w:rsidR="00CF459C" w:rsidRPr="00CF459C">
        <w:rPr>
          <w:rFonts w:ascii="Cambria Math" w:hAnsi="Cambria Math" w:cs="Cambria Math"/>
          <w:color w:val="000000"/>
          <w:szCs w:val="28"/>
        </w:rPr>
        <w:t>∈</w:t>
      </w:r>
      <w:r w:rsidR="00CF459C" w:rsidRPr="00CF459C">
        <w:rPr>
          <w:rFonts w:cs="Times New Roman"/>
          <w:color w:val="000000"/>
          <w:szCs w:val="28"/>
        </w:rPr>
        <w:t>N.</w:t>
      </w:r>
    </w:p>
    <w:p w:rsidR="00633F89" w:rsidRDefault="00D203AB" w:rsidP="00633F89">
      <w:pPr>
        <w:jc w:val="both"/>
        <w:rPr>
          <w:rFonts w:cs="Times New Roman"/>
          <w:szCs w:val="28"/>
        </w:rPr>
      </w:pPr>
      <w:r w:rsidRPr="008322A1">
        <w:rPr>
          <w:rFonts w:cs="Times New Roman"/>
          <w:szCs w:val="28"/>
        </w:rPr>
        <w:t xml:space="preserve">Конечный автомат с магазинной памятью можно представить в виде семёрки </w:t>
      </w:r>
      <w:r w:rsidRPr="008322A1">
        <w:rPr>
          <w:rFonts w:eastAsiaTheme="minorEastAsia" w:cs="Times New Roman"/>
          <w:position w:val="-14"/>
          <w:szCs w:val="28"/>
          <w:lang w:eastAsia="ru-RU"/>
        </w:rPr>
        <w:object w:dxaOrig="2445" w:dyaOrig="435">
          <v:shape id="_x0000_i1033" type="#_x0000_t75" style="width:122.25pt;height:21.75pt" o:ole="">
            <v:imagedata r:id="rId27" o:title=""/>
          </v:shape>
          <o:OLEObject Type="Embed" ProgID="Equation.3" ShapeID="_x0000_i1033" DrawAspect="Content" ObjectID="_1606854234" r:id="rId28"/>
        </w:object>
      </w:r>
      <w:r w:rsidRPr="008322A1">
        <w:rPr>
          <w:rFonts w:eastAsiaTheme="minorEastAsia" w:cs="Times New Roman"/>
          <w:szCs w:val="28"/>
          <w:lang w:eastAsia="ru-RU"/>
        </w:rPr>
        <w:t xml:space="preserve">, где М – автомат, </w:t>
      </w:r>
      <w:r w:rsidRPr="008322A1">
        <w:rPr>
          <w:rFonts w:eastAsiaTheme="minorEastAsia" w:cs="Times New Roman"/>
          <w:szCs w:val="28"/>
          <w:lang w:val="en-US" w:eastAsia="ru-RU"/>
        </w:rPr>
        <w:t>Q</w:t>
      </w:r>
      <w:r w:rsidRPr="008322A1">
        <w:rPr>
          <w:rFonts w:eastAsiaTheme="minorEastAsia" w:cs="Times New Roman"/>
          <w:szCs w:val="28"/>
          <w:lang w:eastAsia="ru-RU"/>
        </w:rPr>
        <w:t xml:space="preserve"> – множество состояний, </w:t>
      </w:r>
      <w:r w:rsidRPr="008322A1">
        <w:rPr>
          <w:rFonts w:eastAsiaTheme="minorEastAsia" w:cs="Times New Roman"/>
          <w:szCs w:val="28"/>
          <w:lang w:val="en-US" w:eastAsia="ru-RU"/>
        </w:rPr>
        <w:t>V</w:t>
      </w:r>
      <w:r w:rsidRPr="008322A1">
        <w:rPr>
          <w:rFonts w:eastAsiaTheme="minorEastAsia" w:cs="Times New Roman"/>
          <w:szCs w:val="28"/>
          <w:lang w:eastAsia="ru-RU"/>
        </w:rPr>
        <w:t xml:space="preserve"> – алфавит входных символов, </w:t>
      </w:r>
      <w:r w:rsidRPr="008322A1">
        <w:rPr>
          <w:rFonts w:eastAsiaTheme="minorEastAsia" w:cs="Times New Roman"/>
          <w:szCs w:val="28"/>
          <w:lang w:val="en-US" w:eastAsia="ru-RU"/>
        </w:rPr>
        <w:t>Z</w:t>
      </w:r>
      <w:r w:rsidRPr="008322A1">
        <w:rPr>
          <w:rFonts w:eastAsiaTheme="minorEastAsia" w:cs="Times New Roman"/>
          <w:szCs w:val="28"/>
          <w:lang w:eastAsia="ru-RU"/>
        </w:rPr>
        <w:t xml:space="preserve"> – алфавит магазина, </w:t>
      </w:r>
      <w:r w:rsidRPr="008322A1">
        <w:rPr>
          <w:rFonts w:cs="Times New Roman"/>
          <w:position w:val="-6"/>
          <w:szCs w:val="28"/>
        </w:rPr>
        <w:object w:dxaOrig="285" w:dyaOrig="285">
          <v:shape id="_x0000_i1034" type="#_x0000_t75" style="width:14.25pt;height:14.25pt" o:ole="">
            <v:imagedata r:id="rId29" o:title=""/>
          </v:shape>
          <o:OLEObject Type="Embed" ProgID="Equation.3" ShapeID="_x0000_i1034" DrawAspect="Content" ObjectID="_1606854235" r:id="rId30"/>
        </w:object>
      </w:r>
      <w:r w:rsidRPr="008322A1">
        <w:rPr>
          <w:rFonts w:cs="Times New Roman"/>
          <w:szCs w:val="28"/>
        </w:rPr>
        <w:t xml:space="preserve"> - функция переходов, </w:t>
      </w:r>
      <w:r w:rsidRPr="008322A1">
        <w:rPr>
          <w:rFonts w:cs="Times New Roman"/>
          <w:position w:val="-12"/>
          <w:szCs w:val="28"/>
        </w:rPr>
        <w:object w:dxaOrig="285" w:dyaOrig="435">
          <v:shape id="_x0000_i1035" type="#_x0000_t75" style="width:14.25pt;height:21.75pt" o:ole="">
            <v:imagedata r:id="rId31" o:title=""/>
          </v:shape>
          <o:OLEObject Type="Embed" ProgID="Equation.3" ShapeID="_x0000_i1035" DrawAspect="Content" ObjectID="_1606854236" r:id="rId32"/>
        </w:object>
      </w:r>
      <w:r w:rsidRPr="008322A1">
        <w:rPr>
          <w:rFonts w:cs="Times New Roman"/>
          <w:szCs w:val="28"/>
        </w:rPr>
        <w:t xml:space="preserve"> – начальное состояние автомата, </w:t>
      </w:r>
      <w:r w:rsidRPr="008322A1">
        <w:rPr>
          <w:rFonts w:cs="Times New Roman"/>
          <w:position w:val="-12"/>
          <w:szCs w:val="28"/>
        </w:rPr>
        <w:object w:dxaOrig="285" w:dyaOrig="435">
          <v:shape id="_x0000_i1036" type="#_x0000_t75" style="width:14.25pt;height:21.75pt" o:ole="">
            <v:imagedata r:id="rId33" o:title=""/>
          </v:shape>
          <o:OLEObject Type="Embed" ProgID="Equation.3" ShapeID="_x0000_i1036" DrawAspect="Content" ObjectID="_1606854237" r:id="rId34"/>
        </w:object>
      </w:r>
      <w:r w:rsidRPr="008322A1">
        <w:rPr>
          <w:rFonts w:cs="Times New Roman"/>
          <w:szCs w:val="28"/>
        </w:rPr>
        <w:t xml:space="preserve"> – начальное состояние магазина, F – множество конечных состояний. Автомат с магазинной памятью представлен на </w:t>
      </w:r>
      <w:r w:rsidR="00801C6E">
        <w:rPr>
          <w:rFonts w:cs="Times New Roman"/>
          <w:szCs w:val="28"/>
        </w:rPr>
        <w:t>р</w:t>
      </w:r>
      <w:r w:rsidRPr="008322A1">
        <w:rPr>
          <w:rFonts w:cs="Times New Roman"/>
          <w:szCs w:val="28"/>
        </w:rPr>
        <w:t>исунке 5</w:t>
      </w:r>
      <w:r w:rsidRPr="00397A0E">
        <w:rPr>
          <w:rFonts w:cs="Times New Roman"/>
          <w:szCs w:val="28"/>
        </w:rPr>
        <w:t>.</w:t>
      </w:r>
    </w:p>
    <w:p w:rsidR="00D203AB" w:rsidRPr="00BF58B5" w:rsidRDefault="00D203AB" w:rsidP="00BF58B5">
      <w:pPr>
        <w:jc w:val="center"/>
        <w:rPr>
          <w:rFonts w:cs="Times New Roman"/>
          <w:szCs w:val="28"/>
        </w:rPr>
      </w:pPr>
      <w:r>
        <w:rPr>
          <w:rFonts w:eastAsiaTheme="minorEastAsia" w:cs="Times New Roman"/>
          <w:noProof/>
          <w:szCs w:val="28"/>
          <w:lang w:eastAsia="ru-RU"/>
        </w:rPr>
        <w:drawing>
          <wp:inline distT="0" distB="0" distL="0" distR="0" wp14:anchorId="57C5EF05" wp14:editId="5F6F757F">
            <wp:extent cx="5581650" cy="3133725"/>
            <wp:effectExtent l="0" t="0" r="0" b="9525"/>
            <wp:docPr id="745" name="Рисунок 745" descr="C:\Users\Пользователь\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Пользователь\Desktop\Безымянный.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50" cy="3133725"/>
                    </a:xfrm>
                    <a:prstGeom prst="rect">
                      <a:avLst/>
                    </a:prstGeom>
                    <a:noFill/>
                    <a:ln>
                      <a:noFill/>
                    </a:ln>
                  </pic:spPr>
                </pic:pic>
              </a:graphicData>
            </a:graphic>
          </wp:inline>
        </w:drawing>
      </w:r>
      <w:bookmarkStart w:id="108" w:name="_Toc469859862"/>
      <w:r w:rsidRPr="000E457E">
        <w:rPr>
          <w:sz w:val="24"/>
        </w:rPr>
        <w:t>Рисунок 5</w:t>
      </w:r>
      <w:r w:rsidR="00633F89" w:rsidRPr="000E457E">
        <w:rPr>
          <w:sz w:val="24"/>
        </w:rPr>
        <w:t xml:space="preserve">, </w:t>
      </w:r>
      <w:r w:rsidRPr="000E457E">
        <w:rPr>
          <w:sz w:val="24"/>
        </w:rPr>
        <w:t>Автомат с магазинной памятью</w:t>
      </w:r>
      <w:r w:rsidRPr="00F052BC">
        <w:t>.</w:t>
      </w:r>
      <w:bookmarkEnd w:id="104"/>
      <w:bookmarkEnd w:id="108"/>
    </w:p>
    <w:p w:rsidR="00D203AB" w:rsidRPr="00CE28EA" w:rsidRDefault="00D203AB" w:rsidP="00510D41">
      <w:pPr>
        <w:jc w:val="both"/>
        <w:rPr>
          <w:rFonts w:cs="Times New Roman"/>
          <w:szCs w:val="28"/>
        </w:rPr>
      </w:pPr>
      <w:r w:rsidRPr="008322A1">
        <w:rPr>
          <w:rFonts w:cs="Times New Roman"/>
          <w:szCs w:val="28"/>
        </w:rPr>
        <w:lastRenderedPageBreak/>
        <w:t>При</w:t>
      </w:r>
      <w:r w:rsidR="00510D41">
        <w:rPr>
          <w:rFonts w:cs="Times New Roman"/>
          <w:szCs w:val="28"/>
        </w:rPr>
        <w:t>нцип работы автомата следующий:</w:t>
      </w:r>
      <w:r w:rsidR="00510D41" w:rsidRPr="00510D41">
        <w:rPr>
          <w:rFonts w:cs="Times New Roman"/>
          <w:szCs w:val="28"/>
        </w:rPr>
        <w:t xml:space="preserve"> </w:t>
      </w:r>
      <w:r w:rsidRPr="00CE28EA">
        <w:rPr>
          <w:rFonts w:cs="Times New Roman"/>
          <w:szCs w:val="28"/>
        </w:rPr>
        <w:t xml:space="preserve">в магазин записывается стартовый символ; </w:t>
      </w:r>
    </w:p>
    <w:p w:rsidR="00D203AB" w:rsidRPr="008322A1" w:rsidRDefault="00D203AB" w:rsidP="00D203AB">
      <w:pPr>
        <w:pStyle w:val="a3"/>
        <w:numPr>
          <w:ilvl w:val="0"/>
          <w:numId w:val="2"/>
        </w:numPr>
        <w:ind w:left="0" w:firstLine="709"/>
        <w:contextualSpacing/>
        <w:rPr>
          <w:rFonts w:cs="Times New Roman"/>
          <w:szCs w:val="28"/>
        </w:rPr>
      </w:pPr>
      <w:r>
        <w:rPr>
          <w:rFonts w:cs="Times New Roman"/>
          <w:szCs w:val="28"/>
        </w:rPr>
        <w:t>Н</w:t>
      </w:r>
      <w:r w:rsidRPr="008322A1">
        <w:rPr>
          <w:rFonts w:cs="Times New Roman"/>
          <w:szCs w:val="28"/>
        </w:rPr>
        <w:t>а основе полученных ранее таблиц формируется входная лента;</w:t>
      </w:r>
    </w:p>
    <w:p w:rsidR="00D203AB" w:rsidRPr="008322A1" w:rsidRDefault="00D203AB" w:rsidP="00D203AB">
      <w:pPr>
        <w:pStyle w:val="a3"/>
        <w:numPr>
          <w:ilvl w:val="0"/>
          <w:numId w:val="2"/>
        </w:numPr>
        <w:ind w:left="0" w:firstLine="709"/>
        <w:contextualSpacing/>
        <w:rPr>
          <w:rFonts w:cs="Times New Roman"/>
          <w:szCs w:val="28"/>
        </w:rPr>
      </w:pPr>
      <w:r>
        <w:rPr>
          <w:rFonts w:cs="Times New Roman"/>
          <w:szCs w:val="28"/>
        </w:rPr>
        <w:t>З</w:t>
      </w:r>
      <w:r w:rsidRPr="008322A1">
        <w:rPr>
          <w:rFonts w:cs="Times New Roman"/>
          <w:szCs w:val="28"/>
        </w:rPr>
        <w:t>апускается автомат;</w:t>
      </w:r>
    </w:p>
    <w:p w:rsidR="00D203AB" w:rsidRPr="008322A1" w:rsidRDefault="00D203AB" w:rsidP="00D203AB">
      <w:pPr>
        <w:pStyle w:val="a3"/>
        <w:numPr>
          <w:ilvl w:val="0"/>
          <w:numId w:val="2"/>
        </w:numPr>
        <w:ind w:left="0" w:firstLine="709"/>
        <w:contextualSpacing/>
        <w:rPr>
          <w:rFonts w:cs="Times New Roman"/>
          <w:szCs w:val="28"/>
        </w:rPr>
      </w:pPr>
      <w:r>
        <w:rPr>
          <w:rFonts w:cs="Times New Roman"/>
          <w:szCs w:val="28"/>
        </w:rPr>
        <w:t>В</w:t>
      </w:r>
      <w:r w:rsidRPr="008322A1">
        <w:rPr>
          <w:rFonts w:cs="Times New Roman"/>
          <w:szCs w:val="28"/>
        </w:rPr>
        <w:t>ыбирается цепочка, соответствующая нетерминальному символу, записывается в магазин в обратном порядке;</w:t>
      </w:r>
    </w:p>
    <w:p w:rsidR="00D203AB" w:rsidRPr="008322A1" w:rsidRDefault="00D203AB" w:rsidP="00D203AB">
      <w:pPr>
        <w:pStyle w:val="a3"/>
        <w:numPr>
          <w:ilvl w:val="0"/>
          <w:numId w:val="2"/>
        </w:numPr>
        <w:ind w:left="0" w:firstLine="709"/>
        <w:contextualSpacing/>
        <w:rPr>
          <w:rFonts w:cs="Times New Roman"/>
          <w:szCs w:val="28"/>
        </w:rPr>
      </w:pPr>
      <w:r>
        <w:rPr>
          <w:rFonts w:cs="Times New Roman"/>
          <w:szCs w:val="28"/>
        </w:rPr>
        <w:t>Е</w:t>
      </w:r>
      <w:r w:rsidRPr="008322A1">
        <w:rPr>
          <w:rFonts w:cs="Times New Roman"/>
          <w:szCs w:val="28"/>
        </w:rPr>
        <w:t xml:space="preserve">сли терминалы в стеке и в ленте совпадают, то данный терминал удаляется с ленты и стека. Иначе возвращаемся в предыдущее сохраненное состояние и выбираем другую цепочку </w:t>
      </w:r>
      <w:proofErr w:type="spellStart"/>
      <w:r w:rsidRPr="008322A1">
        <w:rPr>
          <w:rFonts w:cs="Times New Roman"/>
          <w:szCs w:val="28"/>
        </w:rPr>
        <w:t>нетерминала</w:t>
      </w:r>
      <w:proofErr w:type="spellEnd"/>
      <w:r w:rsidRPr="008322A1">
        <w:rPr>
          <w:rFonts w:cs="Times New Roman"/>
          <w:szCs w:val="28"/>
        </w:rPr>
        <w:t xml:space="preserve">; </w:t>
      </w:r>
    </w:p>
    <w:p w:rsidR="00D203AB" w:rsidRPr="008322A1" w:rsidRDefault="00D203AB" w:rsidP="00D203AB">
      <w:pPr>
        <w:pStyle w:val="a3"/>
        <w:numPr>
          <w:ilvl w:val="0"/>
          <w:numId w:val="2"/>
        </w:numPr>
        <w:ind w:left="0" w:firstLine="709"/>
        <w:contextualSpacing/>
        <w:rPr>
          <w:rFonts w:cs="Times New Roman"/>
          <w:szCs w:val="28"/>
        </w:rPr>
      </w:pPr>
      <w:r>
        <w:rPr>
          <w:rFonts w:cs="Times New Roman"/>
          <w:szCs w:val="28"/>
        </w:rPr>
        <w:t>Е</w:t>
      </w:r>
      <w:r w:rsidRPr="008322A1">
        <w:rPr>
          <w:rFonts w:cs="Times New Roman"/>
          <w:szCs w:val="28"/>
        </w:rPr>
        <w:t xml:space="preserve">сли в магазине встретился </w:t>
      </w:r>
      <w:proofErr w:type="spellStart"/>
      <w:r w:rsidR="00633F89">
        <w:rPr>
          <w:rFonts w:cs="Times New Roman"/>
          <w:szCs w:val="28"/>
        </w:rPr>
        <w:t>нетерминал</w:t>
      </w:r>
      <w:proofErr w:type="spellEnd"/>
      <w:r w:rsidR="00633F89">
        <w:rPr>
          <w:rFonts w:cs="Times New Roman"/>
          <w:szCs w:val="28"/>
        </w:rPr>
        <w:t>, переходим к предыдущему пункту</w:t>
      </w:r>
      <w:r w:rsidRPr="008322A1">
        <w:rPr>
          <w:rFonts w:cs="Times New Roman"/>
          <w:szCs w:val="28"/>
        </w:rPr>
        <w:t>;</w:t>
      </w:r>
    </w:p>
    <w:p w:rsidR="00D203AB" w:rsidRPr="008322A1" w:rsidRDefault="00D203AB" w:rsidP="00D203AB">
      <w:pPr>
        <w:pStyle w:val="a3"/>
        <w:numPr>
          <w:ilvl w:val="0"/>
          <w:numId w:val="2"/>
        </w:numPr>
        <w:ind w:left="0" w:firstLine="709"/>
        <w:contextualSpacing/>
        <w:rPr>
          <w:rFonts w:cs="Times New Roman"/>
          <w:szCs w:val="28"/>
        </w:rPr>
      </w:pPr>
      <w:r>
        <w:rPr>
          <w:rFonts w:cs="Times New Roman"/>
          <w:szCs w:val="28"/>
        </w:rPr>
        <w:t>Е</w:t>
      </w:r>
      <w:r w:rsidRPr="008322A1">
        <w:rPr>
          <w:rFonts w:cs="Times New Roman"/>
          <w:szCs w:val="28"/>
        </w:rPr>
        <w:t>сли наш символ достиг дна стека, и лента в этот момент пуста, то синтаксический анализ выполнен успешно. Иначе вызывается ошибка.</w:t>
      </w:r>
    </w:p>
    <w:p w:rsidR="00D203AB" w:rsidRPr="008322A1" w:rsidRDefault="00D203AB" w:rsidP="00D203AB">
      <w:pPr>
        <w:jc w:val="both"/>
        <w:rPr>
          <w:rFonts w:cs="Times New Roman"/>
          <w:szCs w:val="28"/>
        </w:rPr>
      </w:pPr>
      <w:r w:rsidRPr="008322A1">
        <w:rPr>
          <w:rFonts w:cs="Times New Roman"/>
          <w:szCs w:val="28"/>
        </w:rPr>
        <w:t>Структура</w:t>
      </w:r>
      <w:r w:rsidR="006F1F85">
        <w:rPr>
          <w:rFonts w:cs="Times New Roman"/>
          <w:szCs w:val="28"/>
        </w:rPr>
        <w:t xml:space="preserve"> состояний</w:t>
      </w:r>
      <w:r w:rsidRPr="008322A1">
        <w:rPr>
          <w:rFonts w:cs="Times New Roman"/>
          <w:szCs w:val="28"/>
        </w:rPr>
        <w:t xml:space="preserve"> магазинного автомата представлена в виде </w:t>
      </w:r>
      <w:r w:rsidR="006F1F85">
        <w:rPr>
          <w:rFonts w:cs="Times New Roman"/>
          <w:szCs w:val="28"/>
        </w:rPr>
        <w:t>фрагмента кода</w:t>
      </w:r>
      <w:proofErr w:type="gramStart"/>
      <w:r w:rsidRPr="008322A1">
        <w:rPr>
          <w:rFonts w:cs="Times New Roman"/>
          <w:szCs w:val="28"/>
        </w:rPr>
        <w:t xml:space="preserve"> С</w:t>
      </w:r>
      <w:proofErr w:type="gramEnd"/>
      <w:r w:rsidRPr="008322A1">
        <w:rPr>
          <w:rFonts w:cs="Times New Roman"/>
          <w:szCs w:val="28"/>
        </w:rPr>
        <w:t xml:space="preserve">++ (описание автомата находится в зоне комментариев) в </w:t>
      </w:r>
      <w:r w:rsidR="0007148A">
        <w:rPr>
          <w:rFonts w:cs="Times New Roman"/>
          <w:szCs w:val="28"/>
        </w:rPr>
        <w:t>п</w:t>
      </w:r>
      <w:r w:rsidRPr="008322A1">
        <w:rPr>
          <w:rFonts w:cs="Times New Roman"/>
          <w:szCs w:val="28"/>
        </w:rPr>
        <w:t>риложении</w:t>
      </w:r>
      <w:r w:rsidR="006F1F85">
        <w:rPr>
          <w:rFonts w:cs="Times New Roman"/>
          <w:szCs w:val="28"/>
        </w:rPr>
        <w:t xml:space="preserve"> Г.</w:t>
      </w:r>
    </w:p>
    <w:p w:rsidR="00D203AB" w:rsidRPr="00CA4001" w:rsidRDefault="00D203AB" w:rsidP="00D203AB">
      <w:pPr>
        <w:pStyle w:val="1"/>
        <w:rPr>
          <w:sz w:val="32"/>
        </w:rPr>
      </w:pPr>
      <w:bookmarkStart w:id="109" w:name="_Toc469859863"/>
      <w:bookmarkStart w:id="110" w:name="_Toc501507570"/>
      <w:bookmarkStart w:id="111" w:name="_Toc533112028"/>
      <w:r w:rsidRPr="00CA4001">
        <w:t>4.4.  Основные структуры данных</w:t>
      </w:r>
      <w:bookmarkEnd w:id="109"/>
      <w:bookmarkEnd w:id="110"/>
      <w:bookmarkEnd w:id="111"/>
    </w:p>
    <w:p w:rsidR="00D203AB" w:rsidRDefault="00D203AB" w:rsidP="00D203AB">
      <w:pPr>
        <w:jc w:val="both"/>
        <w:rPr>
          <w:rFonts w:cs="Times New Roman"/>
          <w:szCs w:val="28"/>
        </w:rPr>
      </w:pPr>
      <w:r w:rsidRPr="008322A1">
        <w:rPr>
          <w:rFonts w:cs="Times New Roman"/>
          <w:szCs w:val="28"/>
        </w:rPr>
        <w:t>Код</w:t>
      </w:r>
      <w:proofErr w:type="gramStart"/>
      <w:r w:rsidRPr="008322A1">
        <w:rPr>
          <w:rFonts w:cs="Times New Roman"/>
          <w:szCs w:val="28"/>
        </w:rPr>
        <w:t xml:space="preserve"> </w:t>
      </w:r>
      <w:r w:rsidR="006F1F85">
        <w:rPr>
          <w:rFonts w:cs="Times New Roman"/>
          <w:szCs w:val="28"/>
        </w:rPr>
        <w:t>С</w:t>
      </w:r>
      <w:proofErr w:type="gramEnd"/>
      <w:r w:rsidRPr="008322A1">
        <w:rPr>
          <w:rFonts w:cs="Times New Roman"/>
          <w:szCs w:val="28"/>
        </w:rPr>
        <w:t>++ с описанием структур данных описывающих грамм</w:t>
      </w:r>
      <w:r w:rsidR="006F1F85">
        <w:rPr>
          <w:rFonts w:cs="Times New Roman"/>
          <w:szCs w:val="28"/>
        </w:rPr>
        <w:t xml:space="preserve">атику представлен в </w:t>
      </w:r>
      <w:r w:rsidR="0007148A">
        <w:rPr>
          <w:rFonts w:cs="Times New Roman"/>
          <w:szCs w:val="28"/>
        </w:rPr>
        <w:t>п</w:t>
      </w:r>
      <w:r w:rsidR="006F1F85">
        <w:rPr>
          <w:rFonts w:cs="Times New Roman"/>
          <w:szCs w:val="28"/>
        </w:rPr>
        <w:t>риложении Д.</w:t>
      </w:r>
    </w:p>
    <w:p w:rsidR="00D203AB" w:rsidRPr="00CA4001" w:rsidRDefault="00D203AB" w:rsidP="00D203AB">
      <w:pPr>
        <w:pStyle w:val="1"/>
        <w:rPr>
          <w:sz w:val="32"/>
        </w:rPr>
      </w:pPr>
      <w:bookmarkStart w:id="112" w:name="_Toc469859864"/>
      <w:bookmarkStart w:id="113" w:name="_Toc501507571"/>
      <w:bookmarkStart w:id="114" w:name="_Toc533112029"/>
      <w:r w:rsidRPr="00CA4001">
        <w:t>4.5</w:t>
      </w:r>
      <w:r>
        <w:t xml:space="preserve">. </w:t>
      </w:r>
      <w:r w:rsidRPr="00CA4001">
        <w:t xml:space="preserve"> Описание алгоритма синтаксического разбора</w:t>
      </w:r>
      <w:bookmarkEnd w:id="112"/>
      <w:bookmarkEnd w:id="113"/>
      <w:bookmarkEnd w:id="114"/>
    </w:p>
    <w:p w:rsidR="00D203AB" w:rsidRDefault="00D203AB" w:rsidP="00D203AB">
      <w:pPr>
        <w:ind w:firstLine="567"/>
        <w:jc w:val="both"/>
      </w:pPr>
      <w:r w:rsidRPr="008322A1">
        <w:t>Алгоритм синтаксического разбора основан на работе автомата с магазинной памятью. Работа данного автомата описана в пункте 4.3.</w:t>
      </w:r>
    </w:p>
    <w:p w:rsidR="00D203AB" w:rsidRPr="002C76AF" w:rsidRDefault="00D203AB" w:rsidP="00D203AB">
      <w:pPr>
        <w:pStyle w:val="1"/>
      </w:pPr>
      <w:bookmarkStart w:id="115" w:name="_Toc469879840"/>
      <w:bookmarkStart w:id="116" w:name="_Toc501507572"/>
      <w:bookmarkStart w:id="117" w:name="_Toc533112030"/>
      <w:r>
        <w:t>4.6.</w:t>
      </w:r>
      <w:r w:rsidRPr="002C76AF">
        <w:t xml:space="preserve"> </w:t>
      </w:r>
      <w:r>
        <w:t xml:space="preserve"> </w:t>
      </w:r>
      <w:r w:rsidRPr="002C76AF">
        <w:t>Структура и перечень сообщений синтаксического анализатора</w:t>
      </w:r>
      <w:bookmarkEnd w:id="115"/>
      <w:bookmarkEnd w:id="116"/>
      <w:bookmarkEnd w:id="117"/>
      <w:r w:rsidRPr="002C76AF">
        <w:t xml:space="preserve"> </w:t>
      </w:r>
    </w:p>
    <w:p w:rsidR="00D203AB" w:rsidRPr="002C76AF" w:rsidRDefault="00D203AB" w:rsidP="00D203AB">
      <w:pPr>
        <w:jc w:val="both"/>
        <w:rPr>
          <w:rFonts w:cs="Times New Roman"/>
          <w:szCs w:val="28"/>
        </w:rPr>
      </w:pPr>
      <w:r w:rsidRPr="002C76AF">
        <w:rPr>
          <w:rFonts w:cs="Times New Roman"/>
          <w:szCs w:val="28"/>
        </w:rPr>
        <w:t>Перечень сообщений синтаксического а</w:t>
      </w:r>
      <w:r>
        <w:rPr>
          <w:rFonts w:cs="Times New Roman"/>
          <w:szCs w:val="28"/>
        </w:rPr>
        <w:t xml:space="preserve">нализатора представлен в </w:t>
      </w:r>
      <w:r w:rsidR="00C5777D">
        <w:rPr>
          <w:rFonts w:cs="Times New Roman"/>
          <w:szCs w:val="28"/>
        </w:rPr>
        <w:t>т</w:t>
      </w:r>
      <w:r>
        <w:rPr>
          <w:rFonts w:cs="Times New Roman"/>
          <w:szCs w:val="28"/>
        </w:rPr>
        <w:t>аблице 4.2.</w:t>
      </w:r>
    </w:p>
    <w:p w:rsidR="00D203AB" w:rsidRPr="002C76AF" w:rsidRDefault="00D203AB" w:rsidP="00633F89">
      <w:pPr>
        <w:pStyle w:val="ad"/>
        <w:spacing w:before="240" w:after="240"/>
        <w:jc w:val="left"/>
      </w:pPr>
      <w:r>
        <w:t xml:space="preserve">Таблица </w:t>
      </w:r>
      <w:r w:rsidRPr="001E01A3">
        <w:t>4.</w:t>
      </w:r>
      <w:r w:rsidRPr="00633F89">
        <w:t>2</w:t>
      </w:r>
      <w:r w:rsidR="00633F89">
        <w:t xml:space="preserve">, </w:t>
      </w:r>
      <w:r w:rsidRPr="002C76AF">
        <w:t>Перечень сообщений синтаксического анализатора</w:t>
      </w:r>
    </w:p>
    <w:tbl>
      <w:tblPr>
        <w:tblStyle w:val="ac"/>
        <w:tblW w:w="0" w:type="auto"/>
        <w:tblLook w:val="04A0" w:firstRow="1" w:lastRow="0" w:firstColumn="1" w:lastColumn="0" w:noHBand="0" w:noVBand="1"/>
      </w:tblPr>
      <w:tblGrid>
        <w:gridCol w:w="2093"/>
        <w:gridCol w:w="6912"/>
      </w:tblGrid>
      <w:tr w:rsidR="00D203AB" w:rsidRPr="002C76AF" w:rsidTr="00532545">
        <w:tc>
          <w:tcPr>
            <w:tcW w:w="2093" w:type="dxa"/>
          </w:tcPr>
          <w:p w:rsidR="00D203AB" w:rsidRPr="00532545" w:rsidRDefault="00D203AB" w:rsidP="00532545">
            <w:pPr>
              <w:spacing w:after="160"/>
              <w:ind w:firstLine="0"/>
              <w:jc w:val="center"/>
              <w:rPr>
                <w:rFonts w:cs="Times New Roman"/>
                <w:b/>
                <w:szCs w:val="28"/>
              </w:rPr>
            </w:pPr>
            <w:r w:rsidRPr="00532545">
              <w:rPr>
                <w:rFonts w:cs="Times New Roman"/>
                <w:b/>
                <w:szCs w:val="28"/>
              </w:rPr>
              <w:t>Код ошибки</w:t>
            </w:r>
          </w:p>
        </w:tc>
        <w:tc>
          <w:tcPr>
            <w:tcW w:w="6912" w:type="dxa"/>
          </w:tcPr>
          <w:p w:rsidR="00D203AB" w:rsidRPr="00532545" w:rsidRDefault="00D203AB" w:rsidP="00532545">
            <w:pPr>
              <w:spacing w:after="160"/>
              <w:ind w:firstLine="0"/>
              <w:jc w:val="center"/>
              <w:rPr>
                <w:rFonts w:cs="Times New Roman"/>
                <w:b/>
                <w:szCs w:val="28"/>
              </w:rPr>
            </w:pPr>
            <w:r w:rsidRPr="00532545">
              <w:rPr>
                <w:rFonts w:cs="Times New Roman"/>
                <w:b/>
                <w:szCs w:val="28"/>
              </w:rPr>
              <w:t>Сообщение</w:t>
            </w:r>
          </w:p>
        </w:tc>
      </w:tr>
      <w:tr w:rsidR="00D203AB" w:rsidRPr="002C76AF" w:rsidTr="00532545">
        <w:tc>
          <w:tcPr>
            <w:tcW w:w="2093" w:type="dxa"/>
          </w:tcPr>
          <w:p w:rsidR="00D203AB" w:rsidRPr="002C76AF" w:rsidRDefault="00D203AB" w:rsidP="00633F89">
            <w:pPr>
              <w:rPr>
                <w:rFonts w:cs="Times New Roman"/>
                <w:szCs w:val="28"/>
              </w:rPr>
            </w:pPr>
            <w:r w:rsidRPr="002C76AF">
              <w:rPr>
                <w:rFonts w:cs="Times New Roman"/>
                <w:szCs w:val="28"/>
              </w:rPr>
              <w:t>600</w:t>
            </w:r>
          </w:p>
        </w:tc>
        <w:tc>
          <w:tcPr>
            <w:tcW w:w="6912" w:type="dxa"/>
          </w:tcPr>
          <w:p w:rsidR="00D203AB" w:rsidRPr="002C76AF" w:rsidRDefault="00D203AB" w:rsidP="00633F89">
            <w:pPr>
              <w:ind w:firstLine="0"/>
              <w:jc w:val="center"/>
              <w:rPr>
                <w:rFonts w:cs="Times New Roman"/>
                <w:szCs w:val="28"/>
              </w:rPr>
            </w:pPr>
            <w:r w:rsidRPr="002C76AF">
              <w:rPr>
                <w:rFonts w:cs="Times New Roman"/>
                <w:szCs w:val="28"/>
              </w:rPr>
              <w:t>Неверная структура программы</w:t>
            </w:r>
            <w:r>
              <w:rPr>
                <w:rFonts w:cs="Times New Roman"/>
                <w:szCs w:val="28"/>
              </w:rPr>
              <w:t>.</w:t>
            </w:r>
          </w:p>
        </w:tc>
      </w:tr>
      <w:tr w:rsidR="00D203AB" w:rsidRPr="002C76AF" w:rsidTr="00532545">
        <w:tc>
          <w:tcPr>
            <w:tcW w:w="2093" w:type="dxa"/>
          </w:tcPr>
          <w:p w:rsidR="00D203AB" w:rsidRPr="002C76AF" w:rsidRDefault="00D203AB" w:rsidP="00633F89">
            <w:pPr>
              <w:rPr>
                <w:rFonts w:cs="Times New Roman"/>
                <w:szCs w:val="28"/>
              </w:rPr>
            </w:pPr>
            <w:r w:rsidRPr="002C76AF">
              <w:rPr>
                <w:rFonts w:cs="Times New Roman"/>
                <w:szCs w:val="28"/>
              </w:rPr>
              <w:t>601</w:t>
            </w:r>
          </w:p>
        </w:tc>
        <w:tc>
          <w:tcPr>
            <w:tcW w:w="6912" w:type="dxa"/>
          </w:tcPr>
          <w:p w:rsidR="00D203AB" w:rsidRPr="002C76AF" w:rsidRDefault="00D203AB" w:rsidP="00633F89">
            <w:pPr>
              <w:ind w:firstLine="0"/>
              <w:jc w:val="center"/>
              <w:rPr>
                <w:rFonts w:cs="Times New Roman"/>
                <w:szCs w:val="28"/>
              </w:rPr>
            </w:pPr>
            <w:r>
              <w:rPr>
                <w:rFonts w:cs="Times New Roman"/>
                <w:szCs w:val="28"/>
              </w:rPr>
              <w:t xml:space="preserve">Ошибка в </w:t>
            </w:r>
            <w:r w:rsidR="001F47C0">
              <w:rPr>
                <w:rFonts w:cs="Times New Roman"/>
                <w:szCs w:val="28"/>
              </w:rPr>
              <w:t>оп</w:t>
            </w:r>
            <w:r w:rsidR="006F1F85">
              <w:rPr>
                <w:rFonts w:cs="Times New Roman"/>
                <w:szCs w:val="28"/>
              </w:rPr>
              <w:t>е</w:t>
            </w:r>
            <w:r w:rsidR="001F47C0">
              <w:rPr>
                <w:rFonts w:cs="Times New Roman"/>
                <w:szCs w:val="28"/>
              </w:rPr>
              <w:t>раторах</w:t>
            </w:r>
            <w:r>
              <w:rPr>
                <w:rFonts w:cs="Times New Roman"/>
                <w:szCs w:val="28"/>
              </w:rPr>
              <w:t>.</w:t>
            </w:r>
          </w:p>
        </w:tc>
      </w:tr>
      <w:tr w:rsidR="00D203AB" w:rsidRPr="002C76AF" w:rsidTr="00532545">
        <w:tc>
          <w:tcPr>
            <w:tcW w:w="2093" w:type="dxa"/>
          </w:tcPr>
          <w:p w:rsidR="00D203AB" w:rsidRPr="002C76AF" w:rsidRDefault="00D203AB" w:rsidP="00633F89">
            <w:pPr>
              <w:rPr>
                <w:rFonts w:cs="Times New Roman"/>
                <w:szCs w:val="28"/>
              </w:rPr>
            </w:pPr>
            <w:r w:rsidRPr="002C76AF">
              <w:rPr>
                <w:rFonts w:cs="Times New Roman"/>
                <w:szCs w:val="28"/>
              </w:rPr>
              <w:t>602</w:t>
            </w:r>
          </w:p>
        </w:tc>
        <w:tc>
          <w:tcPr>
            <w:tcW w:w="6912" w:type="dxa"/>
          </w:tcPr>
          <w:p w:rsidR="00D203AB" w:rsidRPr="002C76AF" w:rsidRDefault="001F47C0" w:rsidP="00633F89">
            <w:pPr>
              <w:ind w:firstLine="0"/>
              <w:jc w:val="center"/>
              <w:rPr>
                <w:rFonts w:cs="Times New Roman"/>
                <w:szCs w:val="28"/>
              </w:rPr>
            </w:pPr>
            <w:r>
              <w:rPr>
                <w:rFonts w:cs="Times New Roman"/>
                <w:szCs w:val="28"/>
              </w:rPr>
              <w:t>Ошибка в выражении.</w:t>
            </w:r>
          </w:p>
        </w:tc>
      </w:tr>
      <w:tr w:rsidR="00D203AB" w:rsidRPr="002C76AF" w:rsidTr="00532545">
        <w:tc>
          <w:tcPr>
            <w:tcW w:w="2093" w:type="dxa"/>
          </w:tcPr>
          <w:p w:rsidR="00D203AB" w:rsidRPr="002C76AF" w:rsidRDefault="00D203AB" w:rsidP="00633F89">
            <w:pPr>
              <w:rPr>
                <w:rFonts w:cs="Times New Roman"/>
                <w:szCs w:val="28"/>
              </w:rPr>
            </w:pPr>
            <w:r w:rsidRPr="002C76AF">
              <w:rPr>
                <w:rFonts w:cs="Times New Roman"/>
                <w:szCs w:val="28"/>
              </w:rPr>
              <w:t>603</w:t>
            </w:r>
          </w:p>
        </w:tc>
        <w:tc>
          <w:tcPr>
            <w:tcW w:w="6912" w:type="dxa"/>
          </w:tcPr>
          <w:p w:rsidR="00D203AB" w:rsidRPr="001F47C0" w:rsidRDefault="001F47C0" w:rsidP="00633F89">
            <w:pPr>
              <w:ind w:firstLine="0"/>
              <w:jc w:val="center"/>
              <w:rPr>
                <w:rFonts w:cs="Times New Roman"/>
                <w:szCs w:val="28"/>
              </w:rPr>
            </w:pPr>
            <w:r>
              <w:rPr>
                <w:rFonts w:cs="Times New Roman"/>
                <w:szCs w:val="28"/>
              </w:rPr>
              <w:t>Ошибка в параметрах функции.</w:t>
            </w:r>
          </w:p>
        </w:tc>
      </w:tr>
      <w:tr w:rsidR="00D203AB" w:rsidRPr="002C76AF" w:rsidTr="00532545">
        <w:tc>
          <w:tcPr>
            <w:tcW w:w="2093" w:type="dxa"/>
          </w:tcPr>
          <w:p w:rsidR="00D203AB" w:rsidRPr="002C76AF" w:rsidRDefault="00D203AB" w:rsidP="00633F89">
            <w:pPr>
              <w:rPr>
                <w:rFonts w:cs="Times New Roman"/>
                <w:szCs w:val="28"/>
              </w:rPr>
            </w:pPr>
            <w:r w:rsidRPr="002C76AF">
              <w:rPr>
                <w:rFonts w:cs="Times New Roman"/>
                <w:szCs w:val="28"/>
              </w:rPr>
              <w:t>604</w:t>
            </w:r>
          </w:p>
        </w:tc>
        <w:tc>
          <w:tcPr>
            <w:tcW w:w="6912" w:type="dxa"/>
          </w:tcPr>
          <w:p w:rsidR="00D203AB" w:rsidRPr="002C76AF" w:rsidRDefault="00D203AB" w:rsidP="00633F89">
            <w:pPr>
              <w:ind w:firstLine="0"/>
              <w:jc w:val="center"/>
              <w:rPr>
                <w:rFonts w:cs="Times New Roman"/>
                <w:szCs w:val="28"/>
              </w:rPr>
            </w:pPr>
            <w:r>
              <w:rPr>
                <w:rFonts w:cs="Times New Roman"/>
                <w:szCs w:val="28"/>
              </w:rPr>
              <w:t xml:space="preserve">Ошибка в </w:t>
            </w:r>
            <w:r w:rsidR="001F47C0">
              <w:rPr>
                <w:rFonts w:cs="Times New Roman"/>
                <w:szCs w:val="28"/>
              </w:rPr>
              <w:t xml:space="preserve">конструкции </w:t>
            </w:r>
            <w:r>
              <w:rPr>
                <w:rFonts w:cs="Times New Roman"/>
                <w:szCs w:val="28"/>
              </w:rPr>
              <w:t>функции.</w:t>
            </w:r>
          </w:p>
        </w:tc>
      </w:tr>
      <w:tr w:rsidR="00D203AB" w:rsidRPr="002C76AF" w:rsidTr="00532545">
        <w:tc>
          <w:tcPr>
            <w:tcW w:w="2093" w:type="dxa"/>
          </w:tcPr>
          <w:p w:rsidR="00D203AB" w:rsidRPr="002C76AF" w:rsidRDefault="00D203AB" w:rsidP="00633F89">
            <w:pPr>
              <w:rPr>
                <w:rFonts w:cs="Times New Roman"/>
                <w:szCs w:val="28"/>
              </w:rPr>
            </w:pPr>
            <w:r>
              <w:rPr>
                <w:rFonts w:cs="Times New Roman"/>
                <w:szCs w:val="28"/>
              </w:rPr>
              <w:t>605</w:t>
            </w:r>
          </w:p>
        </w:tc>
        <w:tc>
          <w:tcPr>
            <w:tcW w:w="6912" w:type="dxa"/>
          </w:tcPr>
          <w:p w:rsidR="00D203AB" w:rsidRDefault="00D203AB" w:rsidP="00633F89">
            <w:pPr>
              <w:ind w:firstLine="0"/>
              <w:jc w:val="center"/>
              <w:rPr>
                <w:rFonts w:cs="Times New Roman"/>
                <w:szCs w:val="28"/>
              </w:rPr>
            </w:pPr>
            <w:r>
              <w:rPr>
                <w:rFonts w:cs="Times New Roman"/>
                <w:szCs w:val="28"/>
              </w:rPr>
              <w:t>Ошибка в</w:t>
            </w:r>
            <w:r w:rsidR="001F47C0">
              <w:rPr>
                <w:rFonts w:cs="Times New Roman"/>
                <w:szCs w:val="28"/>
              </w:rPr>
              <w:t xml:space="preserve"> принимаемых</w:t>
            </w:r>
            <w:r>
              <w:rPr>
                <w:rFonts w:cs="Times New Roman"/>
                <w:szCs w:val="28"/>
              </w:rPr>
              <w:t xml:space="preserve"> </w:t>
            </w:r>
            <w:r w:rsidR="001F47C0">
              <w:rPr>
                <w:rFonts w:cs="Times New Roman"/>
                <w:szCs w:val="28"/>
              </w:rPr>
              <w:t>параметрах функции.</w:t>
            </w:r>
          </w:p>
        </w:tc>
      </w:tr>
    </w:tbl>
    <w:p w:rsidR="00BF58B5" w:rsidRDefault="00BF58B5" w:rsidP="00D203AB">
      <w:pPr>
        <w:pStyle w:val="1"/>
      </w:pPr>
      <w:bookmarkStart w:id="118" w:name="_Toc469879841"/>
      <w:bookmarkStart w:id="119" w:name="_Toc501507573"/>
    </w:p>
    <w:p w:rsidR="00D203AB" w:rsidRPr="00CF31AC" w:rsidRDefault="00D203AB" w:rsidP="00D203AB">
      <w:pPr>
        <w:pStyle w:val="1"/>
      </w:pPr>
      <w:bookmarkStart w:id="120" w:name="_Toc533112031"/>
      <w:r>
        <w:lastRenderedPageBreak/>
        <w:t>4.7.</w:t>
      </w:r>
      <w:r w:rsidRPr="00CF31AC">
        <w:t xml:space="preserve"> </w:t>
      </w:r>
      <w:r>
        <w:t xml:space="preserve"> </w:t>
      </w:r>
      <w:r w:rsidRPr="00CF31AC">
        <w:t>Параметры синтаксического анализатора и режимы его работы</w:t>
      </w:r>
      <w:bookmarkEnd w:id="118"/>
      <w:bookmarkEnd w:id="119"/>
      <w:bookmarkEnd w:id="120"/>
    </w:p>
    <w:p w:rsidR="00D203AB" w:rsidRPr="00021688" w:rsidRDefault="00D203AB" w:rsidP="00D203AB">
      <w:pPr>
        <w:ind w:firstLine="708"/>
        <w:jc w:val="both"/>
        <w:rPr>
          <w:rFonts w:eastAsia="Times New Roman" w:cs="Times New Roman"/>
          <w:b/>
        </w:rPr>
      </w:pPr>
      <w:r>
        <w:rPr>
          <w:rFonts w:cs="Times New Roman"/>
          <w:szCs w:val="28"/>
        </w:rPr>
        <w:t>Для управления результата работы синтаксического анализатора используются входные параметры, описанные в пункте 2.2</w:t>
      </w:r>
      <w:r w:rsidRPr="00BB5C54">
        <w:rPr>
          <w:rFonts w:eastAsia="Times New Roman" w:cs="Times New Roman"/>
          <w:b/>
        </w:rPr>
        <w:t xml:space="preserve"> </w:t>
      </w:r>
      <w:r w:rsidRPr="00BB5C54">
        <w:rPr>
          <w:rFonts w:eastAsia="Times New Roman" w:cs="Times New Roman"/>
        </w:rPr>
        <w:t>Перечень входных параметров транслятора</w:t>
      </w:r>
      <w:r>
        <w:rPr>
          <w:rFonts w:eastAsia="Times New Roman" w:cs="Times New Roman"/>
        </w:rPr>
        <w:t xml:space="preserve"> в </w:t>
      </w:r>
      <w:r w:rsidR="00C5777D">
        <w:rPr>
          <w:rFonts w:eastAsia="Times New Roman" w:cs="Times New Roman"/>
        </w:rPr>
        <w:t>т</w:t>
      </w:r>
      <w:r>
        <w:rPr>
          <w:rFonts w:eastAsia="Times New Roman" w:cs="Times New Roman"/>
        </w:rPr>
        <w:t>аблице 2.2.</w:t>
      </w:r>
    </w:p>
    <w:p w:rsidR="00D203AB" w:rsidRPr="00CA4001" w:rsidRDefault="00D203AB" w:rsidP="00D203AB">
      <w:pPr>
        <w:pStyle w:val="1"/>
        <w:rPr>
          <w:sz w:val="32"/>
        </w:rPr>
      </w:pPr>
      <w:bookmarkStart w:id="121" w:name="_Toc469859865"/>
      <w:bookmarkStart w:id="122" w:name="_Toc501507574"/>
      <w:bookmarkStart w:id="123" w:name="_Toc533112032"/>
      <w:r>
        <w:t>4.8</w:t>
      </w:r>
      <w:r w:rsidRPr="00CA4001">
        <w:t>.</w:t>
      </w:r>
      <w:r>
        <w:t xml:space="preserve"> </w:t>
      </w:r>
      <w:r w:rsidRPr="00CA4001">
        <w:t xml:space="preserve"> Принцип обработки ошибок</w:t>
      </w:r>
      <w:bookmarkEnd w:id="121"/>
      <w:bookmarkEnd w:id="122"/>
      <w:bookmarkEnd w:id="123"/>
    </w:p>
    <w:p w:rsidR="00510D41" w:rsidRPr="004D0DDD" w:rsidRDefault="00510D41" w:rsidP="00510D41">
      <w:pPr>
        <w:pStyle w:val="ad"/>
        <w:shd w:val="clear" w:color="auto" w:fill="FFFFFF" w:themeFill="background1"/>
        <w:ind w:firstLine="709"/>
        <w:rPr>
          <w:rFonts w:cs="Times New Roman"/>
          <w:szCs w:val="28"/>
        </w:rPr>
      </w:pPr>
      <w:r w:rsidRPr="004D0DDD">
        <w:rPr>
          <w:rFonts w:cs="Times New Roman"/>
          <w:szCs w:val="28"/>
        </w:rPr>
        <w:t>Изначально, если анализатор разбирает часть исходного кода по какому-либо правилу, то запоминает его. При возникновении ошибки синтаксический анализатор откатиться назад до правила, при помощи которого разбор был успешным, если это возможно. После чего пытается применить последующие правила из грамматики. В случае если правило  невозможно подобрать выводится сообщение об ошибке.</w:t>
      </w:r>
    </w:p>
    <w:p w:rsidR="00D203AB" w:rsidRPr="00630B0C" w:rsidRDefault="00D203AB" w:rsidP="00D203AB">
      <w:pPr>
        <w:pStyle w:val="1"/>
      </w:pPr>
      <w:bookmarkStart w:id="124" w:name="_Toc469859866"/>
      <w:bookmarkStart w:id="125" w:name="_Toc501507575"/>
      <w:bookmarkStart w:id="126" w:name="_Toc533112033"/>
      <w:r>
        <w:t>4.9</w:t>
      </w:r>
      <w:r w:rsidRPr="00CA4001">
        <w:t xml:space="preserve">. </w:t>
      </w:r>
      <w:r>
        <w:t xml:space="preserve"> </w:t>
      </w:r>
      <w:r w:rsidRPr="00CA4001">
        <w:t>Контрольный пример</w:t>
      </w:r>
      <w:bookmarkEnd w:id="124"/>
      <w:bookmarkEnd w:id="125"/>
      <w:bookmarkEnd w:id="126"/>
    </w:p>
    <w:p w:rsidR="00510D41" w:rsidRDefault="00510D41" w:rsidP="00510D41">
      <w:pPr>
        <w:pStyle w:val="ad"/>
        <w:shd w:val="clear" w:color="auto" w:fill="FFFFFF" w:themeFill="background1"/>
        <w:ind w:firstLine="708"/>
        <w:rPr>
          <w:rFonts w:cs="Times New Roman"/>
          <w:szCs w:val="28"/>
        </w:rPr>
      </w:pPr>
      <w:r w:rsidRPr="004D0DDD">
        <w:rPr>
          <w:rFonts w:cs="Times New Roman"/>
          <w:szCs w:val="28"/>
        </w:rPr>
        <w:t xml:space="preserve">Пример разбора исходного кода на языке программирования </w:t>
      </w:r>
      <w:r>
        <w:rPr>
          <w:rFonts w:cs="Times New Roman"/>
          <w:szCs w:val="28"/>
          <w:lang w:val="en-US"/>
        </w:rPr>
        <w:t>GRI</w:t>
      </w:r>
      <w:r w:rsidRPr="004D0DDD">
        <w:rPr>
          <w:rFonts w:cs="Times New Roman"/>
          <w:szCs w:val="28"/>
        </w:rPr>
        <w:t>-201</w:t>
      </w:r>
      <w:r w:rsidRPr="00510D41">
        <w:rPr>
          <w:rFonts w:cs="Times New Roman"/>
          <w:szCs w:val="28"/>
        </w:rPr>
        <w:t>8</w:t>
      </w:r>
      <w:r w:rsidRPr="004D0DDD">
        <w:rPr>
          <w:rFonts w:cs="Times New Roman"/>
          <w:szCs w:val="28"/>
        </w:rPr>
        <w:t xml:space="preserve"> синтаксическим анализатором представлен в виде дерева </w:t>
      </w:r>
      <w:r>
        <w:rPr>
          <w:rFonts w:cs="Times New Roman"/>
          <w:szCs w:val="28"/>
        </w:rPr>
        <w:t>разбора</w:t>
      </w:r>
      <w:r w:rsidR="00EF7824">
        <w:rPr>
          <w:rFonts w:cs="Times New Roman"/>
          <w:szCs w:val="28"/>
        </w:rPr>
        <w:t xml:space="preserve"> в </w:t>
      </w:r>
      <w:r w:rsidR="0007148A">
        <w:rPr>
          <w:rFonts w:cs="Times New Roman"/>
          <w:szCs w:val="28"/>
        </w:rPr>
        <w:t>п</w:t>
      </w:r>
      <w:r w:rsidR="00EF7824">
        <w:rPr>
          <w:rFonts w:cs="Times New Roman"/>
          <w:szCs w:val="28"/>
        </w:rPr>
        <w:t>риложении</w:t>
      </w:r>
      <w:r w:rsidR="0007148A">
        <w:rPr>
          <w:rFonts w:cs="Times New Roman"/>
          <w:szCs w:val="28"/>
        </w:rPr>
        <w:t xml:space="preserve"> Е.</w:t>
      </w:r>
    </w:p>
    <w:p w:rsidR="000541DB" w:rsidRDefault="000541DB" w:rsidP="008F1671">
      <w:pPr>
        <w:pStyle w:val="1"/>
      </w:pPr>
      <w:bookmarkStart w:id="127" w:name="_Toc501507576"/>
      <w:bookmarkStart w:id="128" w:name="_Toc469859868"/>
      <w:bookmarkStart w:id="129" w:name="_Toc501507581"/>
    </w:p>
    <w:p w:rsidR="000541DB" w:rsidRDefault="000541DB" w:rsidP="008F1671">
      <w:pPr>
        <w:pStyle w:val="1"/>
      </w:pPr>
    </w:p>
    <w:p w:rsidR="000541DB" w:rsidRDefault="000541DB" w:rsidP="008F1671">
      <w:pPr>
        <w:pStyle w:val="1"/>
      </w:pPr>
    </w:p>
    <w:p w:rsidR="000541DB" w:rsidRDefault="000541DB" w:rsidP="008F1671">
      <w:pPr>
        <w:pStyle w:val="1"/>
      </w:pPr>
    </w:p>
    <w:p w:rsidR="000541DB" w:rsidRDefault="000541DB" w:rsidP="008F1671">
      <w:pPr>
        <w:pStyle w:val="1"/>
      </w:pPr>
    </w:p>
    <w:p w:rsidR="000541DB" w:rsidRDefault="000541DB" w:rsidP="008F1671">
      <w:pPr>
        <w:pStyle w:val="1"/>
      </w:pPr>
    </w:p>
    <w:p w:rsidR="000541DB" w:rsidRDefault="000541DB" w:rsidP="008F1671">
      <w:pPr>
        <w:pStyle w:val="1"/>
      </w:pPr>
    </w:p>
    <w:p w:rsidR="000541DB" w:rsidRDefault="000541DB" w:rsidP="008F1671">
      <w:pPr>
        <w:pStyle w:val="1"/>
      </w:pPr>
    </w:p>
    <w:p w:rsidR="000541DB" w:rsidRDefault="000541DB" w:rsidP="008F1671">
      <w:pPr>
        <w:pStyle w:val="1"/>
      </w:pPr>
    </w:p>
    <w:p w:rsidR="000541DB" w:rsidRDefault="000541DB" w:rsidP="008F1671">
      <w:pPr>
        <w:pStyle w:val="1"/>
      </w:pPr>
    </w:p>
    <w:p w:rsidR="000541DB" w:rsidRDefault="000541DB" w:rsidP="008F1671">
      <w:pPr>
        <w:pStyle w:val="1"/>
      </w:pPr>
    </w:p>
    <w:p w:rsidR="008F1671" w:rsidRPr="00CA4001" w:rsidRDefault="008F1671" w:rsidP="008F1671">
      <w:pPr>
        <w:pStyle w:val="1"/>
      </w:pPr>
      <w:r w:rsidRPr="00CA4001">
        <w:lastRenderedPageBreak/>
        <w:t xml:space="preserve"> </w:t>
      </w:r>
      <w:bookmarkStart w:id="130" w:name="_Toc533112034"/>
      <w:r w:rsidRPr="00CA4001">
        <w:t>5. Разработка семантического анализатора</w:t>
      </w:r>
      <w:bookmarkEnd w:id="127"/>
      <w:bookmarkEnd w:id="130"/>
      <w:r w:rsidRPr="00CA4001">
        <w:t xml:space="preserve">      </w:t>
      </w:r>
    </w:p>
    <w:p w:rsidR="008F1671" w:rsidRPr="00D05F8A" w:rsidRDefault="008F1671" w:rsidP="008F1671">
      <w:pPr>
        <w:pStyle w:val="1"/>
        <w:rPr>
          <w:sz w:val="32"/>
        </w:rPr>
      </w:pPr>
      <w:bookmarkStart w:id="131" w:name="_Toc501507577"/>
      <w:bookmarkStart w:id="132" w:name="_Toc533112035"/>
      <w:bookmarkEnd w:id="128"/>
      <w:r w:rsidRPr="00CA4001">
        <w:t xml:space="preserve">5.1. </w:t>
      </w:r>
      <w:r>
        <w:t xml:space="preserve"> </w:t>
      </w:r>
      <w:r w:rsidRPr="00CA4001">
        <w:t>Структура семантического анализатора</w:t>
      </w:r>
      <w:bookmarkEnd w:id="131"/>
      <w:bookmarkEnd w:id="132"/>
    </w:p>
    <w:p w:rsidR="006F0438" w:rsidRPr="006F0438" w:rsidRDefault="006F0438" w:rsidP="006F0438">
      <w:pPr>
        <w:spacing w:before="100" w:beforeAutospacing="1" w:after="100" w:afterAutospacing="1"/>
        <w:ind w:firstLine="0"/>
        <w:jc w:val="both"/>
        <w:rPr>
          <w:rFonts w:eastAsia="Times New Roman" w:cs="Times New Roman"/>
          <w:color w:val="000000"/>
          <w:szCs w:val="28"/>
          <w:lang w:eastAsia="ru-RU"/>
        </w:rPr>
      </w:pPr>
      <w:bookmarkStart w:id="133" w:name="_Toc466821169"/>
      <w:bookmarkStart w:id="134" w:name="_Toc469859869"/>
      <w:bookmarkStart w:id="135" w:name="_Toc501507578"/>
      <w:r w:rsidRPr="006F0438">
        <w:rPr>
          <w:rFonts w:eastAsia="Times New Roman" w:cs="Times New Roman"/>
          <w:color w:val="000000"/>
          <w:szCs w:val="28"/>
          <w:lang w:eastAsia="ru-RU"/>
        </w:rPr>
        <w:t>Структура семантического анализатора представлена на рисунке 5.1.</w:t>
      </w:r>
    </w:p>
    <w:p w:rsidR="006F0438" w:rsidRPr="006F0438" w:rsidRDefault="006A1B83" w:rsidP="006F0438">
      <w:pPr>
        <w:spacing w:before="100" w:beforeAutospacing="1" w:after="100" w:afterAutospacing="1"/>
        <w:ind w:firstLine="0"/>
        <w:jc w:val="center"/>
        <w:rPr>
          <w:rFonts w:eastAsia="Times New Roman" w:cs="Times New Roman"/>
          <w:color w:val="000000"/>
          <w:szCs w:val="28"/>
          <w:lang w:eastAsia="ru-RU"/>
        </w:rPr>
      </w:pPr>
      <w:r>
        <w:object w:dxaOrig="6830" w:dyaOrig="4415">
          <v:shape id="_x0000_i1037" type="#_x0000_t75" style="width:340.75pt;height:220.2pt" o:ole="">
            <v:imagedata r:id="rId36" o:title=""/>
          </v:shape>
          <o:OLEObject Type="Embed" ProgID="Visio.Drawing.11" ShapeID="_x0000_i1037" DrawAspect="Content" ObjectID="_1606854238" r:id="rId37"/>
        </w:object>
      </w:r>
    </w:p>
    <w:p w:rsidR="006F0438" w:rsidRPr="000E457E" w:rsidRDefault="006F0438" w:rsidP="001F47C0">
      <w:pPr>
        <w:spacing w:before="100" w:beforeAutospacing="1" w:after="100" w:afterAutospacing="1"/>
        <w:ind w:firstLine="0"/>
        <w:jc w:val="center"/>
        <w:rPr>
          <w:rFonts w:eastAsia="Times New Roman" w:cs="Times New Roman"/>
          <w:color w:val="000000"/>
          <w:sz w:val="24"/>
          <w:szCs w:val="28"/>
          <w:lang w:eastAsia="ru-RU"/>
        </w:rPr>
      </w:pPr>
      <w:r w:rsidRPr="000E457E">
        <w:rPr>
          <w:rFonts w:eastAsia="Times New Roman" w:cs="Times New Roman"/>
          <w:color w:val="000000"/>
          <w:sz w:val="24"/>
          <w:szCs w:val="28"/>
          <w:lang w:eastAsia="ru-RU"/>
        </w:rPr>
        <w:t>Рисунок 5.1</w:t>
      </w:r>
      <w:r w:rsidR="00633F89" w:rsidRPr="000E457E">
        <w:rPr>
          <w:rFonts w:eastAsia="Times New Roman" w:cs="Times New Roman"/>
          <w:color w:val="000000"/>
          <w:sz w:val="24"/>
          <w:szCs w:val="28"/>
          <w:lang w:eastAsia="ru-RU"/>
        </w:rPr>
        <w:t>, С</w:t>
      </w:r>
      <w:r w:rsidRPr="000E457E">
        <w:rPr>
          <w:rFonts w:eastAsia="Times New Roman" w:cs="Times New Roman"/>
          <w:color w:val="000000"/>
          <w:sz w:val="24"/>
          <w:szCs w:val="28"/>
          <w:lang w:eastAsia="ru-RU"/>
        </w:rPr>
        <w:t>труктура семантического анализатора</w:t>
      </w:r>
    </w:p>
    <w:p w:rsidR="006F0438" w:rsidRPr="006F0438" w:rsidRDefault="006F0438" w:rsidP="00510D41">
      <w:pPr>
        <w:spacing w:before="100" w:beforeAutospacing="1" w:after="100" w:afterAutospacing="1"/>
        <w:jc w:val="both"/>
        <w:rPr>
          <w:rFonts w:eastAsia="Times New Roman" w:cs="Times New Roman"/>
          <w:color w:val="000000"/>
          <w:szCs w:val="28"/>
          <w:lang w:eastAsia="ru-RU"/>
        </w:rPr>
      </w:pPr>
      <w:r w:rsidRPr="006F0438">
        <w:rPr>
          <w:rFonts w:eastAsia="Times New Roman" w:cs="Times New Roman"/>
          <w:color w:val="000000"/>
          <w:szCs w:val="28"/>
          <w:lang w:eastAsia="ru-RU"/>
        </w:rPr>
        <w:t>Семантический анализатор – часть транслятора, выполняющая семантический анализ, то есть исходный код проверяется на наличие ошибок, которые невозможно отследить при помощи регулярной и контекстно-свободной грамматики. Входными данными являются таблица лексем и идентификаторов.</w:t>
      </w:r>
    </w:p>
    <w:p w:rsidR="008F1671" w:rsidRPr="008322A1" w:rsidRDefault="008F1671" w:rsidP="008F1671">
      <w:pPr>
        <w:pStyle w:val="1"/>
      </w:pPr>
      <w:bookmarkStart w:id="136" w:name="_Toc533112036"/>
      <w:r w:rsidRPr="008322A1">
        <w:t xml:space="preserve">5.2. </w:t>
      </w:r>
      <w:r>
        <w:t xml:space="preserve"> </w:t>
      </w:r>
      <w:r w:rsidRPr="00720002">
        <w:t>Функции</w:t>
      </w:r>
      <w:r w:rsidRPr="008322A1">
        <w:t xml:space="preserve"> семантического анализатора</w:t>
      </w:r>
      <w:bookmarkEnd w:id="133"/>
      <w:bookmarkEnd w:id="134"/>
      <w:bookmarkEnd w:id="135"/>
      <w:bookmarkEnd w:id="136"/>
    </w:p>
    <w:p w:rsidR="00720002" w:rsidRPr="00633F89" w:rsidRDefault="00720002" w:rsidP="00633F89">
      <w:pPr>
        <w:pStyle w:val="ad"/>
        <w:shd w:val="clear" w:color="auto" w:fill="FFFFFF" w:themeFill="background1"/>
        <w:spacing w:before="0"/>
        <w:ind w:firstLine="709"/>
        <w:rPr>
          <w:rFonts w:cs="Times New Roman"/>
          <w:szCs w:val="28"/>
        </w:rPr>
      </w:pPr>
      <w:r w:rsidRPr="004D0DDD">
        <w:rPr>
          <w:rFonts w:cs="Times New Roman"/>
          <w:szCs w:val="28"/>
        </w:rPr>
        <w:t xml:space="preserve">Функции семантического анализатора аналогичны ошибкам, приведённым в таблице </w:t>
      </w:r>
      <w:r w:rsidRPr="008322A1">
        <w:t>1.</w:t>
      </w:r>
      <w:r w:rsidRPr="00720002">
        <w:t>7</w:t>
      </w:r>
      <w:r w:rsidRPr="004D0DDD">
        <w:rPr>
          <w:rFonts w:cs="Times New Roman"/>
          <w:szCs w:val="28"/>
        </w:rPr>
        <w:t>. То есть каждой ошибке соответствует функция, которая</w:t>
      </w:r>
      <w:r w:rsidR="00AA31F2">
        <w:rPr>
          <w:rFonts w:cs="Times New Roman"/>
          <w:szCs w:val="28"/>
        </w:rPr>
        <w:t xml:space="preserve"> проверяет наличие данной ошибки</w:t>
      </w:r>
      <w:r w:rsidRPr="004D0DDD">
        <w:rPr>
          <w:rFonts w:cs="Times New Roman"/>
          <w:szCs w:val="28"/>
        </w:rPr>
        <w:t xml:space="preserve"> в исходном коде на языке </w:t>
      </w:r>
      <w:r>
        <w:rPr>
          <w:rFonts w:cs="Times New Roman"/>
          <w:szCs w:val="28"/>
          <w:lang w:val="en-US"/>
        </w:rPr>
        <w:t>GRI</w:t>
      </w:r>
      <w:r w:rsidRPr="004D0DDD">
        <w:rPr>
          <w:rFonts w:cs="Times New Roman"/>
          <w:szCs w:val="28"/>
        </w:rPr>
        <w:t>-201</w:t>
      </w:r>
      <w:r w:rsidRPr="00720002">
        <w:rPr>
          <w:rFonts w:cs="Times New Roman"/>
          <w:szCs w:val="28"/>
        </w:rPr>
        <w:t>8</w:t>
      </w:r>
      <w:r w:rsidR="00633F89">
        <w:rPr>
          <w:rFonts w:cs="Times New Roman"/>
          <w:szCs w:val="28"/>
        </w:rPr>
        <w:t>.</w:t>
      </w:r>
    </w:p>
    <w:p w:rsidR="008F1671" w:rsidRPr="00CA4001" w:rsidRDefault="008F1671" w:rsidP="008F1671">
      <w:pPr>
        <w:pStyle w:val="1"/>
        <w:rPr>
          <w:sz w:val="32"/>
        </w:rPr>
      </w:pPr>
      <w:bookmarkStart w:id="137" w:name="_Toc501507579"/>
      <w:bookmarkStart w:id="138" w:name="_Toc533112037"/>
      <w:r w:rsidRPr="00CA4001">
        <w:t>5.3.</w:t>
      </w:r>
      <w:r>
        <w:t xml:space="preserve"> </w:t>
      </w:r>
      <w:r w:rsidRPr="00CA4001">
        <w:t xml:space="preserve"> Принцип обработки ошибок</w:t>
      </w:r>
      <w:bookmarkEnd w:id="137"/>
      <w:bookmarkEnd w:id="138"/>
    </w:p>
    <w:p w:rsidR="008F1671" w:rsidRPr="008F1671" w:rsidRDefault="008F1671" w:rsidP="001F47C0">
      <w:pPr>
        <w:jc w:val="both"/>
        <w:rPr>
          <w:b/>
        </w:rPr>
      </w:pPr>
      <w:r w:rsidRPr="008322A1">
        <w:t xml:space="preserve">В случае возникновения ошибок, вызываем функцию получения ошибки, которая принимает обязательным параметром код ошибки в таблице сообщений. Затем производится </w:t>
      </w:r>
      <w:r>
        <w:t xml:space="preserve">вывод ошибки в поток </w:t>
      </w:r>
      <w:proofErr w:type="gramStart"/>
      <w:r>
        <w:t>лог-файла</w:t>
      </w:r>
      <w:proofErr w:type="gramEnd"/>
      <w:r w:rsidR="00AA31F2">
        <w:t xml:space="preserve">, </w:t>
      </w:r>
      <w:r>
        <w:t xml:space="preserve">а также </w:t>
      </w:r>
      <w:r w:rsidRPr="008322A1">
        <w:t>ошибка выводится в консоль</w:t>
      </w:r>
      <w:r w:rsidR="001F47C0">
        <w:t>.</w:t>
      </w:r>
    </w:p>
    <w:p w:rsidR="00867611" w:rsidRDefault="00867611" w:rsidP="008F1671">
      <w:pPr>
        <w:pStyle w:val="1"/>
      </w:pPr>
      <w:bookmarkStart w:id="139" w:name="_Toc501507580"/>
    </w:p>
    <w:p w:rsidR="008F1671" w:rsidRDefault="008F1671" w:rsidP="008F1671">
      <w:pPr>
        <w:pStyle w:val="1"/>
      </w:pPr>
      <w:bookmarkStart w:id="140" w:name="_Toc533112038"/>
      <w:r w:rsidRPr="00CA4001">
        <w:lastRenderedPageBreak/>
        <w:t>5.4.</w:t>
      </w:r>
      <w:r>
        <w:t xml:space="preserve"> </w:t>
      </w:r>
      <w:r w:rsidRPr="00CA4001">
        <w:t xml:space="preserve"> Контрольный пример</w:t>
      </w:r>
      <w:bookmarkEnd w:id="139"/>
      <w:bookmarkEnd w:id="140"/>
    </w:p>
    <w:p w:rsidR="00720002" w:rsidRPr="00AA57C4" w:rsidRDefault="00720002" w:rsidP="00720002">
      <w:pPr>
        <w:pStyle w:val="ad"/>
        <w:spacing w:before="0" w:after="120"/>
        <w:ind w:firstLine="709"/>
        <w:rPr>
          <w:rFonts w:cs="Times New Roman"/>
          <w:szCs w:val="28"/>
        </w:rPr>
      </w:pPr>
      <w:r w:rsidRPr="008322A1">
        <w:rPr>
          <w:rFonts w:cs="Times New Roman"/>
          <w:szCs w:val="28"/>
        </w:rPr>
        <w:t xml:space="preserve">Контрольные примеры, предназначенные для проверки обработки </w:t>
      </w:r>
      <w:r w:rsidR="00AA31F2">
        <w:rPr>
          <w:rFonts w:cs="Times New Roman"/>
          <w:szCs w:val="28"/>
        </w:rPr>
        <w:t>некоторых</w:t>
      </w:r>
      <w:r w:rsidRPr="008322A1">
        <w:rPr>
          <w:rFonts w:cs="Times New Roman"/>
          <w:szCs w:val="28"/>
        </w:rPr>
        <w:t xml:space="preserve"> возможных ошибок, представлены в виде текстовых файлов с исходным кодом на языке </w:t>
      </w:r>
      <w:r>
        <w:rPr>
          <w:rFonts w:cs="Times New Roman"/>
          <w:szCs w:val="28"/>
          <w:lang w:val="en-US"/>
        </w:rPr>
        <w:t>GRI</w:t>
      </w:r>
      <w:r w:rsidRPr="008322A1">
        <w:rPr>
          <w:rFonts w:cs="Times New Roman"/>
          <w:szCs w:val="28"/>
        </w:rPr>
        <w:t>-201</w:t>
      </w:r>
      <w:r w:rsidRPr="00720002">
        <w:rPr>
          <w:rFonts w:cs="Times New Roman"/>
          <w:szCs w:val="28"/>
        </w:rPr>
        <w:t>8</w:t>
      </w:r>
      <w:r w:rsidRPr="008322A1">
        <w:rPr>
          <w:rFonts w:cs="Times New Roman"/>
          <w:szCs w:val="28"/>
        </w:rPr>
        <w:t xml:space="preserve">, которые прилагаются на переносном носителе </w:t>
      </w:r>
      <w:r w:rsidRPr="008322A1">
        <w:rPr>
          <w:rFonts w:cs="Times New Roman"/>
          <w:szCs w:val="28"/>
          <w:lang w:val="en-US"/>
        </w:rPr>
        <w:t>CD</w:t>
      </w:r>
      <w:r w:rsidRPr="008322A1">
        <w:rPr>
          <w:rFonts w:cs="Times New Roman"/>
          <w:szCs w:val="28"/>
        </w:rPr>
        <w:t>-</w:t>
      </w:r>
      <w:r w:rsidRPr="008322A1">
        <w:rPr>
          <w:rFonts w:cs="Times New Roman"/>
          <w:szCs w:val="28"/>
          <w:lang w:val="en-US"/>
        </w:rPr>
        <w:t>R</w:t>
      </w:r>
      <w:r>
        <w:rPr>
          <w:rFonts w:cs="Times New Roman"/>
          <w:szCs w:val="28"/>
          <w:lang w:val="en-US"/>
        </w:rPr>
        <w:t>W</w:t>
      </w:r>
      <w:r w:rsidRPr="008322A1">
        <w:rPr>
          <w:rFonts w:cs="Times New Roman"/>
          <w:szCs w:val="28"/>
        </w:rPr>
        <w:t xml:space="preserve"> вместе с файлами решения под среду разработки </w:t>
      </w:r>
      <w:r w:rsidRPr="008322A1">
        <w:rPr>
          <w:rFonts w:cs="Times New Roman"/>
          <w:szCs w:val="28"/>
          <w:lang w:val="en-US"/>
        </w:rPr>
        <w:t>MS</w:t>
      </w:r>
      <w:r w:rsidRPr="008322A1">
        <w:rPr>
          <w:rFonts w:cs="Times New Roman"/>
          <w:szCs w:val="28"/>
        </w:rPr>
        <w:t xml:space="preserve"> </w:t>
      </w:r>
      <w:r w:rsidRPr="008322A1">
        <w:rPr>
          <w:rFonts w:cs="Times New Roman"/>
          <w:szCs w:val="28"/>
          <w:lang w:val="en-US"/>
        </w:rPr>
        <w:t>Visual</w:t>
      </w:r>
      <w:r w:rsidRPr="008322A1">
        <w:rPr>
          <w:rFonts w:cs="Times New Roman"/>
          <w:szCs w:val="28"/>
        </w:rPr>
        <w:t xml:space="preserve"> </w:t>
      </w:r>
      <w:r w:rsidRPr="008322A1">
        <w:rPr>
          <w:rFonts w:cs="Times New Roman"/>
          <w:szCs w:val="28"/>
          <w:lang w:val="en-US"/>
        </w:rPr>
        <w:t>Studio</w:t>
      </w:r>
      <w:r w:rsidR="00AA31F2">
        <w:rPr>
          <w:rFonts w:cs="Times New Roman"/>
          <w:szCs w:val="28"/>
        </w:rPr>
        <w:t xml:space="preserve"> 2017. Также несколько фрагментов кода с ошибкой, </w:t>
      </w:r>
      <w:r w:rsidRPr="008322A1">
        <w:rPr>
          <w:rFonts w:cs="Times New Roman"/>
          <w:szCs w:val="28"/>
        </w:rPr>
        <w:t>которые демонстрируют работу обработчика ошибок</w:t>
      </w:r>
      <w:r w:rsidR="00AA31F2">
        <w:rPr>
          <w:rFonts w:cs="Times New Roman"/>
          <w:szCs w:val="28"/>
        </w:rPr>
        <w:t>,</w:t>
      </w:r>
      <w:r w:rsidRPr="008322A1">
        <w:rPr>
          <w:rFonts w:cs="Times New Roman"/>
          <w:szCs w:val="28"/>
        </w:rPr>
        <w:t xml:space="preserve"> представлены в приложении </w:t>
      </w:r>
      <w:r w:rsidR="00AA31F2">
        <w:rPr>
          <w:rFonts w:cs="Times New Roman"/>
          <w:szCs w:val="28"/>
        </w:rPr>
        <w:t>Ж</w:t>
      </w:r>
      <w:r w:rsidRPr="008322A1">
        <w:rPr>
          <w:rFonts w:cs="Times New Roman"/>
          <w:szCs w:val="28"/>
        </w:rPr>
        <w:t>.</w:t>
      </w:r>
    </w:p>
    <w:p w:rsidR="00720002" w:rsidRPr="00CA4001" w:rsidRDefault="00720002" w:rsidP="008F1671">
      <w:pPr>
        <w:pStyle w:val="1"/>
        <w:rPr>
          <w:sz w:val="32"/>
        </w:rPr>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0541DB" w:rsidRDefault="000541DB" w:rsidP="00D203AB">
      <w:pPr>
        <w:pStyle w:val="1"/>
      </w:pPr>
    </w:p>
    <w:p w:rsidR="00D203AB" w:rsidRPr="008322A1" w:rsidRDefault="00D203AB" w:rsidP="00D203AB">
      <w:pPr>
        <w:pStyle w:val="1"/>
      </w:pPr>
      <w:r>
        <w:lastRenderedPageBreak/>
        <w:t xml:space="preserve"> </w:t>
      </w:r>
      <w:bookmarkStart w:id="141" w:name="_Toc533112039"/>
      <w:r w:rsidRPr="00220911">
        <w:t>6</w:t>
      </w:r>
      <w:r w:rsidRPr="008322A1">
        <w:t>. Преобразование выражений</w:t>
      </w:r>
      <w:bookmarkEnd w:id="129"/>
      <w:bookmarkEnd w:id="141"/>
    </w:p>
    <w:p w:rsidR="00D203AB" w:rsidRPr="00CA4001" w:rsidRDefault="00D203AB" w:rsidP="00D203AB">
      <w:pPr>
        <w:pStyle w:val="1"/>
        <w:rPr>
          <w:sz w:val="32"/>
        </w:rPr>
      </w:pPr>
      <w:bookmarkStart w:id="142" w:name="_Toc501507582"/>
      <w:bookmarkStart w:id="143" w:name="_Toc533112040"/>
      <w:r w:rsidRPr="00220911">
        <w:t>6</w:t>
      </w:r>
      <w:r w:rsidRPr="00CA4001">
        <w:t xml:space="preserve">.1. </w:t>
      </w:r>
      <w:r>
        <w:t xml:space="preserve"> </w:t>
      </w:r>
      <w:r w:rsidRPr="00CA4001">
        <w:t>Выражения, допускаемые языком</w:t>
      </w:r>
      <w:bookmarkEnd w:id="142"/>
      <w:bookmarkEnd w:id="143"/>
    </w:p>
    <w:p w:rsidR="00D203AB" w:rsidRPr="008322A1" w:rsidRDefault="00D203AB" w:rsidP="00D203AB">
      <w:pPr>
        <w:tabs>
          <w:tab w:val="left" w:pos="0"/>
        </w:tabs>
        <w:spacing w:after="120"/>
        <w:ind w:firstLine="567"/>
        <w:jc w:val="both"/>
        <w:rPr>
          <w:rFonts w:cs="Times New Roman"/>
          <w:color w:val="000000" w:themeColor="text1"/>
          <w:szCs w:val="28"/>
        </w:rPr>
      </w:pPr>
      <w:r w:rsidRPr="008322A1">
        <w:rPr>
          <w:rFonts w:cs="Times New Roman"/>
          <w:color w:val="000000" w:themeColor="text1"/>
          <w:szCs w:val="28"/>
        </w:rPr>
        <w:tab/>
        <w:t xml:space="preserve">В языке </w:t>
      </w:r>
      <w:r>
        <w:rPr>
          <w:rFonts w:cs="Times New Roman"/>
          <w:color w:val="000000" w:themeColor="text1"/>
          <w:szCs w:val="28"/>
          <w:lang w:val="en-US"/>
        </w:rPr>
        <w:t>GRI</w:t>
      </w:r>
      <w:r w:rsidRPr="008322A1">
        <w:rPr>
          <w:rFonts w:cs="Times New Roman"/>
          <w:color w:val="000000" w:themeColor="text1"/>
          <w:szCs w:val="28"/>
        </w:rPr>
        <w:t>-201</w:t>
      </w:r>
      <w:r w:rsidRPr="00D203AB">
        <w:rPr>
          <w:rFonts w:cs="Times New Roman"/>
          <w:color w:val="000000" w:themeColor="text1"/>
          <w:szCs w:val="28"/>
        </w:rPr>
        <w:t>8</w:t>
      </w:r>
      <w:r w:rsidRPr="008322A1">
        <w:rPr>
          <w:rFonts w:cs="Times New Roman"/>
          <w:color w:val="000000" w:themeColor="text1"/>
          <w:szCs w:val="28"/>
        </w:rPr>
        <w:t xml:space="preserve"> допускаются вычисления выражений исключительно с целочисленными типами данных. Вычисление выражений в языке </w:t>
      </w:r>
      <w:r>
        <w:rPr>
          <w:rFonts w:cs="Times New Roman"/>
          <w:color w:val="000000" w:themeColor="text1"/>
          <w:szCs w:val="28"/>
          <w:lang w:val="en-US"/>
        </w:rPr>
        <w:t>GRI</w:t>
      </w:r>
      <w:r w:rsidRPr="008322A1">
        <w:rPr>
          <w:rFonts w:cs="Times New Roman"/>
          <w:color w:val="000000" w:themeColor="text1"/>
          <w:szCs w:val="28"/>
        </w:rPr>
        <w:t>-201</w:t>
      </w:r>
      <w:r w:rsidRPr="00D203AB">
        <w:rPr>
          <w:rFonts w:cs="Times New Roman"/>
          <w:color w:val="000000" w:themeColor="text1"/>
          <w:szCs w:val="28"/>
        </w:rPr>
        <w:t>8</w:t>
      </w:r>
      <w:r w:rsidRPr="008322A1">
        <w:rPr>
          <w:rFonts w:cs="Times New Roman"/>
          <w:color w:val="000000" w:themeColor="text1"/>
          <w:szCs w:val="28"/>
        </w:rPr>
        <w:t xml:space="preserve"> происходит </w:t>
      </w:r>
      <w:r w:rsidRPr="008322A1">
        <w:rPr>
          <w:rFonts w:cs="Times New Roman"/>
          <w:color w:val="000000" w:themeColor="text1"/>
          <w:szCs w:val="28"/>
          <w:lang w:val="en-US"/>
        </w:rPr>
        <w:t>c</w:t>
      </w:r>
      <w:r w:rsidRPr="008322A1">
        <w:rPr>
          <w:rFonts w:cs="Times New Roman"/>
          <w:color w:val="000000" w:themeColor="text1"/>
          <w:szCs w:val="28"/>
        </w:rPr>
        <w:t xml:space="preserve"> преобразованием в польскую запись. Приоритет операций представлен в </w:t>
      </w:r>
      <w:r w:rsidR="00C5777D">
        <w:rPr>
          <w:rFonts w:cs="Times New Roman"/>
          <w:color w:val="000000" w:themeColor="text1"/>
          <w:szCs w:val="28"/>
        </w:rPr>
        <w:t>т</w:t>
      </w:r>
      <w:r w:rsidRPr="008322A1">
        <w:rPr>
          <w:rFonts w:cs="Times New Roman"/>
          <w:color w:val="000000" w:themeColor="text1"/>
          <w:szCs w:val="28"/>
        </w:rPr>
        <w:t xml:space="preserve">аблице </w:t>
      </w:r>
      <w:r>
        <w:rPr>
          <w:rFonts w:cs="Times New Roman"/>
          <w:color w:val="000000" w:themeColor="text1"/>
          <w:szCs w:val="28"/>
        </w:rPr>
        <w:t>6.1</w:t>
      </w:r>
      <w:r w:rsidRPr="008322A1">
        <w:rPr>
          <w:rFonts w:cs="Times New Roman"/>
          <w:color w:val="000000" w:themeColor="text1"/>
          <w:szCs w:val="28"/>
        </w:rPr>
        <w:t>.</w:t>
      </w:r>
    </w:p>
    <w:p w:rsidR="00D203AB" w:rsidRPr="008322A1" w:rsidRDefault="00D203AB" w:rsidP="00633F89">
      <w:pPr>
        <w:pStyle w:val="ad"/>
        <w:spacing w:before="240" w:after="240"/>
        <w:jc w:val="left"/>
      </w:pPr>
      <w:r w:rsidRPr="008322A1">
        <w:t xml:space="preserve">Таблица </w:t>
      </w:r>
      <w:r w:rsidRPr="001E01A3">
        <w:t>6.</w:t>
      </w:r>
      <w:r>
        <w:rPr>
          <w:lang w:val="en-US"/>
        </w:rPr>
        <w:t>1</w:t>
      </w:r>
      <w:r w:rsidR="00633F89">
        <w:t>,</w:t>
      </w:r>
      <w:r w:rsidRPr="008322A1">
        <w:t xml:space="preserve"> Приоритеты операций</w:t>
      </w:r>
    </w:p>
    <w:tbl>
      <w:tblPr>
        <w:tblStyle w:val="ac"/>
        <w:tblW w:w="8789" w:type="dxa"/>
        <w:tblInd w:w="108" w:type="dxa"/>
        <w:tblLook w:val="04A0" w:firstRow="1" w:lastRow="0" w:firstColumn="1" w:lastColumn="0" w:noHBand="0" w:noVBand="1"/>
      </w:tblPr>
      <w:tblGrid>
        <w:gridCol w:w="4111"/>
        <w:gridCol w:w="4678"/>
      </w:tblGrid>
      <w:tr w:rsidR="00D203AB" w:rsidRPr="008322A1" w:rsidTr="006F0438">
        <w:tc>
          <w:tcPr>
            <w:tcW w:w="4111"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Приоритет</w:t>
            </w:r>
          </w:p>
        </w:tc>
        <w:tc>
          <w:tcPr>
            <w:tcW w:w="4678"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b/>
                <w:color w:val="000000" w:themeColor="text1"/>
                <w:szCs w:val="28"/>
              </w:rPr>
            </w:pPr>
            <w:r w:rsidRPr="008322A1">
              <w:rPr>
                <w:rFonts w:cs="Times New Roman"/>
                <w:color w:val="000000" w:themeColor="text1"/>
                <w:szCs w:val="28"/>
              </w:rPr>
              <w:t>Операция</w:t>
            </w:r>
          </w:p>
        </w:tc>
      </w:tr>
      <w:tr w:rsidR="00D203AB" w:rsidRPr="008322A1" w:rsidTr="006F0438">
        <w:tc>
          <w:tcPr>
            <w:tcW w:w="4111"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1</w:t>
            </w:r>
          </w:p>
        </w:tc>
        <w:tc>
          <w:tcPr>
            <w:tcW w:w="4678"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w:t>
            </w:r>
          </w:p>
        </w:tc>
      </w:tr>
      <w:tr w:rsidR="00D203AB" w:rsidRPr="008322A1" w:rsidTr="006F0438">
        <w:tc>
          <w:tcPr>
            <w:tcW w:w="4111"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1</w:t>
            </w:r>
          </w:p>
        </w:tc>
        <w:tc>
          <w:tcPr>
            <w:tcW w:w="4678"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w:t>
            </w:r>
          </w:p>
        </w:tc>
      </w:tr>
      <w:tr w:rsidR="00D203AB" w:rsidRPr="008322A1" w:rsidTr="006F0438">
        <w:tc>
          <w:tcPr>
            <w:tcW w:w="4111"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2</w:t>
            </w:r>
          </w:p>
        </w:tc>
        <w:tc>
          <w:tcPr>
            <w:tcW w:w="4678"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w:t>
            </w:r>
          </w:p>
        </w:tc>
      </w:tr>
      <w:tr w:rsidR="00D203AB" w:rsidRPr="008322A1" w:rsidTr="006F0438">
        <w:tc>
          <w:tcPr>
            <w:tcW w:w="4111"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2</w:t>
            </w:r>
          </w:p>
        </w:tc>
        <w:tc>
          <w:tcPr>
            <w:tcW w:w="4678"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w:t>
            </w:r>
          </w:p>
        </w:tc>
      </w:tr>
      <w:tr w:rsidR="00D203AB" w:rsidRPr="008322A1" w:rsidTr="006F0438">
        <w:tc>
          <w:tcPr>
            <w:tcW w:w="4111"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3</w:t>
            </w:r>
          </w:p>
        </w:tc>
        <w:tc>
          <w:tcPr>
            <w:tcW w:w="4678"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w:t>
            </w:r>
          </w:p>
        </w:tc>
      </w:tr>
      <w:tr w:rsidR="00D203AB" w:rsidRPr="008322A1" w:rsidTr="006F0438">
        <w:trPr>
          <w:trHeight w:val="72"/>
        </w:trPr>
        <w:tc>
          <w:tcPr>
            <w:tcW w:w="4111"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3</w:t>
            </w:r>
          </w:p>
        </w:tc>
        <w:tc>
          <w:tcPr>
            <w:tcW w:w="4678" w:type="dxa"/>
            <w:tcBorders>
              <w:top w:val="single" w:sz="4" w:space="0" w:color="auto"/>
              <w:left w:val="single" w:sz="4" w:space="0" w:color="auto"/>
              <w:bottom w:val="single" w:sz="4" w:space="0" w:color="auto"/>
              <w:right w:val="single" w:sz="4" w:space="0" w:color="auto"/>
            </w:tcBorders>
            <w:hideMark/>
          </w:tcPr>
          <w:p w:rsidR="00D203AB" w:rsidRPr="008322A1" w:rsidRDefault="00D203AB" w:rsidP="006F0438">
            <w:pPr>
              <w:tabs>
                <w:tab w:val="left" w:pos="0"/>
              </w:tabs>
              <w:rPr>
                <w:rFonts w:cs="Times New Roman"/>
                <w:color w:val="000000" w:themeColor="text1"/>
                <w:szCs w:val="28"/>
              </w:rPr>
            </w:pPr>
            <w:r w:rsidRPr="008322A1">
              <w:rPr>
                <w:rFonts w:cs="Times New Roman"/>
                <w:color w:val="000000" w:themeColor="text1"/>
                <w:szCs w:val="28"/>
              </w:rPr>
              <w:t>/</w:t>
            </w:r>
          </w:p>
        </w:tc>
      </w:tr>
    </w:tbl>
    <w:p w:rsidR="00D203AB" w:rsidRPr="00CA4001" w:rsidRDefault="00D203AB" w:rsidP="00D203AB">
      <w:pPr>
        <w:pStyle w:val="1"/>
        <w:rPr>
          <w:sz w:val="32"/>
        </w:rPr>
      </w:pPr>
      <w:bookmarkStart w:id="144" w:name="_Toc501507583"/>
      <w:bookmarkStart w:id="145" w:name="_Toc533112041"/>
      <w:r w:rsidRPr="00CA4001">
        <w:t>6.2.</w:t>
      </w:r>
      <w:r>
        <w:t xml:space="preserve"> </w:t>
      </w:r>
      <w:r w:rsidRPr="00CA4001">
        <w:t xml:space="preserve"> Польская запись и принцип её построения</w:t>
      </w:r>
      <w:bookmarkEnd w:id="144"/>
      <w:bookmarkEnd w:id="145"/>
    </w:p>
    <w:p w:rsidR="00D203AB" w:rsidRPr="008322A1" w:rsidRDefault="00D203AB" w:rsidP="00572FE1">
      <w:pPr>
        <w:tabs>
          <w:tab w:val="left" w:pos="0"/>
        </w:tabs>
        <w:jc w:val="both"/>
        <w:rPr>
          <w:rFonts w:cs="Times New Roman"/>
          <w:color w:val="000000" w:themeColor="text1"/>
          <w:szCs w:val="28"/>
        </w:rPr>
      </w:pPr>
      <w:r w:rsidRPr="008322A1">
        <w:rPr>
          <w:rFonts w:cs="Times New Roman"/>
          <w:color w:val="000000" w:themeColor="text1"/>
          <w:szCs w:val="28"/>
        </w:rPr>
        <w:t xml:space="preserve">Польская запись - это альтернативный способ записи арифметических выражений, преимущество которого состоит в отсутствии скобок. Существует два типа польской записи: </w:t>
      </w:r>
      <w:proofErr w:type="gramStart"/>
      <w:r w:rsidRPr="008322A1">
        <w:rPr>
          <w:rFonts w:cs="Times New Roman"/>
          <w:color w:val="000000" w:themeColor="text1"/>
          <w:szCs w:val="28"/>
        </w:rPr>
        <w:t>прямая</w:t>
      </w:r>
      <w:proofErr w:type="gramEnd"/>
      <w:r w:rsidRPr="008322A1">
        <w:rPr>
          <w:rFonts w:cs="Times New Roman"/>
          <w:color w:val="000000" w:themeColor="text1"/>
          <w:szCs w:val="28"/>
        </w:rPr>
        <w:t xml:space="preserve"> и обратная, также известные как префиксная и постфиксная. Отличие их от классического, инфиксного способа заключается в том, что знаки операций пишутся не между, а, соответственно, до или после аргументов. </w:t>
      </w:r>
    </w:p>
    <w:p w:rsidR="00D203AB" w:rsidRPr="008322A1" w:rsidRDefault="00D203AB" w:rsidP="00572FE1">
      <w:pPr>
        <w:tabs>
          <w:tab w:val="left" w:pos="540"/>
          <w:tab w:val="left" w:pos="900"/>
        </w:tabs>
        <w:ind w:firstLine="539"/>
        <w:jc w:val="both"/>
        <w:rPr>
          <w:rFonts w:cs="Times New Roman"/>
          <w:szCs w:val="28"/>
        </w:rPr>
      </w:pPr>
      <w:bookmarkStart w:id="146" w:name="_Toc469859876"/>
      <w:r w:rsidRPr="008322A1">
        <w:rPr>
          <w:rFonts w:cs="Times New Roman"/>
          <w:szCs w:val="28"/>
        </w:rPr>
        <w:t xml:space="preserve">Суть алгоритма заключается в следующем. Просматривается исходная строка символов S слева направо, операнды переписываются в </w:t>
      </w:r>
      <w:r w:rsidR="00F33D3A">
        <w:rPr>
          <w:rFonts w:cs="Times New Roman"/>
          <w:szCs w:val="28"/>
        </w:rPr>
        <w:t>выходную строку</w:t>
      </w:r>
      <w:proofErr w:type="gramStart"/>
      <w:r w:rsidR="00F33D3A">
        <w:rPr>
          <w:rFonts w:cs="Times New Roman"/>
          <w:szCs w:val="28"/>
        </w:rPr>
        <w:t xml:space="preserve"> </w:t>
      </w:r>
      <w:r w:rsidRPr="008322A1">
        <w:rPr>
          <w:rFonts w:cs="Times New Roman"/>
          <w:szCs w:val="28"/>
        </w:rPr>
        <w:t>В</w:t>
      </w:r>
      <w:proofErr w:type="gramEnd"/>
      <w:r w:rsidRPr="008322A1">
        <w:rPr>
          <w:rFonts w:cs="Times New Roman"/>
          <w:szCs w:val="28"/>
        </w:rPr>
        <w:t xml:space="preserve">, а знаки операций заносятся в стек, который первоначально пуст, на основе следующих правил: </w:t>
      </w:r>
    </w:p>
    <w:p w:rsidR="00D203AB" w:rsidRPr="008322A1" w:rsidRDefault="00D203AB" w:rsidP="00633F89">
      <w:pPr>
        <w:pStyle w:val="a3"/>
        <w:numPr>
          <w:ilvl w:val="0"/>
          <w:numId w:val="3"/>
        </w:numPr>
        <w:ind w:left="0" w:firstLine="709"/>
        <w:contextualSpacing/>
        <w:rPr>
          <w:rFonts w:cs="Times New Roman"/>
          <w:szCs w:val="28"/>
        </w:rPr>
      </w:pPr>
      <w:r>
        <w:rPr>
          <w:rFonts w:cs="Times New Roman"/>
          <w:szCs w:val="28"/>
        </w:rPr>
        <w:t>Е</w:t>
      </w:r>
      <w:r w:rsidRPr="008322A1">
        <w:rPr>
          <w:rFonts w:cs="Times New Roman"/>
          <w:szCs w:val="28"/>
        </w:rPr>
        <w:t>сли в строке S встретился оп</w:t>
      </w:r>
      <w:r w:rsidR="00F33D3A">
        <w:rPr>
          <w:rFonts w:cs="Times New Roman"/>
          <w:szCs w:val="28"/>
        </w:rPr>
        <w:t>еранд, то помещаем его в строку</w:t>
      </w:r>
      <w:proofErr w:type="gramStart"/>
      <w:r w:rsidR="00F33D3A">
        <w:rPr>
          <w:rFonts w:cs="Times New Roman"/>
          <w:szCs w:val="28"/>
        </w:rPr>
        <w:t> </w:t>
      </w:r>
      <w:r w:rsidRPr="008322A1">
        <w:rPr>
          <w:rFonts w:cs="Times New Roman"/>
          <w:szCs w:val="28"/>
        </w:rPr>
        <w:t>В</w:t>
      </w:r>
      <w:proofErr w:type="gramEnd"/>
      <w:r w:rsidRPr="008322A1">
        <w:rPr>
          <w:rFonts w:cs="Times New Roman"/>
          <w:szCs w:val="28"/>
        </w:rPr>
        <w:t>;</w:t>
      </w:r>
    </w:p>
    <w:p w:rsidR="00D203AB" w:rsidRPr="008322A1" w:rsidRDefault="00D203AB" w:rsidP="00633F89">
      <w:pPr>
        <w:pStyle w:val="a3"/>
        <w:numPr>
          <w:ilvl w:val="0"/>
          <w:numId w:val="3"/>
        </w:numPr>
        <w:tabs>
          <w:tab w:val="left" w:pos="540"/>
          <w:tab w:val="left" w:pos="900"/>
        </w:tabs>
        <w:ind w:left="0" w:firstLine="709"/>
        <w:contextualSpacing/>
        <w:rPr>
          <w:rFonts w:cs="Times New Roman"/>
          <w:szCs w:val="28"/>
        </w:rPr>
      </w:pPr>
      <w:r>
        <w:rPr>
          <w:rFonts w:cs="Times New Roman"/>
          <w:szCs w:val="28"/>
        </w:rPr>
        <w:t>Е</w:t>
      </w:r>
      <w:r w:rsidRPr="008322A1">
        <w:rPr>
          <w:rFonts w:cs="Times New Roman"/>
          <w:szCs w:val="28"/>
        </w:rPr>
        <w:t>сли в S встретилась открывающая скобка, то помещаем ее в стек;</w:t>
      </w:r>
    </w:p>
    <w:p w:rsidR="00D203AB" w:rsidRPr="008322A1" w:rsidRDefault="00D203AB" w:rsidP="00633F89">
      <w:pPr>
        <w:pStyle w:val="a3"/>
        <w:numPr>
          <w:ilvl w:val="0"/>
          <w:numId w:val="3"/>
        </w:numPr>
        <w:tabs>
          <w:tab w:val="left" w:pos="540"/>
          <w:tab w:val="left" w:pos="900"/>
        </w:tabs>
        <w:ind w:left="0" w:firstLine="709"/>
        <w:contextualSpacing/>
        <w:rPr>
          <w:rFonts w:cs="Times New Roman"/>
          <w:szCs w:val="28"/>
        </w:rPr>
      </w:pPr>
      <w:r>
        <w:rPr>
          <w:rFonts w:cs="Times New Roman"/>
          <w:szCs w:val="28"/>
        </w:rPr>
        <w:t>Е</w:t>
      </w:r>
      <w:r w:rsidRPr="008322A1">
        <w:rPr>
          <w:rFonts w:cs="Times New Roman"/>
          <w:szCs w:val="28"/>
        </w:rPr>
        <w:t>сли в S встретилась закрывающая скобка, то выталкиваем из стека в строку</w:t>
      </w:r>
      <w:proofErr w:type="gramStart"/>
      <w:r w:rsidRPr="008322A1">
        <w:rPr>
          <w:rFonts w:cs="Times New Roman"/>
          <w:szCs w:val="28"/>
        </w:rPr>
        <w:t xml:space="preserve"> В</w:t>
      </w:r>
      <w:proofErr w:type="gramEnd"/>
      <w:r w:rsidRPr="008322A1">
        <w:rPr>
          <w:rFonts w:cs="Times New Roman"/>
          <w:szCs w:val="28"/>
        </w:rPr>
        <w:t xml:space="preserve"> все операции до открывающей скобки, саму отрывающую скобку также извлекаем из стека; обе скобки (открывающая и закрывающая) игнорируются;</w:t>
      </w:r>
    </w:p>
    <w:p w:rsidR="00D203AB" w:rsidRPr="008322A1" w:rsidRDefault="00D203AB" w:rsidP="00633F89">
      <w:pPr>
        <w:pStyle w:val="a3"/>
        <w:numPr>
          <w:ilvl w:val="0"/>
          <w:numId w:val="3"/>
        </w:numPr>
        <w:tabs>
          <w:tab w:val="left" w:pos="540"/>
          <w:tab w:val="left" w:pos="900"/>
        </w:tabs>
        <w:ind w:left="0" w:firstLine="709"/>
        <w:contextualSpacing/>
        <w:rPr>
          <w:rFonts w:cs="Times New Roman"/>
          <w:szCs w:val="28"/>
        </w:rPr>
      </w:pPr>
      <w:r>
        <w:rPr>
          <w:rFonts w:cs="Times New Roman"/>
          <w:szCs w:val="28"/>
        </w:rPr>
        <w:t>Е</w:t>
      </w:r>
      <w:r w:rsidRPr="008322A1">
        <w:rPr>
          <w:rFonts w:cs="Times New Roman"/>
          <w:szCs w:val="28"/>
        </w:rPr>
        <w:t>сли в S встретилась операция Х, то выталкиваем из стека все операции, приоритет которых не ниже Х, после чего операцию Х записываем в стек;</w:t>
      </w:r>
    </w:p>
    <w:p w:rsidR="00D203AB" w:rsidRPr="008322A1" w:rsidRDefault="00D203AB" w:rsidP="00633F89">
      <w:pPr>
        <w:pStyle w:val="a3"/>
        <w:numPr>
          <w:ilvl w:val="0"/>
          <w:numId w:val="3"/>
        </w:numPr>
        <w:tabs>
          <w:tab w:val="left" w:pos="540"/>
          <w:tab w:val="left" w:pos="900"/>
        </w:tabs>
        <w:ind w:left="0" w:firstLine="709"/>
        <w:contextualSpacing/>
        <w:rPr>
          <w:rFonts w:cs="Times New Roman"/>
          <w:szCs w:val="28"/>
        </w:rPr>
      </w:pPr>
      <w:r>
        <w:rPr>
          <w:rFonts w:cs="Times New Roman"/>
          <w:szCs w:val="28"/>
        </w:rPr>
        <w:lastRenderedPageBreak/>
        <w:t>П</w:t>
      </w:r>
      <w:r w:rsidRPr="008322A1">
        <w:rPr>
          <w:rFonts w:cs="Times New Roman"/>
          <w:szCs w:val="28"/>
        </w:rPr>
        <w:t>ри достижении конца строки S, если стек не пуст, переписываем его элементы в выходную строку В.</w:t>
      </w:r>
    </w:p>
    <w:p w:rsidR="00D203AB" w:rsidRPr="00CA4001" w:rsidRDefault="00D203AB" w:rsidP="00D203AB">
      <w:pPr>
        <w:pStyle w:val="1"/>
        <w:rPr>
          <w:sz w:val="32"/>
        </w:rPr>
      </w:pPr>
      <w:bookmarkStart w:id="147" w:name="_Toc501507584"/>
      <w:bookmarkStart w:id="148" w:name="_Toc533112042"/>
      <w:bookmarkEnd w:id="146"/>
      <w:r w:rsidRPr="00CA4001">
        <w:t xml:space="preserve">6.3. </w:t>
      </w:r>
      <w:r>
        <w:t xml:space="preserve"> </w:t>
      </w:r>
      <w:r w:rsidRPr="00CA4001">
        <w:t>Примеры преобразования выражений</w:t>
      </w:r>
      <w:bookmarkEnd w:id="147"/>
      <w:bookmarkEnd w:id="148"/>
    </w:p>
    <w:p w:rsidR="00182A97" w:rsidRDefault="00D203AB" w:rsidP="00572FE1">
      <w:pPr>
        <w:jc w:val="both"/>
        <w:rPr>
          <w:rFonts w:cs="Times New Roman"/>
          <w:color w:val="000000" w:themeColor="text1"/>
          <w:szCs w:val="24"/>
        </w:rPr>
      </w:pPr>
      <w:r w:rsidRPr="008322A1">
        <w:rPr>
          <w:rFonts w:cs="Times New Roman"/>
          <w:color w:val="000000" w:themeColor="text1"/>
          <w:szCs w:val="24"/>
        </w:rPr>
        <w:t>Пример</w:t>
      </w:r>
      <w:r w:rsidR="00182A97">
        <w:rPr>
          <w:rFonts w:cs="Times New Roman"/>
          <w:color w:val="000000" w:themeColor="text1"/>
          <w:szCs w:val="24"/>
        </w:rPr>
        <w:t xml:space="preserve"> </w:t>
      </w:r>
      <w:r w:rsidRPr="008322A1">
        <w:rPr>
          <w:rFonts w:cs="Times New Roman"/>
          <w:color w:val="000000" w:themeColor="text1"/>
          <w:szCs w:val="24"/>
        </w:rPr>
        <w:t>преобразования выражений к польской</w:t>
      </w:r>
      <w:r w:rsidR="00182A97">
        <w:rPr>
          <w:rFonts w:cs="Times New Roman"/>
          <w:color w:val="000000" w:themeColor="text1"/>
          <w:szCs w:val="24"/>
        </w:rPr>
        <w:t xml:space="preserve"> записи</w:t>
      </w:r>
      <w:r w:rsidR="00182A97" w:rsidRPr="00182A97">
        <w:rPr>
          <w:rFonts w:cs="Times New Roman"/>
          <w:color w:val="000000" w:themeColor="text1"/>
          <w:szCs w:val="24"/>
        </w:rPr>
        <w:t xml:space="preserve"> </w:t>
      </w:r>
      <w:r w:rsidR="00182A97">
        <w:rPr>
          <w:rFonts w:cs="Times New Roman"/>
          <w:color w:val="000000" w:themeColor="text1"/>
          <w:szCs w:val="24"/>
        </w:rPr>
        <w:t>из контрольного примера.</w:t>
      </w:r>
    </w:p>
    <w:p w:rsidR="00182A97" w:rsidRPr="00182A97" w:rsidRDefault="00182A97" w:rsidP="00182A97">
      <w:pPr>
        <w:ind w:firstLine="0"/>
        <w:jc w:val="both"/>
        <w:rPr>
          <w:rFonts w:cs="Times New Roman"/>
          <w:color w:val="000000" w:themeColor="text1"/>
          <w:szCs w:val="24"/>
          <w:lang w:val="en-US"/>
        </w:rPr>
      </w:pPr>
      <w:proofErr w:type="gramStart"/>
      <w:r w:rsidRPr="00182A97">
        <w:rPr>
          <w:rFonts w:cs="Times New Roman"/>
          <w:color w:val="000000" w:themeColor="text1"/>
          <w:szCs w:val="24"/>
          <w:lang w:val="en-US"/>
        </w:rPr>
        <w:t>value</w:t>
      </w:r>
      <w:proofErr w:type="gramEnd"/>
      <w:r w:rsidRPr="00182A97">
        <w:rPr>
          <w:rFonts w:cs="Times New Roman"/>
          <w:color w:val="000000" w:themeColor="text1"/>
          <w:szCs w:val="24"/>
          <w:lang w:val="en-US"/>
        </w:rPr>
        <w:t xml:space="preserve"> int result;</w:t>
      </w:r>
    </w:p>
    <w:p w:rsidR="00182A97" w:rsidRPr="00182A97" w:rsidRDefault="00182A97" w:rsidP="00182A97">
      <w:pPr>
        <w:ind w:firstLine="0"/>
        <w:jc w:val="both"/>
        <w:rPr>
          <w:rFonts w:cs="Times New Roman"/>
          <w:color w:val="000000" w:themeColor="text1"/>
          <w:szCs w:val="24"/>
          <w:lang w:val="en-US"/>
        </w:rPr>
      </w:pPr>
      <w:proofErr w:type="gramStart"/>
      <w:r w:rsidRPr="00182A97">
        <w:rPr>
          <w:rFonts w:cs="Times New Roman"/>
          <w:color w:val="000000" w:themeColor="text1"/>
          <w:szCs w:val="24"/>
          <w:lang w:val="en-US"/>
        </w:rPr>
        <w:t>result</w:t>
      </w:r>
      <w:proofErr w:type="gramEnd"/>
      <w:r w:rsidRPr="00182A97">
        <w:rPr>
          <w:rFonts w:cs="Times New Roman"/>
          <w:color w:val="000000" w:themeColor="text1"/>
          <w:szCs w:val="24"/>
          <w:lang w:val="en-US"/>
        </w:rPr>
        <w:t xml:space="preserve"> = </w:t>
      </w:r>
      <w:proofErr w:type="spellStart"/>
      <w:r w:rsidRPr="00182A97">
        <w:rPr>
          <w:rFonts w:cs="Times New Roman"/>
          <w:color w:val="000000" w:themeColor="text1"/>
          <w:szCs w:val="24"/>
          <w:lang w:val="en-US"/>
        </w:rPr>
        <w:t>a+b</w:t>
      </w:r>
      <w:proofErr w:type="spellEnd"/>
      <w:r w:rsidRPr="00182A97">
        <w:rPr>
          <w:rFonts w:cs="Times New Roman"/>
          <w:color w:val="000000" w:themeColor="text1"/>
          <w:szCs w:val="24"/>
          <w:lang w:val="en-US"/>
        </w:rPr>
        <w:t>;</w:t>
      </w:r>
    </w:p>
    <w:p w:rsidR="00182A97" w:rsidRDefault="00182A97" w:rsidP="00182A97">
      <w:pPr>
        <w:ind w:firstLine="0"/>
        <w:jc w:val="both"/>
        <w:rPr>
          <w:rFonts w:cs="Times New Roman"/>
          <w:color w:val="000000" w:themeColor="text1"/>
          <w:szCs w:val="24"/>
        </w:rPr>
      </w:pPr>
      <w:r>
        <w:rPr>
          <w:rFonts w:cs="Times New Roman"/>
          <w:color w:val="000000" w:themeColor="text1"/>
          <w:szCs w:val="24"/>
        </w:rPr>
        <w:t>В польской записи получаем</w:t>
      </w:r>
    </w:p>
    <w:p w:rsidR="00182A97" w:rsidRPr="00182A97" w:rsidRDefault="00182A97" w:rsidP="00182A97">
      <w:pPr>
        <w:ind w:firstLine="0"/>
        <w:jc w:val="both"/>
        <w:rPr>
          <w:rFonts w:cs="Times New Roman"/>
          <w:color w:val="000000" w:themeColor="text1"/>
          <w:szCs w:val="24"/>
        </w:rPr>
      </w:pPr>
      <w:proofErr w:type="spellStart"/>
      <w:r w:rsidRPr="00182A97">
        <w:rPr>
          <w:rFonts w:cs="Times New Roman"/>
          <w:color w:val="000000" w:themeColor="text1"/>
          <w:szCs w:val="24"/>
        </w:rPr>
        <w:t>dti</w:t>
      </w:r>
      <w:proofErr w:type="spellEnd"/>
      <w:r w:rsidRPr="00182A97">
        <w:rPr>
          <w:rFonts w:cs="Times New Roman"/>
          <w:color w:val="000000" w:themeColor="text1"/>
          <w:szCs w:val="24"/>
        </w:rPr>
        <w:t>;</w:t>
      </w:r>
    </w:p>
    <w:p w:rsidR="00182A97" w:rsidRPr="00182A97" w:rsidRDefault="00182A97" w:rsidP="00182A97">
      <w:pPr>
        <w:ind w:firstLine="0"/>
        <w:jc w:val="both"/>
        <w:rPr>
          <w:rFonts w:cs="Times New Roman"/>
          <w:color w:val="000000" w:themeColor="text1"/>
          <w:szCs w:val="24"/>
        </w:rPr>
      </w:pPr>
      <w:r w:rsidRPr="00182A97">
        <w:rPr>
          <w:rFonts w:cs="Times New Roman"/>
          <w:color w:val="000000" w:themeColor="text1"/>
          <w:szCs w:val="24"/>
        </w:rPr>
        <w:t>i=</w:t>
      </w:r>
      <w:proofErr w:type="spellStart"/>
      <w:r w:rsidRPr="00182A97">
        <w:rPr>
          <w:rFonts w:cs="Times New Roman"/>
          <w:color w:val="000000" w:themeColor="text1"/>
          <w:szCs w:val="24"/>
        </w:rPr>
        <w:t>ii</w:t>
      </w:r>
      <w:proofErr w:type="spellEnd"/>
      <w:r w:rsidRPr="00182A97">
        <w:rPr>
          <w:rFonts w:cs="Times New Roman"/>
          <w:color w:val="000000" w:themeColor="text1"/>
          <w:szCs w:val="24"/>
        </w:rPr>
        <w:t>+;</w:t>
      </w:r>
    </w:p>
    <w:p w:rsidR="000541DB" w:rsidRDefault="000541DB" w:rsidP="00DA7E43">
      <w:pPr>
        <w:pStyle w:val="1"/>
      </w:pPr>
      <w:bookmarkStart w:id="149" w:name="_Toc501507585"/>
      <w:bookmarkStart w:id="150" w:name="Глава7"/>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DA7E43" w:rsidRDefault="00DA7E43" w:rsidP="00DA7E43">
      <w:pPr>
        <w:pStyle w:val="1"/>
      </w:pPr>
      <w:r w:rsidRPr="00CA4001">
        <w:lastRenderedPageBreak/>
        <w:t xml:space="preserve"> </w:t>
      </w:r>
      <w:bookmarkStart w:id="151" w:name="_Toc533112043"/>
      <w:r w:rsidRPr="00182A97">
        <w:t>7</w:t>
      </w:r>
      <w:r w:rsidRPr="00CA4001">
        <w:t>.</w:t>
      </w:r>
      <w:r>
        <w:t xml:space="preserve"> </w:t>
      </w:r>
      <w:r w:rsidRPr="00CA4001">
        <w:t xml:space="preserve"> </w:t>
      </w:r>
      <w:r>
        <w:t>Генерация кода</w:t>
      </w:r>
      <w:bookmarkEnd w:id="149"/>
      <w:bookmarkEnd w:id="151"/>
      <w:r w:rsidRPr="00CA4001">
        <w:t xml:space="preserve">      </w:t>
      </w:r>
    </w:p>
    <w:p w:rsidR="00182A97" w:rsidRPr="00971833" w:rsidRDefault="00182A97" w:rsidP="00182A97">
      <w:pPr>
        <w:spacing w:after="280"/>
        <w:jc w:val="both"/>
        <w:rPr>
          <w:rFonts w:cs="Times New Roman"/>
          <w:color w:val="000000" w:themeColor="text1"/>
          <w:szCs w:val="28"/>
        </w:rPr>
      </w:pPr>
      <w:r w:rsidRPr="00971833">
        <w:rPr>
          <w:rFonts w:cs="Times New Roman"/>
          <w:color w:val="000000" w:themeColor="text1"/>
          <w:szCs w:val="28"/>
        </w:rPr>
        <w:t>Генера</w:t>
      </w:r>
      <w:r>
        <w:rPr>
          <w:rFonts w:cs="Times New Roman"/>
          <w:color w:val="000000" w:themeColor="text1"/>
          <w:szCs w:val="28"/>
        </w:rPr>
        <w:t>ция кода – заключительный этап работы транслятора</w:t>
      </w:r>
      <w:r w:rsidRPr="00971833">
        <w:rPr>
          <w:rFonts w:cs="Times New Roman"/>
          <w:color w:val="000000" w:themeColor="text1"/>
          <w:szCs w:val="28"/>
        </w:rPr>
        <w:t>. Результатом данного этапа будет код, сгенерированный для</w:t>
      </w:r>
      <w:r>
        <w:rPr>
          <w:rFonts w:cs="Times New Roman"/>
          <w:color w:val="000000" w:themeColor="text1"/>
          <w:szCs w:val="28"/>
        </w:rPr>
        <w:t xml:space="preserve"> выполнения</w:t>
      </w:r>
      <w:r w:rsidRPr="00971833">
        <w:rPr>
          <w:rFonts w:cs="Times New Roman"/>
          <w:color w:val="000000" w:themeColor="text1"/>
          <w:szCs w:val="28"/>
        </w:rPr>
        <w:t xml:space="preserve"> </w:t>
      </w:r>
      <w:r>
        <w:rPr>
          <w:rFonts w:cs="Times New Roman"/>
          <w:color w:val="000000" w:themeColor="text1"/>
          <w:szCs w:val="28"/>
          <w:lang w:val="en-US"/>
        </w:rPr>
        <w:t>Python</w:t>
      </w:r>
      <w:r w:rsidRPr="00CE28EA">
        <w:rPr>
          <w:rFonts w:cs="Times New Roman"/>
          <w:color w:val="000000" w:themeColor="text1"/>
          <w:szCs w:val="28"/>
        </w:rPr>
        <w:t xml:space="preserve"> </w:t>
      </w:r>
      <w:r>
        <w:rPr>
          <w:rFonts w:cs="Times New Roman"/>
          <w:szCs w:val="28"/>
        </w:rPr>
        <w:t>на основе таблицы лексем и таблицы идентификаторов</w:t>
      </w:r>
      <w:r>
        <w:rPr>
          <w:rFonts w:cs="Times New Roman"/>
          <w:color w:val="000000" w:themeColor="text1"/>
          <w:szCs w:val="28"/>
        </w:rPr>
        <w:t>, что является требуемым результатом работы программы</w:t>
      </w:r>
      <w:r w:rsidRPr="00971833">
        <w:rPr>
          <w:rFonts w:cs="Times New Roman"/>
          <w:color w:val="000000" w:themeColor="text1"/>
          <w:szCs w:val="28"/>
        </w:rPr>
        <w:t>.</w:t>
      </w:r>
      <w:r>
        <w:rPr>
          <w:rFonts w:cs="Times New Roman"/>
          <w:i/>
          <w:szCs w:val="28"/>
        </w:rPr>
        <w:t xml:space="preserve"> </w:t>
      </w:r>
      <w:r>
        <w:rPr>
          <w:rFonts w:cs="Times New Roman"/>
          <w:szCs w:val="28"/>
        </w:rPr>
        <w:t xml:space="preserve">Транслятор кода начинает свою работу только в том случае если код на языке </w:t>
      </w:r>
      <w:r>
        <w:rPr>
          <w:rFonts w:cs="Times New Roman"/>
          <w:szCs w:val="28"/>
          <w:lang w:val="en-US"/>
        </w:rPr>
        <w:t>GRI</w:t>
      </w:r>
      <w:r w:rsidRPr="0055476B">
        <w:rPr>
          <w:rFonts w:cs="Times New Roman"/>
          <w:szCs w:val="28"/>
        </w:rPr>
        <w:t>-201</w:t>
      </w:r>
      <w:r w:rsidRPr="00182A97">
        <w:rPr>
          <w:rFonts w:cs="Times New Roman"/>
          <w:szCs w:val="28"/>
        </w:rPr>
        <w:t>8</w:t>
      </w:r>
      <w:r>
        <w:rPr>
          <w:rFonts w:cs="Times New Roman"/>
          <w:szCs w:val="28"/>
        </w:rPr>
        <w:t xml:space="preserve"> прошёл предыдущие компоненты транслятора без ошибок.</w:t>
      </w:r>
      <w:r w:rsidRPr="00971833">
        <w:rPr>
          <w:rFonts w:cs="Times New Roman"/>
          <w:color w:val="000000" w:themeColor="text1"/>
          <w:szCs w:val="28"/>
        </w:rPr>
        <w:t xml:space="preserve"> Схема данного</w:t>
      </w:r>
      <w:r>
        <w:rPr>
          <w:rFonts w:cs="Times New Roman"/>
          <w:color w:val="000000" w:themeColor="text1"/>
          <w:szCs w:val="28"/>
        </w:rPr>
        <w:t xml:space="preserve"> этапа изображена на </w:t>
      </w:r>
      <w:r w:rsidR="00801C6E">
        <w:rPr>
          <w:rFonts w:cs="Times New Roman"/>
          <w:color w:val="000000" w:themeColor="text1"/>
          <w:szCs w:val="28"/>
        </w:rPr>
        <w:t>р</w:t>
      </w:r>
      <w:r>
        <w:rPr>
          <w:rFonts w:cs="Times New Roman"/>
          <w:color w:val="000000" w:themeColor="text1"/>
          <w:szCs w:val="28"/>
        </w:rPr>
        <w:t xml:space="preserve">исунке </w:t>
      </w:r>
      <w:r>
        <w:rPr>
          <w:rFonts w:cs="Times New Roman"/>
          <w:color w:val="000000" w:themeColor="text1"/>
          <w:szCs w:val="28"/>
          <w:lang w:val="be-BY"/>
        </w:rPr>
        <w:t>6</w:t>
      </w:r>
      <w:r w:rsidRPr="00971833">
        <w:rPr>
          <w:rFonts w:cs="Times New Roman"/>
          <w:color w:val="000000" w:themeColor="text1"/>
          <w:szCs w:val="28"/>
        </w:rPr>
        <w:t>.</w:t>
      </w:r>
    </w:p>
    <w:p w:rsidR="00182A97" w:rsidRPr="00971833" w:rsidRDefault="0016001D" w:rsidP="00182A97">
      <w:pPr>
        <w:spacing w:before="280"/>
        <w:jc w:val="both"/>
        <w:rPr>
          <w:rFonts w:cs="Times New Roman"/>
          <w:color w:val="000000" w:themeColor="text1"/>
          <w:szCs w:val="28"/>
        </w:rPr>
      </w:pPr>
      <w:r>
        <w:object w:dxaOrig="6968" w:dyaOrig="5244">
          <v:shape id="_x0000_i1038" type="#_x0000_t75" style="width:348.3pt;height:262.05pt" o:ole="">
            <v:imagedata r:id="rId38" o:title=""/>
          </v:shape>
          <o:OLEObject Type="Embed" ProgID="Visio.Drawing.11" ShapeID="_x0000_i1038" DrawAspect="Content" ObjectID="_1606854239" r:id="rId39"/>
        </w:object>
      </w:r>
    </w:p>
    <w:p w:rsidR="00182A97" w:rsidRPr="000E457E" w:rsidRDefault="00F33D3A" w:rsidP="00182A97">
      <w:pPr>
        <w:pStyle w:val="ad"/>
        <w:jc w:val="center"/>
        <w:rPr>
          <w:sz w:val="24"/>
        </w:rPr>
      </w:pPr>
      <w:r w:rsidRPr="000E457E">
        <w:rPr>
          <w:sz w:val="24"/>
        </w:rPr>
        <w:t>Рисунок 6,</w:t>
      </w:r>
      <w:r w:rsidR="00182A97" w:rsidRPr="000E457E">
        <w:rPr>
          <w:sz w:val="24"/>
        </w:rPr>
        <w:t xml:space="preserve"> Схема работы генератора кода</w:t>
      </w:r>
    </w:p>
    <w:p w:rsidR="00733761" w:rsidRDefault="00733761" w:rsidP="00182A97">
      <w:pPr>
        <w:pStyle w:val="ad"/>
        <w:jc w:val="center"/>
      </w:pPr>
    </w:p>
    <w:p w:rsidR="00182A97" w:rsidRPr="00CA7C0A" w:rsidRDefault="00182A97" w:rsidP="00F33D3A">
      <w:pPr>
        <w:ind w:firstLine="567"/>
        <w:jc w:val="both"/>
      </w:pPr>
      <w:r>
        <w:t>На вход подаются по очереди лексемы, и в зависимости от поданной л</w:t>
      </w:r>
      <w:bookmarkStart w:id="152" w:name="_GoBack"/>
      <w:bookmarkEnd w:id="152"/>
      <w:r>
        <w:t xml:space="preserve">ексемы языка </w:t>
      </w:r>
      <w:r>
        <w:rPr>
          <w:lang w:val="en-US"/>
        </w:rPr>
        <w:t>GRI</w:t>
      </w:r>
      <w:r>
        <w:t>-201</w:t>
      </w:r>
      <w:r w:rsidR="00733761">
        <w:t>8</w:t>
      </w:r>
      <w:r>
        <w:t xml:space="preserve">, в файл </w:t>
      </w:r>
      <w:r>
        <w:rPr>
          <w:lang w:val="en-US"/>
        </w:rPr>
        <w:t>Generation</w:t>
      </w:r>
      <w:r>
        <w:t>.</w:t>
      </w:r>
      <w:proofErr w:type="spellStart"/>
      <w:r>
        <w:rPr>
          <w:lang w:val="en-US"/>
        </w:rPr>
        <w:t>py</w:t>
      </w:r>
      <w:proofErr w:type="spellEnd"/>
      <w:r w:rsidRPr="00B76BAD">
        <w:t xml:space="preserve"> </w:t>
      </w:r>
      <w:r>
        <w:t xml:space="preserve">записывается соответствующее ей слово. После разбора последней лексемы будет получен файл с кодом на </w:t>
      </w:r>
      <w:r>
        <w:rPr>
          <w:lang w:val="en-US"/>
        </w:rPr>
        <w:t>Python</w:t>
      </w:r>
      <w:r>
        <w:t xml:space="preserve">. После открытия этого файла, откроется командная строка и произойдёт выполнение программы. В </w:t>
      </w:r>
      <w:r w:rsidR="00C5777D">
        <w:t>т</w:t>
      </w:r>
      <w:r>
        <w:t>аблице 7.1 представлены лексемы и соответствующие им слова для записи в файл.</w:t>
      </w:r>
    </w:p>
    <w:p w:rsidR="00182A97" w:rsidRPr="001E01A3" w:rsidRDefault="00182A97" w:rsidP="00F33D3A">
      <w:pPr>
        <w:pStyle w:val="ad"/>
        <w:spacing w:before="240" w:after="240"/>
        <w:jc w:val="left"/>
        <w:rPr>
          <w:rFonts w:cs="Times New Roman"/>
          <w:szCs w:val="28"/>
        </w:rPr>
      </w:pPr>
      <w:r>
        <w:rPr>
          <w:rFonts w:cs="Times New Roman"/>
          <w:szCs w:val="28"/>
        </w:rPr>
        <w:t xml:space="preserve">Таблица </w:t>
      </w:r>
      <w:r w:rsidRPr="001E01A3">
        <w:rPr>
          <w:rFonts w:cs="Times New Roman"/>
          <w:szCs w:val="28"/>
        </w:rPr>
        <w:t>7.</w:t>
      </w:r>
      <w:r>
        <w:rPr>
          <w:rFonts w:cs="Times New Roman"/>
          <w:szCs w:val="28"/>
          <w:lang w:val="en-US"/>
        </w:rPr>
        <w:t>1</w:t>
      </w:r>
      <w:r w:rsidR="00F33D3A">
        <w:rPr>
          <w:rFonts w:cs="Times New Roman"/>
          <w:szCs w:val="28"/>
        </w:rPr>
        <w:t>,</w:t>
      </w:r>
      <w:r>
        <w:rPr>
          <w:rFonts w:cs="Times New Roman"/>
          <w:szCs w:val="28"/>
        </w:rPr>
        <w:t xml:space="preserve"> Трансляция на </w:t>
      </w:r>
      <w:r>
        <w:rPr>
          <w:rFonts w:cs="Times New Roman"/>
          <w:szCs w:val="28"/>
          <w:lang w:val="en-US"/>
        </w:rPr>
        <w:t>Python</w:t>
      </w:r>
    </w:p>
    <w:tbl>
      <w:tblPr>
        <w:tblStyle w:val="ac"/>
        <w:tblW w:w="0" w:type="auto"/>
        <w:jc w:val="center"/>
        <w:tblLook w:val="04A0" w:firstRow="1" w:lastRow="0" w:firstColumn="1" w:lastColumn="0" w:noHBand="0" w:noVBand="1"/>
      </w:tblPr>
      <w:tblGrid>
        <w:gridCol w:w="4219"/>
        <w:gridCol w:w="4786"/>
      </w:tblGrid>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pPr>
            <w:r w:rsidRPr="00B76BAD">
              <w:t>Лексема</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733761" w:rsidP="00733761">
            <w:pPr>
              <w:ind w:firstLine="0"/>
              <w:jc w:val="center"/>
            </w:pPr>
            <w:r>
              <w:t>Вывод</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1E01A3" w:rsidRDefault="00182A97" w:rsidP="00733761">
            <w:pPr>
              <w:ind w:firstLine="0"/>
              <w:jc w:val="center"/>
            </w:pPr>
            <w:r w:rsidRPr="001E01A3">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E00EC3" w:rsidRDefault="00182A97" w:rsidP="00733761">
            <w:pPr>
              <w:ind w:firstLine="0"/>
              <w:jc w:val="center"/>
              <w:rPr>
                <w:lang w:val="be-BY"/>
              </w:rPr>
            </w:pPr>
            <w:r>
              <w:rPr>
                <w:lang w:val="be-BY"/>
              </w:rPr>
              <w:t>Переход на новую строку с табуляцией</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1E01A3" w:rsidRDefault="00182A97" w:rsidP="00733761">
            <w:pPr>
              <w:ind w:firstLine="0"/>
              <w:jc w:val="center"/>
            </w:pPr>
            <w:r>
              <w:rPr>
                <w:lang w:val="en-US"/>
              </w:rPr>
              <w:t>d</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E00EC3" w:rsidRDefault="00182A97" w:rsidP="00733761">
            <w:pPr>
              <w:ind w:firstLine="0"/>
              <w:jc w:val="center"/>
            </w:pPr>
            <w:r>
              <w:t>Запись не производится</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1E01A3" w:rsidRDefault="00182A97" w:rsidP="00733761">
            <w:pPr>
              <w:ind w:firstLine="0"/>
              <w:jc w:val="center"/>
            </w:pPr>
            <w:r w:rsidRPr="001E01A3">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pPr>
            <w:r>
              <w:t>П</w:t>
            </w:r>
            <w:r w:rsidRPr="00B76BAD">
              <w:t>ереход на новую строку</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1E01A3" w:rsidRDefault="00182A97" w:rsidP="00733761">
            <w:pPr>
              <w:ind w:firstLine="0"/>
              <w:jc w:val="center"/>
            </w:pPr>
            <w:r w:rsidRPr="001E01A3">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1E01A3" w:rsidRDefault="00182A97" w:rsidP="00733761">
            <w:pPr>
              <w:ind w:firstLine="0"/>
              <w:jc w:val="center"/>
            </w:pPr>
            <w:r w:rsidRPr="001E01A3">
              <w:t>=</w:t>
            </w:r>
          </w:p>
        </w:tc>
      </w:tr>
    </w:tbl>
    <w:p w:rsidR="00F33D3A" w:rsidRDefault="00F33D3A" w:rsidP="00F33D3A">
      <w:pPr>
        <w:ind w:firstLine="0"/>
        <w:jc w:val="both"/>
      </w:pPr>
      <w:r>
        <w:lastRenderedPageBreak/>
        <w:t>Продолжение таблицы 7.1</w:t>
      </w:r>
    </w:p>
    <w:tbl>
      <w:tblPr>
        <w:tblStyle w:val="ac"/>
        <w:tblW w:w="0" w:type="auto"/>
        <w:jc w:val="center"/>
        <w:tblLook w:val="04A0" w:firstRow="1" w:lastRow="0" w:firstColumn="1" w:lastColumn="0" w:noHBand="0" w:noVBand="1"/>
      </w:tblPr>
      <w:tblGrid>
        <w:gridCol w:w="4219"/>
        <w:gridCol w:w="4786"/>
      </w:tblGrid>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1E01A3" w:rsidRDefault="00182A97" w:rsidP="00733761">
            <w:pPr>
              <w:ind w:firstLine="0"/>
              <w:jc w:val="center"/>
            </w:pPr>
            <w:r>
              <w:rPr>
                <w:lang w:val="en-US"/>
              </w:rPr>
              <w:t>B</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Pr>
                <w:lang w:val="en-US"/>
              </w:rPr>
              <w:t>Import</w:t>
            </w:r>
            <w:r w:rsidRPr="001E01A3">
              <w:t xml:space="preserve"> </w:t>
            </w:r>
            <w:r w:rsidR="0016001D">
              <w:rPr>
                <w:lang w:val="en-US"/>
              </w:rPr>
              <w:t>GRI</w:t>
            </w:r>
            <w:r>
              <w:rPr>
                <w:lang w:val="en-US"/>
              </w:rPr>
              <w:t xml:space="preserve"> as </w:t>
            </w:r>
            <w:r w:rsidR="0016001D">
              <w:rPr>
                <w:lang w:val="en-US"/>
              </w:rPr>
              <w:t>GRI</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o</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Pr>
                <w:lang w:val="en-US"/>
              </w:rPr>
              <w:t>Print</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18402D" w:rsidRDefault="00182A97" w:rsidP="00733761">
            <w:pPr>
              <w:ind w:firstLine="0"/>
              <w:jc w:val="center"/>
            </w:pPr>
            <w:r>
              <w:t>Переход на новую строку с возвращением в начало</w:t>
            </w:r>
            <w:r w:rsidR="00733761">
              <w:t xml:space="preserve"> строки</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AA31F2" w:rsidRDefault="00182A97" w:rsidP="00733761">
            <w:pPr>
              <w:ind w:firstLine="0"/>
              <w:jc w:val="center"/>
            </w:pPr>
            <w:r w:rsidRPr="00B76BAD">
              <w:rPr>
                <w:lang w:val="en-US"/>
              </w:rPr>
              <w:t>/</w:t>
            </w:r>
            <w:r w:rsidR="00AA31F2">
              <w:rPr>
                <w:lang w:val="en-US"/>
              </w:rPr>
              <w:t>/(</w:t>
            </w:r>
            <w:r w:rsidR="00AA31F2">
              <w:t>для округления)</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f</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18402D" w:rsidRDefault="00182A97" w:rsidP="00733761">
            <w:pPr>
              <w:ind w:firstLine="0"/>
              <w:jc w:val="center"/>
              <w:rPr>
                <w:lang w:val="en-US"/>
              </w:rPr>
            </w:pPr>
            <w:proofErr w:type="spellStart"/>
            <w:r>
              <w:rPr>
                <w:lang w:val="en-US"/>
              </w:rPr>
              <w:t>def</w:t>
            </w:r>
            <w:proofErr w:type="spellEnd"/>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sidRPr="00B76BAD">
              <w:rPr>
                <w:lang w:val="en-US"/>
              </w:rPr>
              <w:t>,</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Pr>
                <w:lang w:val="en-US"/>
              </w:rPr>
              <w:t>b</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Pr>
                <w:lang w:val="en-US"/>
              </w:rPr>
              <w:t>return</w:t>
            </w:r>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Pr>
                <w:lang w:val="en-US"/>
              </w:rPr>
              <w:t>e</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proofErr w:type="spellStart"/>
            <w:r>
              <w:rPr>
                <w:lang w:val="en-US"/>
              </w:rPr>
              <w:t>len</w:t>
            </w:r>
            <w:proofErr w:type="spellEnd"/>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hideMark/>
          </w:tcPr>
          <w:p w:rsidR="00182A97" w:rsidRPr="00B76BAD" w:rsidRDefault="00182A97" w:rsidP="00733761">
            <w:pPr>
              <w:ind w:firstLine="0"/>
              <w:jc w:val="center"/>
              <w:rPr>
                <w:lang w:val="en-US"/>
              </w:rPr>
            </w:pPr>
            <w:r>
              <w:rPr>
                <w:lang w:val="en-US"/>
              </w:rPr>
              <w:t>p</w:t>
            </w:r>
          </w:p>
        </w:tc>
        <w:tc>
          <w:tcPr>
            <w:tcW w:w="4786" w:type="dxa"/>
            <w:tcBorders>
              <w:top w:val="single" w:sz="4" w:space="0" w:color="auto"/>
              <w:left w:val="single" w:sz="4" w:space="0" w:color="auto"/>
              <w:bottom w:val="single" w:sz="4" w:space="0" w:color="auto"/>
              <w:right w:val="single" w:sz="4" w:space="0" w:color="auto"/>
            </w:tcBorders>
            <w:vAlign w:val="center"/>
            <w:hideMark/>
          </w:tcPr>
          <w:p w:rsidR="00182A97" w:rsidRPr="00733761" w:rsidRDefault="0016001D" w:rsidP="00733761">
            <w:pPr>
              <w:ind w:firstLine="0"/>
              <w:jc w:val="center"/>
            </w:pPr>
            <w:proofErr w:type="spellStart"/>
            <w:r>
              <w:rPr>
                <w:lang w:val="en-US"/>
              </w:rPr>
              <w:t>GRI.Doub</w:t>
            </w:r>
            <w:proofErr w:type="spellEnd"/>
          </w:p>
        </w:tc>
      </w:tr>
      <w:tr w:rsidR="00182A97" w:rsidRPr="00B76BAD" w:rsidTr="0027354F">
        <w:trPr>
          <w:trHeight w:val="113"/>
          <w:jc w:val="center"/>
        </w:trPr>
        <w:tc>
          <w:tcPr>
            <w:tcW w:w="4219" w:type="dxa"/>
            <w:tcBorders>
              <w:top w:val="single" w:sz="4" w:space="0" w:color="auto"/>
              <w:left w:val="single" w:sz="4" w:space="0" w:color="auto"/>
              <w:bottom w:val="single" w:sz="4" w:space="0" w:color="auto"/>
              <w:right w:val="single" w:sz="4" w:space="0" w:color="auto"/>
            </w:tcBorders>
            <w:vAlign w:val="center"/>
          </w:tcPr>
          <w:p w:rsidR="00182A97" w:rsidRDefault="00182A97" w:rsidP="00733761">
            <w:pPr>
              <w:ind w:firstLine="0"/>
              <w:jc w:val="center"/>
              <w:rPr>
                <w:lang w:val="en-US"/>
              </w:rPr>
            </w:pPr>
            <w:r>
              <w:rPr>
                <w:lang w:val="en-US"/>
              </w:rPr>
              <w:t>s</w:t>
            </w:r>
          </w:p>
        </w:tc>
        <w:tc>
          <w:tcPr>
            <w:tcW w:w="4786" w:type="dxa"/>
            <w:tcBorders>
              <w:top w:val="single" w:sz="4" w:space="0" w:color="auto"/>
              <w:left w:val="single" w:sz="4" w:space="0" w:color="auto"/>
              <w:bottom w:val="single" w:sz="4" w:space="0" w:color="auto"/>
              <w:right w:val="single" w:sz="4" w:space="0" w:color="auto"/>
            </w:tcBorders>
            <w:vAlign w:val="center"/>
          </w:tcPr>
          <w:p w:rsidR="00182A97" w:rsidRPr="00B76BAD" w:rsidRDefault="0016001D" w:rsidP="00733761">
            <w:pPr>
              <w:ind w:firstLine="0"/>
              <w:jc w:val="center"/>
              <w:rPr>
                <w:lang w:val="en-US"/>
              </w:rPr>
            </w:pPr>
            <w:proofErr w:type="spellStart"/>
            <w:r>
              <w:rPr>
                <w:lang w:val="en-US"/>
              </w:rPr>
              <w:t>GRI</w:t>
            </w:r>
            <w:r w:rsidR="00182A97">
              <w:rPr>
                <w:lang w:val="en-US"/>
              </w:rPr>
              <w:t>.</w:t>
            </w:r>
            <w:r w:rsidR="00733761">
              <w:rPr>
                <w:lang w:val="en-US"/>
              </w:rPr>
              <w:t>S</w:t>
            </w:r>
            <w:r w:rsidR="00182A97">
              <w:rPr>
                <w:lang w:val="en-US"/>
              </w:rPr>
              <w:t>ubstr</w:t>
            </w:r>
            <w:proofErr w:type="spellEnd"/>
          </w:p>
        </w:tc>
      </w:tr>
    </w:tbl>
    <w:p w:rsidR="00182A97" w:rsidRPr="004120E2" w:rsidRDefault="00182A97" w:rsidP="00182A97">
      <w:pPr>
        <w:spacing w:before="240"/>
      </w:pPr>
      <w:r w:rsidRPr="00971833">
        <w:t>Весь сгенерированный код для контрольн</w:t>
      </w:r>
      <w:r>
        <w:t>ых</w:t>
      </w:r>
      <w:r w:rsidRPr="00971833">
        <w:t xml:space="preserve"> пример</w:t>
      </w:r>
      <w:r>
        <w:t>ов</w:t>
      </w:r>
      <w:r w:rsidRPr="00971833">
        <w:t xml:space="preserve"> находится на </w:t>
      </w:r>
      <w:r w:rsidRPr="00971833">
        <w:rPr>
          <w:lang w:val="en-US"/>
        </w:rPr>
        <w:t>CD</w:t>
      </w:r>
      <w:r w:rsidRPr="00971833">
        <w:t>-</w:t>
      </w:r>
      <w:r w:rsidRPr="00971833">
        <w:rPr>
          <w:lang w:val="en-US"/>
        </w:rPr>
        <w:t>R</w:t>
      </w:r>
      <w:r w:rsidR="0016001D">
        <w:rPr>
          <w:lang w:val="en-US"/>
        </w:rPr>
        <w:t>W</w:t>
      </w:r>
      <w:r w:rsidRPr="00971833">
        <w:t xml:space="preserve"> диске, приложенном к данному курсовому проекту.</w:t>
      </w:r>
    </w:p>
    <w:p w:rsidR="00182A97" w:rsidRPr="00182A97" w:rsidRDefault="00182A97" w:rsidP="00DA7E43">
      <w:pPr>
        <w:pStyle w:val="1"/>
      </w:pPr>
    </w:p>
    <w:p w:rsidR="000541DB" w:rsidRDefault="000541DB" w:rsidP="00DA7E43">
      <w:pPr>
        <w:pStyle w:val="1"/>
      </w:pPr>
      <w:bookmarkStart w:id="153" w:name="_Toc501507586"/>
      <w:bookmarkEnd w:id="150"/>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B0442F" w:rsidRDefault="00DA7E43" w:rsidP="00DA7E43">
      <w:pPr>
        <w:pStyle w:val="1"/>
      </w:pPr>
      <w:r w:rsidRPr="00CA4001">
        <w:lastRenderedPageBreak/>
        <w:t xml:space="preserve"> </w:t>
      </w:r>
      <w:bookmarkStart w:id="154" w:name="_Toc533112044"/>
      <w:r>
        <w:t>8</w:t>
      </w:r>
      <w:r w:rsidRPr="00CA4001">
        <w:t xml:space="preserve">. </w:t>
      </w:r>
      <w:r>
        <w:t>Тестирование транслятора</w:t>
      </w:r>
      <w:bookmarkEnd w:id="153"/>
      <w:bookmarkEnd w:id="154"/>
      <w:r w:rsidRPr="00CA4001">
        <w:t xml:space="preserve">    </w:t>
      </w:r>
    </w:p>
    <w:p w:rsidR="00B0442F" w:rsidRDefault="00B0442F" w:rsidP="00B0442F">
      <w:pPr>
        <w:tabs>
          <w:tab w:val="left" w:pos="1843"/>
        </w:tabs>
        <w:ind w:firstLine="708"/>
        <w:jc w:val="both"/>
        <w:rPr>
          <w:rFonts w:cs="Times New Roman"/>
          <w:szCs w:val="28"/>
        </w:rPr>
      </w:pPr>
      <w:r>
        <w:rPr>
          <w:rFonts w:cs="Times New Roman"/>
          <w:szCs w:val="28"/>
        </w:rPr>
        <w:t xml:space="preserve">Тестирование транслятора </w:t>
      </w:r>
      <w:r>
        <w:rPr>
          <w:rFonts w:cs="Times New Roman"/>
          <w:szCs w:val="28"/>
          <w:lang w:val="en-US"/>
        </w:rPr>
        <w:t>GRI</w:t>
      </w:r>
      <w:r w:rsidRPr="0055476B">
        <w:rPr>
          <w:rFonts w:cs="Times New Roman"/>
          <w:szCs w:val="28"/>
        </w:rPr>
        <w:t>-201</w:t>
      </w:r>
      <w:r w:rsidRPr="00B0442F">
        <w:rPr>
          <w:rFonts w:cs="Times New Roman"/>
          <w:szCs w:val="28"/>
        </w:rPr>
        <w:t>8</w:t>
      </w:r>
      <w:r>
        <w:rPr>
          <w:rFonts w:cs="Times New Roman"/>
          <w:szCs w:val="28"/>
        </w:rPr>
        <w:t xml:space="preserve"> будет выполняться посредством компиляции исходного кода в проекте </w:t>
      </w:r>
      <w:r>
        <w:rPr>
          <w:rFonts w:cs="Times New Roman"/>
          <w:szCs w:val="28"/>
          <w:lang w:val="en-US"/>
        </w:rPr>
        <w:t>Visual</w:t>
      </w:r>
      <w:r w:rsidRPr="0055476B">
        <w:rPr>
          <w:rFonts w:cs="Times New Roman"/>
          <w:szCs w:val="28"/>
        </w:rPr>
        <w:t xml:space="preserve"> </w:t>
      </w:r>
      <w:r>
        <w:rPr>
          <w:rFonts w:cs="Times New Roman"/>
          <w:szCs w:val="28"/>
          <w:lang w:val="en-US"/>
        </w:rPr>
        <w:t>Studio</w:t>
      </w:r>
      <w:r>
        <w:rPr>
          <w:rFonts w:cs="Times New Roman"/>
          <w:szCs w:val="28"/>
        </w:rPr>
        <w:t xml:space="preserve"> 201</w:t>
      </w:r>
      <w:r w:rsidRPr="0055476B">
        <w:rPr>
          <w:rFonts w:cs="Times New Roman"/>
          <w:szCs w:val="28"/>
        </w:rPr>
        <w:t>7</w:t>
      </w:r>
      <w:r>
        <w:rPr>
          <w:rFonts w:cs="Times New Roman"/>
          <w:szCs w:val="28"/>
        </w:rPr>
        <w:t xml:space="preserve"> и запуска, полученного файла с исходным кодом на языке </w:t>
      </w:r>
      <w:r>
        <w:rPr>
          <w:rFonts w:cs="Times New Roman"/>
          <w:szCs w:val="28"/>
          <w:lang w:val="en-US"/>
        </w:rPr>
        <w:t>Python</w:t>
      </w:r>
      <w:r>
        <w:rPr>
          <w:rFonts w:cs="Times New Roman"/>
          <w:szCs w:val="28"/>
        </w:rPr>
        <w:t xml:space="preserve">. Во время тестирования транслятора файл с исходным кодом </w:t>
      </w:r>
      <w:r>
        <w:rPr>
          <w:rFonts w:cs="Times New Roman"/>
          <w:szCs w:val="28"/>
          <w:lang w:val="en-US"/>
        </w:rPr>
        <w:t>GRI</w:t>
      </w:r>
      <w:r w:rsidRPr="0055476B">
        <w:rPr>
          <w:rFonts w:cs="Times New Roman"/>
          <w:szCs w:val="28"/>
        </w:rPr>
        <w:t>-201</w:t>
      </w:r>
      <w:r w:rsidRPr="00B0442F">
        <w:rPr>
          <w:rFonts w:cs="Times New Roman"/>
          <w:szCs w:val="28"/>
        </w:rPr>
        <w:t>8</w:t>
      </w:r>
      <w:r>
        <w:rPr>
          <w:rFonts w:cs="Times New Roman"/>
          <w:szCs w:val="28"/>
        </w:rPr>
        <w:t xml:space="preserve"> будет изменяться для проверки эффективности и работоспособности транслятора в различных ситуациях. Результат выполнения</w:t>
      </w:r>
      <w:r>
        <w:rPr>
          <w:rFonts w:cs="Times New Roman"/>
          <w:szCs w:val="28"/>
          <w:lang w:val="en-US"/>
        </w:rPr>
        <w:t xml:space="preserve"> </w:t>
      </w:r>
      <w:r>
        <w:rPr>
          <w:rFonts w:cs="Times New Roman"/>
          <w:szCs w:val="28"/>
        </w:rPr>
        <w:t xml:space="preserve">контрольного примера на </w:t>
      </w:r>
      <w:r w:rsidR="00801C6E">
        <w:rPr>
          <w:rFonts w:cs="Times New Roman"/>
          <w:szCs w:val="28"/>
        </w:rPr>
        <w:t>р</w:t>
      </w:r>
      <w:r>
        <w:rPr>
          <w:rFonts w:cs="Times New Roman"/>
          <w:szCs w:val="28"/>
        </w:rPr>
        <w:t>исунке</w:t>
      </w:r>
      <w:r>
        <w:rPr>
          <w:rFonts w:cs="Times New Roman"/>
          <w:szCs w:val="28"/>
          <w:lang w:val="en-US"/>
        </w:rPr>
        <w:t> </w:t>
      </w:r>
      <w:r>
        <w:rPr>
          <w:rFonts w:cs="Times New Roman"/>
          <w:szCs w:val="28"/>
        </w:rPr>
        <w:t>7.</w:t>
      </w:r>
    </w:p>
    <w:p w:rsidR="00B0442F" w:rsidRDefault="00B0442F" w:rsidP="00B0442F">
      <w:pPr>
        <w:spacing w:before="280" w:after="280"/>
        <w:ind w:firstLine="0"/>
        <w:jc w:val="center"/>
        <w:rPr>
          <w:rFonts w:cs="Times New Roman"/>
          <w:szCs w:val="28"/>
        </w:rPr>
      </w:pPr>
      <w:r>
        <w:rPr>
          <w:noProof/>
          <w:lang w:eastAsia="ru-RU"/>
        </w:rPr>
        <w:drawing>
          <wp:inline distT="0" distB="0" distL="0" distR="0" wp14:anchorId="6205E45B" wp14:editId="53549DBC">
            <wp:extent cx="4752975" cy="3162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52975" cy="3162300"/>
                    </a:xfrm>
                    <a:prstGeom prst="rect">
                      <a:avLst/>
                    </a:prstGeom>
                  </pic:spPr>
                </pic:pic>
              </a:graphicData>
            </a:graphic>
          </wp:inline>
        </w:drawing>
      </w:r>
    </w:p>
    <w:p w:rsidR="00B0442F" w:rsidRPr="000E457E" w:rsidRDefault="00F33D3A" w:rsidP="00B0442F">
      <w:pPr>
        <w:spacing w:before="280" w:after="280"/>
        <w:ind w:firstLine="0"/>
        <w:jc w:val="center"/>
        <w:rPr>
          <w:rFonts w:cs="Times New Roman"/>
          <w:sz w:val="24"/>
          <w:szCs w:val="28"/>
        </w:rPr>
      </w:pPr>
      <w:r w:rsidRPr="000E457E">
        <w:rPr>
          <w:rFonts w:cs="Times New Roman"/>
          <w:sz w:val="24"/>
          <w:szCs w:val="28"/>
        </w:rPr>
        <w:t xml:space="preserve">Рисунок 7, </w:t>
      </w:r>
      <w:r w:rsidR="00B0442F" w:rsidRPr="000E457E">
        <w:rPr>
          <w:rFonts w:cs="Times New Roman"/>
          <w:sz w:val="24"/>
          <w:szCs w:val="28"/>
        </w:rPr>
        <w:t xml:space="preserve">Результат выполнения на </w:t>
      </w:r>
      <w:r w:rsidR="00B0442F" w:rsidRPr="000E457E">
        <w:rPr>
          <w:rFonts w:cs="Times New Roman"/>
          <w:sz w:val="24"/>
          <w:szCs w:val="28"/>
          <w:lang w:val="en-US"/>
        </w:rPr>
        <w:t>Python</w:t>
      </w:r>
      <w:r w:rsidR="00B0442F" w:rsidRPr="000E457E">
        <w:rPr>
          <w:rFonts w:cs="Times New Roman"/>
          <w:sz w:val="24"/>
          <w:szCs w:val="28"/>
        </w:rPr>
        <w:t xml:space="preserve"> 3.6</w:t>
      </w:r>
    </w:p>
    <w:p w:rsidR="00B0442F" w:rsidRDefault="00B0442F" w:rsidP="00B0442F">
      <w:pPr>
        <w:ind w:firstLine="851"/>
        <w:jc w:val="both"/>
        <w:rPr>
          <w:rFonts w:cs="Times New Roman"/>
          <w:szCs w:val="28"/>
        </w:rPr>
      </w:pPr>
      <w:r>
        <w:rPr>
          <w:rFonts w:cs="Times New Roman"/>
          <w:szCs w:val="28"/>
        </w:rPr>
        <w:t xml:space="preserve">Файлы решения под среду разработки </w:t>
      </w:r>
      <w:r>
        <w:rPr>
          <w:rFonts w:cs="Times New Roman"/>
          <w:szCs w:val="28"/>
          <w:lang w:val="en-US"/>
        </w:rPr>
        <w:t>MS</w:t>
      </w:r>
      <w:r w:rsidRPr="0055476B">
        <w:rPr>
          <w:rFonts w:cs="Times New Roman"/>
          <w:szCs w:val="28"/>
        </w:rPr>
        <w:t xml:space="preserve"> </w:t>
      </w:r>
      <w:r>
        <w:rPr>
          <w:rFonts w:cs="Times New Roman"/>
          <w:szCs w:val="28"/>
          <w:lang w:val="en-US"/>
        </w:rPr>
        <w:t>Visual</w:t>
      </w:r>
      <w:r w:rsidRPr="0055476B">
        <w:rPr>
          <w:rFonts w:cs="Times New Roman"/>
          <w:szCs w:val="28"/>
        </w:rPr>
        <w:t xml:space="preserve"> </w:t>
      </w:r>
      <w:r>
        <w:rPr>
          <w:rFonts w:cs="Times New Roman"/>
          <w:szCs w:val="28"/>
          <w:lang w:val="en-US"/>
        </w:rPr>
        <w:t>Studio</w:t>
      </w:r>
      <w:r>
        <w:rPr>
          <w:rFonts w:cs="Times New Roman"/>
          <w:szCs w:val="28"/>
        </w:rPr>
        <w:t xml:space="preserve"> 201</w:t>
      </w:r>
      <w:r w:rsidRPr="0055476B">
        <w:rPr>
          <w:rFonts w:cs="Times New Roman"/>
          <w:szCs w:val="28"/>
        </w:rPr>
        <w:t>7</w:t>
      </w:r>
      <w:r>
        <w:rPr>
          <w:rFonts w:cs="Times New Roman"/>
          <w:szCs w:val="28"/>
        </w:rPr>
        <w:t xml:space="preserve">, а также файлы с исходным кодом на языке </w:t>
      </w:r>
      <w:r>
        <w:rPr>
          <w:rFonts w:cs="Times New Roman"/>
          <w:szCs w:val="28"/>
          <w:lang w:val="en-US"/>
        </w:rPr>
        <w:t>GRI</w:t>
      </w:r>
      <w:r w:rsidRPr="00B0442F">
        <w:rPr>
          <w:rFonts w:cs="Times New Roman"/>
          <w:szCs w:val="28"/>
        </w:rPr>
        <w:t>-2018</w:t>
      </w:r>
      <w:r>
        <w:rPr>
          <w:rFonts w:cs="Times New Roman"/>
          <w:szCs w:val="28"/>
        </w:rPr>
        <w:t xml:space="preserve"> прилагаются на переносном носителе </w:t>
      </w:r>
      <w:r>
        <w:rPr>
          <w:rFonts w:cs="Times New Roman"/>
          <w:szCs w:val="28"/>
          <w:lang w:val="en-US"/>
        </w:rPr>
        <w:t>CD</w:t>
      </w:r>
      <w:r>
        <w:rPr>
          <w:rFonts w:cs="Times New Roman"/>
          <w:szCs w:val="28"/>
        </w:rPr>
        <w:t>-</w:t>
      </w:r>
      <w:r>
        <w:rPr>
          <w:rFonts w:cs="Times New Roman"/>
          <w:szCs w:val="28"/>
          <w:lang w:val="en-US"/>
        </w:rPr>
        <w:t>RW</w:t>
      </w:r>
      <w:r>
        <w:rPr>
          <w:rFonts w:cs="Times New Roman"/>
          <w:szCs w:val="28"/>
        </w:rPr>
        <w:t xml:space="preserve">. </w:t>
      </w:r>
    </w:p>
    <w:p w:rsidR="00DA7E43" w:rsidRDefault="00DA7E43" w:rsidP="00DA7E43">
      <w:pPr>
        <w:pStyle w:val="1"/>
      </w:pPr>
      <w:r w:rsidRPr="00CA4001">
        <w:t xml:space="preserve">  </w:t>
      </w:r>
    </w:p>
    <w:p w:rsidR="000541DB" w:rsidRDefault="000541DB" w:rsidP="00DA7E43">
      <w:pPr>
        <w:pStyle w:val="1"/>
      </w:pPr>
    </w:p>
    <w:p w:rsidR="000541DB" w:rsidRDefault="000541DB" w:rsidP="00DA7E43">
      <w:pPr>
        <w:pStyle w:val="1"/>
      </w:pPr>
    </w:p>
    <w:p w:rsidR="000541DB" w:rsidRDefault="000541DB" w:rsidP="00DA7E43">
      <w:pPr>
        <w:pStyle w:val="1"/>
      </w:pPr>
    </w:p>
    <w:p w:rsidR="000541DB" w:rsidRDefault="000541DB" w:rsidP="00DA7E43">
      <w:pPr>
        <w:pStyle w:val="1"/>
      </w:pPr>
    </w:p>
    <w:p w:rsidR="000541DB" w:rsidRPr="00CA4001" w:rsidRDefault="000541DB" w:rsidP="00DA7E43">
      <w:pPr>
        <w:pStyle w:val="1"/>
      </w:pPr>
    </w:p>
    <w:p w:rsidR="00DA7E43" w:rsidRDefault="00DA7E43" w:rsidP="00DA7E43">
      <w:pPr>
        <w:pStyle w:val="1"/>
      </w:pPr>
      <w:bookmarkStart w:id="155" w:name="_Toc469859878"/>
      <w:bookmarkStart w:id="156" w:name="_Toc501507587"/>
      <w:bookmarkStart w:id="157" w:name="_Toc533112045"/>
      <w:r w:rsidRPr="00BB50BE">
        <w:lastRenderedPageBreak/>
        <w:t>Заключение</w:t>
      </w:r>
      <w:bookmarkEnd w:id="155"/>
      <w:bookmarkEnd w:id="156"/>
      <w:bookmarkEnd w:id="157"/>
    </w:p>
    <w:p w:rsidR="000541DB" w:rsidRDefault="000541DB" w:rsidP="000541DB">
      <w:pPr>
        <w:spacing w:before="360"/>
        <w:ind w:firstLine="851"/>
        <w:jc w:val="both"/>
        <w:rPr>
          <w:rFonts w:cs="Times New Roman"/>
          <w:szCs w:val="28"/>
        </w:rPr>
      </w:pPr>
      <w:r>
        <w:rPr>
          <w:rFonts w:cs="Times New Roman"/>
          <w:szCs w:val="28"/>
        </w:rPr>
        <w:t>В данном курсовом проекте</w:t>
      </w:r>
      <w:r w:rsidRPr="00F73D45">
        <w:rPr>
          <w:rFonts w:cs="Times New Roman"/>
          <w:szCs w:val="28"/>
        </w:rPr>
        <w:t xml:space="preserve"> </w:t>
      </w:r>
      <w:r>
        <w:rPr>
          <w:rFonts w:cs="Times New Roman"/>
          <w:szCs w:val="28"/>
        </w:rPr>
        <w:t>были выполнены поставленные минимальные требования. В ходе работы было изучено много нового, а также закреплены знани</w:t>
      </w:r>
      <w:r w:rsidR="00F33D3A">
        <w:rPr>
          <w:rFonts w:cs="Times New Roman"/>
          <w:szCs w:val="28"/>
        </w:rPr>
        <w:t xml:space="preserve">я, которые были получены ранее. </w:t>
      </w:r>
      <w:r>
        <w:rPr>
          <w:rFonts w:cs="Times New Roman"/>
          <w:szCs w:val="28"/>
        </w:rPr>
        <w:t xml:space="preserve">При написании приложения были усвоены такие понятия как синтаксический, лексический и семантический анализатор и многие другие. </w:t>
      </w:r>
    </w:p>
    <w:p w:rsidR="000541DB" w:rsidRPr="00222058" w:rsidRDefault="000541DB" w:rsidP="000541DB">
      <w:pPr>
        <w:ind w:firstLine="851"/>
        <w:jc w:val="both"/>
        <w:rPr>
          <w:rFonts w:cs="Times New Roman"/>
          <w:szCs w:val="28"/>
        </w:rPr>
      </w:pPr>
      <w:r>
        <w:rPr>
          <w:rFonts w:cs="Times New Roman"/>
          <w:szCs w:val="28"/>
        </w:rPr>
        <w:t>В итоге был получен примитивный язык программирования</w:t>
      </w:r>
      <w:r w:rsidR="00F33D3A">
        <w:rPr>
          <w:rFonts w:cs="Times New Roman"/>
          <w:szCs w:val="28"/>
        </w:rPr>
        <w:t xml:space="preserve"> </w:t>
      </w:r>
      <w:r>
        <w:rPr>
          <w:rFonts w:cs="Times New Roman"/>
          <w:szCs w:val="28"/>
        </w:rPr>
        <w:t xml:space="preserve"> </w:t>
      </w:r>
      <w:r>
        <w:rPr>
          <w:rFonts w:cs="Times New Roman"/>
          <w:szCs w:val="28"/>
          <w:lang w:val="en-US"/>
        </w:rPr>
        <w:t>GRI</w:t>
      </w:r>
      <w:r w:rsidR="00F33D3A">
        <w:rPr>
          <w:rFonts w:cs="Times New Roman"/>
          <w:szCs w:val="28"/>
        </w:rPr>
        <w:t>–</w:t>
      </w:r>
      <w:r w:rsidRPr="00AA57C4">
        <w:rPr>
          <w:rFonts w:cs="Times New Roman"/>
          <w:szCs w:val="28"/>
        </w:rPr>
        <w:t>201</w:t>
      </w:r>
      <w:r w:rsidRPr="000541DB">
        <w:rPr>
          <w:rFonts w:cs="Times New Roman"/>
          <w:szCs w:val="28"/>
        </w:rPr>
        <w:t>8</w:t>
      </w:r>
      <w:r>
        <w:rPr>
          <w:rFonts w:cs="Times New Roman"/>
          <w:szCs w:val="28"/>
        </w:rPr>
        <w:t>, который не имеет сложных конструкций, которые реализованы на сегодняшний день во многих других языках программирования.</w:t>
      </w:r>
      <w:r w:rsidRPr="00222058">
        <w:rPr>
          <w:rFonts w:cs="Times New Roman"/>
          <w:szCs w:val="28"/>
        </w:rPr>
        <w:t xml:space="preserve"> </w:t>
      </w:r>
    </w:p>
    <w:p w:rsidR="000541DB" w:rsidRPr="00222058" w:rsidRDefault="000541DB" w:rsidP="000541DB">
      <w:pPr>
        <w:ind w:left="708"/>
        <w:jc w:val="both"/>
        <w:rPr>
          <w:rFonts w:cs="Times New Roman"/>
          <w:szCs w:val="28"/>
        </w:rPr>
      </w:pPr>
      <w:r w:rsidRPr="00222058">
        <w:rPr>
          <w:rFonts w:cs="Times New Roman"/>
          <w:szCs w:val="28"/>
        </w:rPr>
        <w:t xml:space="preserve">Окончательная версия языка </w:t>
      </w:r>
      <w:r>
        <w:rPr>
          <w:rFonts w:cs="Times New Roman"/>
          <w:szCs w:val="28"/>
          <w:lang w:val="en-US"/>
        </w:rPr>
        <w:t>GRI</w:t>
      </w:r>
      <w:r w:rsidRPr="00786BA1">
        <w:rPr>
          <w:rFonts w:cs="Times New Roman"/>
          <w:szCs w:val="28"/>
        </w:rPr>
        <w:t xml:space="preserve"> -201</w:t>
      </w:r>
      <w:r w:rsidRPr="000541DB">
        <w:rPr>
          <w:rFonts w:cs="Times New Roman"/>
          <w:szCs w:val="28"/>
        </w:rPr>
        <w:t>8</w:t>
      </w:r>
      <w:r w:rsidRPr="00222058">
        <w:rPr>
          <w:rFonts w:cs="Times New Roman"/>
          <w:szCs w:val="28"/>
        </w:rPr>
        <w:t xml:space="preserve"> включает:</w:t>
      </w:r>
    </w:p>
    <w:p w:rsidR="000541DB" w:rsidRPr="00222058" w:rsidRDefault="000541DB" w:rsidP="000541DB">
      <w:pPr>
        <w:pStyle w:val="a3"/>
        <w:numPr>
          <w:ilvl w:val="0"/>
          <w:numId w:val="6"/>
        </w:numPr>
        <w:contextualSpacing/>
        <w:rPr>
          <w:rFonts w:cs="Times New Roman"/>
          <w:szCs w:val="28"/>
        </w:rPr>
      </w:pPr>
      <w:r w:rsidRPr="00222058">
        <w:rPr>
          <w:rFonts w:cs="Times New Roman"/>
          <w:szCs w:val="28"/>
        </w:rPr>
        <w:t>2 типа данных;</w:t>
      </w:r>
    </w:p>
    <w:p w:rsidR="000541DB" w:rsidRPr="00222058" w:rsidRDefault="000541DB" w:rsidP="000541DB">
      <w:pPr>
        <w:pStyle w:val="a3"/>
        <w:numPr>
          <w:ilvl w:val="0"/>
          <w:numId w:val="6"/>
        </w:numPr>
        <w:contextualSpacing/>
        <w:rPr>
          <w:rFonts w:cs="Times New Roman"/>
          <w:szCs w:val="28"/>
        </w:rPr>
      </w:pPr>
      <w:r>
        <w:rPr>
          <w:rFonts w:cs="Times New Roman"/>
          <w:szCs w:val="28"/>
        </w:rPr>
        <w:t>Поддержка оператора</w:t>
      </w:r>
      <w:r w:rsidRPr="00222058">
        <w:rPr>
          <w:rFonts w:cs="Times New Roman"/>
          <w:szCs w:val="28"/>
        </w:rPr>
        <w:t xml:space="preserve"> вывода;</w:t>
      </w:r>
    </w:p>
    <w:p w:rsidR="000541DB" w:rsidRPr="00222058" w:rsidRDefault="000541DB" w:rsidP="000541DB">
      <w:pPr>
        <w:pStyle w:val="a3"/>
        <w:numPr>
          <w:ilvl w:val="0"/>
          <w:numId w:val="6"/>
        </w:numPr>
        <w:contextualSpacing/>
        <w:rPr>
          <w:rFonts w:cs="Times New Roman"/>
          <w:szCs w:val="28"/>
        </w:rPr>
      </w:pPr>
      <w:r w:rsidRPr="00222058">
        <w:rPr>
          <w:rFonts w:cs="Times New Roman"/>
          <w:szCs w:val="28"/>
        </w:rPr>
        <w:t>Возможность подключения и вызова функций стандартной библиотеки</w:t>
      </w:r>
      <w:r>
        <w:rPr>
          <w:rFonts w:cs="Times New Roman"/>
          <w:szCs w:val="28"/>
        </w:rPr>
        <w:t>, состоящей из четырех функций</w:t>
      </w:r>
      <w:r w:rsidRPr="00222058">
        <w:rPr>
          <w:rFonts w:cs="Times New Roman"/>
          <w:szCs w:val="28"/>
        </w:rPr>
        <w:t>;</w:t>
      </w:r>
    </w:p>
    <w:p w:rsidR="000541DB" w:rsidRDefault="000541DB" w:rsidP="000541DB">
      <w:pPr>
        <w:pStyle w:val="a3"/>
        <w:numPr>
          <w:ilvl w:val="0"/>
          <w:numId w:val="6"/>
        </w:numPr>
        <w:contextualSpacing/>
        <w:rPr>
          <w:rFonts w:cs="Times New Roman"/>
          <w:szCs w:val="28"/>
        </w:rPr>
      </w:pPr>
      <w:r w:rsidRPr="00222058">
        <w:rPr>
          <w:rFonts w:cs="Times New Roman"/>
          <w:szCs w:val="28"/>
        </w:rPr>
        <w:t>Наличие 4 арифметических опера</w:t>
      </w:r>
      <w:r>
        <w:rPr>
          <w:rFonts w:cs="Times New Roman"/>
          <w:szCs w:val="28"/>
        </w:rPr>
        <w:t>торов для вычисления выражений</w:t>
      </w:r>
      <w:r w:rsidRPr="00222058">
        <w:rPr>
          <w:rFonts w:cs="Times New Roman"/>
          <w:szCs w:val="28"/>
        </w:rPr>
        <w:t>;</w:t>
      </w:r>
    </w:p>
    <w:p w:rsidR="000541DB" w:rsidRPr="00AA57C4" w:rsidRDefault="000541DB" w:rsidP="000541DB">
      <w:pPr>
        <w:pStyle w:val="a3"/>
        <w:numPr>
          <w:ilvl w:val="0"/>
          <w:numId w:val="6"/>
        </w:numPr>
        <w:contextualSpacing/>
        <w:rPr>
          <w:rFonts w:cs="Times New Roman"/>
          <w:szCs w:val="28"/>
        </w:rPr>
      </w:pPr>
      <w:r>
        <w:rPr>
          <w:rFonts w:cs="Times New Roman"/>
          <w:szCs w:val="28"/>
        </w:rPr>
        <w:t>Возможность вызова функции в выражении.</w:t>
      </w:r>
    </w:p>
    <w:p w:rsidR="000541DB" w:rsidRDefault="000541DB" w:rsidP="00DA7E43">
      <w:pPr>
        <w:pStyle w:val="1"/>
      </w:pPr>
    </w:p>
    <w:p w:rsidR="005C2E57" w:rsidRDefault="005C2E57" w:rsidP="00DA7E43">
      <w:pPr>
        <w:pStyle w:val="1"/>
      </w:pPr>
    </w:p>
    <w:p w:rsidR="005C2E57" w:rsidRDefault="005C2E57" w:rsidP="00DA7E43">
      <w:pPr>
        <w:pStyle w:val="1"/>
      </w:pPr>
    </w:p>
    <w:p w:rsidR="005C2E57" w:rsidRDefault="005C2E57" w:rsidP="00DA7E43">
      <w:pPr>
        <w:pStyle w:val="1"/>
      </w:pPr>
    </w:p>
    <w:p w:rsidR="005C2E57" w:rsidRDefault="005C2E57" w:rsidP="00DA7E43">
      <w:pPr>
        <w:pStyle w:val="1"/>
      </w:pPr>
    </w:p>
    <w:p w:rsidR="005C2E57" w:rsidRDefault="005C2E57" w:rsidP="00DA7E43">
      <w:pPr>
        <w:pStyle w:val="1"/>
      </w:pPr>
    </w:p>
    <w:p w:rsidR="005C2E57" w:rsidRDefault="005C2E57" w:rsidP="00DA7E43">
      <w:pPr>
        <w:pStyle w:val="1"/>
      </w:pPr>
    </w:p>
    <w:p w:rsidR="005C2E57" w:rsidRDefault="005C2E57" w:rsidP="00DA7E43">
      <w:pPr>
        <w:pStyle w:val="1"/>
      </w:pPr>
    </w:p>
    <w:p w:rsidR="005C2E57" w:rsidRDefault="005C2E57" w:rsidP="00DA7E43">
      <w:pPr>
        <w:pStyle w:val="1"/>
      </w:pPr>
    </w:p>
    <w:p w:rsidR="005C2E57" w:rsidRDefault="005C2E57" w:rsidP="00DA7E43">
      <w:pPr>
        <w:pStyle w:val="1"/>
      </w:pPr>
    </w:p>
    <w:p w:rsidR="005C2E57" w:rsidRDefault="005C2E57" w:rsidP="005C2E57">
      <w:pPr>
        <w:pStyle w:val="1"/>
        <w:rPr>
          <w:color w:val="auto"/>
        </w:rPr>
      </w:pPr>
      <w:bookmarkStart w:id="158" w:name="_Toc469840310"/>
      <w:bookmarkStart w:id="159" w:name="_Toc469841189"/>
      <w:bookmarkStart w:id="160" w:name="_Toc469842953"/>
    </w:p>
    <w:p w:rsidR="005C2E57" w:rsidRPr="00327C73" w:rsidRDefault="005C2E57" w:rsidP="005C2E57">
      <w:pPr>
        <w:pStyle w:val="1"/>
        <w:rPr>
          <w:b w:val="0"/>
          <w:color w:val="auto"/>
        </w:rPr>
      </w:pPr>
      <w:bookmarkStart w:id="161" w:name="_Toc533112046"/>
      <w:r w:rsidRPr="00327C73">
        <w:rPr>
          <w:color w:val="auto"/>
        </w:rPr>
        <w:lastRenderedPageBreak/>
        <w:t>Литература</w:t>
      </w:r>
      <w:bookmarkEnd w:id="158"/>
      <w:bookmarkEnd w:id="159"/>
      <w:bookmarkEnd w:id="160"/>
      <w:bookmarkEnd w:id="161"/>
    </w:p>
    <w:p w:rsidR="00F33D3A" w:rsidRPr="00F33D3A" w:rsidRDefault="005C2E57" w:rsidP="00F33D3A">
      <w:pPr>
        <w:jc w:val="both"/>
        <w:rPr>
          <w:szCs w:val="28"/>
        </w:rPr>
      </w:pPr>
      <w:r w:rsidRPr="00F33D3A">
        <w:rPr>
          <w:szCs w:val="28"/>
        </w:rPr>
        <w:t xml:space="preserve">1. </w:t>
      </w:r>
      <w:r w:rsidR="00F33D3A">
        <w:rPr>
          <w:szCs w:val="28"/>
          <w:lang w:val="en-US"/>
        </w:rPr>
        <w:t>Python</w:t>
      </w:r>
      <w:r w:rsidR="00F33D3A" w:rsidRPr="00F33D3A">
        <w:rPr>
          <w:szCs w:val="28"/>
        </w:rPr>
        <w:t xml:space="preserve"> [</w:t>
      </w:r>
      <w:r w:rsidR="00F33D3A">
        <w:rPr>
          <w:szCs w:val="28"/>
        </w:rPr>
        <w:t>Электронный ресурс</w:t>
      </w:r>
      <w:r w:rsidR="00F33D3A" w:rsidRPr="00F33D3A">
        <w:rPr>
          <w:szCs w:val="28"/>
        </w:rPr>
        <w:t xml:space="preserve">] </w:t>
      </w:r>
      <w:r w:rsidR="00F33D3A" w:rsidRPr="00F33D3A">
        <w:rPr>
          <w:szCs w:val="28"/>
        </w:rPr>
        <w:softHyphen/>
        <w:t xml:space="preserve">– </w:t>
      </w:r>
      <w:r w:rsidR="00F33D3A">
        <w:rPr>
          <w:szCs w:val="28"/>
        </w:rPr>
        <w:t xml:space="preserve">Режим доступа: </w:t>
      </w:r>
      <w:hyperlink r:id="rId41" w:history="1">
        <w:r w:rsidR="00F33D3A" w:rsidRPr="00F33D3A">
          <w:rPr>
            <w:rStyle w:val="a9"/>
            <w:szCs w:val="28"/>
            <w:lang w:val="en-US"/>
          </w:rPr>
          <w:t>https</w:t>
        </w:r>
        <w:r w:rsidR="00F33D3A" w:rsidRPr="00F33D3A">
          <w:rPr>
            <w:rStyle w:val="a9"/>
            <w:szCs w:val="28"/>
          </w:rPr>
          <w:t>://</w:t>
        </w:r>
        <w:proofErr w:type="spellStart"/>
        <w:r w:rsidR="00F33D3A" w:rsidRPr="00F33D3A">
          <w:rPr>
            <w:rStyle w:val="a9"/>
            <w:szCs w:val="28"/>
            <w:lang w:val="en-US"/>
          </w:rPr>
          <w:t>habr</w:t>
        </w:r>
        <w:proofErr w:type="spellEnd"/>
        <w:r w:rsidR="00F33D3A" w:rsidRPr="00F33D3A">
          <w:rPr>
            <w:rStyle w:val="a9"/>
            <w:szCs w:val="28"/>
          </w:rPr>
          <w:t>.</w:t>
        </w:r>
        <w:r w:rsidR="00F33D3A" w:rsidRPr="00F33D3A">
          <w:rPr>
            <w:rStyle w:val="a9"/>
            <w:szCs w:val="28"/>
            <w:lang w:val="en-US"/>
          </w:rPr>
          <w:t>com</w:t>
        </w:r>
        <w:r w:rsidR="00F33D3A" w:rsidRPr="00F33D3A">
          <w:rPr>
            <w:rStyle w:val="a9"/>
            <w:szCs w:val="28"/>
          </w:rPr>
          <w:t>/</w:t>
        </w:r>
        <w:r w:rsidR="00F33D3A" w:rsidRPr="00F33D3A">
          <w:rPr>
            <w:rStyle w:val="a9"/>
            <w:szCs w:val="28"/>
            <w:lang w:val="en-US"/>
          </w:rPr>
          <w:t>hub</w:t>
        </w:r>
        <w:r w:rsidR="00F33D3A" w:rsidRPr="00F33D3A">
          <w:rPr>
            <w:rStyle w:val="a9"/>
            <w:szCs w:val="28"/>
          </w:rPr>
          <w:t>/</w:t>
        </w:r>
        <w:r w:rsidR="00F33D3A" w:rsidRPr="00F33D3A">
          <w:rPr>
            <w:rStyle w:val="a9"/>
            <w:szCs w:val="28"/>
            <w:lang w:val="en-US"/>
          </w:rPr>
          <w:t>python</w:t>
        </w:r>
        <w:r w:rsidR="00F33D3A" w:rsidRPr="00F33D3A">
          <w:rPr>
            <w:rStyle w:val="a9"/>
            <w:szCs w:val="28"/>
          </w:rPr>
          <w:t>/</w:t>
        </w:r>
      </w:hyperlink>
      <w:r w:rsidR="00F33D3A">
        <w:rPr>
          <w:szCs w:val="28"/>
        </w:rPr>
        <w:t>-</w:t>
      </w:r>
      <w:r w:rsidR="00F33D3A" w:rsidRPr="00F33D3A">
        <w:rPr>
          <w:szCs w:val="28"/>
        </w:rPr>
        <w:t xml:space="preserve"> </w:t>
      </w:r>
      <w:r w:rsidR="00F33D3A" w:rsidRPr="00327C73">
        <w:rPr>
          <w:szCs w:val="28"/>
        </w:rPr>
        <w:t xml:space="preserve">Дата доступа: </w:t>
      </w:r>
      <w:r w:rsidR="00F33D3A">
        <w:rPr>
          <w:szCs w:val="28"/>
        </w:rPr>
        <w:t>20</w:t>
      </w:r>
      <w:r w:rsidR="00F33D3A" w:rsidRPr="00327C73">
        <w:rPr>
          <w:szCs w:val="28"/>
        </w:rPr>
        <w:t>.12.201</w:t>
      </w:r>
      <w:r w:rsidR="00F33D3A">
        <w:rPr>
          <w:szCs w:val="28"/>
        </w:rPr>
        <w:t>8</w:t>
      </w:r>
      <w:r w:rsidR="00F33D3A" w:rsidRPr="00327C73">
        <w:rPr>
          <w:szCs w:val="28"/>
        </w:rPr>
        <w:t>.</w:t>
      </w:r>
    </w:p>
    <w:p w:rsidR="005C2E57" w:rsidRPr="00327C73" w:rsidRDefault="005C2E57" w:rsidP="00F33D3A">
      <w:pPr>
        <w:jc w:val="both"/>
        <w:rPr>
          <w:szCs w:val="28"/>
        </w:rPr>
      </w:pPr>
      <w:r w:rsidRPr="00327C73">
        <w:rPr>
          <w:szCs w:val="28"/>
        </w:rPr>
        <w:t xml:space="preserve">2. </w:t>
      </w:r>
      <w:r>
        <w:rPr>
          <w:szCs w:val="28"/>
        </w:rPr>
        <w:t>Наркевич А.С.,</w:t>
      </w:r>
      <w:r w:rsidRPr="00327C73">
        <w:rPr>
          <w:szCs w:val="28"/>
        </w:rPr>
        <w:t xml:space="preserve"> Курс лекций по предме</w:t>
      </w:r>
      <w:r>
        <w:rPr>
          <w:szCs w:val="28"/>
        </w:rPr>
        <w:t>ту языки программирования – 2018</w:t>
      </w:r>
    </w:p>
    <w:p w:rsidR="005C2E57" w:rsidRPr="00327C73" w:rsidRDefault="00F33D3A" w:rsidP="00F33D3A">
      <w:pPr>
        <w:jc w:val="both"/>
        <w:rPr>
          <w:szCs w:val="28"/>
        </w:rPr>
      </w:pPr>
      <w:r>
        <w:rPr>
          <w:szCs w:val="28"/>
        </w:rPr>
        <w:t>3. Автомат с магазинной памятью</w:t>
      </w:r>
      <w:r w:rsidR="005C2E57" w:rsidRPr="00327C73">
        <w:rPr>
          <w:szCs w:val="28"/>
        </w:rPr>
        <w:t xml:space="preserve"> [Электронный ресурс] – Режим доступа: </w:t>
      </w:r>
      <w:hyperlink r:id="rId42" w:history="1">
        <w:r>
          <w:rPr>
            <w:rStyle w:val="a9"/>
            <w:szCs w:val="28"/>
          </w:rPr>
          <w:t>https://ru.wikipedia.org/wiki/Автомат_с_магазинной_памятью</w:t>
        </w:r>
      </w:hyperlink>
      <w:r w:rsidR="005C2E57" w:rsidRPr="00327C73">
        <w:rPr>
          <w:szCs w:val="28"/>
        </w:rPr>
        <w:t xml:space="preserve"> - Дата доступа: </w:t>
      </w:r>
      <w:r>
        <w:rPr>
          <w:szCs w:val="28"/>
        </w:rPr>
        <w:t>20</w:t>
      </w:r>
      <w:r w:rsidR="005C2E57" w:rsidRPr="00327C73">
        <w:rPr>
          <w:szCs w:val="28"/>
        </w:rPr>
        <w:t>.12.201</w:t>
      </w:r>
      <w:r>
        <w:rPr>
          <w:szCs w:val="28"/>
        </w:rPr>
        <w:t>8</w:t>
      </w:r>
      <w:r w:rsidR="005C2E57" w:rsidRPr="00327C73">
        <w:rPr>
          <w:szCs w:val="28"/>
        </w:rPr>
        <w:t>.</w:t>
      </w:r>
    </w:p>
    <w:p w:rsidR="005C2E57" w:rsidRPr="00F33D3A" w:rsidRDefault="005C2E57" w:rsidP="00F33D3A">
      <w:pPr>
        <w:jc w:val="both"/>
        <w:rPr>
          <w:szCs w:val="28"/>
        </w:rPr>
      </w:pPr>
      <w:r w:rsidRPr="00327C73">
        <w:t xml:space="preserve">4. </w:t>
      </w:r>
      <w:r w:rsidRPr="00327C73">
        <w:rPr>
          <w:lang w:val="en-US"/>
        </w:rPr>
        <w:t>Windows</w:t>
      </w:r>
      <w:r w:rsidRPr="00327C73">
        <w:t xml:space="preserve"> 1251 [Электронный ресурс] – Режим доступа: </w:t>
      </w:r>
      <w:hyperlink r:id="rId43" w:history="1">
        <w:r w:rsidRPr="00327C73">
          <w:rPr>
            <w:rStyle w:val="a9"/>
            <w:szCs w:val="28"/>
            <w:lang w:val="en-US"/>
          </w:rPr>
          <w:t>https</w:t>
        </w:r>
        <w:r w:rsidRPr="00327C73">
          <w:rPr>
            <w:rStyle w:val="a9"/>
            <w:szCs w:val="28"/>
          </w:rPr>
          <w:t>://</w:t>
        </w:r>
        <w:proofErr w:type="spellStart"/>
        <w:r w:rsidRPr="00327C73">
          <w:rPr>
            <w:rStyle w:val="a9"/>
            <w:szCs w:val="28"/>
            <w:lang w:val="en-US"/>
          </w:rPr>
          <w:t>en</w:t>
        </w:r>
        <w:proofErr w:type="spellEnd"/>
        <w:r w:rsidRPr="00327C73">
          <w:rPr>
            <w:rStyle w:val="a9"/>
            <w:szCs w:val="28"/>
          </w:rPr>
          <w:t>.</w:t>
        </w:r>
        <w:proofErr w:type="spellStart"/>
        <w:r w:rsidRPr="00327C73">
          <w:rPr>
            <w:rStyle w:val="a9"/>
            <w:szCs w:val="28"/>
            <w:lang w:val="en-US"/>
          </w:rPr>
          <w:t>wikipedia</w:t>
        </w:r>
        <w:proofErr w:type="spellEnd"/>
        <w:r w:rsidRPr="00327C73">
          <w:rPr>
            <w:rStyle w:val="a9"/>
            <w:szCs w:val="28"/>
          </w:rPr>
          <w:t>.</w:t>
        </w:r>
        <w:r w:rsidRPr="00327C73">
          <w:rPr>
            <w:rStyle w:val="a9"/>
            <w:szCs w:val="28"/>
            <w:lang w:val="en-US"/>
          </w:rPr>
          <w:t>org</w:t>
        </w:r>
        <w:r w:rsidRPr="00327C73">
          <w:rPr>
            <w:rStyle w:val="a9"/>
            <w:szCs w:val="28"/>
          </w:rPr>
          <w:t>/</w:t>
        </w:r>
        <w:r w:rsidRPr="00327C73">
          <w:rPr>
            <w:rStyle w:val="a9"/>
            <w:szCs w:val="28"/>
            <w:lang w:val="en-US"/>
          </w:rPr>
          <w:t>wiki</w:t>
        </w:r>
        <w:r w:rsidRPr="00327C73">
          <w:rPr>
            <w:rStyle w:val="a9"/>
            <w:szCs w:val="28"/>
          </w:rPr>
          <w:t>/</w:t>
        </w:r>
        <w:r w:rsidRPr="00327C73">
          <w:rPr>
            <w:rStyle w:val="a9"/>
            <w:szCs w:val="28"/>
            <w:lang w:val="en-US"/>
          </w:rPr>
          <w:t>Windows</w:t>
        </w:r>
        <w:r w:rsidRPr="00327C73">
          <w:rPr>
            <w:rStyle w:val="a9"/>
            <w:szCs w:val="28"/>
          </w:rPr>
          <w:t>-1251</w:t>
        </w:r>
      </w:hyperlink>
      <w:r w:rsidR="00F33D3A">
        <w:t>-</w:t>
      </w:r>
      <w:r w:rsidR="00F33D3A" w:rsidRPr="00F33D3A">
        <w:rPr>
          <w:szCs w:val="28"/>
        </w:rPr>
        <w:t xml:space="preserve"> </w:t>
      </w:r>
      <w:r w:rsidR="00F33D3A" w:rsidRPr="00327C73">
        <w:rPr>
          <w:szCs w:val="28"/>
        </w:rPr>
        <w:t xml:space="preserve">Дата доступа: </w:t>
      </w:r>
      <w:r w:rsidR="00F33D3A">
        <w:rPr>
          <w:szCs w:val="28"/>
        </w:rPr>
        <w:t>20</w:t>
      </w:r>
      <w:r w:rsidR="00F33D3A" w:rsidRPr="00327C73">
        <w:rPr>
          <w:szCs w:val="28"/>
        </w:rPr>
        <w:t>.12.201</w:t>
      </w:r>
      <w:r w:rsidR="00F33D3A">
        <w:rPr>
          <w:szCs w:val="28"/>
        </w:rPr>
        <w:t>8.</w:t>
      </w:r>
    </w:p>
    <w:p w:rsidR="005C2E57" w:rsidRPr="00327C73" w:rsidRDefault="005C2E57" w:rsidP="00F33D3A">
      <w:pPr>
        <w:jc w:val="both"/>
      </w:pPr>
      <w:r w:rsidRPr="00327C73">
        <w:t>5. Обратная польская запис</w:t>
      </w:r>
      <w:proofErr w:type="gramStart"/>
      <w:r w:rsidRPr="00327C73">
        <w:t>ь[</w:t>
      </w:r>
      <w:proofErr w:type="gramEnd"/>
      <w:r w:rsidRPr="00327C73">
        <w:t xml:space="preserve">Электронный ресурс] – Режим доступа: </w:t>
      </w:r>
      <w:hyperlink r:id="rId44" w:history="1">
        <w:r w:rsidRPr="00327C73">
          <w:rPr>
            <w:rStyle w:val="a9"/>
          </w:rPr>
          <w:t>https://ru.wikipedia.org/wiki/Обратная_польская_запись</w:t>
        </w:r>
      </w:hyperlink>
      <w:r w:rsidRPr="00327C73">
        <w:t xml:space="preserve"> - Дата доступа: </w:t>
      </w:r>
      <w:r>
        <w:t>2</w:t>
      </w:r>
      <w:r w:rsidRPr="00327C73">
        <w:t>0.1</w:t>
      </w:r>
      <w:r>
        <w:t>2</w:t>
      </w:r>
      <w:r w:rsidRPr="00327C73">
        <w:t>.201</w:t>
      </w:r>
      <w:r>
        <w:t>8</w:t>
      </w:r>
      <w:r w:rsidRPr="00327C73">
        <w:t>.</w:t>
      </w:r>
    </w:p>
    <w:p w:rsidR="005C2E57" w:rsidRDefault="005C2E57"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F33D3A" w:rsidRDefault="00F33D3A" w:rsidP="00DA7E43">
      <w:pPr>
        <w:pStyle w:val="1"/>
      </w:pPr>
    </w:p>
    <w:p w:rsidR="00D203AB" w:rsidRDefault="00766670" w:rsidP="005C2E57">
      <w:pPr>
        <w:pStyle w:val="1"/>
      </w:pPr>
      <w:bookmarkStart w:id="162" w:name="_Toc533112047"/>
      <w:r w:rsidRPr="00766670">
        <w:lastRenderedPageBreak/>
        <w:t>Приложение</w:t>
      </w:r>
      <w:proofErr w:type="gramStart"/>
      <w:r w:rsidRPr="00766670">
        <w:t xml:space="preserve"> А</w:t>
      </w:r>
      <w:proofErr w:type="gramEnd"/>
      <w:r w:rsidRPr="00766670">
        <w:t>:</w:t>
      </w:r>
      <w:r>
        <w:t xml:space="preserve"> Таблица входных символов.</w:t>
      </w:r>
      <w:bookmarkEnd w:id="162"/>
    </w:p>
    <w:p w:rsidR="00766670" w:rsidRPr="00766670" w:rsidRDefault="00766670" w:rsidP="000541DB">
      <w:pPr>
        <w:tabs>
          <w:tab w:val="left" w:pos="540"/>
          <w:tab w:val="left" w:pos="900"/>
        </w:tabs>
        <w:ind w:firstLine="0"/>
        <w:jc w:val="both"/>
        <w:rPr>
          <w:rFonts w:cs="Times New Roman"/>
          <w:b/>
          <w:szCs w:val="28"/>
        </w:rPr>
      </w:pPr>
      <w:r>
        <w:rPr>
          <w:noProof/>
          <w:lang w:eastAsia="ru-RU"/>
        </w:rPr>
        <w:drawing>
          <wp:inline distT="0" distB="0" distL="0" distR="0" wp14:anchorId="109C22F9" wp14:editId="50F665F3">
            <wp:extent cx="5581649" cy="23622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581015" cy="2361932"/>
                    </a:xfrm>
                    <a:prstGeom prst="rect">
                      <a:avLst/>
                    </a:prstGeom>
                  </pic:spPr>
                </pic:pic>
              </a:graphicData>
            </a:graphic>
          </wp:inline>
        </w:drawing>
      </w: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766670" w:rsidRDefault="00766670" w:rsidP="000541DB">
      <w:pPr>
        <w:pStyle w:val="1"/>
      </w:pPr>
      <w:bookmarkStart w:id="163" w:name="_Toc533112048"/>
      <w:r w:rsidRPr="00766670">
        <w:lastRenderedPageBreak/>
        <w:t>Приложение</w:t>
      </w:r>
      <w:proofErr w:type="gramStart"/>
      <w:r w:rsidRPr="00766670">
        <w:t xml:space="preserve"> </w:t>
      </w:r>
      <w:r>
        <w:t>Б</w:t>
      </w:r>
      <w:proofErr w:type="gramEnd"/>
      <w:r w:rsidRPr="00766670">
        <w:t>:</w:t>
      </w:r>
      <w:r w:rsidR="007E62AA">
        <w:t xml:space="preserve"> Графы переходов</w:t>
      </w:r>
      <w:bookmarkEnd w:id="163"/>
    </w:p>
    <w:p w:rsidR="007E62AA" w:rsidRPr="00D05F8A" w:rsidRDefault="007E62AA" w:rsidP="000541DB">
      <w:pPr>
        <w:ind w:firstLine="0"/>
        <w:rPr>
          <w:b/>
        </w:rPr>
      </w:pPr>
      <w:bookmarkStart w:id="164" w:name="_Toc501280478"/>
      <w:r w:rsidRPr="00CA7C0A">
        <w:rPr>
          <w:b/>
        </w:rPr>
        <w:t>Граф функций стандартной библиотеки</w:t>
      </w:r>
      <w:bookmarkEnd w:id="164"/>
    </w:p>
    <w:p w:rsidR="007E62AA" w:rsidRPr="00C6115D" w:rsidRDefault="007E62AA" w:rsidP="00F33D3A">
      <w:pPr>
        <w:ind w:firstLine="0"/>
      </w:pPr>
      <w:r>
        <w:rPr>
          <w:noProof/>
          <w:lang w:eastAsia="ru-RU"/>
        </w:rPr>
        <w:drawing>
          <wp:inline distT="0" distB="0" distL="0" distR="0" wp14:anchorId="17B1FDA9" wp14:editId="225D02D4">
            <wp:extent cx="2733675" cy="2686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33675" cy="2686050"/>
                    </a:xfrm>
                    <a:prstGeom prst="rect">
                      <a:avLst/>
                    </a:prstGeom>
                  </pic:spPr>
                </pic:pic>
              </a:graphicData>
            </a:graphic>
          </wp:inline>
        </w:drawing>
      </w:r>
      <w:r>
        <w:rPr>
          <w:noProof/>
          <w:lang w:eastAsia="ru-RU"/>
        </w:rPr>
        <w:drawing>
          <wp:inline distT="0" distB="0" distL="0" distR="0" wp14:anchorId="38E74C0F" wp14:editId="1C5DA40F">
            <wp:extent cx="2933700" cy="1466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933700" cy="1466850"/>
                    </a:xfrm>
                    <a:prstGeom prst="rect">
                      <a:avLst/>
                    </a:prstGeom>
                  </pic:spPr>
                </pic:pic>
              </a:graphicData>
            </a:graphic>
          </wp:inline>
        </w:drawing>
      </w:r>
    </w:p>
    <w:p w:rsidR="007E62AA" w:rsidRPr="008F1671" w:rsidRDefault="007E62AA" w:rsidP="000541DB">
      <w:pPr>
        <w:ind w:firstLine="567"/>
        <w:rPr>
          <w:b/>
        </w:rPr>
      </w:pPr>
      <w:bookmarkStart w:id="165" w:name="_Toc501280479"/>
      <w:r w:rsidRPr="00CA7C0A">
        <w:rPr>
          <w:b/>
        </w:rPr>
        <w:t>Графы типов данных</w:t>
      </w:r>
      <w:bookmarkEnd w:id="165"/>
    </w:p>
    <w:p w:rsidR="007E62AA" w:rsidRPr="008F1671" w:rsidRDefault="007E62AA" w:rsidP="000541DB"/>
    <w:p w:rsidR="007E62AA" w:rsidRDefault="007E62AA" w:rsidP="00F33D3A">
      <w:pPr>
        <w:ind w:firstLine="0"/>
      </w:pPr>
      <w:r>
        <w:rPr>
          <w:noProof/>
          <w:lang w:eastAsia="ru-RU"/>
        </w:rPr>
        <w:drawing>
          <wp:inline distT="0" distB="0" distL="0" distR="0" wp14:anchorId="3EE07EB5" wp14:editId="4569C1B1">
            <wp:extent cx="2905125" cy="1905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905125" cy="1905000"/>
                    </a:xfrm>
                    <a:prstGeom prst="rect">
                      <a:avLst/>
                    </a:prstGeom>
                  </pic:spPr>
                </pic:pic>
              </a:graphicData>
            </a:graphic>
          </wp:inline>
        </w:drawing>
      </w:r>
    </w:p>
    <w:p w:rsidR="007E62AA" w:rsidRDefault="007E62AA" w:rsidP="000541DB">
      <w:pPr>
        <w:ind w:firstLine="567"/>
        <w:rPr>
          <w:b/>
        </w:rPr>
      </w:pPr>
      <w:bookmarkStart w:id="166" w:name="_Toc501280480"/>
      <w:r w:rsidRPr="00CA7C0A">
        <w:rPr>
          <w:b/>
        </w:rPr>
        <w:t>Граф объявления</w:t>
      </w:r>
      <w:bookmarkEnd w:id="166"/>
      <w:r w:rsidRPr="00CA7C0A">
        <w:rPr>
          <w:b/>
        </w:rPr>
        <w:t xml:space="preserve"> </w:t>
      </w:r>
    </w:p>
    <w:p w:rsidR="00F33D3A" w:rsidRPr="00CA7C0A" w:rsidRDefault="00F33D3A" w:rsidP="000541DB">
      <w:pPr>
        <w:ind w:firstLine="567"/>
        <w:rPr>
          <w:b/>
        </w:rPr>
      </w:pPr>
    </w:p>
    <w:p w:rsidR="007E62AA" w:rsidRDefault="007E62AA" w:rsidP="000541DB">
      <w:pPr>
        <w:ind w:firstLine="0"/>
      </w:pPr>
      <w:r>
        <w:rPr>
          <w:noProof/>
          <w:lang w:eastAsia="ru-RU"/>
        </w:rPr>
        <w:drawing>
          <wp:inline distT="0" distB="0" distL="0" distR="0" wp14:anchorId="58FE9091" wp14:editId="38FCF347">
            <wp:extent cx="2781300" cy="1181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81300" cy="1181100"/>
                    </a:xfrm>
                    <a:prstGeom prst="rect">
                      <a:avLst/>
                    </a:prstGeom>
                  </pic:spPr>
                </pic:pic>
              </a:graphicData>
            </a:graphic>
          </wp:inline>
        </w:drawing>
      </w:r>
    </w:p>
    <w:p w:rsidR="007E62AA" w:rsidRDefault="007E62AA" w:rsidP="000541DB">
      <w:pPr>
        <w:ind w:firstLine="0"/>
      </w:pPr>
    </w:p>
    <w:p w:rsidR="007E62AA" w:rsidRDefault="007E62AA" w:rsidP="000541DB"/>
    <w:p w:rsidR="007E62AA" w:rsidRPr="008F1671" w:rsidRDefault="007E62AA" w:rsidP="000541DB">
      <w:pPr>
        <w:ind w:firstLine="567"/>
        <w:rPr>
          <w:b/>
        </w:rPr>
      </w:pPr>
      <w:bookmarkStart w:id="167" w:name="_Toc501280481"/>
      <w:r w:rsidRPr="00CA7C0A">
        <w:rPr>
          <w:b/>
        </w:rPr>
        <w:lastRenderedPageBreak/>
        <w:t>Граф функции</w:t>
      </w:r>
      <w:bookmarkEnd w:id="167"/>
    </w:p>
    <w:p w:rsidR="007E62AA" w:rsidRPr="00A64395" w:rsidRDefault="007E62AA" w:rsidP="000541DB">
      <w:pPr>
        <w:ind w:firstLine="0"/>
      </w:pPr>
      <w:r>
        <w:rPr>
          <w:noProof/>
          <w:lang w:eastAsia="ru-RU"/>
        </w:rPr>
        <w:drawing>
          <wp:inline distT="0" distB="0" distL="0" distR="0" wp14:anchorId="5CD1BE7A" wp14:editId="75853532">
            <wp:extent cx="3594699" cy="2254102"/>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600503" cy="2257741"/>
                    </a:xfrm>
                    <a:prstGeom prst="rect">
                      <a:avLst/>
                    </a:prstGeom>
                  </pic:spPr>
                </pic:pic>
              </a:graphicData>
            </a:graphic>
          </wp:inline>
        </w:drawing>
      </w: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473045" w:rsidRDefault="00473045" w:rsidP="000541DB">
      <w:pPr>
        <w:tabs>
          <w:tab w:val="left" w:pos="540"/>
          <w:tab w:val="left" w:pos="900"/>
        </w:tabs>
        <w:ind w:firstLine="0"/>
        <w:jc w:val="both"/>
        <w:rPr>
          <w:rFonts w:cs="Times New Roman"/>
          <w:b/>
          <w:szCs w:val="28"/>
        </w:rPr>
      </w:pPr>
    </w:p>
    <w:p w:rsidR="007E62AA" w:rsidRDefault="00766670" w:rsidP="000541DB">
      <w:pPr>
        <w:tabs>
          <w:tab w:val="left" w:pos="540"/>
          <w:tab w:val="left" w:pos="900"/>
        </w:tabs>
        <w:ind w:firstLine="0"/>
        <w:jc w:val="both"/>
        <w:rPr>
          <w:rFonts w:cs="Times New Roman"/>
          <w:b/>
          <w:szCs w:val="28"/>
        </w:rPr>
      </w:pPr>
      <w:r w:rsidRPr="00766670">
        <w:rPr>
          <w:rFonts w:cs="Times New Roman"/>
          <w:b/>
          <w:szCs w:val="28"/>
        </w:rPr>
        <w:lastRenderedPageBreak/>
        <w:t>Приложение</w:t>
      </w:r>
      <w:proofErr w:type="gramStart"/>
      <w:r w:rsidRPr="00766670">
        <w:rPr>
          <w:rFonts w:cs="Times New Roman"/>
          <w:b/>
          <w:szCs w:val="28"/>
        </w:rPr>
        <w:t xml:space="preserve"> </w:t>
      </w:r>
      <w:r>
        <w:rPr>
          <w:rFonts w:cs="Times New Roman"/>
          <w:b/>
          <w:szCs w:val="28"/>
        </w:rPr>
        <w:t>В</w:t>
      </w:r>
      <w:proofErr w:type="gramEnd"/>
      <w:r w:rsidRPr="00766670">
        <w:rPr>
          <w:rFonts w:cs="Times New Roman"/>
          <w:b/>
          <w:szCs w:val="28"/>
        </w:rPr>
        <w:t>:</w:t>
      </w:r>
      <w:r w:rsidR="007E62AA">
        <w:rPr>
          <w:rFonts w:cs="Times New Roman"/>
          <w:b/>
          <w:szCs w:val="28"/>
        </w:rPr>
        <w:t xml:space="preserve"> </w:t>
      </w:r>
      <w:r w:rsidR="00BF58B5">
        <w:rPr>
          <w:rFonts w:cs="Times New Roman"/>
          <w:b/>
          <w:szCs w:val="28"/>
        </w:rPr>
        <w:t>Таблица и</w:t>
      </w:r>
      <w:r w:rsidR="007E62AA">
        <w:rPr>
          <w:rFonts w:cs="Times New Roman"/>
          <w:b/>
          <w:szCs w:val="28"/>
        </w:rPr>
        <w:t>дентификаторов</w:t>
      </w:r>
    </w:p>
    <w:p w:rsidR="00F33D3A" w:rsidRDefault="00F33D3A" w:rsidP="000541DB">
      <w:pPr>
        <w:tabs>
          <w:tab w:val="left" w:pos="540"/>
          <w:tab w:val="left" w:pos="900"/>
        </w:tabs>
        <w:ind w:firstLine="0"/>
        <w:jc w:val="both"/>
        <w:rPr>
          <w:rFonts w:cs="Times New Roman"/>
          <w:b/>
          <w:szCs w:val="28"/>
        </w:rPr>
      </w:pPr>
    </w:p>
    <w:p w:rsidR="00F33D3A" w:rsidRDefault="00F33D3A" w:rsidP="000541DB">
      <w:pPr>
        <w:tabs>
          <w:tab w:val="left" w:pos="540"/>
          <w:tab w:val="left" w:pos="900"/>
        </w:tabs>
        <w:ind w:firstLine="0"/>
        <w:jc w:val="both"/>
        <w:rPr>
          <w:rFonts w:cs="Times New Roman"/>
          <w:b/>
          <w:szCs w:val="28"/>
        </w:rPr>
      </w:pPr>
    </w:p>
    <w:p w:rsidR="000541DB" w:rsidRDefault="007E62AA" w:rsidP="000541DB">
      <w:pPr>
        <w:tabs>
          <w:tab w:val="left" w:pos="540"/>
          <w:tab w:val="left" w:pos="900"/>
        </w:tabs>
        <w:ind w:firstLine="0"/>
        <w:jc w:val="both"/>
        <w:rPr>
          <w:rFonts w:cs="Times New Roman"/>
          <w:b/>
          <w:szCs w:val="28"/>
        </w:rPr>
      </w:pPr>
      <w:r>
        <w:rPr>
          <w:noProof/>
          <w:lang w:eastAsia="ru-RU"/>
        </w:rPr>
        <w:drawing>
          <wp:inline distT="0" distB="0" distL="0" distR="0" wp14:anchorId="4BD2A8F2" wp14:editId="6BA82F7E">
            <wp:extent cx="6152515" cy="381762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6152515" cy="3817620"/>
                    </a:xfrm>
                    <a:prstGeom prst="rect">
                      <a:avLst/>
                    </a:prstGeom>
                  </pic:spPr>
                </pic:pic>
              </a:graphicData>
            </a:graphic>
          </wp:inline>
        </w:drawing>
      </w:r>
    </w:p>
    <w:p w:rsidR="000541DB" w:rsidRDefault="000541DB" w:rsidP="000541DB">
      <w:pPr>
        <w:tabs>
          <w:tab w:val="left" w:pos="540"/>
          <w:tab w:val="left" w:pos="900"/>
        </w:tabs>
        <w:ind w:firstLine="0"/>
        <w:jc w:val="both"/>
        <w:rPr>
          <w:rFonts w:cs="Times New Roman"/>
          <w:b/>
          <w:szCs w:val="28"/>
        </w:rPr>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BF58B5" w:rsidRDefault="00BF58B5" w:rsidP="000541DB">
      <w:pPr>
        <w:pStyle w:val="1"/>
      </w:pPr>
    </w:p>
    <w:p w:rsidR="00BF58B5" w:rsidRDefault="00BF58B5" w:rsidP="000541DB">
      <w:pPr>
        <w:pStyle w:val="1"/>
      </w:pPr>
    </w:p>
    <w:p w:rsidR="00BF58B5" w:rsidRDefault="00BF58B5" w:rsidP="000541DB">
      <w:pPr>
        <w:pStyle w:val="1"/>
      </w:pPr>
    </w:p>
    <w:p w:rsidR="00766670" w:rsidRPr="00CF459C" w:rsidRDefault="00766670" w:rsidP="000541DB">
      <w:pPr>
        <w:pStyle w:val="1"/>
      </w:pPr>
      <w:bookmarkStart w:id="168" w:name="_Toc533112049"/>
      <w:r w:rsidRPr="00766670">
        <w:lastRenderedPageBreak/>
        <w:t>Приложение</w:t>
      </w:r>
      <w:r w:rsidRPr="00CF459C">
        <w:t xml:space="preserve"> </w:t>
      </w:r>
      <w:r>
        <w:t>Г</w:t>
      </w:r>
      <w:r w:rsidRPr="00CF459C">
        <w:t>:</w:t>
      </w:r>
      <w:r w:rsidR="00CF459C">
        <w:t xml:space="preserve"> </w:t>
      </w:r>
      <w:r w:rsidR="006F1F85">
        <w:t>Состояния а</w:t>
      </w:r>
      <w:r w:rsidR="00CF459C">
        <w:t>втомат с магазинной памятью</w:t>
      </w:r>
      <w:bookmarkEnd w:id="168"/>
    </w:p>
    <w:p w:rsidR="00CF459C" w:rsidRPr="00CF459C" w:rsidRDefault="00CF459C" w:rsidP="000541DB">
      <w:pPr>
        <w:tabs>
          <w:tab w:val="left" w:pos="540"/>
          <w:tab w:val="left" w:pos="900"/>
        </w:tabs>
        <w:ind w:firstLine="0"/>
        <w:jc w:val="both"/>
        <w:rPr>
          <w:rFonts w:cs="Times New Roman"/>
          <w:b/>
          <w:szCs w:val="28"/>
        </w:rPr>
      </w:pPr>
      <w:r>
        <w:rPr>
          <w:noProof/>
          <w:lang w:eastAsia="ru-RU"/>
        </w:rPr>
        <w:drawing>
          <wp:inline distT="0" distB="0" distL="0" distR="0" wp14:anchorId="74F566D6" wp14:editId="05771515">
            <wp:extent cx="5581015" cy="2845403"/>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581015" cy="2845403"/>
                    </a:xfrm>
                    <a:prstGeom prst="rect">
                      <a:avLst/>
                    </a:prstGeom>
                  </pic:spPr>
                </pic:pic>
              </a:graphicData>
            </a:graphic>
          </wp:inline>
        </w:drawing>
      </w: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766670" w:rsidRDefault="00766670" w:rsidP="000541DB">
      <w:pPr>
        <w:pStyle w:val="1"/>
      </w:pPr>
      <w:bookmarkStart w:id="169" w:name="_Toc533112050"/>
      <w:r w:rsidRPr="00766670">
        <w:lastRenderedPageBreak/>
        <w:t>Приложение</w:t>
      </w:r>
      <w:proofErr w:type="gramStart"/>
      <w:r w:rsidRPr="00766670">
        <w:t xml:space="preserve"> </w:t>
      </w:r>
      <w:r>
        <w:t>Д</w:t>
      </w:r>
      <w:proofErr w:type="gramEnd"/>
      <w:r w:rsidRPr="00766670">
        <w:t>:</w:t>
      </w:r>
      <w:r w:rsidR="006F1F85">
        <w:t xml:space="preserve"> Автомат с магазинной памятью</w:t>
      </w:r>
      <w:bookmarkEnd w:id="169"/>
    </w:p>
    <w:p w:rsidR="006F1F85" w:rsidRDefault="006F1F85" w:rsidP="000541DB">
      <w:pPr>
        <w:tabs>
          <w:tab w:val="left" w:pos="540"/>
          <w:tab w:val="left" w:pos="900"/>
        </w:tabs>
        <w:ind w:firstLine="0"/>
        <w:jc w:val="both"/>
        <w:rPr>
          <w:rFonts w:cs="Times New Roman"/>
          <w:b/>
          <w:szCs w:val="28"/>
        </w:rPr>
      </w:pPr>
      <w:r>
        <w:rPr>
          <w:noProof/>
          <w:lang w:eastAsia="ru-RU"/>
        </w:rPr>
        <w:drawing>
          <wp:inline distT="0" distB="0" distL="0" distR="0" wp14:anchorId="44708B7D" wp14:editId="2CA4117A">
            <wp:extent cx="5581015" cy="158519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581015" cy="1585195"/>
                    </a:xfrm>
                    <a:prstGeom prst="rect">
                      <a:avLst/>
                    </a:prstGeom>
                  </pic:spPr>
                </pic:pic>
              </a:graphicData>
            </a:graphic>
          </wp:inline>
        </w:drawing>
      </w:r>
    </w:p>
    <w:p w:rsidR="006F1F85" w:rsidRPr="00766670" w:rsidRDefault="006F1F85" w:rsidP="000541DB">
      <w:pPr>
        <w:tabs>
          <w:tab w:val="left" w:pos="540"/>
          <w:tab w:val="left" w:pos="900"/>
        </w:tabs>
        <w:ind w:firstLine="0"/>
        <w:jc w:val="both"/>
        <w:rPr>
          <w:rFonts w:cs="Times New Roman"/>
          <w:b/>
          <w:szCs w:val="28"/>
        </w:rPr>
      </w:pPr>
      <w:r>
        <w:rPr>
          <w:noProof/>
          <w:lang w:eastAsia="ru-RU"/>
        </w:rPr>
        <w:drawing>
          <wp:inline distT="0" distB="0" distL="0" distR="0" wp14:anchorId="2D3F51B5" wp14:editId="712E652B">
            <wp:extent cx="5200650" cy="2124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00650" cy="2124075"/>
                    </a:xfrm>
                    <a:prstGeom prst="rect">
                      <a:avLst/>
                    </a:prstGeom>
                  </pic:spPr>
                </pic:pic>
              </a:graphicData>
            </a:graphic>
          </wp:inline>
        </w:drawing>
      </w:r>
    </w:p>
    <w:p w:rsidR="000541DB" w:rsidRDefault="000541DB" w:rsidP="000541DB">
      <w:pPr>
        <w:tabs>
          <w:tab w:val="left" w:pos="540"/>
          <w:tab w:val="left" w:pos="900"/>
        </w:tabs>
        <w:ind w:firstLine="0"/>
        <w:jc w:val="both"/>
        <w:rPr>
          <w:rFonts w:cs="Times New Roman"/>
          <w:b/>
          <w:szCs w:val="28"/>
        </w:rPr>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F33D3A" w:rsidRDefault="00F33D3A" w:rsidP="000541DB">
      <w:pPr>
        <w:pStyle w:val="1"/>
      </w:pPr>
    </w:p>
    <w:p w:rsidR="00766670" w:rsidRDefault="00766670" w:rsidP="000541DB">
      <w:pPr>
        <w:pStyle w:val="1"/>
      </w:pPr>
      <w:bookmarkStart w:id="170" w:name="_Toc533112051"/>
      <w:r w:rsidRPr="00766670">
        <w:lastRenderedPageBreak/>
        <w:t>Приложение</w:t>
      </w:r>
      <w:proofErr w:type="gramStart"/>
      <w:r w:rsidRPr="00766670">
        <w:t xml:space="preserve"> </w:t>
      </w:r>
      <w:r>
        <w:t>Е</w:t>
      </w:r>
      <w:proofErr w:type="gramEnd"/>
      <w:r w:rsidRPr="00766670">
        <w:t>:</w:t>
      </w:r>
      <w:r w:rsidR="00EF7824">
        <w:t xml:space="preserve"> Дерево разбора</w:t>
      </w:r>
      <w:bookmarkEnd w:id="170"/>
    </w:p>
    <w:p w:rsidR="00EF7824" w:rsidRPr="00AB3D2F" w:rsidRDefault="00EF7824" w:rsidP="000541DB">
      <w:pPr>
        <w:tabs>
          <w:tab w:val="left" w:pos="540"/>
          <w:tab w:val="left" w:pos="900"/>
        </w:tabs>
        <w:ind w:firstLine="0"/>
        <w:jc w:val="both"/>
        <w:rPr>
          <w:rFonts w:cs="Times New Roman"/>
          <w:szCs w:val="28"/>
        </w:rPr>
      </w:pPr>
      <w:r w:rsidRPr="00AB3D2F">
        <w:rPr>
          <w:rFonts w:cs="Times New Roman"/>
          <w:szCs w:val="28"/>
        </w:rPr>
        <w:t>0</w:t>
      </w:r>
      <w:proofErr w:type="gramStart"/>
      <w:r w:rsidRPr="00AB3D2F">
        <w:rPr>
          <w:rFonts w:cs="Times New Roman"/>
          <w:szCs w:val="28"/>
        </w:rPr>
        <w:t xml:space="preserve">   :</w:t>
      </w:r>
      <w:proofErr w:type="gramEnd"/>
      <w:r w:rsidRPr="00AB3D2F">
        <w:rPr>
          <w:rFonts w:cs="Times New Roman"/>
          <w:szCs w:val="28"/>
        </w:rPr>
        <w:t xml:space="preserve"> </w:t>
      </w:r>
      <w:r w:rsidRPr="00EF7824">
        <w:rPr>
          <w:rFonts w:cs="Times New Roman"/>
          <w:szCs w:val="28"/>
          <w:lang w:val="en-US"/>
        </w:rPr>
        <w:t>S</w:t>
      </w:r>
      <w:r w:rsidRPr="00AB3D2F">
        <w:rPr>
          <w:rFonts w:cs="Times New Roman"/>
          <w:szCs w:val="28"/>
        </w:rPr>
        <w:t>-&gt;</w:t>
      </w:r>
      <w:r w:rsidRPr="00EF7824">
        <w:rPr>
          <w:rFonts w:cs="Times New Roman"/>
          <w:szCs w:val="28"/>
          <w:lang w:val="en-US"/>
        </w:rPr>
        <w:t>B</w:t>
      </w:r>
      <w:proofErr w:type="gramStart"/>
      <w:r w:rsidRPr="00AB3D2F">
        <w:rPr>
          <w:rFonts w:cs="Times New Roman"/>
          <w:szCs w:val="28"/>
        </w:rPr>
        <w:t>;</w:t>
      </w:r>
      <w:r w:rsidRPr="00EF7824">
        <w:rPr>
          <w:rFonts w:cs="Times New Roman"/>
          <w:szCs w:val="28"/>
          <w:lang w:val="en-US"/>
        </w:rPr>
        <w:t>S</w:t>
      </w:r>
      <w:proofErr w:type="gramEnd"/>
      <w:r w:rsidRPr="00AB3D2F">
        <w:rPr>
          <w:rFonts w:cs="Times New Roman"/>
          <w:szCs w:val="28"/>
        </w:rPr>
        <w:t xml:space="preserve">              </w:t>
      </w:r>
    </w:p>
    <w:p w:rsidR="00EF7824" w:rsidRPr="00EF7824" w:rsidRDefault="00EF7824" w:rsidP="000541DB">
      <w:pPr>
        <w:tabs>
          <w:tab w:val="left" w:pos="540"/>
          <w:tab w:val="left" w:pos="900"/>
        </w:tabs>
        <w:ind w:firstLine="0"/>
        <w:jc w:val="both"/>
        <w:rPr>
          <w:rFonts w:cs="Times New Roman"/>
          <w:szCs w:val="28"/>
          <w:lang w:val="en-US"/>
        </w:rPr>
      </w:pPr>
      <w:r w:rsidRPr="00EF7824">
        <w:rPr>
          <w:rFonts w:cs="Times New Roman"/>
          <w:szCs w:val="28"/>
          <w:lang w:val="en-US"/>
        </w:rPr>
        <w:t>2   : S-&gt;</w:t>
      </w:r>
      <w:proofErr w:type="spellStart"/>
      <w:proofErr w:type="gramStart"/>
      <w:r w:rsidRPr="00EF7824">
        <w:rPr>
          <w:rFonts w:cs="Times New Roman"/>
          <w:szCs w:val="28"/>
          <w:lang w:val="en-US"/>
        </w:rPr>
        <w:t>tfi</w:t>
      </w:r>
      <w:proofErr w:type="spellEnd"/>
      <w:r w:rsidRPr="00EF7824">
        <w:rPr>
          <w:rFonts w:cs="Times New Roman"/>
          <w:szCs w:val="28"/>
          <w:lang w:val="en-US"/>
        </w:rPr>
        <w:t>(</w:t>
      </w:r>
      <w:proofErr w:type="gramEnd"/>
      <w:r w:rsidRPr="00EF7824">
        <w:rPr>
          <w:rFonts w:cs="Times New Roman"/>
          <w:szCs w:val="28"/>
          <w:lang w:val="en-US"/>
        </w:rPr>
        <w:t xml:space="preserve">F){N}S       </w:t>
      </w:r>
    </w:p>
    <w:p w:rsidR="00EF7824" w:rsidRPr="00EF7824" w:rsidRDefault="00EF7824" w:rsidP="000541DB">
      <w:pPr>
        <w:tabs>
          <w:tab w:val="left" w:pos="540"/>
          <w:tab w:val="left" w:pos="900"/>
        </w:tabs>
        <w:ind w:firstLine="0"/>
        <w:jc w:val="both"/>
        <w:rPr>
          <w:rFonts w:cs="Times New Roman"/>
          <w:szCs w:val="28"/>
          <w:lang w:val="en-US"/>
        </w:rPr>
      </w:pPr>
      <w:r w:rsidRPr="00EF7824">
        <w:rPr>
          <w:rFonts w:cs="Times New Roman"/>
          <w:szCs w:val="28"/>
          <w:lang w:val="en-US"/>
        </w:rPr>
        <w:t>6   : F-&gt;</w:t>
      </w:r>
      <w:proofErr w:type="spellStart"/>
      <w:r w:rsidRPr="00EF7824">
        <w:rPr>
          <w:rFonts w:cs="Times New Roman"/>
          <w:szCs w:val="28"/>
          <w:lang w:val="en-US"/>
        </w:rPr>
        <w:t>ti</w:t>
      </w:r>
      <w:proofErr w:type="gramStart"/>
      <w:r w:rsidRPr="00EF7824">
        <w:rPr>
          <w:rFonts w:cs="Times New Roman"/>
          <w:szCs w:val="28"/>
          <w:lang w:val="en-US"/>
        </w:rPr>
        <w:t>,F</w:t>
      </w:r>
      <w:proofErr w:type="spellEnd"/>
      <w:proofErr w:type="gram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r w:rsidRPr="00EF7824">
        <w:rPr>
          <w:rFonts w:cs="Times New Roman"/>
          <w:szCs w:val="28"/>
          <w:lang w:val="en-US"/>
        </w:rPr>
        <w:t>9   : F-&gt;</w:t>
      </w:r>
      <w:proofErr w:type="spellStart"/>
      <w:r w:rsidRPr="00EF7824">
        <w:rPr>
          <w:rFonts w:cs="Times New Roman"/>
          <w:szCs w:val="28"/>
          <w:lang w:val="en-US"/>
        </w:rPr>
        <w:t>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13  :</w:t>
      </w:r>
      <w:proofErr w:type="gramEnd"/>
      <w:r w:rsidRPr="00EF7824">
        <w:rPr>
          <w:rFonts w:cs="Times New Roman"/>
          <w:szCs w:val="28"/>
          <w:lang w:val="en-US"/>
        </w:rPr>
        <w:t xml:space="preserve"> N-&gt;</w:t>
      </w:r>
      <w:proofErr w:type="spellStart"/>
      <w:r w:rsidRPr="00EF7824">
        <w:rPr>
          <w:rFonts w:cs="Times New Roman"/>
          <w:szCs w:val="28"/>
          <w:lang w:val="en-US"/>
        </w:rPr>
        <w:t>dti;N</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17  :</w:t>
      </w:r>
      <w:proofErr w:type="gramEnd"/>
      <w:r w:rsidRPr="00EF7824">
        <w:rPr>
          <w:rFonts w:cs="Times New Roman"/>
          <w:szCs w:val="28"/>
          <w:lang w:val="en-US"/>
        </w:rPr>
        <w:t xml:space="preserve"> N-&gt;</w:t>
      </w:r>
      <w:proofErr w:type="spellStart"/>
      <w:r w:rsidRPr="00EF7824">
        <w:rPr>
          <w:rFonts w:cs="Times New Roman"/>
          <w:szCs w:val="28"/>
          <w:lang w:val="en-US"/>
        </w:rPr>
        <w:t>i</w:t>
      </w:r>
      <w:proofErr w:type="spellEnd"/>
      <w:r w:rsidRPr="00EF7824">
        <w:rPr>
          <w:rFonts w:cs="Times New Roman"/>
          <w:szCs w:val="28"/>
          <w:lang w:val="en-US"/>
        </w:rPr>
        <w:t xml:space="preserve">=E;N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19  :</w:t>
      </w:r>
      <w:proofErr w:type="gramEnd"/>
      <w:r w:rsidRPr="00EF7824">
        <w:rPr>
          <w:rFonts w:cs="Times New Roman"/>
          <w:szCs w:val="28"/>
          <w:lang w:val="en-US"/>
        </w:rPr>
        <w:t xml:space="preserve"> E-&gt;</w:t>
      </w:r>
      <w:proofErr w:type="spellStart"/>
      <w:r w:rsidRPr="00EF7824">
        <w:rPr>
          <w:rFonts w:cs="Times New Roman"/>
          <w:szCs w:val="28"/>
          <w:lang w:val="en-US"/>
        </w:rPr>
        <w:t>iM</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20  :</w:t>
      </w:r>
      <w:proofErr w:type="gramEnd"/>
      <w:r w:rsidRPr="00EF7824">
        <w:rPr>
          <w:rFonts w:cs="Times New Roman"/>
          <w:szCs w:val="28"/>
          <w:lang w:val="en-US"/>
        </w:rPr>
        <w:t xml:space="preserve"> M-&gt;+E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21  :</w:t>
      </w:r>
      <w:proofErr w:type="gramEnd"/>
      <w:r w:rsidRPr="00EF7824">
        <w:rPr>
          <w:rFonts w:cs="Times New Roman"/>
          <w:szCs w:val="28"/>
          <w:lang w:val="en-US"/>
        </w:rPr>
        <w:t xml:space="preserve"> E-&gt;</w:t>
      </w:r>
      <w:proofErr w:type="spellStart"/>
      <w:r w:rsidRPr="00EF7824">
        <w:rPr>
          <w:rFonts w:cs="Times New Roman"/>
          <w:szCs w:val="28"/>
          <w:lang w:val="en-US"/>
        </w:rPr>
        <w: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23  :</w:t>
      </w:r>
      <w:proofErr w:type="gramEnd"/>
      <w:r w:rsidRPr="00EF7824">
        <w:rPr>
          <w:rFonts w:cs="Times New Roman"/>
          <w:szCs w:val="28"/>
          <w:lang w:val="en-US"/>
        </w:rPr>
        <w:t xml:space="preserve"> N-&gt;</w:t>
      </w:r>
      <w:proofErr w:type="spellStart"/>
      <w:r w:rsidRPr="00EF7824">
        <w:rPr>
          <w:rFonts w:cs="Times New Roman"/>
          <w:szCs w:val="28"/>
          <w:lang w:val="en-US"/>
        </w:rPr>
        <w:t>bE</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24  :</w:t>
      </w:r>
      <w:proofErr w:type="gramEnd"/>
      <w:r w:rsidRPr="00EF7824">
        <w:rPr>
          <w:rFonts w:cs="Times New Roman"/>
          <w:szCs w:val="28"/>
          <w:lang w:val="en-US"/>
        </w:rPr>
        <w:t xml:space="preserve"> E-&gt;</w:t>
      </w:r>
      <w:proofErr w:type="spellStart"/>
      <w:r w:rsidRPr="00EF7824">
        <w:rPr>
          <w:rFonts w:cs="Times New Roman"/>
          <w:szCs w:val="28"/>
          <w:lang w:val="en-US"/>
        </w:rPr>
        <w: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27  :</w:t>
      </w:r>
      <w:proofErr w:type="gramEnd"/>
      <w:r w:rsidRPr="00EF7824">
        <w:rPr>
          <w:rFonts w:cs="Times New Roman"/>
          <w:szCs w:val="28"/>
          <w:lang w:val="en-US"/>
        </w:rPr>
        <w:t xml:space="preserve"> S-&gt;g{N}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29  :</w:t>
      </w:r>
      <w:proofErr w:type="gramEnd"/>
      <w:r w:rsidRPr="00EF7824">
        <w:rPr>
          <w:rFonts w:cs="Times New Roman"/>
          <w:szCs w:val="28"/>
          <w:lang w:val="en-US"/>
        </w:rPr>
        <w:t xml:space="preserve"> N-&gt;</w:t>
      </w:r>
      <w:proofErr w:type="spellStart"/>
      <w:r w:rsidRPr="00EF7824">
        <w:rPr>
          <w:rFonts w:cs="Times New Roman"/>
          <w:szCs w:val="28"/>
          <w:lang w:val="en-US"/>
        </w:rPr>
        <w:t>dti;N</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33  :</w:t>
      </w:r>
      <w:proofErr w:type="gramEnd"/>
      <w:r w:rsidRPr="00EF7824">
        <w:rPr>
          <w:rFonts w:cs="Times New Roman"/>
          <w:szCs w:val="28"/>
          <w:lang w:val="en-US"/>
        </w:rPr>
        <w:t xml:space="preserve"> N-&gt;</w:t>
      </w:r>
      <w:proofErr w:type="spellStart"/>
      <w:r w:rsidRPr="00EF7824">
        <w:rPr>
          <w:rFonts w:cs="Times New Roman"/>
          <w:szCs w:val="28"/>
          <w:lang w:val="en-US"/>
        </w:rPr>
        <w:t>dti;N</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37  :</w:t>
      </w:r>
      <w:proofErr w:type="gramEnd"/>
      <w:r w:rsidRPr="00EF7824">
        <w:rPr>
          <w:rFonts w:cs="Times New Roman"/>
          <w:szCs w:val="28"/>
          <w:lang w:val="en-US"/>
        </w:rPr>
        <w:t xml:space="preserve"> N-&gt;</w:t>
      </w:r>
      <w:proofErr w:type="spellStart"/>
      <w:r w:rsidRPr="00EF7824">
        <w:rPr>
          <w:rFonts w:cs="Times New Roman"/>
          <w:szCs w:val="28"/>
          <w:lang w:val="en-US"/>
        </w:rPr>
        <w:t>dti;N</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41  :</w:t>
      </w:r>
      <w:proofErr w:type="gramEnd"/>
      <w:r w:rsidRPr="00EF7824">
        <w:rPr>
          <w:rFonts w:cs="Times New Roman"/>
          <w:szCs w:val="28"/>
          <w:lang w:val="en-US"/>
        </w:rPr>
        <w:t xml:space="preserve"> N-&gt;</w:t>
      </w:r>
      <w:proofErr w:type="spellStart"/>
      <w:r w:rsidRPr="00EF7824">
        <w:rPr>
          <w:rFonts w:cs="Times New Roman"/>
          <w:szCs w:val="28"/>
          <w:lang w:val="en-US"/>
        </w:rPr>
        <w:t>dti;N</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45  :</w:t>
      </w:r>
      <w:proofErr w:type="gramEnd"/>
      <w:r w:rsidRPr="00EF7824">
        <w:rPr>
          <w:rFonts w:cs="Times New Roman"/>
          <w:szCs w:val="28"/>
          <w:lang w:val="en-US"/>
        </w:rPr>
        <w:t xml:space="preserve"> N-&gt;</w:t>
      </w:r>
      <w:proofErr w:type="spellStart"/>
      <w:r w:rsidRPr="00EF7824">
        <w:rPr>
          <w:rFonts w:cs="Times New Roman"/>
          <w:szCs w:val="28"/>
          <w:lang w:val="en-US"/>
        </w:rPr>
        <w:t>dti;N</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49  :</w:t>
      </w:r>
      <w:proofErr w:type="gramEnd"/>
      <w:r w:rsidRPr="00EF7824">
        <w:rPr>
          <w:rFonts w:cs="Times New Roman"/>
          <w:szCs w:val="28"/>
          <w:lang w:val="en-US"/>
        </w:rPr>
        <w:t xml:space="preserve"> N-&gt;</w:t>
      </w:r>
      <w:proofErr w:type="spellStart"/>
      <w:r w:rsidRPr="00EF7824">
        <w:rPr>
          <w:rFonts w:cs="Times New Roman"/>
          <w:szCs w:val="28"/>
          <w:lang w:val="en-US"/>
        </w:rPr>
        <w:t>dti;N</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53  :</w:t>
      </w:r>
      <w:proofErr w:type="gramEnd"/>
      <w:r w:rsidRPr="00EF7824">
        <w:rPr>
          <w:rFonts w:cs="Times New Roman"/>
          <w:szCs w:val="28"/>
          <w:lang w:val="en-US"/>
        </w:rPr>
        <w:t xml:space="preserve"> N-&gt;</w:t>
      </w:r>
      <w:proofErr w:type="spellStart"/>
      <w:r w:rsidRPr="00EF7824">
        <w:rPr>
          <w:rFonts w:cs="Times New Roman"/>
          <w:szCs w:val="28"/>
          <w:lang w:val="en-US"/>
        </w:rPr>
        <w:t>dti</w:t>
      </w:r>
      <w:proofErr w:type="spellEnd"/>
      <w:r w:rsidR="00385BF6" w:rsidRPr="00C90BA2">
        <w:rPr>
          <w:rFonts w:cs="Times New Roman"/>
          <w:szCs w:val="28"/>
          <w:lang w:val="en-US"/>
        </w:rPr>
        <w:tab/>
      </w:r>
      <w:r w:rsidRPr="00EF7824">
        <w:rPr>
          <w:rFonts w:cs="Times New Roman"/>
          <w:szCs w:val="28"/>
          <w:lang w:val="en-US"/>
        </w:rPr>
        <w:t xml:space="preserv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57  :</w:t>
      </w:r>
      <w:proofErr w:type="gramEnd"/>
      <w:r w:rsidRPr="00EF7824">
        <w:rPr>
          <w:rFonts w:cs="Times New Roman"/>
          <w:szCs w:val="28"/>
          <w:lang w:val="en-US"/>
        </w:rPr>
        <w:t xml:space="preserve"> N-&gt;</w:t>
      </w:r>
      <w:proofErr w:type="spellStart"/>
      <w:r w:rsidRPr="00EF7824">
        <w:rPr>
          <w:rFonts w:cs="Times New Roman"/>
          <w:szCs w:val="28"/>
          <w:lang w:val="en-US"/>
        </w:rPr>
        <w:t>i</w:t>
      </w:r>
      <w:proofErr w:type="spellEnd"/>
      <w:r w:rsidRPr="00EF7824">
        <w:rPr>
          <w:rFonts w:cs="Times New Roman"/>
          <w:szCs w:val="28"/>
          <w:lang w:val="en-US"/>
        </w:rPr>
        <w:t xml:space="preserve">=E;N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59  :</w:t>
      </w:r>
      <w:proofErr w:type="gramEnd"/>
      <w:r w:rsidRPr="00EF7824">
        <w:rPr>
          <w:rFonts w:cs="Times New Roman"/>
          <w:szCs w:val="28"/>
          <w:lang w:val="en-US"/>
        </w:rPr>
        <w:t xml:space="preserve"> E-&gt;l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61  :</w:t>
      </w:r>
      <w:proofErr w:type="gramEnd"/>
      <w:r w:rsidRPr="00EF7824">
        <w:rPr>
          <w:rFonts w:cs="Times New Roman"/>
          <w:szCs w:val="28"/>
          <w:lang w:val="en-US"/>
        </w:rPr>
        <w:t xml:space="preserve"> N-&gt;</w:t>
      </w:r>
      <w:proofErr w:type="spellStart"/>
      <w:r w:rsidRPr="00EF7824">
        <w:rPr>
          <w:rFonts w:cs="Times New Roman"/>
          <w:szCs w:val="28"/>
          <w:lang w:val="en-US"/>
        </w:rPr>
        <w:t>i</w:t>
      </w:r>
      <w:proofErr w:type="spellEnd"/>
      <w:r w:rsidRPr="00EF7824">
        <w:rPr>
          <w:rFonts w:cs="Times New Roman"/>
          <w:szCs w:val="28"/>
          <w:lang w:val="en-US"/>
        </w:rPr>
        <w:t xml:space="preserve">=E;N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63  :</w:t>
      </w:r>
      <w:proofErr w:type="gramEnd"/>
      <w:r w:rsidRPr="00EF7824">
        <w:rPr>
          <w:rFonts w:cs="Times New Roman"/>
          <w:szCs w:val="28"/>
          <w:lang w:val="en-US"/>
        </w:rPr>
        <w:t xml:space="preserve"> E-&gt;l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65  :</w:t>
      </w:r>
      <w:proofErr w:type="gramEnd"/>
      <w:r w:rsidRPr="00EF7824">
        <w:rPr>
          <w:rFonts w:cs="Times New Roman"/>
          <w:szCs w:val="28"/>
          <w:lang w:val="en-US"/>
        </w:rPr>
        <w:t xml:space="preserve"> N-&gt;</w:t>
      </w:r>
      <w:proofErr w:type="spellStart"/>
      <w:r w:rsidRPr="00EF7824">
        <w:rPr>
          <w:rFonts w:cs="Times New Roman"/>
          <w:szCs w:val="28"/>
          <w:lang w:val="en-US"/>
        </w:rPr>
        <w:t>i</w:t>
      </w:r>
      <w:proofErr w:type="spellEnd"/>
      <w:r w:rsidRPr="00EF7824">
        <w:rPr>
          <w:rFonts w:cs="Times New Roman"/>
          <w:szCs w:val="28"/>
          <w:lang w:val="en-US"/>
        </w:rPr>
        <w:t xml:space="preserve">=E;N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67  :</w:t>
      </w:r>
      <w:proofErr w:type="gramEnd"/>
      <w:r w:rsidRPr="00EF7824">
        <w:rPr>
          <w:rFonts w:cs="Times New Roman"/>
          <w:szCs w:val="28"/>
          <w:lang w:val="en-US"/>
        </w:rPr>
        <w:t xml:space="preserve"> E-&gt;l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69  :</w:t>
      </w:r>
      <w:proofErr w:type="gramEnd"/>
      <w:r w:rsidRPr="00EF7824">
        <w:rPr>
          <w:rFonts w:cs="Times New Roman"/>
          <w:szCs w:val="28"/>
          <w:lang w:val="en-US"/>
        </w:rPr>
        <w:t xml:space="preserve"> N-&gt;</w:t>
      </w:r>
      <w:proofErr w:type="spellStart"/>
      <w:r w:rsidRPr="00EF7824">
        <w:rPr>
          <w:rFonts w:cs="Times New Roman"/>
          <w:szCs w:val="28"/>
          <w:lang w:val="en-US"/>
        </w:rPr>
        <w:t>i</w:t>
      </w:r>
      <w:proofErr w:type="spellEnd"/>
      <w:r w:rsidRPr="00EF7824">
        <w:rPr>
          <w:rFonts w:cs="Times New Roman"/>
          <w:szCs w:val="28"/>
          <w:lang w:val="en-US"/>
        </w:rPr>
        <w:t xml:space="preserve">=E;N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71  :</w:t>
      </w:r>
      <w:proofErr w:type="gramEnd"/>
      <w:r w:rsidRPr="00EF7824">
        <w:rPr>
          <w:rFonts w:cs="Times New Roman"/>
          <w:szCs w:val="28"/>
          <w:lang w:val="en-US"/>
        </w:rPr>
        <w:t xml:space="preserve"> E-&gt;e(W)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73  :</w:t>
      </w:r>
      <w:proofErr w:type="gramEnd"/>
      <w:r w:rsidRPr="00EF7824">
        <w:rPr>
          <w:rFonts w:cs="Times New Roman"/>
          <w:szCs w:val="28"/>
          <w:lang w:val="en-US"/>
        </w:rPr>
        <w:t xml:space="preserve"> W-&gt;</w:t>
      </w:r>
      <w:proofErr w:type="spellStart"/>
      <w:r w:rsidRPr="00EF7824">
        <w:rPr>
          <w:rFonts w:cs="Times New Roman"/>
          <w:szCs w:val="28"/>
          <w:lang w:val="en-US"/>
        </w:rPr>
        <w: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76  :</w:t>
      </w:r>
      <w:proofErr w:type="gramEnd"/>
      <w:r w:rsidRPr="00EF7824">
        <w:rPr>
          <w:rFonts w:cs="Times New Roman"/>
          <w:szCs w:val="28"/>
          <w:lang w:val="en-US"/>
        </w:rPr>
        <w:t xml:space="preserve"> N-&gt;</w:t>
      </w:r>
      <w:proofErr w:type="spellStart"/>
      <w:r w:rsidRPr="00EF7824">
        <w:rPr>
          <w:rFonts w:cs="Times New Roman"/>
          <w:szCs w:val="28"/>
          <w:lang w:val="en-US"/>
        </w:rPr>
        <w:t>i</w:t>
      </w:r>
      <w:proofErr w:type="spellEnd"/>
      <w:r w:rsidRPr="00EF7824">
        <w:rPr>
          <w:rFonts w:cs="Times New Roman"/>
          <w:szCs w:val="28"/>
          <w:lang w:val="en-US"/>
        </w:rPr>
        <w:t xml:space="preserve">=E;N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78  :</w:t>
      </w:r>
      <w:proofErr w:type="gramEnd"/>
      <w:r w:rsidRPr="00EF7824">
        <w:rPr>
          <w:rFonts w:cs="Times New Roman"/>
          <w:szCs w:val="28"/>
          <w:lang w:val="en-US"/>
        </w:rPr>
        <w:t xml:space="preserve"> E-&gt;s(W)             </w:t>
      </w:r>
    </w:p>
    <w:p w:rsidR="00EF7824" w:rsidRPr="00AB3D2F" w:rsidRDefault="00EF7824" w:rsidP="000541DB">
      <w:pPr>
        <w:tabs>
          <w:tab w:val="left" w:pos="540"/>
          <w:tab w:val="left" w:pos="900"/>
        </w:tabs>
        <w:ind w:firstLine="0"/>
        <w:jc w:val="both"/>
        <w:rPr>
          <w:rFonts w:cs="Times New Roman"/>
          <w:szCs w:val="28"/>
          <w:lang w:val="en-US"/>
        </w:rPr>
      </w:pPr>
      <w:proofErr w:type="gramStart"/>
      <w:r w:rsidRPr="00AB3D2F">
        <w:rPr>
          <w:rFonts w:cs="Times New Roman"/>
          <w:szCs w:val="28"/>
          <w:lang w:val="en-US"/>
        </w:rPr>
        <w:t>80  :</w:t>
      </w:r>
      <w:proofErr w:type="gramEnd"/>
      <w:r w:rsidRPr="00AB3D2F">
        <w:rPr>
          <w:rFonts w:cs="Times New Roman"/>
          <w:szCs w:val="28"/>
          <w:lang w:val="en-US"/>
        </w:rPr>
        <w:t xml:space="preserve"> W-&gt;</w:t>
      </w:r>
      <w:proofErr w:type="spellStart"/>
      <w:r w:rsidRPr="00AB3D2F">
        <w:rPr>
          <w:rFonts w:cs="Times New Roman"/>
          <w:szCs w:val="28"/>
          <w:lang w:val="en-US"/>
        </w:rPr>
        <w:t>i,W</w:t>
      </w:r>
      <w:proofErr w:type="spellEnd"/>
      <w:r w:rsidRPr="00AB3D2F">
        <w:rPr>
          <w:rFonts w:cs="Times New Roman"/>
          <w:szCs w:val="28"/>
          <w:lang w:val="en-US"/>
        </w:rPr>
        <w:t xml:space="preserve">              </w:t>
      </w:r>
    </w:p>
    <w:p w:rsidR="00EF7824" w:rsidRPr="00AB3D2F" w:rsidRDefault="00EF7824" w:rsidP="000541DB">
      <w:pPr>
        <w:tabs>
          <w:tab w:val="left" w:pos="540"/>
          <w:tab w:val="left" w:pos="900"/>
        </w:tabs>
        <w:ind w:firstLine="0"/>
        <w:jc w:val="both"/>
        <w:rPr>
          <w:rFonts w:cs="Times New Roman"/>
          <w:szCs w:val="28"/>
          <w:lang w:val="en-US"/>
        </w:rPr>
      </w:pPr>
      <w:proofErr w:type="gramStart"/>
      <w:r w:rsidRPr="00AB3D2F">
        <w:rPr>
          <w:rFonts w:cs="Times New Roman"/>
          <w:szCs w:val="28"/>
          <w:lang w:val="en-US"/>
        </w:rPr>
        <w:t>82  :</w:t>
      </w:r>
      <w:proofErr w:type="gramEnd"/>
      <w:r w:rsidRPr="00AB3D2F">
        <w:rPr>
          <w:rFonts w:cs="Times New Roman"/>
          <w:szCs w:val="28"/>
          <w:lang w:val="en-US"/>
        </w:rPr>
        <w:t xml:space="preserve"> W-&gt;</w:t>
      </w:r>
      <w:proofErr w:type="spellStart"/>
      <w:r w:rsidRPr="00AB3D2F">
        <w:rPr>
          <w:rFonts w:cs="Times New Roman"/>
          <w:szCs w:val="28"/>
          <w:lang w:val="en-US"/>
        </w:rPr>
        <w:t>l,W</w:t>
      </w:r>
      <w:proofErr w:type="spellEnd"/>
      <w:r w:rsidRPr="00AB3D2F">
        <w:rPr>
          <w:rFonts w:cs="Times New Roman"/>
          <w:szCs w:val="28"/>
          <w:lang w:val="en-US"/>
        </w:rPr>
        <w:t xml:space="preserve">              </w:t>
      </w:r>
    </w:p>
    <w:p w:rsidR="00EF7824" w:rsidRPr="00AB3D2F" w:rsidRDefault="00EF7824" w:rsidP="000541DB">
      <w:pPr>
        <w:tabs>
          <w:tab w:val="left" w:pos="540"/>
          <w:tab w:val="left" w:pos="900"/>
        </w:tabs>
        <w:ind w:firstLine="0"/>
        <w:jc w:val="both"/>
        <w:rPr>
          <w:rFonts w:cs="Times New Roman"/>
          <w:szCs w:val="28"/>
          <w:lang w:val="en-US"/>
        </w:rPr>
      </w:pPr>
      <w:proofErr w:type="gramStart"/>
      <w:r w:rsidRPr="00AB3D2F">
        <w:rPr>
          <w:rFonts w:cs="Times New Roman"/>
          <w:szCs w:val="28"/>
          <w:lang w:val="en-US"/>
        </w:rPr>
        <w:t>84  :</w:t>
      </w:r>
      <w:proofErr w:type="gramEnd"/>
      <w:r w:rsidRPr="00AB3D2F">
        <w:rPr>
          <w:rFonts w:cs="Times New Roman"/>
          <w:szCs w:val="28"/>
          <w:lang w:val="en-US"/>
        </w:rPr>
        <w:t xml:space="preserve"> W-&gt;l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87  :</w:t>
      </w:r>
      <w:proofErr w:type="gramEnd"/>
      <w:r w:rsidRPr="00EF7824">
        <w:rPr>
          <w:rFonts w:cs="Times New Roman"/>
          <w:szCs w:val="28"/>
          <w:lang w:val="en-US"/>
        </w:rPr>
        <w:t xml:space="preserve"> N-&gt;</w:t>
      </w:r>
      <w:proofErr w:type="spellStart"/>
      <w:r w:rsidRPr="00EF7824">
        <w:rPr>
          <w:rFonts w:cs="Times New Roman"/>
          <w:szCs w:val="28"/>
          <w:lang w:val="en-US"/>
        </w:rPr>
        <w:t>i</w:t>
      </w:r>
      <w:proofErr w:type="spellEnd"/>
      <w:r w:rsidRPr="00EF7824">
        <w:rPr>
          <w:rFonts w:cs="Times New Roman"/>
          <w:szCs w:val="28"/>
          <w:lang w:val="en-US"/>
        </w:rPr>
        <w:t xml:space="preserve">=E;N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89  :</w:t>
      </w:r>
      <w:proofErr w:type="gramEnd"/>
      <w:r w:rsidRPr="00EF7824">
        <w:rPr>
          <w:rFonts w:cs="Times New Roman"/>
          <w:szCs w:val="28"/>
          <w:lang w:val="en-US"/>
        </w:rPr>
        <w:t xml:space="preserve"> E-&gt;</w:t>
      </w:r>
      <w:proofErr w:type="spellStart"/>
      <w:r w:rsidRPr="00EF7824">
        <w:rPr>
          <w:rFonts w:cs="Times New Roman"/>
          <w:szCs w:val="28"/>
          <w:lang w:val="en-US"/>
        </w:rPr>
        <w:t>iE</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90  :</w:t>
      </w:r>
      <w:proofErr w:type="gramEnd"/>
      <w:r w:rsidRPr="00EF7824">
        <w:rPr>
          <w:rFonts w:cs="Times New Roman"/>
          <w:szCs w:val="28"/>
          <w:lang w:val="en-US"/>
        </w:rPr>
        <w:t xml:space="preserve"> E-&gt;(W)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91  :</w:t>
      </w:r>
      <w:proofErr w:type="gramEnd"/>
      <w:r w:rsidRPr="00EF7824">
        <w:rPr>
          <w:rFonts w:cs="Times New Roman"/>
          <w:szCs w:val="28"/>
          <w:lang w:val="en-US"/>
        </w:rPr>
        <w:t xml:space="preserve"> W-&gt;</w:t>
      </w:r>
      <w:proofErr w:type="spellStart"/>
      <w:r w:rsidRPr="00EF7824">
        <w:rPr>
          <w:rFonts w:cs="Times New Roman"/>
          <w:szCs w:val="28"/>
          <w:lang w:val="en-US"/>
        </w:rPr>
        <w:t>l,W</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93  :</w:t>
      </w:r>
      <w:proofErr w:type="gramEnd"/>
      <w:r w:rsidRPr="00EF7824">
        <w:rPr>
          <w:rFonts w:cs="Times New Roman"/>
          <w:szCs w:val="28"/>
          <w:lang w:val="en-US"/>
        </w:rPr>
        <w:t xml:space="preserve"> W-&gt;</w:t>
      </w:r>
      <w:proofErr w:type="spellStart"/>
      <w:r w:rsidRPr="00EF7824">
        <w:rPr>
          <w:rFonts w:cs="Times New Roman"/>
          <w:szCs w:val="28"/>
          <w:lang w:val="en-US"/>
        </w:rPr>
        <w: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96  :</w:t>
      </w:r>
      <w:proofErr w:type="gramEnd"/>
      <w:r w:rsidRPr="00EF7824">
        <w:rPr>
          <w:rFonts w:cs="Times New Roman"/>
          <w:szCs w:val="28"/>
          <w:lang w:val="en-US"/>
        </w:rPr>
        <w:t xml:space="preserve"> N-&gt;</w:t>
      </w:r>
      <w:proofErr w:type="spellStart"/>
      <w:r w:rsidRPr="00EF7824">
        <w:rPr>
          <w:rFonts w:cs="Times New Roman"/>
          <w:szCs w:val="28"/>
          <w:lang w:val="en-US"/>
        </w:rPr>
        <w:t>i</w:t>
      </w:r>
      <w:proofErr w:type="spellEnd"/>
      <w:r w:rsidRPr="00EF7824">
        <w:rPr>
          <w:rFonts w:cs="Times New Roman"/>
          <w:szCs w:val="28"/>
          <w:lang w:val="en-US"/>
        </w:rPr>
        <w:t xml:space="preserve">=E;N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98  :</w:t>
      </w:r>
      <w:proofErr w:type="gramEnd"/>
      <w:r w:rsidRPr="00EF7824">
        <w:rPr>
          <w:rFonts w:cs="Times New Roman"/>
          <w:szCs w:val="28"/>
          <w:lang w:val="en-US"/>
        </w:rPr>
        <w:t xml:space="preserve"> E-&gt;p(W)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100 :</w:t>
      </w:r>
      <w:proofErr w:type="gramEnd"/>
      <w:r w:rsidRPr="00EF7824">
        <w:rPr>
          <w:rFonts w:cs="Times New Roman"/>
          <w:szCs w:val="28"/>
          <w:lang w:val="en-US"/>
        </w:rPr>
        <w:t xml:space="preserve"> W-&gt;l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103 :</w:t>
      </w:r>
      <w:proofErr w:type="gramEnd"/>
      <w:r w:rsidRPr="00EF7824">
        <w:rPr>
          <w:rFonts w:cs="Times New Roman"/>
          <w:szCs w:val="28"/>
          <w:lang w:val="en-US"/>
        </w:rPr>
        <w:t xml:space="preserve"> N-&gt;o(E);N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lastRenderedPageBreak/>
        <w:t>105 :</w:t>
      </w:r>
      <w:proofErr w:type="gramEnd"/>
      <w:r w:rsidRPr="00EF7824">
        <w:rPr>
          <w:rFonts w:cs="Times New Roman"/>
          <w:szCs w:val="28"/>
          <w:lang w:val="en-US"/>
        </w:rPr>
        <w:t xml:space="preserve"> E-&gt;l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108 :</w:t>
      </w:r>
      <w:proofErr w:type="gramEnd"/>
      <w:r w:rsidRPr="00EF7824">
        <w:rPr>
          <w:rFonts w:cs="Times New Roman"/>
          <w:szCs w:val="28"/>
          <w:lang w:val="en-US"/>
        </w:rPr>
        <w:t xml:space="preserve"> N-&gt;o(E);N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110 :</w:t>
      </w:r>
      <w:proofErr w:type="gramEnd"/>
      <w:r w:rsidRPr="00EF7824">
        <w:rPr>
          <w:rFonts w:cs="Times New Roman"/>
          <w:szCs w:val="28"/>
          <w:lang w:val="en-US"/>
        </w:rPr>
        <w:t xml:space="preserve"> E-&gt;</w:t>
      </w:r>
      <w:proofErr w:type="spellStart"/>
      <w:r w:rsidRPr="00EF7824">
        <w:rPr>
          <w:rFonts w:cs="Times New Roman"/>
          <w:szCs w:val="28"/>
          <w:lang w:val="en-US"/>
        </w:rPr>
        <w: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113 :</w:t>
      </w:r>
      <w:proofErr w:type="gramEnd"/>
      <w:r w:rsidRPr="00EF7824">
        <w:rPr>
          <w:rFonts w:cs="Times New Roman"/>
          <w:szCs w:val="28"/>
          <w:lang w:val="en-US"/>
        </w:rPr>
        <w:t xml:space="preserve"> N-&gt;o(E);N           </w:t>
      </w:r>
    </w:p>
    <w:p w:rsidR="00EF7824" w:rsidRPr="00C90BA2"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115 :</w:t>
      </w:r>
      <w:proofErr w:type="gramEnd"/>
      <w:r w:rsidRPr="00EF7824">
        <w:rPr>
          <w:rFonts w:cs="Times New Roman"/>
          <w:szCs w:val="28"/>
          <w:lang w:val="en-US"/>
        </w:rPr>
        <w:t xml:space="preserve"> E-&gt;</w:t>
      </w:r>
      <w:proofErr w:type="spellStart"/>
      <w:r w:rsidRPr="00EF7824">
        <w:rPr>
          <w:rFonts w:cs="Times New Roman"/>
          <w:szCs w:val="28"/>
          <w:lang w:val="en-US"/>
        </w:rPr>
        <w: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118 :</w:t>
      </w:r>
      <w:proofErr w:type="gramEnd"/>
      <w:r w:rsidRPr="00EF7824">
        <w:rPr>
          <w:rFonts w:cs="Times New Roman"/>
          <w:szCs w:val="28"/>
          <w:lang w:val="en-US"/>
        </w:rPr>
        <w:t xml:space="preserve"> N-&gt;o(E);N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120 :</w:t>
      </w:r>
      <w:proofErr w:type="gramEnd"/>
      <w:r w:rsidRPr="00EF7824">
        <w:rPr>
          <w:rFonts w:cs="Times New Roman"/>
          <w:szCs w:val="28"/>
          <w:lang w:val="en-US"/>
        </w:rPr>
        <w:t xml:space="preserve"> E-&gt;</w:t>
      </w:r>
      <w:proofErr w:type="spellStart"/>
      <w:r w:rsidRPr="00EF7824">
        <w:rPr>
          <w:rFonts w:cs="Times New Roman"/>
          <w:szCs w:val="28"/>
          <w:lang w:val="en-US"/>
        </w:rPr>
        <w: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123 :</w:t>
      </w:r>
      <w:proofErr w:type="gramEnd"/>
      <w:r w:rsidRPr="00EF7824">
        <w:rPr>
          <w:rFonts w:cs="Times New Roman"/>
          <w:szCs w:val="28"/>
          <w:lang w:val="en-US"/>
        </w:rPr>
        <w:t xml:space="preserve"> N-&gt;o(E);N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125 :</w:t>
      </w:r>
      <w:proofErr w:type="gramEnd"/>
      <w:r w:rsidRPr="00EF7824">
        <w:rPr>
          <w:rFonts w:cs="Times New Roman"/>
          <w:szCs w:val="28"/>
          <w:lang w:val="en-US"/>
        </w:rPr>
        <w:t xml:space="preserve"> E-&gt;</w:t>
      </w:r>
      <w:proofErr w:type="spellStart"/>
      <w:r w:rsidRPr="00EF7824">
        <w:rPr>
          <w:rFonts w:cs="Times New Roman"/>
          <w:szCs w:val="28"/>
          <w:lang w:val="en-US"/>
        </w:rPr>
        <w: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128 :</w:t>
      </w:r>
      <w:proofErr w:type="gramEnd"/>
      <w:r w:rsidRPr="00EF7824">
        <w:rPr>
          <w:rFonts w:cs="Times New Roman"/>
          <w:szCs w:val="28"/>
          <w:lang w:val="en-US"/>
        </w:rPr>
        <w:t xml:space="preserve"> N-&gt;o(E);N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130 :</w:t>
      </w:r>
      <w:proofErr w:type="gramEnd"/>
      <w:r w:rsidRPr="00EF7824">
        <w:rPr>
          <w:rFonts w:cs="Times New Roman"/>
          <w:szCs w:val="28"/>
          <w:lang w:val="en-US"/>
        </w:rPr>
        <w:t xml:space="preserve"> E-&gt;</w:t>
      </w:r>
      <w:proofErr w:type="spellStart"/>
      <w:r w:rsidRPr="00EF7824">
        <w:rPr>
          <w:rFonts w:cs="Times New Roman"/>
          <w:szCs w:val="28"/>
          <w:lang w:val="en-US"/>
        </w:rPr>
        <w:t>i</w:t>
      </w:r>
      <w:proofErr w:type="spellEnd"/>
      <w:r w:rsidRPr="00EF7824">
        <w:rPr>
          <w:rFonts w:cs="Times New Roman"/>
          <w:szCs w:val="28"/>
          <w:lang w:val="en-US"/>
        </w:rPr>
        <w:t xml:space="preserve">                </w:t>
      </w:r>
    </w:p>
    <w:p w:rsidR="00EF7824" w:rsidRPr="00EF7824" w:rsidRDefault="00EF7824" w:rsidP="000541DB">
      <w:pPr>
        <w:tabs>
          <w:tab w:val="left" w:pos="540"/>
          <w:tab w:val="left" w:pos="900"/>
        </w:tabs>
        <w:ind w:firstLine="0"/>
        <w:jc w:val="both"/>
        <w:rPr>
          <w:rFonts w:cs="Times New Roman"/>
          <w:szCs w:val="28"/>
          <w:lang w:val="en-US"/>
        </w:rPr>
      </w:pPr>
      <w:proofErr w:type="gramStart"/>
      <w:r w:rsidRPr="00EF7824">
        <w:rPr>
          <w:rFonts w:cs="Times New Roman"/>
          <w:szCs w:val="28"/>
          <w:lang w:val="en-US"/>
        </w:rPr>
        <w:t>133 :</w:t>
      </w:r>
      <w:proofErr w:type="gramEnd"/>
      <w:r w:rsidRPr="00EF7824">
        <w:rPr>
          <w:rFonts w:cs="Times New Roman"/>
          <w:szCs w:val="28"/>
          <w:lang w:val="en-US"/>
        </w:rPr>
        <w:t xml:space="preserve"> N-&gt;</w:t>
      </w:r>
      <w:proofErr w:type="spellStart"/>
      <w:r w:rsidRPr="00EF7824">
        <w:rPr>
          <w:rFonts w:cs="Times New Roman"/>
          <w:szCs w:val="28"/>
          <w:lang w:val="en-US"/>
        </w:rPr>
        <w:t>bE</w:t>
      </w:r>
      <w:proofErr w:type="spellEnd"/>
      <w:r w:rsidRPr="00EF7824">
        <w:rPr>
          <w:rFonts w:cs="Times New Roman"/>
          <w:szCs w:val="28"/>
          <w:lang w:val="en-US"/>
        </w:rPr>
        <w:t xml:space="preserve">;              </w:t>
      </w:r>
    </w:p>
    <w:p w:rsidR="00EF7824" w:rsidRPr="00AB3D2F" w:rsidRDefault="00EF7824" w:rsidP="000541DB">
      <w:pPr>
        <w:tabs>
          <w:tab w:val="left" w:pos="540"/>
          <w:tab w:val="left" w:pos="900"/>
        </w:tabs>
        <w:ind w:firstLine="0"/>
        <w:jc w:val="both"/>
        <w:rPr>
          <w:rFonts w:cs="Times New Roman"/>
          <w:szCs w:val="28"/>
        </w:rPr>
      </w:pPr>
      <w:r w:rsidRPr="00AB3D2F">
        <w:rPr>
          <w:rFonts w:cs="Times New Roman"/>
          <w:szCs w:val="28"/>
        </w:rPr>
        <w:t>134</w:t>
      </w:r>
      <w:proofErr w:type="gramStart"/>
      <w:r w:rsidRPr="00AB3D2F">
        <w:rPr>
          <w:rFonts w:cs="Times New Roman"/>
          <w:szCs w:val="28"/>
        </w:rPr>
        <w:t xml:space="preserve"> :</w:t>
      </w:r>
      <w:proofErr w:type="gramEnd"/>
      <w:r w:rsidRPr="00AB3D2F">
        <w:rPr>
          <w:rFonts w:cs="Times New Roman"/>
          <w:szCs w:val="28"/>
        </w:rPr>
        <w:t xml:space="preserve"> </w:t>
      </w:r>
      <w:r w:rsidRPr="00EF7824">
        <w:rPr>
          <w:rFonts w:cs="Times New Roman"/>
          <w:szCs w:val="28"/>
          <w:lang w:val="en-US"/>
        </w:rPr>
        <w:t>E</w:t>
      </w:r>
      <w:r w:rsidRPr="00AB3D2F">
        <w:rPr>
          <w:rFonts w:cs="Times New Roman"/>
          <w:szCs w:val="28"/>
        </w:rPr>
        <w:t>-&gt;</w:t>
      </w:r>
      <w:r w:rsidRPr="00EF7824">
        <w:rPr>
          <w:rFonts w:cs="Times New Roman"/>
          <w:szCs w:val="28"/>
          <w:lang w:val="en-US"/>
        </w:rPr>
        <w:t>l</w:t>
      </w:r>
      <w:r w:rsidRPr="00AB3D2F">
        <w:rPr>
          <w:rFonts w:cs="Times New Roman"/>
          <w:szCs w:val="28"/>
        </w:rPr>
        <w:t xml:space="preserve">       </w:t>
      </w:r>
    </w:p>
    <w:p w:rsidR="000541DB" w:rsidRDefault="000541DB" w:rsidP="000541DB">
      <w:pPr>
        <w:tabs>
          <w:tab w:val="left" w:pos="540"/>
          <w:tab w:val="left" w:pos="900"/>
        </w:tabs>
        <w:ind w:firstLine="0"/>
        <w:jc w:val="both"/>
        <w:rPr>
          <w:rFonts w:cs="Times New Roman"/>
          <w:b/>
          <w:szCs w:val="28"/>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F33D3A" w:rsidRDefault="00F33D3A" w:rsidP="005C2E57">
      <w:pPr>
        <w:pStyle w:val="1"/>
        <w:rPr>
          <w:rStyle w:val="10"/>
          <w:b/>
          <w:bCs/>
        </w:rPr>
      </w:pPr>
    </w:p>
    <w:p w:rsidR="00766670" w:rsidRPr="005C2E57" w:rsidRDefault="00766670" w:rsidP="005C2E57">
      <w:pPr>
        <w:pStyle w:val="1"/>
      </w:pPr>
      <w:bookmarkStart w:id="171" w:name="_Toc533112052"/>
      <w:r w:rsidRPr="005C2E57">
        <w:rPr>
          <w:rStyle w:val="10"/>
          <w:b/>
          <w:bCs/>
        </w:rPr>
        <w:lastRenderedPageBreak/>
        <w:t>Приложение</w:t>
      </w:r>
      <w:proofErr w:type="gramStart"/>
      <w:r w:rsidRPr="005C2E57">
        <w:rPr>
          <w:rStyle w:val="10"/>
          <w:b/>
          <w:bCs/>
        </w:rPr>
        <w:t xml:space="preserve"> Ж</w:t>
      </w:r>
      <w:proofErr w:type="gramEnd"/>
      <w:r w:rsidRPr="005C2E57">
        <w:t>:</w:t>
      </w:r>
      <w:r w:rsidR="005C2E57" w:rsidRPr="005C2E57">
        <w:t xml:space="preserve"> Тестирование семантического анализ</w:t>
      </w:r>
      <w:r w:rsidR="005C2E57">
        <w:t>а</w:t>
      </w:r>
      <w:r w:rsidR="005C2E57" w:rsidRPr="005C2E57">
        <w:t>тора</w:t>
      </w:r>
      <w:bookmarkEnd w:id="171"/>
    </w:p>
    <w:p w:rsidR="00AA31F2" w:rsidRPr="00AA31F2" w:rsidRDefault="00AA31F2" w:rsidP="000541DB">
      <w:pPr>
        <w:tabs>
          <w:tab w:val="left" w:pos="540"/>
          <w:tab w:val="left" w:pos="900"/>
        </w:tabs>
        <w:ind w:firstLine="0"/>
        <w:jc w:val="both"/>
        <w:rPr>
          <w:rFonts w:cs="Times New Roman"/>
          <w:szCs w:val="28"/>
        </w:rPr>
      </w:pPr>
      <w:r w:rsidRPr="00AA31F2">
        <w:rPr>
          <w:rFonts w:cs="Times New Roman"/>
          <w:szCs w:val="28"/>
        </w:rPr>
        <w:t>Пример</w:t>
      </w:r>
      <w:r>
        <w:rPr>
          <w:rFonts w:cs="Times New Roman"/>
          <w:szCs w:val="28"/>
        </w:rPr>
        <w:t>:</w:t>
      </w:r>
    </w:p>
    <w:p w:rsidR="00B0442F" w:rsidRDefault="00B0442F" w:rsidP="000541DB">
      <w:pPr>
        <w:tabs>
          <w:tab w:val="left" w:pos="540"/>
          <w:tab w:val="left" w:pos="900"/>
        </w:tabs>
        <w:ind w:firstLine="0"/>
        <w:jc w:val="both"/>
        <w:rPr>
          <w:rFonts w:cs="Times New Roman"/>
          <w:szCs w:val="28"/>
          <w:lang w:val="en-US"/>
        </w:rPr>
      </w:pPr>
      <w:r>
        <w:rPr>
          <w:noProof/>
          <w:lang w:eastAsia="ru-RU"/>
        </w:rPr>
        <w:drawing>
          <wp:inline distT="0" distB="0" distL="0" distR="0" wp14:anchorId="1BEC095A" wp14:editId="492F765F">
            <wp:extent cx="2762250" cy="13430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762250" cy="1343025"/>
                    </a:xfrm>
                    <a:prstGeom prst="rect">
                      <a:avLst/>
                    </a:prstGeom>
                  </pic:spPr>
                </pic:pic>
              </a:graphicData>
            </a:graphic>
          </wp:inline>
        </w:drawing>
      </w:r>
    </w:p>
    <w:p w:rsidR="00AA31F2" w:rsidRPr="00B0442F" w:rsidRDefault="00AA31F2" w:rsidP="000541DB">
      <w:pPr>
        <w:tabs>
          <w:tab w:val="left" w:pos="540"/>
          <w:tab w:val="left" w:pos="900"/>
        </w:tabs>
        <w:ind w:firstLine="0"/>
        <w:jc w:val="both"/>
        <w:rPr>
          <w:rFonts w:cs="Times New Roman"/>
          <w:szCs w:val="28"/>
        </w:rPr>
      </w:pPr>
      <w:r w:rsidRPr="00AA31F2">
        <w:rPr>
          <w:rFonts w:cs="Times New Roman"/>
          <w:szCs w:val="28"/>
        </w:rPr>
        <w:t>Ошибка 127: [Семантическая] Тип функции и тип возвращаемого значения не совпадают, строка 2.</w:t>
      </w:r>
    </w:p>
    <w:p w:rsidR="00AA31F2" w:rsidRPr="00AA31F2" w:rsidRDefault="00AA31F2" w:rsidP="000541DB">
      <w:pPr>
        <w:tabs>
          <w:tab w:val="left" w:pos="540"/>
          <w:tab w:val="left" w:pos="900"/>
        </w:tabs>
        <w:ind w:firstLine="0"/>
        <w:jc w:val="both"/>
        <w:rPr>
          <w:rFonts w:cs="Times New Roman"/>
          <w:szCs w:val="28"/>
        </w:rPr>
      </w:pPr>
      <w:r w:rsidRPr="00AA31F2">
        <w:rPr>
          <w:rFonts w:cs="Times New Roman"/>
          <w:szCs w:val="28"/>
        </w:rPr>
        <w:t>Пример</w:t>
      </w:r>
      <w:r>
        <w:rPr>
          <w:rFonts w:cs="Times New Roman"/>
          <w:szCs w:val="28"/>
        </w:rPr>
        <w:t>:</w:t>
      </w:r>
    </w:p>
    <w:p w:rsidR="00B0442F" w:rsidRDefault="00B0442F" w:rsidP="000541DB">
      <w:pPr>
        <w:tabs>
          <w:tab w:val="left" w:pos="540"/>
          <w:tab w:val="left" w:pos="900"/>
        </w:tabs>
        <w:ind w:firstLine="0"/>
        <w:jc w:val="both"/>
        <w:rPr>
          <w:rFonts w:cs="Times New Roman"/>
          <w:szCs w:val="28"/>
          <w:lang w:val="en-US"/>
        </w:rPr>
      </w:pPr>
      <w:r>
        <w:rPr>
          <w:noProof/>
          <w:lang w:eastAsia="ru-RU"/>
        </w:rPr>
        <w:drawing>
          <wp:inline distT="0" distB="0" distL="0" distR="0" wp14:anchorId="3CDCE896" wp14:editId="01D3A6AD">
            <wp:extent cx="1809750" cy="857250"/>
            <wp:effectExtent l="0" t="0" r="0" b="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809750" cy="857250"/>
                    </a:xfrm>
                    <a:prstGeom prst="rect">
                      <a:avLst/>
                    </a:prstGeom>
                  </pic:spPr>
                </pic:pic>
              </a:graphicData>
            </a:graphic>
          </wp:inline>
        </w:drawing>
      </w:r>
    </w:p>
    <w:p w:rsidR="00766670" w:rsidRDefault="00AA31F2" w:rsidP="000541DB">
      <w:pPr>
        <w:tabs>
          <w:tab w:val="left" w:pos="540"/>
          <w:tab w:val="left" w:pos="900"/>
        </w:tabs>
        <w:ind w:firstLine="0"/>
        <w:jc w:val="both"/>
        <w:rPr>
          <w:rFonts w:cs="Times New Roman"/>
          <w:szCs w:val="28"/>
        </w:rPr>
      </w:pPr>
      <w:r w:rsidRPr="00AA31F2">
        <w:rPr>
          <w:rFonts w:cs="Times New Roman"/>
          <w:szCs w:val="28"/>
        </w:rPr>
        <w:t>Ошибка 109: [Семантическая] Обнаружено невозможное деление на ноль, строка 19.</w:t>
      </w:r>
    </w:p>
    <w:p w:rsidR="000541DB" w:rsidRDefault="000541DB"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F33D3A" w:rsidRDefault="00F33D3A" w:rsidP="000541DB">
      <w:pPr>
        <w:pStyle w:val="1"/>
        <w:spacing w:before="0" w:after="0"/>
      </w:pPr>
    </w:p>
    <w:p w:rsidR="000541DB" w:rsidRDefault="000541DB" w:rsidP="000541DB">
      <w:pPr>
        <w:pStyle w:val="1"/>
        <w:spacing w:before="0" w:after="0"/>
      </w:pPr>
      <w:bookmarkStart w:id="172" w:name="_Toc533112053"/>
      <w:r>
        <w:lastRenderedPageBreak/>
        <w:t>Приложение</w:t>
      </w:r>
      <w:proofErr w:type="gramStart"/>
      <w:r>
        <w:t xml:space="preserve"> </w:t>
      </w:r>
      <w:r w:rsidR="005C2E57">
        <w:t>И</w:t>
      </w:r>
      <w:proofErr w:type="gramEnd"/>
      <w:r>
        <w:t>: Контрольный пример.</w:t>
      </w:r>
      <w:bookmarkEnd w:id="172"/>
    </w:p>
    <w:p w:rsidR="000541DB" w:rsidRPr="009048D9" w:rsidRDefault="000541DB" w:rsidP="000541DB">
      <w:pPr>
        <w:ind w:firstLine="0"/>
      </w:pPr>
      <w:r>
        <w:rPr>
          <w:noProof/>
          <w:lang w:eastAsia="ru-RU"/>
        </w:rPr>
        <w:drawing>
          <wp:inline distT="0" distB="0" distL="0" distR="0" wp14:anchorId="7317498C" wp14:editId="5F6D77BE">
            <wp:extent cx="3581400" cy="5534025"/>
            <wp:effectExtent l="0" t="0" r="0" b="9525"/>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581400" cy="5534025"/>
                    </a:xfrm>
                    <a:prstGeom prst="rect">
                      <a:avLst/>
                    </a:prstGeom>
                  </pic:spPr>
                </pic:pic>
              </a:graphicData>
            </a:graphic>
          </wp:inline>
        </w:drawing>
      </w:r>
    </w:p>
    <w:p w:rsidR="000541DB" w:rsidRDefault="000541DB" w:rsidP="000541DB">
      <w:pPr>
        <w:tabs>
          <w:tab w:val="left" w:pos="540"/>
          <w:tab w:val="left" w:pos="900"/>
        </w:tabs>
        <w:ind w:firstLine="0"/>
        <w:jc w:val="both"/>
        <w:rPr>
          <w:rFonts w:cs="Times New Roman"/>
          <w:szCs w:val="28"/>
        </w:rPr>
      </w:pPr>
    </w:p>
    <w:p w:rsidR="000541DB" w:rsidRPr="00470D10" w:rsidRDefault="000541DB" w:rsidP="00470D10">
      <w:pPr>
        <w:tabs>
          <w:tab w:val="left" w:pos="540"/>
          <w:tab w:val="left" w:pos="900"/>
        </w:tabs>
        <w:ind w:firstLine="0"/>
        <w:jc w:val="both"/>
        <w:rPr>
          <w:rFonts w:cs="Times New Roman"/>
          <w:szCs w:val="28"/>
        </w:rPr>
      </w:pPr>
    </w:p>
    <w:sectPr w:rsidR="000541DB" w:rsidRPr="00470D10" w:rsidSect="008E4E99">
      <w:headerReference w:type="default" r:id="rId58"/>
      <w:pgSz w:w="11906" w:h="16838"/>
      <w:pgMar w:top="1134" w:right="1416"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301" w:rsidRDefault="00B73301" w:rsidP="00BC0F1F">
      <w:r>
        <w:separator/>
      </w:r>
    </w:p>
  </w:endnote>
  <w:endnote w:type="continuationSeparator" w:id="0">
    <w:p w:rsidR="00B73301" w:rsidRDefault="00B73301" w:rsidP="00BC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301" w:rsidRDefault="00B73301" w:rsidP="00BC0F1F">
      <w:r>
        <w:separator/>
      </w:r>
    </w:p>
  </w:footnote>
  <w:footnote w:type="continuationSeparator" w:id="0">
    <w:p w:rsidR="00B73301" w:rsidRDefault="00B73301" w:rsidP="00BC0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405319"/>
      <w:docPartObj>
        <w:docPartGallery w:val="Page Numbers (Top of Page)"/>
        <w:docPartUnique/>
      </w:docPartObj>
    </w:sdtPr>
    <w:sdtContent>
      <w:p w:rsidR="00BF58B5" w:rsidRDefault="00BF58B5">
        <w:pPr>
          <w:pStyle w:val="a4"/>
          <w:jc w:val="right"/>
        </w:pPr>
        <w:r>
          <w:fldChar w:fldCharType="begin"/>
        </w:r>
        <w:r>
          <w:instrText>PAGE   \* MERGEFORMAT</w:instrText>
        </w:r>
        <w:r>
          <w:fldChar w:fldCharType="separate"/>
        </w:r>
        <w:r w:rsidR="00572FE1">
          <w:rPr>
            <w:noProof/>
          </w:rPr>
          <w:t>44</w:t>
        </w:r>
        <w:r>
          <w:fldChar w:fldCharType="end"/>
        </w:r>
      </w:p>
    </w:sdtContent>
  </w:sdt>
  <w:p w:rsidR="00BF58B5" w:rsidRDefault="00BF58B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07A7D"/>
    <w:multiLevelType w:val="hybridMultilevel"/>
    <w:tmpl w:val="0B2868DC"/>
    <w:lvl w:ilvl="0" w:tplc="AF6E7E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4E93A5F"/>
    <w:multiLevelType w:val="hybridMultilevel"/>
    <w:tmpl w:val="1778C48A"/>
    <w:lvl w:ilvl="0" w:tplc="21F62ABE">
      <w:start w:val="1"/>
      <w:numFmt w:val="bullet"/>
      <w:suff w:val="space"/>
      <w:lvlText w:val=""/>
      <w:lvlJc w:val="left"/>
      <w:pPr>
        <w:ind w:left="1477" w:hanging="408"/>
      </w:pPr>
      <w:rPr>
        <w:rFonts w:ascii="Symbol" w:hAnsi="Symbol" w:hint="default"/>
      </w:r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2">
    <w:nsid w:val="39AD69FE"/>
    <w:multiLevelType w:val="hybridMultilevel"/>
    <w:tmpl w:val="FD703E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64170DF6"/>
    <w:multiLevelType w:val="hybridMultilevel"/>
    <w:tmpl w:val="9B6ACB14"/>
    <w:lvl w:ilvl="0" w:tplc="ECDA1658">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
    <w:nsid w:val="773E5469"/>
    <w:multiLevelType w:val="hybridMultilevel"/>
    <w:tmpl w:val="09FED068"/>
    <w:lvl w:ilvl="0" w:tplc="0D04B9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77B64691"/>
    <w:multiLevelType w:val="hybridMultilevel"/>
    <w:tmpl w:val="0E18F99A"/>
    <w:lvl w:ilvl="0" w:tplc="64DCCD9A">
      <w:start w:val="1"/>
      <w:numFmt w:val="bullet"/>
      <w:suff w:val="space"/>
      <w:lvlText w:val=""/>
      <w:lvlJc w:val="left"/>
      <w:pPr>
        <w:ind w:left="1429" w:hanging="360"/>
      </w:pPr>
      <w:rPr>
        <w:rFonts w:ascii="Symbol" w:hAnsi="Symbol"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abstractNumId w:val="4"/>
  </w:num>
  <w:num w:numId="2">
    <w:abstractNumId w:val="5"/>
  </w:num>
  <w:num w:numId="3">
    <w:abstractNumId w:val="1"/>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37"/>
    <w:rsid w:val="00021688"/>
    <w:rsid w:val="00021E32"/>
    <w:rsid w:val="00034318"/>
    <w:rsid w:val="00047EE6"/>
    <w:rsid w:val="000541DB"/>
    <w:rsid w:val="0007148A"/>
    <w:rsid w:val="00074343"/>
    <w:rsid w:val="00074D9A"/>
    <w:rsid w:val="000C42CB"/>
    <w:rsid w:val="000E457E"/>
    <w:rsid w:val="00116B3F"/>
    <w:rsid w:val="00122B83"/>
    <w:rsid w:val="00123FF9"/>
    <w:rsid w:val="001453B9"/>
    <w:rsid w:val="00147041"/>
    <w:rsid w:val="0014705E"/>
    <w:rsid w:val="00151087"/>
    <w:rsid w:val="00154A79"/>
    <w:rsid w:val="0016001D"/>
    <w:rsid w:val="00175841"/>
    <w:rsid w:val="00176FA5"/>
    <w:rsid w:val="00182A97"/>
    <w:rsid w:val="0018402D"/>
    <w:rsid w:val="00196D41"/>
    <w:rsid w:val="001A523F"/>
    <w:rsid w:val="001B5F55"/>
    <w:rsid w:val="001C26D9"/>
    <w:rsid w:val="001E01A3"/>
    <w:rsid w:val="001F3AE7"/>
    <w:rsid w:val="001F44D2"/>
    <w:rsid w:val="001F47C0"/>
    <w:rsid w:val="00213566"/>
    <w:rsid w:val="00220911"/>
    <w:rsid w:val="00222F39"/>
    <w:rsid w:val="00223916"/>
    <w:rsid w:val="00231368"/>
    <w:rsid w:val="0027231F"/>
    <w:rsid w:val="0027354F"/>
    <w:rsid w:val="00273A40"/>
    <w:rsid w:val="00295F5E"/>
    <w:rsid w:val="002A181F"/>
    <w:rsid w:val="002B078F"/>
    <w:rsid w:val="002B12D2"/>
    <w:rsid w:val="002B6A36"/>
    <w:rsid w:val="002C6EB0"/>
    <w:rsid w:val="002E54AC"/>
    <w:rsid w:val="002E66F1"/>
    <w:rsid w:val="002F6FDD"/>
    <w:rsid w:val="002F7079"/>
    <w:rsid w:val="0030214D"/>
    <w:rsid w:val="00307EF7"/>
    <w:rsid w:val="003261C8"/>
    <w:rsid w:val="00327FA7"/>
    <w:rsid w:val="00335993"/>
    <w:rsid w:val="003555D1"/>
    <w:rsid w:val="003744EE"/>
    <w:rsid w:val="00385BF6"/>
    <w:rsid w:val="00393107"/>
    <w:rsid w:val="00397A0E"/>
    <w:rsid w:val="003D7D41"/>
    <w:rsid w:val="003E5E13"/>
    <w:rsid w:val="003F6150"/>
    <w:rsid w:val="0040456B"/>
    <w:rsid w:val="004120E2"/>
    <w:rsid w:val="00412B10"/>
    <w:rsid w:val="00442DE6"/>
    <w:rsid w:val="00443C9A"/>
    <w:rsid w:val="00461F1B"/>
    <w:rsid w:val="00470D10"/>
    <w:rsid w:val="00473045"/>
    <w:rsid w:val="004A04AE"/>
    <w:rsid w:val="004B4504"/>
    <w:rsid w:val="004C0B60"/>
    <w:rsid w:val="0050303A"/>
    <w:rsid w:val="005050C1"/>
    <w:rsid w:val="00506CFC"/>
    <w:rsid w:val="00510D41"/>
    <w:rsid w:val="005173EC"/>
    <w:rsid w:val="0052454E"/>
    <w:rsid w:val="00524C77"/>
    <w:rsid w:val="005272AF"/>
    <w:rsid w:val="00532545"/>
    <w:rsid w:val="00534812"/>
    <w:rsid w:val="00546698"/>
    <w:rsid w:val="0055158F"/>
    <w:rsid w:val="0055476B"/>
    <w:rsid w:val="00567EE3"/>
    <w:rsid w:val="00572FE1"/>
    <w:rsid w:val="00574FA8"/>
    <w:rsid w:val="00587459"/>
    <w:rsid w:val="00590350"/>
    <w:rsid w:val="00597381"/>
    <w:rsid w:val="005A0DC3"/>
    <w:rsid w:val="005C2E57"/>
    <w:rsid w:val="005D0322"/>
    <w:rsid w:val="005D2BD8"/>
    <w:rsid w:val="005F1566"/>
    <w:rsid w:val="0060053E"/>
    <w:rsid w:val="00603170"/>
    <w:rsid w:val="0062460B"/>
    <w:rsid w:val="00630B0C"/>
    <w:rsid w:val="00633F89"/>
    <w:rsid w:val="00637BA6"/>
    <w:rsid w:val="00650920"/>
    <w:rsid w:val="00674776"/>
    <w:rsid w:val="00674A9F"/>
    <w:rsid w:val="0067505F"/>
    <w:rsid w:val="00683572"/>
    <w:rsid w:val="006873FB"/>
    <w:rsid w:val="006A1B83"/>
    <w:rsid w:val="006A7E8E"/>
    <w:rsid w:val="006B0554"/>
    <w:rsid w:val="006B55AC"/>
    <w:rsid w:val="006C0C27"/>
    <w:rsid w:val="006C6850"/>
    <w:rsid w:val="006E3F5E"/>
    <w:rsid w:val="006F0438"/>
    <w:rsid w:val="006F1F85"/>
    <w:rsid w:val="007147CA"/>
    <w:rsid w:val="00720002"/>
    <w:rsid w:val="00733761"/>
    <w:rsid w:val="0075022C"/>
    <w:rsid w:val="00762EE6"/>
    <w:rsid w:val="00766670"/>
    <w:rsid w:val="0077247E"/>
    <w:rsid w:val="007852A8"/>
    <w:rsid w:val="00786BA1"/>
    <w:rsid w:val="007900FE"/>
    <w:rsid w:val="007A1460"/>
    <w:rsid w:val="007B5EDA"/>
    <w:rsid w:val="007C476C"/>
    <w:rsid w:val="007E2F82"/>
    <w:rsid w:val="007E5729"/>
    <w:rsid w:val="007E62AA"/>
    <w:rsid w:val="007E7070"/>
    <w:rsid w:val="007F2F9D"/>
    <w:rsid w:val="00801C6E"/>
    <w:rsid w:val="00803BFE"/>
    <w:rsid w:val="00827BF6"/>
    <w:rsid w:val="008322A1"/>
    <w:rsid w:val="00833C99"/>
    <w:rsid w:val="00835A6A"/>
    <w:rsid w:val="00836926"/>
    <w:rsid w:val="00841016"/>
    <w:rsid w:val="008510CD"/>
    <w:rsid w:val="0085355E"/>
    <w:rsid w:val="00853D63"/>
    <w:rsid w:val="00867611"/>
    <w:rsid w:val="008C2644"/>
    <w:rsid w:val="008C44E2"/>
    <w:rsid w:val="008E4E99"/>
    <w:rsid w:val="008F1671"/>
    <w:rsid w:val="008F319A"/>
    <w:rsid w:val="008F3E79"/>
    <w:rsid w:val="008F44C1"/>
    <w:rsid w:val="009159D8"/>
    <w:rsid w:val="00916834"/>
    <w:rsid w:val="00973F2C"/>
    <w:rsid w:val="0098000F"/>
    <w:rsid w:val="00982A1B"/>
    <w:rsid w:val="00985456"/>
    <w:rsid w:val="009B7FFE"/>
    <w:rsid w:val="009D45F4"/>
    <w:rsid w:val="009E1B23"/>
    <w:rsid w:val="009E32FA"/>
    <w:rsid w:val="00A1656E"/>
    <w:rsid w:val="00A17904"/>
    <w:rsid w:val="00A20788"/>
    <w:rsid w:val="00A3009F"/>
    <w:rsid w:val="00A52FF1"/>
    <w:rsid w:val="00A64395"/>
    <w:rsid w:val="00A66446"/>
    <w:rsid w:val="00A76466"/>
    <w:rsid w:val="00A801E3"/>
    <w:rsid w:val="00A97DFD"/>
    <w:rsid w:val="00AA31F2"/>
    <w:rsid w:val="00AA57C4"/>
    <w:rsid w:val="00AB107D"/>
    <w:rsid w:val="00AB1DC3"/>
    <w:rsid w:val="00AB3D2F"/>
    <w:rsid w:val="00AF44BB"/>
    <w:rsid w:val="00B0442F"/>
    <w:rsid w:val="00B110F9"/>
    <w:rsid w:val="00B307E3"/>
    <w:rsid w:val="00B40FBD"/>
    <w:rsid w:val="00B73301"/>
    <w:rsid w:val="00B75F58"/>
    <w:rsid w:val="00B768D2"/>
    <w:rsid w:val="00B76BAD"/>
    <w:rsid w:val="00B9557A"/>
    <w:rsid w:val="00BA3402"/>
    <w:rsid w:val="00BB5EAF"/>
    <w:rsid w:val="00BB6A04"/>
    <w:rsid w:val="00BC0F1F"/>
    <w:rsid w:val="00BC407E"/>
    <w:rsid w:val="00BF02DC"/>
    <w:rsid w:val="00BF58B5"/>
    <w:rsid w:val="00C01FC9"/>
    <w:rsid w:val="00C20163"/>
    <w:rsid w:val="00C23ABF"/>
    <w:rsid w:val="00C24874"/>
    <w:rsid w:val="00C31AC9"/>
    <w:rsid w:val="00C51C58"/>
    <w:rsid w:val="00C5777D"/>
    <w:rsid w:val="00C57784"/>
    <w:rsid w:val="00C6115D"/>
    <w:rsid w:val="00C82494"/>
    <w:rsid w:val="00C90BA2"/>
    <w:rsid w:val="00CA4001"/>
    <w:rsid w:val="00CA7C0A"/>
    <w:rsid w:val="00CB1C42"/>
    <w:rsid w:val="00CC6D4C"/>
    <w:rsid w:val="00CD5A86"/>
    <w:rsid w:val="00CD6631"/>
    <w:rsid w:val="00CD705B"/>
    <w:rsid w:val="00CE28EA"/>
    <w:rsid w:val="00CF459C"/>
    <w:rsid w:val="00CF7095"/>
    <w:rsid w:val="00D05F8A"/>
    <w:rsid w:val="00D14F7D"/>
    <w:rsid w:val="00D203AB"/>
    <w:rsid w:val="00D36B04"/>
    <w:rsid w:val="00D415B0"/>
    <w:rsid w:val="00D57E77"/>
    <w:rsid w:val="00D645B1"/>
    <w:rsid w:val="00D66C4B"/>
    <w:rsid w:val="00D950D0"/>
    <w:rsid w:val="00DA1E72"/>
    <w:rsid w:val="00DA7E43"/>
    <w:rsid w:val="00DC52A6"/>
    <w:rsid w:val="00E00EC3"/>
    <w:rsid w:val="00E13624"/>
    <w:rsid w:val="00E216F4"/>
    <w:rsid w:val="00E3174B"/>
    <w:rsid w:val="00E61833"/>
    <w:rsid w:val="00E8691C"/>
    <w:rsid w:val="00EA25B3"/>
    <w:rsid w:val="00ED3D51"/>
    <w:rsid w:val="00EF18DF"/>
    <w:rsid w:val="00EF7824"/>
    <w:rsid w:val="00F052BC"/>
    <w:rsid w:val="00F21501"/>
    <w:rsid w:val="00F33D3A"/>
    <w:rsid w:val="00F36832"/>
    <w:rsid w:val="00F6390D"/>
    <w:rsid w:val="00F6649A"/>
    <w:rsid w:val="00F67A19"/>
    <w:rsid w:val="00F73771"/>
    <w:rsid w:val="00F7449D"/>
    <w:rsid w:val="00F85242"/>
    <w:rsid w:val="00FA3B0C"/>
    <w:rsid w:val="00FC4C37"/>
    <w:rsid w:val="00FD064E"/>
    <w:rsid w:val="00FE5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F1F"/>
    <w:pPr>
      <w:spacing w:after="0" w:line="240" w:lineRule="auto"/>
      <w:ind w:firstLine="709"/>
    </w:pPr>
    <w:rPr>
      <w:rFonts w:ascii="Times New Roman" w:hAnsi="Times New Roman"/>
      <w:sz w:val="28"/>
    </w:rPr>
  </w:style>
  <w:style w:type="paragraph" w:styleId="1">
    <w:name w:val="heading 1"/>
    <w:basedOn w:val="a"/>
    <w:link w:val="10"/>
    <w:autoRedefine/>
    <w:uiPriority w:val="9"/>
    <w:qFormat/>
    <w:rsid w:val="005C2E57"/>
    <w:pPr>
      <w:spacing w:before="360" w:after="240"/>
      <w:ind w:firstLine="0"/>
      <w:outlineLvl w:val="0"/>
    </w:pPr>
    <w:rPr>
      <w:rFonts w:cs="Times New Roman"/>
      <w:b/>
      <w:bCs/>
      <w:color w:val="000000" w:themeColor="text1"/>
      <w:kern w:val="36"/>
      <w:szCs w:val="28"/>
      <w:lang w:eastAsia="ru-RU"/>
    </w:rPr>
  </w:style>
  <w:style w:type="paragraph" w:styleId="2">
    <w:name w:val="heading 2"/>
    <w:basedOn w:val="a"/>
    <w:next w:val="a"/>
    <w:link w:val="20"/>
    <w:uiPriority w:val="9"/>
    <w:semiHidden/>
    <w:unhideWhenUsed/>
    <w:qFormat/>
    <w:rsid w:val="00FD06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2E57"/>
    <w:rPr>
      <w:rFonts w:ascii="Times New Roman" w:hAnsi="Times New Roman" w:cs="Times New Roman"/>
      <w:b/>
      <w:bCs/>
      <w:color w:val="000000" w:themeColor="text1"/>
      <w:kern w:val="36"/>
      <w:sz w:val="28"/>
      <w:szCs w:val="28"/>
      <w:lang w:eastAsia="ru-RU"/>
    </w:rPr>
  </w:style>
  <w:style w:type="paragraph" w:styleId="a3">
    <w:name w:val="List Paragraph"/>
    <w:aliases w:val="Содержание"/>
    <w:basedOn w:val="a"/>
    <w:uiPriority w:val="34"/>
    <w:qFormat/>
    <w:rsid w:val="00BC0F1F"/>
    <w:pPr>
      <w:ind w:firstLine="0"/>
      <w:jc w:val="both"/>
    </w:pPr>
    <w:rPr>
      <w:color w:val="000000" w:themeColor="text1"/>
    </w:rPr>
  </w:style>
  <w:style w:type="paragraph" w:styleId="a4">
    <w:name w:val="header"/>
    <w:basedOn w:val="a"/>
    <w:link w:val="a5"/>
    <w:uiPriority w:val="99"/>
    <w:unhideWhenUsed/>
    <w:rsid w:val="00BC0F1F"/>
    <w:pPr>
      <w:tabs>
        <w:tab w:val="center" w:pos="4677"/>
        <w:tab w:val="right" w:pos="9355"/>
      </w:tabs>
    </w:pPr>
  </w:style>
  <w:style w:type="character" w:customStyle="1" w:styleId="a5">
    <w:name w:val="Верхний колонтитул Знак"/>
    <w:basedOn w:val="a0"/>
    <w:link w:val="a4"/>
    <w:uiPriority w:val="99"/>
    <w:rsid w:val="00BC0F1F"/>
    <w:rPr>
      <w:rFonts w:ascii="Times New Roman" w:hAnsi="Times New Roman"/>
      <w:sz w:val="28"/>
    </w:rPr>
  </w:style>
  <w:style w:type="paragraph" w:styleId="a6">
    <w:name w:val="footer"/>
    <w:basedOn w:val="a"/>
    <w:link w:val="a7"/>
    <w:uiPriority w:val="99"/>
    <w:unhideWhenUsed/>
    <w:rsid w:val="00BC0F1F"/>
    <w:pPr>
      <w:tabs>
        <w:tab w:val="center" w:pos="4677"/>
        <w:tab w:val="right" w:pos="9355"/>
      </w:tabs>
    </w:pPr>
  </w:style>
  <w:style w:type="character" w:customStyle="1" w:styleId="a7">
    <w:name w:val="Нижний колонтитул Знак"/>
    <w:basedOn w:val="a0"/>
    <w:link w:val="a6"/>
    <w:uiPriority w:val="99"/>
    <w:rsid w:val="00BC0F1F"/>
    <w:rPr>
      <w:rFonts w:ascii="Times New Roman" w:hAnsi="Times New Roman"/>
      <w:sz w:val="28"/>
    </w:rPr>
  </w:style>
  <w:style w:type="paragraph" w:styleId="a8">
    <w:name w:val="TOC Heading"/>
    <w:basedOn w:val="1"/>
    <w:next w:val="a"/>
    <w:uiPriority w:val="39"/>
    <w:unhideWhenUsed/>
    <w:qFormat/>
    <w:rsid w:val="00FD064E"/>
    <w:pPr>
      <w:keepNext/>
      <w:keepLines/>
      <w:spacing w:before="480" w:line="276" w:lineRule="auto"/>
      <w:outlineLvl w:val="9"/>
    </w:pPr>
    <w:rPr>
      <w:rFonts w:asciiTheme="majorHAnsi" w:eastAsiaTheme="majorEastAsia" w:hAnsiTheme="majorHAnsi" w:cstheme="majorBidi"/>
      <w:color w:val="365F91" w:themeColor="accent1" w:themeShade="BF"/>
      <w:kern w:val="0"/>
    </w:rPr>
  </w:style>
  <w:style w:type="paragraph" w:styleId="11">
    <w:name w:val="toc 1"/>
    <w:basedOn w:val="a"/>
    <w:next w:val="a"/>
    <w:autoRedefine/>
    <w:uiPriority w:val="39"/>
    <w:unhideWhenUsed/>
    <w:rsid w:val="00786BA1"/>
    <w:pPr>
      <w:tabs>
        <w:tab w:val="right" w:leader="dot" w:pos="8779"/>
      </w:tabs>
      <w:spacing w:before="100"/>
      <w:ind w:firstLine="0"/>
    </w:pPr>
  </w:style>
  <w:style w:type="character" w:styleId="a9">
    <w:name w:val="Hyperlink"/>
    <w:basedOn w:val="a0"/>
    <w:uiPriority w:val="99"/>
    <w:unhideWhenUsed/>
    <w:rsid w:val="00FD064E"/>
    <w:rPr>
      <w:color w:val="0000FF" w:themeColor="hyperlink"/>
      <w:u w:val="single"/>
    </w:rPr>
  </w:style>
  <w:style w:type="paragraph" w:styleId="aa">
    <w:name w:val="Balloon Text"/>
    <w:basedOn w:val="a"/>
    <w:link w:val="ab"/>
    <w:uiPriority w:val="99"/>
    <w:semiHidden/>
    <w:unhideWhenUsed/>
    <w:rsid w:val="00FD064E"/>
    <w:rPr>
      <w:rFonts w:ascii="Tahoma" w:hAnsi="Tahoma" w:cs="Tahoma"/>
      <w:sz w:val="16"/>
      <w:szCs w:val="16"/>
    </w:rPr>
  </w:style>
  <w:style w:type="character" w:customStyle="1" w:styleId="ab">
    <w:name w:val="Текст выноски Знак"/>
    <w:basedOn w:val="a0"/>
    <w:link w:val="aa"/>
    <w:uiPriority w:val="99"/>
    <w:semiHidden/>
    <w:rsid w:val="00FD064E"/>
    <w:rPr>
      <w:rFonts w:ascii="Tahoma" w:hAnsi="Tahoma" w:cs="Tahoma"/>
      <w:sz w:val="16"/>
      <w:szCs w:val="16"/>
    </w:rPr>
  </w:style>
  <w:style w:type="character" w:customStyle="1" w:styleId="20">
    <w:name w:val="Заголовок 2 Знак"/>
    <w:basedOn w:val="a0"/>
    <w:link w:val="2"/>
    <w:uiPriority w:val="9"/>
    <w:semiHidden/>
    <w:rsid w:val="00FD064E"/>
    <w:rPr>
      <w:rFonts w:asciiTheme="majorHAnsi" w:eastAsiaTheme="majorEastAsia" w:hAnsiTheme="majorHAnsi" w:cstheme="majorBidi"/>
      <w:b/>
      <w:bCs/>
      <w:color w:val="4F81BD" w:themeColor="accent1"/>
      <w:sz w:val="26"/>
      <w:szCs w:val="26"/>
    </w:rPr>
  </w:style>
  <w:style w:type="table" w:styleId="ac">
    <w:name w:val="Table Grid"/>
    <w:basedOn w:val="a1"/>
    <w:uiPriority w:val="59"/>
    <w:rsid w:val="0055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aliases w:val="Подпись таблицы"/>
    <w:basedOn w:val="a"/>
    <w:uiPriority w:val="1"/>
    <w:qFormat/>
    <w:rsid w:val="0055158F"/>
    <w:pPr>
      <w:spacing w:before="280"/>
      <w:ind w:firstLine="0"/>
      <w:jc w:val="both"/>
    </w:pPr>
  </w:style>
  <w:style w:type="paragraph" w:styleId="21">
    <w:name w:val="toc 2"/>
    <w:basedOn w:val="a"/>
    <w:next w:val="a"/>
    <w:autoRedefine/>
    <w:uiPriority w:val="39"/>
    <w:unhideWhenUsed/>
    <w:rsid w:val="00546698"/>
    <w:pPr>
      <w:spacing w:after="100"/>
      <w:ind w:left="280"/>
    </w:pPr>
  </w:style>
  <w:style w:type="paragraph" w:styleId="ae">
    <w:name w:val="Normal (Web)"/>
    <w:basedOn w:val="a"/>
    <w:uiPriority w:val="99"/>
    <w:semiHidden/>
    <w:unhideWhenUsed/>
    <w:rsid w:val="00D950D0"/>
    <w:pPr>
      <w:spacing w:before="100" w:beforeAutospacing="1" w:after="100" w:afterAutospacing="1"/>
      <w:ind w:firstLine="0"/>
    </w:pPr>
    <w:rPr>
      <w:rFonts w:eastAsia="Times New Roman" w:cs="Times New Roman"/>
      <w:sz w:val="24"/>
      <w:szCs w:val="24"/>
      <w:lang w:eastAsia="ru-RU"/>
    </w:rPr>
  </w:style>
  <w:style w:type="paragraph" w:styleId="af">
    <w:name w:val="caption"/>
    <w:aliases w:val="Имя таблицы"/>
    <w:basedOn w:val="a"/>
    <w:next w:val="a"/>
    <w:uiPriority w:val="35"/>
    <w:unhideWhenUsed/>
    <w:qFormat/>
    <w:rsid w:val="00973F2C"/>
    <w:pPr>
      <w:spacing w:after="200"/>
      <w:ind w:firstLine="0"/>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F1F"/>
    <w:pPr>
      <w:spacing w:after="0" w:line="240" w:lineRule="auto"/>
      <w:ind w:firstLine="709"/>
    </w:pPr>
    <w:rPr>
      <w:rFonts w:ascii="Times New Roman" w:hAnsi="Times New Roman"/>
      <w:sz w:val="28"/>
    </w:rPr>
  </w:style>
  <w:style w:type="paragraph" w:styleId="1">
    <w:name w:val="heading 1"/>
    <w:basedOn w:val="a"/>
    <w:link w:val="10"/>
    <w:autoRedefine/>
    <w:uiPriority w:val="9"/>
    <w:qFormat/>
    <w:rsid w:val="005C2E57"/>
    <w:pPr>
      <w:spacing w:before="360" w:after="240"/>
      <w:ind w:firstLine="0"/>
      <w:outlineLvl w:val="0"/>
    </w:pPr>
    <w:rPr>
      <w:rFonts w:cs="Times New Roman"/>
      <w:b/>
      <w:bCs/>
      <w:color w:val="000000" w:themeColor="text1"/>
      <w:kern w:val="36"/>
      <w:szCs w:val="28"/>
      <w:lang w:eastAsia="ru-RU"/>
    </w:rPr>
  </w:style>
  <w:style w:type="paragraph" w:styleId="2">
    <w:name w:val="heading 2"/>
    <w:basedOn w:val="a"/>
    <w:next w:val="a"/>
    <w:link w:val="20"/>
    <w:uiPriority w:val="9"/>
    <w:semiHidden/>
    <w:unhideWhenUsed/>
    <w:qFormat/>
    <w:rsid w:val="00FD06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2E57"/>
    <w:rPr>
      <w:rFonts w:ascii="Times New Roman" w:hAnsi="Times New Roman" w:cs="Times New Roman"/>
      <w:b/>
      <w:bCs/>
      <w:color w:val="000000" w:themeColor="text1"/>
      <w:kern w:val="36"/>
      <w:sz w:val="28"/>
      <w:szCs w:val="28"/>
      <w:lang w:eastAsia="ru-RU"/>
    </w:rPr>
  </w:style>
  <w:style w:type="paragraph" w:styleId="a3">
    <w:name w:val="List Paragraph"/>
    <w:aliases w:val="Содержание"/>
    <w:basedOn w:val="a"/>
    <w:uiPriority w:val="34"/>
    <w:qFormat/>
    <w:rsid w:val="00BC0F1F"/>
    <w:pPr>
      <w:ind w:firstLine="0"/>
      <w:jc w:val="both"/>
    </w:pPr>
    <w:rPr>
      <w:color w:val="000000" w:themeColor="text1"/>
    </w:rPr>
  </w:style>
  <w:style w:type="paragraph" w:styleId="a4">
    <w:name w:val="header"/>
    <w:basedOn w:val="a"/>
    <w:link w:val="a5"/>
    <w:uiPriority w:val="99"/>
    <w:unhideWhenUsed/>
    <w:rsid w:val="00BC0F1F"/>
    <w:pPr>
      <w:tabs>
        <w:tab w:val="center" w:pos="4677"/>
        <w:tab w:val="right" w:pos="9355"/>
      </w:tabs>
    </w:pPr>
  </w:style>
  <w:style w:type="character" w:customStyle="1" w:styleId="a5">
    <w:name w:val="Верхний колонтитул Знак"/>
    <w:basedOn w:val="a0"/>
    <w:link w:val="a4"/>
    <w:uiPriority w:val="99"/>
    <w:rsid w:val="00BC0F1F"/>
    <w:rPr>
      <w:rFonts w:ascii="Times New Roman" w:hAnsi="Times New Roman"/>
      <w:sz w:val="28"/>
    </w:rPr>
  </w:style>
  <w:style w:type="paragraph" w:styleId="a6">
    <w:name w:val="footer"/>
    <w:basedOn w:val="a"/>
    <w:link w:val="a7"/>
    <w:uiPriority w:val="99"/>
    <w:unhideWhenUsed/>
    <w:rsid w:val="00BC0F1F"/>
    <w:pPr>
      <w:tabs>
        <w:tab w:val="center" w:pos="4677"/>
        <w:tab w:val="right" w:pos="9355"/>
      </w:tabs>
    </w:pPr>
  </w:style>
  <w:style w:type="character" w:customStyle="1" w:styleId="a7">
    <w:name w:val="Нижний колонтитул Знак"/>
    <w:basedOn w:val="a0"/>
    <w:link w:val="a6"/>
    <w:uiPriority w:val="99"/>
    <w:rsid w:val="00BC0F1F"/>
    <w:rPr>
      <w:rFonts w:ascii="Times New Roman" w:hAnsi="Times New Roman"/>
      <w:sz w:val="28"/>
    </w:rPr>
  </w:style>
  <w:style w:type="paragraph" w:styleId="a8">
    <w:name w:val="TOC Heading"/>
    <w:basedOn w:val="1"/>
    <w:next w:val="a"/>
    <w:uiPriority w:val="39"/>
    <w:unhideWhenUsed/>
    <w:qFormat/>
    <w:rsid w:val="00FD064E"/>
    <w:pPr>
      <w:keepNext/>
      <w:keepLines/>
      <w:spacing w:before="480" w:line="276" w:lineRule="auto"/>
      <w:outlineLvl w:val="9"/>
    </w:pPr>
    <w:rPr>
      <w:rFonts w:asciiTheme="majorHAnsi" w:eastAsiaTheme="majorEastAsia" w:hAnsiTheme="majorHAnsi" w:cstheme="majorBidi"/>
      <w:color w:val="365F91" w:themeColor="accent1" w:themeShade="BF"/>
      <w:kern w:val="0"/>
    </w:rPr>
  </w:style>
  <w:style w:type="paragraph" w:styleId="11">
    <w:name w:val="toc 1"/>
    <w:basedOn w:val="a"/>
    <w:next w:val="a"/>
    <w:autoRedefine/>
    <w:uiPriority w:val="39"/>
    <w:unhideWhenUsed/>
    <w:rsid w:val="00786BA1"/>
    <w:pPr>
      <w:tabs>
        <w:tab w:val="right" w:leader="dot" w:pos="8779"/>
      </w:tabs>
      <w:spacing w:before="100"/>
      <w:ind w:firstLine="0"/>
    </w:pPr>
  </w:style>
  <w:style w:type="character" w:styleId="a9">
    <w:name w:val="Hyperlink"/>
    <w:basedOn w:val="a0"/>
    <w:uiPriority w:val="99"/>
    <w:unhideWhenUsed/>
    <w:rsid w:val="00FD064E"/>
    <w:rPr>
      <w:color w:val="0000FF" w:themeColor="hyperlink"/>
      <w:u w:val="single"/>
    </w:rPr>
  </w:style>
  <w:style w:type="paragraph" w:styleId="aa">
    <w:name w:val="Balloon Text"/>
    <w:basedOn w:val="a"/>
    <w:link w:val="ab"/>
    <w:uiPriority w:val="99"/>
    <w:semiHidden/>
    <w:unhideWhenUsed/>
    <w:rsid w:val="00FD064E"/>
    <w:rPr>
      <w:rFonts w:ascii="Tahoma" w:hAnsi="Tahoma" w:cs="Tahoma"/>
      <w:sz w:val="16"/>
      <w:szCs w:val="16"/>
    </w:rPr>
  </w:style>
  <w:style w:type="character" w:customStyle="1" w:styleId="ab">
    <w:name w:val="Текст выноски Знак"/>
    <w:basedOn w:val="a0"/>
    <w:link w:val="aa"/>
    <w:uiPriority w:val="99"/>
    <w:semiHidden/>
    <w:rsid w:val="00FD064E"/>
    <w:rPr>
      <w:rFonts w:ascii="Tahoma" w:hAnsi="Tahoma" w:cs="Tahoma"/>
      <w:sz w:val="16"/>
      <w:szCs w:val="16"/>
    </w:rPr>
  </w:style>
  <w:style w:type="character" w:customStyle="1" w:styleId="20">
    <w:name w:val="Заголовок 2 Знак"/>
    <w:basedOn w:val="a0"/>
    <w:link w:val="2"/>
    <w:uiPriority w:val="9"/>
    <w:semiHidden/>
    <w:rsid w:val="00FD064E"/>
    <w:rPr>
      <w:rFonts w:asciiTheme="majorHAnsi" w:eastAsiaTheme="majorEastAsia" w:hAnsiTheme="majorHAnsi" w:cstheme="majorBidi"/>
      <w:b/>
      <w:bCs/>
      <w:color w:val="4F81BD" w:themeColor="accent1"/>
      <w:sz w:val="26"/>
      <w:szCs w:val="26"/>
    </w:rPr>
  </w:style>
  <w:style w:type="table" w:styleId="ac">
    <w:name w:val="Table Grid"/>
    <w:basedOn w:val="a1"/>
    <w:uiPriority w:val="59"/>
    <w:rsid w:val="0055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aliases w:val="Подпись таблицы"/>
    <w:basedOn w:val="a"/>
    <w:uiPriority w:val="1"/>
    <w:qFormat/>
    <w:rsid w:val="0055158F"/>
    <w:pPr>
      <w:spacing w:before="280"/>
      <w:ind w:firstLine="0"/>
      <w:jc w:val="both"/>
    </w:pPr>
  </w:style>
  <w:style w:type="paragraph" w:styleId="21">
    <w:name w:val="toc 2"/>
    <w:basedOn w:val="a"/>
    <w:next w:val="a"/>
    <w:autoRedefine/>
    <w:uiPriority w:val="39"/>
    <w:unhideWhenUsed/>
    <w:rsid w:val="00546698"/>
    <w:pPr>
      <w:spacing w:after="100"/>
      <w:ind w:left="280"/>
    </w:pPr>
  </w:style>
  <w:style w:type="paragraph" w:styleId="ae">
    <w:name w:val="Normal (Web)"/>
    <w:basedOn w:val="a"/>
    <w:uiPriority w:val="99"/>
    <w:semiHidden/>
    <w:unhideWhenUsed/>
    <w:rsid w:val="00D950D0"/>
    <w:pPr>
      <w:spacing w:before="100" w:beforeAutospacing="1" w:after="100" w:afterAutospacing="1"/>
      <w:ind w:firstLine="0"/>
    </w:pPr>
    <w:rPr>
      <w:rFonts w:eastAsia="Times New Roman" w:cs="Times New Roman"/>
      <w:sz w:val="24"/>
      <w:szCs w:val="24"/>
      <w:lang w:eastAsia="ru-RU"/>
    </w:rPr>
  </w:style>
  <w:style w:type="paragraph" w:styleId="af">
    <w:name w:val="caption"/>
    <w:aliases w:val="Имя таблицы"/>
    <w:basedOn w:val="a"/>
    <w:next w:val="a"/>
    <w:uiPriority w:val="35"/>
    <w:unhideWhenUsed/>
    <w:qFormat/>
    <w:rsid w:val="00973F2C"/>
    <w:pPr>
      <w:spacing w:after="200"/>
      <w:ind w:firstLine="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403">
      <w:bodyDiv w:val="1"/>
      <w:marLeft w:val="0"/>
      <w:marRight w:val="0"/>
      <w:marTop w:val="0"/>
      <w:marBottom w:val="0"/>
      <w:divBdr>
        <w:top w:val="none" w:sz="0" w:space="0" w:color="auto"/>
        <w:left w:val="none" w:sz="0" w:space="0" w:color="auto"/>
        <w:bottom w:val="none" w:sz="0" w:space="0" w:color="auto"/>
        <w:right w:val="none" w:sz="0" w:space="0" w:color="auto"/>
      </w:divBdr>
    </w:div>
    <w:div w:id="13532034">
      <w:bodyDiv w:val="1"/>
      <w:marLeft w:val="0"/>
      <w:marRight w:val="0"/>
      <w:marTop w:val="0"/>
      <w:marBottom w:val="0"/>
      <w:divBdr>
        <w:top w:val="none" w:sz="0" w:space="0" w:color="auto"/>
        <w:left w:val="none" w:sz="0" w:space="0" w:color="auto"/>
        <w:bottom w:val="none" w:sz="0" w:space="0" w:color="auto"/>
        <w:right w:val="none" w:sz="0" w:space="0" w:color="auto"/>
      </w:divBdr>
    </w:div>
    <w:div w:id="85199227">
      <w:bodyDiv w:val="1"/>
      <w:marLeft w:val="0"/>
      <w:marRight w:val="0"/>
      <w:marTop w:val="0"/>
      <w:marBottom w:val="0"/>
      <w:divBdr>
        <w:top w:val="none" w:sz="0" w:space="0" w:color="auto"/>
        <w:left w:val="none" w:sz="0" w:space="0" w:color="auto"/>
        <w:bottom w:val="none" w:sz="0" w:space="0" w:color="auto"/>
        <w:right w:val="none" w:sz="0" w:space="0" w:color="auto"/>
      </w:divBdr>
    </w:div>
    <w:div w:id="95297324">
      <w:bodyDiv w:val="1"/>
      <w:marLeft w:val="0"/>
      <w:marRight w:val="0"/>
      <w:marTop w:val="0"/>
      <w:marBottom w:val="0"/>
      <w:divBdr>
        <w:top w:val="none" w:sz="0" w:space="0" w:color="auto"/>
        <w:left w:val="none" w:sz="0" w:space="0" w:color="auto"/>
        <w:bottom w:val="none" w:sz="0" w:space="0" w:color="auto"/>
        <w:right w:val="none" w:sz="0" w:space="0" w:color="auto"/>
      </w:divBdr>
    </w:div>
    <w:div w:id="111898315">
      <w:bodyDiv w:val="1"/>
      <w:marLeft w:val="0"/>
      <w:marRight w:val="0"/>
      <w:marTop w:val="0"/>
      <w:marBottom w:val="0"/>
      <w:divBdr>
        <w:top w:val="none" w:sz="0" w:space="0" w:color="auto"/>
        <w:left w:val="none" w:sz="0" w:space="0" w:color="auto"/>
        <w:bottom w:val="none" w:sz="0" w:space="0" w:color="auto"/>
        <w:right w:val="none" w:sz="0" w:space="0" w:color="auto"/>
      </w:divBdr>
    </w:div>
    <w:div w:id="161894804">
      <w:bodyDiv w:val="1"/>
      <w:marLeft w:val="0"/>
      <w:marRight w:val="0"/>
      <w:marTop w:val="0"/>
      <w:marBottom w:val="0"/>
      <w:divBdr>
        <w:top w:val="none" w:sz="0" w:space="0" w:color="auto"/>
        <w:left w:val="none" w:sz="0" w:space="0" w:color="auto"/>
        <w:bottom w:val="none" w:sz="0" w:space="0" w:color="auto"/>
        <w:right w:val="none" w:sz="0" w:space="0" w:color="auto"/>
      </w:divBdr>
    </w:div>
    <w:div w:id="182286903">
      <w:bodyDiv w:val="1"/>
      <w:marLeft w:val="0"/>
      <w:marRight w:val="0"/>
      <w:marTop w:val="0"/>
      <w:marBottom w:val="0"/>
      <w:divBdr>
        <w:top w:val="none" w:sz="0" w:space="0" w:color="auto"/>
        <w:left w:val="none" w:sz="0" w:space="0" w:color="auto"/>
        <w:bottom w:val="none" w:sz="0" w:space="0" w:color="auto"/>
        <w:right w:val="none" w:sz="0" w:space="0" w:color="auto"/>
      </w:divBdr>
    </w:div>
    <w:div w:id="183833121">
      <w:bodyDiv w:val="1"/>
      <w:marLeft w:val="0"/>
      <w:marRight w:val="0"/>
      <w:marTop w:val="0"/>
      <w:marBottom w:val="0"/>
      <w:divBdr>
        <w:top w:val="none" w:sz="0" w:space="0" w:color="auto"/>
        <w:left w:val="none" w:sz="0" w:space="0" w:color="auto"/>
        <w:bottom w:val="none" w:sz="0" w:space="0" w:color="auto"/>
        <w:right w:val="none" w:sz="0" w:space="0" w:color="auto"/>
      </w:divBdr>
    </w:div>
    <w:div w:id="215434603">
      <w:bodyDiv w:val="1"/>
      <w:marLeft w:val="0"/>
      <w:marRight w:val="0"/>
      <w:marTop w:val="0"/>
      <w:marBottom w:val="0"/>
      <w:divBdr>
        <w:top w:val="none" w:sz="0" w:space="0" w:color="auto"/>
        <w:left w:val="none" w:sz="0" w:space="0" w:color="auto"/>
        <w:bottom w:val="none" w:sz="0" w:space="0" w:color="auto"/>
        <w:right w:val="none" w:sz="0" w:space="0" w:color="auto"/>
      </w:divBdr>
    </w:div>
    <w:div w:id="286208073">
      <w:bodyDiv w:val="1"/>
      <w:marLeft w:val="0"/>
      <w:marRight w:val="0"/>
      <w:marTop w:val="0"/>
      <w:marBottom w:val="0"/>
      <w:divBdr>
        <w:top w:val="none" w:sz="0" w:space="0" w:color="auto"/>
        <w:left w:val="none" w:sz="0" w:space="0" w:color="auto"/>
        <w:bottom w:val="none" w:sz="0" w:space="0" w:color="auto"/>
        <w:right w:val="none" w:sz="0" w:space="0" w:color="auto"/>
      </w:divBdr>
    </w:div>
    <w:div w:id="292831749">
      <w:bodyDiv w:val="1"/>
      <w:marLeft w:val="0"/>
      <w:marRight w:val="0"/>
      <w:marTop w:val="0"/>
      <w:marBottom w:val="0"/>
      <w:divBdr>
        <w:top w:val="none" w:sz="0" w:space="0" w:color="auto"/>
        <w:left w:val="none" w:sz="0" w:space="0" w:color="auto"/>
        <w:bottom w:val="none" w:sz="0" w:space="0" w:color="auto"/>
        <w:right w:val="none" w:sz="0" w:space="0" w:color="auto"/>
      </w:divBdr>
    </w:div>
    <w:div w:id="311835076">
      <w:bodyDiv w:val="1"/>
      <w:marLeft w:val="0"/>
      <w:marRight w:val="0"/>
      <w:marTop w:val="0"/>
      <w:marBottom w:val="0"/>
      <w:divBdr>
        <w:top w:val="none" w:sz="0" w:space="0" w:color="auto"/>
        <w:left w:val="none" w:sz="0" w:space="0" w:color="auto"/>
        <w:bottom w:val="none" w:sz="0" w:space="0" w:color="auto"/>
        <w:right w:val="none" w:sz="0" w:space="0" w:color="auto"/>
      </w:divBdr>
    </w:div>
    <w:div w:id="327095560">
      <w:bodyDiv w:val="1"/>
      <w:marLeft w:val="0"/>
      <w:marRight w:val="0"/>
      <w:marTop w:val="0"/>
      <w:marBottom w:val="0"/>
      <w:divBdr>
        <w:top w:val="none" w:sz="0" w:space="0" w:color="auto"/>
        <w:left w:val="none" w:sz="0" w:space="0" w:color="auto"/>
        <w:bottom w:val="none" w:sz="0" w:space="0" w:color="auto"/>
        <w:right w:val="none" w:sz="0" w:space="0" w:color="auto"/>
      </w:divBdr>
    </w:div>
    <w:div w:id="350452939">
      <w:bodyDiv w:val="1"/>
      <w:marLeft w:val="0"/>
      <w:marRight w:val="0"/>
      <w:marTop w:val="0"/>
      <w:marBottom w:val="0"/>
      <w:divBdr>
        <w:top w:val="none" w:sz="0" w:space="0" w:color="auto"/>
        <w:left w:val="none" w:sz="0" w:space="0" w:color="auto"/>
        <w:bottom w:val="none" w:sz="0" w:space="0" w:color="auto"/>
        <w:right w:val="none" w:sz="0" w:space="0" w:color="auto"/>
      </w:divBdr>
    </w:div>
    <w:div w:id="382871589">
      <w:bodyDiv w:val="1"/>
      <w:marLeft w:val="0"/>
      <w:marRight w:val="0"/>
      <w:marTop w:val="0"/>
      <w:marBottom w:val="0"/>
      <w:divBdr>
        <w:top w:val="none" w:sz="0" w:space="0" w:color="auto"/>
        <w:left w:val="none" w:sz="0" w:space="0" w:color="auto"/>
        <w:bottom w:val="none" w:sz="0" w:space="0" w:color="auto"/>
        <w:right w:val="none" w:sz="0" w:space="0" w:color="auto"/>
      </w:divBdr>
    </w:div>
    <w:div w:id="398864226">
      <w:bodyDiv w:val="1"/>
      <w:marLeft w:val="0"/>
      <w:marRight w:val="0"/>
      <w:marTop w:val="0"/>
      <w:marBottom w:val="0"/>
      <w:divBdr>
        <w:top w:val="none" w:sz="0" w:space="0" w:color="auto"/>
        <w:left w:val="none" w:sz="0" w:space="0" w:color="auto"/>
        <w:bottom w:val="none" w:sz="0" w:space="0" w:color="auto"/>
        <w:right w:val="none" w:sz="0" w:space="0" w:color="auto"/>
      </w:divBdr>
    </w:div>
    <w:div w:id="456991778">
      <w:bodyDiv w:val="1"/>
      <w:marLeft w:val="0"/>
      <w:marRight w:val="0"/>
      <w:marTop w:val="0"/>
      <w:marBottom w:val="0"/>
      <w:divBdr>
        <w:top w:val="none" w:sz="0" w:space="0" w:color="auto"/>
        <w:left w:val="none" w:sz="0" w:space="0" w:color="auto"/>
        <w:bottom w:val="none" w:sz="0" w:space="0" w:color="auto"/>
        <w:right w:val="none" w:sz="0" w:space="0" w:color="auto"/>
      </w:divBdr>
    </w:div>
    <w:div w:id="525094609">
      <w:bodyDiv w:val="1"/>
      <w:marLeft w:val="0"/>
      <w:marRight w:val="0"/>
      <w:marTop w:val="0"/>
      <w:marBottom w:val="0"/>
      <w:divBdr>
        <w:top w:val="none" w:sz="0" w:space="0" w:color="auto"/>
        <w:left w:val="none" w:sz="0" w:space="0" w:color="auto"/>
        <w:bottom w:val="none" w:sz="0" w:space="0" w:color="auto"/>
        <w:right w:val="none" w:sz="0" w:space="0" w:color="auto"/>
      </w:divBdr>
    </w:div>
    <w:div w:id="530611989">
      <w:bodyDiv w:val="1"/>
      <w:marLeft w:val="0"/>
      <w:marRight w:val="0"/>
      <w:marTop w:val="0"/>
      <w:marBottom w:val="0"/>
      <w:divBdr>
        <w:top w:val="none" w:sz="0" w:space="0" w:color="auto"/>
        <w:left w:val="none" w:sz="0" w:space="0" w:color="auto"/>
        <w:bottom w:val="none" w:sz="0" w:space="0" w:color="auto"/>
        <w:right w:val="none" w:sz="0" w:space="0" w:color="auto"/>
      </w:divBdr>
    </w:div>
    <w:div w:id="551625414">
      <w:bodyDiv w:val="1"/>
      <w:marLeft w:val="0"/>
      <w:marRight w:val="0"/>
      <w:marTop w:val="0"/>
      <w:marBottom w:val="0"/>
      <w:divBdr>
        <w:top w:val="none" w:sz="0" w:space="0" w:color="auto"/>
        <w:left w:val="none" w:sz="0" w:space="0" w:color="auto"/>
        <w:bottom w:val="none" w:sz="0" w:space="0" w:color="auto"/>
        <w:right w:val="none" w:sz="0" w:space="0" w:color="auto"/>
      </w:divBdr>
    </w:div>
    <w:div w:id="615135595">
      <w:bodyDiv w:val="1"/>
      <w:marLeft w:val="0"/>
      <w:marRight w:val="0"/>
      <w:marTop w:val="0"/>
      <w:marBottom w:val="0"/>
      <w:divBdr>
        <w:top w:val="none" w:sz="0" w:space="0" w:color="auto"/>
        <w:left w:val="none" w:sz="0" w:space="0" w:color="auto"/>
        <w:bottom w:val="none" w:sz="0" w:space="0" w:color="auto"/>
        <w:right w:val="none" w:sz="0" w:space="0" w:color="auto"/>
      </w:divBdr>
    </w:div>
    <w:div w:id="616329343">
      <w:bodyDiv w:val="1"/>
      <w:marLeft w:val="0"/>
      <w:marRight w:val="0"/>
      <w:marTop w:val="0"/>
      <w:marBottom w:val="0"/>
      <w:divBdr>
        <w:top w:val="none" w:sz="0" w:space="0" w:color="auto"/>
        <w:left w:val="none" w:sz="0" w:space="0" w:color="auto"/>
        <w:bottom w:val="none" w:sz="0" w:space="0" w:color="auto"/>
        <w:right w:val="none" w:sz="0" w:space="0" w:color="auto"/>
      </w:divBdr>
    </w:div>
    <w:div w:id="647708103">
      <w:bodyDiv w:val="1"/>
      <w:marLeft w:val="0"/>
      <w:marRight w:val="0"/>
      <w:marTop w:val="0"/>
      <w:marBottom w:val="0"/>
      <w:divBdr>
        <w:top w:val="none" w:sz="0" w:space="0" w:color="auto"/>
        <w:left w:val="none" w:sz="0" w:space="0" w:color="auto"/>
        <w:bottom w:val="none" w:sz="0" w:space="0" w:color="auto"/>
        <w:right w:val="none" w:sz="0" w:space="0" w:color="auto"/>
      </w:divBdr>
    </w:div>
    <w:div w:id="662125773">
      <w:bodyDiv w:val="1"/>
      <w:marLeft w:val="0"/>
      <w:marRight w:val="0"/>
      <w:marTop w:val="0"/>
      <w:marBottom w:val="0"/>
      <w:divBdr>
        <w:top w:val="none" w:sz="0" w:space="0" w:color="auto"/>
        <w:left w:val="none" w:sz="0" w:space="0" w:color="auto"/>
        <w:bottom w:val="none" w:sz="0" w:space="0" w:color="auto"/>
        <w:right w:val="none" w:sz="0" w:space="0" w:color="auto"/>
      </w:divBdr>
    </w:div>
    <w:div w:id="682391506">
      <w:bodyDiv w:val="1"/>
      <w:marLeft w:val="0"/>
      <w:marRight w:val="0"/>
      <w:marTop w:val="0"/>
      <w:marBottom w:val="0"/>
      <w:divBdr>
        <w:top w:val="none" w:sz="0" w:space="0" w:color="auto"/>
        <w:left w:val="none" w:sz="0" w:space="0" w:color="auto"/>
        <w:bottom w:val="none" w:sz="0" w:space="0" w:color="auto"/>
        <w:right w:val="none" w:sz="0" w:space="0" w:color="auto"/>
      </w:divBdr>
    </w:div>
    <w:div w:id="773327322">
      <w:bodyDiv w:val="1"/>
      <w:marLeft w:val="0"/>
      <w:marRight w:val="0"/>
      <w:marTop w:val="0"/>
      <w:marBottom w:val="0"/>
      <w:divBdr>
        <w:top w:val="none" w:sz="0" w:space="0" w:color="auto"/>
        <w:left w:val="none" w:sz="0" w:space="0" w:color="auto"/>
        <w:bottom w:val="none" w:sz="0" w:space="0" w:color="auto"/>
        <w:right w:val="none" w:sz="0" w:space="0" w:color="auto"/>
      </w:divBdr>
    </w:div>
    <w:div w:id="816414248">
      <w:bodyDiv w:val="1"/>
      <w:marLeft w:val="0"/>
      <w:marRight w:val="0"/>
      <w:marTop w:val="0"/>
      <w:marBottom w:val="0"/>
      <w:divBdr>
        <w:top w:val="none" w:sz="0" w:space="0" w:color="auto"/>
        <w:left w:val="none" w:sz="0" w:space="0" w:color="auto"/>
        <w:bottom w:val="none" w:sz="0" w:space="0" w:color="auto"/>
        <w:right w:val="none" w:sz="0" w:space="0" w:color="auto"/>
      </w:divBdr>
    </w:div>
    <w:div w:id="848252243">
      <w:bodyDiv w:val="1"/>
      <w:marLeft w:val="0"/>
      <w:marRight w:val="0"/>
      <w:marTop w:val="0"/>
      <w:marBottom w:val="0"/>
      <w:divBdr>
        <w:top w:val="none" w:sz="0" w:space="0" w:color="auto"/>
        <w:left w:val="none" w:sz="0" w:space="0" w:color="auto"/>
        <w:bottom w:val="none" w:sz="0" w:space="0" w:color="auto"/>
        <w:right w:val="none" w:sz="0" w:space="0" w:color="auto"/>
      </w:divBdr>
    </w:div>
    <w:div w:id="891505047">
      <w:bodyDiv w:val="1"/>
      <w:marLeft w:val="0"/>
      <w:marRight w:val="0"/>
      <w:marTop w:val="0"/>
      <w:marBottom w:val="0"/>
      <w:divBdr>
        <w:top w:val="none" w:sz="0" w:space="0" w:color="auto"/>
        <w:left w:val="none" w:sz="0" w:space="0" w:color="auto"/>
        <w:bottom w:val="none" w:sz="0" w:space="0" w:color="auto"/>
        <w:right w:val="none" w:sz="0" w:space="0" w:color="auto"/>
      </w:divBdr>
    </w:div>
    <w:div w:id="929200951">
      <w:bodyDiv w:val="1"/>
      <w:marLeft w:val="0"/>
      <w:marRight w:val="0"/>
      <w:marTop w:val="0"/>
      <w:marBottom w:val="0"/>
      <w:divBdr>
        <w:top w:val="none" w:sz="0" w:space="0" w:color="auto"/>
        <w:left w:val="none" w:sz="0" w:space="0" w:color="auto"/>
        <w:bottom w:val="none" w:sz="0" w:space="0" w:color="auto"/>
        <w:right w:val="none" w:sz="0" w:space="0" w:color="auto"/>
      </w:divBdr>
    </w:div>
    <w:div w:id="963538502">
      <w:bodyDiv w:val="1"/>
      <w:marLeft w:val="0"/>
      <w:marRight w:val="0"/>
      <w:marTop w:val="0"/>
      <w:marBottom w:val="0"/>
      <w:divBdr>
        <w:top w:val="none" w:sz="0" w:space="0" w:color="auto"/>
        <w:left w:val="none" w:sz="0" w:space="0" w:color="auto"/>
        <w:bottom w:val="none" w:sz="0" w:space="0" w:color="auto"/>
        <w:right w:val="none" w:sz="0" w:space="0" w:color="auto"/>
      </w:divBdr>
    </w:div>
    <w:div w:id="1031490889">
      <w:bodyDiv w:val="1"/>
      <w:marLeft w:val="0"/>
      <w:marRight w:val="0"/>
      <w:marTop w:val="0"/>
      <w:marBottom w:val="0"/>
      <w:divBdr>
        <w:top w:val="none" w:sz="0" w:space="0" w:color="auto"/>
        <w:left w:val="none" w:sz="0" w:space="0" w:color="auto"/>
        <w:bottom w:val="none" w:sz="0" w:space="0" w:color="auto"/>
        <w:right w:val="none" w:sz="0" w:space="0" w:color="auto"/>
      </w:divBdr>
    </w:div>
    <w:div w:id="1083911044">
      <w:bodyDiv w:val="1"/>
      <w:marLeft w:val="0"/>
      <w:marRight w:val="0"/>
      <w:marTop w:val="0"/>
      <w:marBottom w:val="0"/>
      <w:divBdr>
        <w:top w:val="none" w:sz="0" w:space="0" w:color="auto"/>
        <w:left w:val="none" w:sz="0" w:space="0" w:color="auto"/>
        <w:bottom w:val="none" w:sz="0" w:space="0" w:color="auto"/>
        <w:right w:val="none" w:sz="0" w:space="0" w:color="auto"/>
      </w:divBdr>
    </w:div>
    <w:div w:id="1111631149">
      <w:bodyDiv w:val="1"/>
      <w:marLeft w:val="0"/>
      <w:marRight w:val="0"/>
      <w:marTop w:val="0"/>
      <w:marBottom w:val="0"/>
      <w:divBdr>
        <w:top w:val="none" w:sz="0" w:space="0" w:color="auto"/>
        <w:left w:val="none" w:sz="0" w:space="0" w:color="auto"/>
        <w:bottom w:val="none" w:sz="0" w:space="0" w:color="auto"/>
        <w:right w:val="none" w:sz="0" w:space="0" w:color="auto"/>
      </w:divBdr>
    </w:div>
    <w:div w:id="1136141589">
      <w:bodyDiv w:val="1"/>
      <w:marLeft w:val="0"/>
      <w:marRight w:val="0"/>
      <w:marTop w:val="0"/>
      <w:marBottom w:val="0"/>
      <w:divBdr>
        <w:top w:val="none" w:sz="0" w:space="0" w:color="auto"/>
        <w:left w:val="none" w:sz="0" w:space="0" w:color="auto"/>
        <w:bottom w:val="none" w:sz="0" w:space="0" w:color="auto"/>
        <w:right w:val="none" w:sz="0" w:space="0" w:color="auto"/>
      </w:divBdr>
    </w:div>
    <w:div w:id="1302036154">
      <w:bodyDiv w:val="1"/>
      <w:marLeft w:val="0"/>
      <w:marRight w:val="0"/>
      <w:marTop w:val="0"/>
      <w:marBottom w:val="0"/>
      <w:divBdr>
        <w:top w:val="none" w:sz="0" w:space="0" w:color="auto"/>
        <w:left w:val="none" w:sz="0" w:space="0" w:color="auto"/>
        <w:bottom w:val="none" w:sz="0" w:space="0" w:color="auto"/>
        <w:right w:val="none" w:sz="0" w:space="0" w:color="auto"/>
      </w:divBdr>
    </w:div>
    <w:div w:id="1320385224">
      <w:bodyDiv w:val="1"/>
      <w:marLeft w:val="0"/>
      <w:marRight w:val="0"/>
      <w:marTop w:val="0"/>
      <w:marBottom w:val="0"/>
      <w:divBdr>
        <w:top w:val="none" w:sz="0" w:space="0" w:color="auto"/>
        <w:left w:val="none" w:sz="0" w:space="0" w:color="auto"/>
        <w:bottom w:val="none" w:sz="0" w:space="0" w:color="auto"/>
        <w:right w:val="none" w:sz="0" w:space="0" w:color="auto"/>
      </w:divBdr>
    </w:div>
    <w:div w:id="1414085828">
      <w:bodyDiv w:val="1"/>
      <w:marLeft w:val="0"/>
      <w:marRight w:val="0"/>
      <w:marTop w:val="0"/>
      <w:marBottom w:val="0"/>
      <w:divBdr>
        <w:top w:val="none" w:sz="0" w:space="0" w:color="auto"/>
        <w:left w:val="none" w:sz="0" w:space="0" w:color="auto"/>
        <w:bottom w:val="none" w:sz="0" w:space="0" w:color="auto"/>
        <w:right w:val="none" w:sz="0" w:space="0" w:color="auto"/>
      </w:divBdr>
    </w:div>
    <w:div w:id="1544295748">
      <w:bodyDiv w:val="1"/>
      <w:marLeft w:val="0"/>
      <w:marRight w:val="0"/>
      <w:marTop w:val="0"/>
      <w:marBottom w:val="0"/>
      <w:divBdr>
        <w:top w:val="none" w:sz="0" w:space="0" w:color="auto"/>
        <w:left w:val="none" w:sz="0" w:space="0" w:color="auto"/>
        <w:bottom w:val="none" w:sz="0" w:space="0" w:color="auto"/>
        <w:right w:val="none" w:sz="0" w:space="0" w:color="auto"/>
      </w:divBdr>
    </w:div>
    <w:div w:id="1555385207">
      <w:bodyDiv w:val="1"/>
      <w:marLeft w:val="0"/>
      <w:marRight w:val="0"/>
      <w:marTop w:val="0"/>
      <w:marBottom w:val="0"/>
      <w:divBdr>
        <w:top w:val="none" w:sz="0" w:space="0" w:color="auto"/>
        <w:left w:val="none" w:sz="0" w:space="0" w:color="auto"/>
        <w:bottom w:val="none" w:sz="0" w:space="0" w:color="auto"/>
        <w:right w:val="none" w:sz="0" w:space="0" w:color="auto"/>
      </w:divBdr>
    </w:div>
    <w:div w:id="1579169360">
      <w:bodyDiv w:val="1"/>
      <w:marLeft w:val="0"/>
      <w:marRight w:val="0"/>
      <w:marTop w:val="0"/>
      <w:marBottom w:val="0"/>
      <w:divBdr>
        <w:top w:val="none" w:sz="0" w:space="0" w:color="auto"/>
        <w:left w:val="none" w:sz="0" w:space="0" w:color="auto"/>
        <w:bottom w:val="none" w:sz="0" w:space="0" w:color="auto"/>
        <w:right w:val="none" w:sz="0" w:space="0" w:color="auto"/>
      </w:divBdr>
    </w:div>
    <w:div w:id="1609921354">
      <w:bodyDiv w:val="1"/>
      <w:marLeft w:val="0"/>
      <w:marRight w:val="0"/>
      <w:marTop w:val="0"/>
      <w:marBottom w:val="0"/>
      <w:divBdr>
        <w:top w:val="none" w:sz="0" w:space="0" w:color="auto"/>
        <w:left w:val="none" w:sz="0" w:space="0" w:color="auto"/>
        <w:bottom w:val="none" w:sz="0" w:space="0" w:color="auto"/>
        <w:right w:val="none" w:sz="0" w:space="0" w:color="auto"/>
      </w:divBdr>
    </w:div>
    <w:div w:id="1632250449">
      <w:bodyDiv w:val="1"/>
      <w:marLeft w:val="0"/>
      <w:marRight w:val="0"/>
      <w:marTop w:val="0"/>
      <w:marBottom w:val="0"/>
      <w:divBdr>
        <w:top w:val="none" w:sz="0" w:space="0" w:color="auto"/>
        <w:left w:val="none" w:sz="0" w:space="0" w:color="auto"/>
        <w:bottom w:val="none" w:sz="0" w:space="0" w:color="auto"/>
        <w:right w:val="none" w:sz="0" w:space="0" w:color="auto"/>
      </w:divBdr>
    </w:div>
    <w:div w:id="1682050286">
      <w:bodyDiv w:val="1"/>
      <w:marLeft w:val="0"/>
      <w:marRight w:val="0"/>
      <w:marTop w:val="0"/>
      <w:marBottom w:val="0"/>
      <w:divBdr>
        <w:top w:val="none" w:sz="0" w:space="0" w:color="auto"/>
        <w:left w:val="none" w:sz="0" w:space="0" w:color="auto"/>
        <w:bottom w:val="none" w:sz="0" w:space="0" w:color="auto"/>
        <w:right w:val="none" w:sz="0" w:space="0" w:color="auto"/>
      </w:divBdr>
    </w:div>
    <w:div w:id="1806242476">
      <w:bodyDiv w:val="1"/>
      <w:marLeft w:val="0"/>
      <w:marRight w:val="0"/>
      <w:marTop w:val="0"/>
      <w:marBottom w:val="0"/>
      <w:divBdr>
        <w:top w:val="none" w:sz="0" w:space="0" w:color="auto"/>
        <w:left w:val="none" w:sz="0" w:space="0" w:color="auto"/>
        <w:bottom w:val="none" w:sz="0" w:space="0" w:color="auto"/>
        <w:right w:val="none" w:sz="0" w:space="0" w:color="auto"/>
      </w:divBdr>
    </w:div>
    <w:div w:id="1832792994">
      <w:bodyDiv w:val="1"/>
      <w:marLeft w:val="0"/>
      <w:marRight w:val="0"/>
      <w:marTop w:val="0"/>
      <w:marBottom w:val="0"/>
      <w:divBdr>
        <w:top w:val="none" w:sz="0" w:space="0" w:color="auto"/>
        <w:left w:val="none" w:sz="0" w:space="0" w:color="auto"/>
        <w:bottom w:val="none" w:sz="0" w:space="0" w:color="auto"/>
        <w:right w:val="none" w:sz="0" w:space="0" w:color="auto"/>
      </w:divBdr>
    </w:div>
    <w:div w:id="1859928520">
      <w:bodyDiv w:val="1"/>
      <w:marLeft w:val="0"/>
      <w:marRight w:val="0"/>
      <w:marTop w:val="0"/>
      <w:marBottom w:val="0"/>
      <w:divBdr>
        <w:top w:val="none" w:sz="0" w:space="0" w:color="auto"/>
        <w:left w:val="none" w:sz="0" w:space="0" w:color="auto"/>
        <w:bottom w:val="none" w:sz="0" w:space="0" w:color="auto"/>
        <w:right w:val="none" w:sz="0" w:space="0" w:color="auto"/>
      </w:divBdr>
    </w:div>
    <w:div w:id="1959677717">
      <w:bodyDiv w:val="1"/>
      <w:marLeft w:val="0"/>
      <w:marRight w:val="0"/>
      <w:marTop w:val="0"/>
      <w:marBottom w:val="0"/>
      <w:divBdr>
        <w:top w:val="none" w:sz="0" w:space="0" w:color="auto"/>
        <w:left w:val="none" w:sz="0" w:space="0" w:color="auto"/>
        <w:bottom w:val="none" w:sz="0" w:space="0" w:color="auto"/>
        <w:right w:val="none" w:sz="0" w:space="0" w:color="auto"/>
      </w:divBdr>
    </w:div>
    <w:div w:id="1993605632">
      <w:bodyDiv w:val="1"/>
      <w:marLeft w:val="0"/>
      <w:marRight w:val="0"/>
      <w:marTop w:val="0"/>
      <w:marBottom w:val="0"/>
      <w:divBdr>
        <w:top w:val="none" w:sz="0" w:space="0" w:color="auto"/>
        <w:left w:val="none" w:sz="0" w:space="0" w:color="auto"/>
        <w:bottom w:val="none" w:sz="0" w:space="0" w:color="auto"/>
        <w:right w:val="none" w:sz="0" w:space="0" w:color="auto"/>
      </w:divBdr>
    </w:div>
    <w:div w:id="2054696828">
      <w:bodyDiv w:val="1"/>
      <w:marLeft w:val="0"/>
      <w:marRight w:val="0"/>
      <w:marTop w:val="0"/>
      <w:marBottom w:val="0"/>
      <w:divBdr>
        <w:top w:val="none" w:sz="0" w:space="0" w:color="auto"/>
        <w:left w:val="none" w:sz="0" w:space="0" w:color="auto"/>
        <w:bottom w:val="none" w:sz="0" w:space="0" w:color="auto"/>
        <w:right w:val="none" w:sz="0" w:space="0" w:color="auto"/>
      </w:divBdr>
    </w:div>
    <w:div w:id="2074738865">
      <w:bodyDiv w:val="1"/>
      <w:marLeft w:val="0"/>
      <w:marRight w:val="0"/>
      <w:marTop w:val="0"/>
      <w:marBottom w:val="0"/>
      <w:divBdr>
        <w:top w:val="none" w:sz="0" w:space="0" w:color="auto"/>
        <w:left w:val="none" w:sz="0" w:space="0" w:color="auto"/>
        <w:bottom w:val="none" w:sz="0" w:space="0" w:color="auto"/>
        <w:right w:val="none" w:sz="0" w:space="0" w:color="auto"/>
      </w:divBdr>
    </w:div>
    <w:div w:id="2081320431">
      <w:bodyDiv w:val="1"/>
      <w:marLeft w:val="0"/>
      <w:marRight w:val="0"/>
      <w:marTop w:val="0"/>
      <w:marBottom w:val="0"/>
      <w:divBdr>
        <w:top w:val="none" w:sz="0" w:space="0" w:color="auto"/>
        <w:left w:val="none" w:sz="0" w:space="0" w:color="auto"/>
        <w:bottom w:val="none" w:sz="0" w:space="0" w:color="auto"/>
        <w:right w:val="none" w:sz="0" w:space="0" w:color="auto"/>
      </w:divBdr>
    </w:div>
    <w:div w:id="21061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hyperlink" Target="https://ru.wikipedia.org/wiki/&#1040;&#1074;&#1090;&#1086;&#1084;&#1072;&#1090;_&#1089;_&#1084;&#1072;&#1075;&#1072;&#1079;&#1080;&#1085;&#1085;&#1086;&#1081;_&#1087;&#1072;&#1084;&#1103;&#1090;&#1100;&#1102;" TargetMode="External"/><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emf"/><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hyperlink" Target="https://habr.com/hub/python/" TargetMode="External"/><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8.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6.emf"/><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hyperlink" Target="https://ru.wikipedia.org/wiki/&#1054;&#1073;&#1088;&#1072;&#1090;&#1085;&#1072;&#1103;_&#1087;&#1086;&#1083;&#1100;&#1089;&#1082;&#1072;&#1103;_&#1079;&#1072;&#1087;&#1080;&#1089;&#1100;" TargetMode="External"/><Relationship Id="rId52" Type="http://schemas.openxmlformats.org/officeDocument/2006/relationships/image" Target="media/image26.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png"/><Relationship Id="rId43" Type="http://schemas.openxmlformats.org/officeDocument/2006/relationships/hyperlink" Target="https://en.wikipedia.org/wiki/Windows-1251" TargetMode="External"/><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F54FE-F7E0-410F-B462-BEB88B8E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6139</Words>
  <Characters>34997</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41054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romses200@mail.ru</cp:lastModifiedBy>
  <cp:revision>6</cp:revision>
  <dcterms:created xsi:type="dcterms:W3CDTF">2018-12-20T19:09:00Z</dcterms:created>
  <dcterms:modified xsi:type="dcterms:W3CDTF">2018-12-20T20:37:00Z</dcterms:modified>
</cp:coreProperties>
</file>