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B9F" w:rsidRDefault="00987B9F" w:rsidP="00987B9F">
      <w:pPr>
        <w:spacing w:after="119"/>
        <w:ind w:left="366" w:right="363"/>
        <w:jc w:val="center"/>
      </w:pPr>
      <w:r>
        <w:rPr>
          <w:b/>
          <w:u w:val="single" w:color="000000"/>
        </w:rPr>
        <w:t>ЛАБОРАТОРНА РОБОТА № 3</w:t>
      </w:r>
      <w:r>
        <w:rPr>
          <w:b/>
        </w:rPr>
        <w:t xml:space="preserve"> </w:t>
      </w:r>
    </w:p>
    <w:p w:rsidR="00987B9F" w:rsidRDefault="00987B9F" w:rsidP="00987B9F">
      <w:pPr>
        <w:spacing w:after="114"/>
        <w:ind w:left="55" w:firstLine="0"/>
        <w:jc w:val="center"/>
      </w:pPr>
      <w:r>
        <w:rPr>
          <w:b/>
        </w:rPr>
        <w:t xml:space="preserve"> </w:t>
      </w:r>
    </w:p>
    <w:p w:rsidR="00987B9F" w:rsidRDefault="00987B9F" w:rsidP="00987B9F">
      <w:pPr>
        <w:spacing w:after="120"/>
        <w:ind w:left="-5"/>
      </w:pPr>
      <w:r>
        <w:rPr>
          <w:b/>
          <w:u w:val="single" w:color="000000"/>
        </w:rPr>
        <w:t>ТЕМА</w:t>
      </w:r>
      <w:r>
        <w:rPr>
          <w:b/>
        </w:rPr>
        <w:t xml:space="preserve">: </w:t>
      </w:r>
      <w:r>
        <w:t xml:space="preserve">Зв’язування таблиць. </w:t>
      </w:r>
    </w:p>
    <w:p w:rsidR="00987B9F" w:rsidRDefault="00987B9F" w:rsidP="00987B9F">
      <w:pPr>
        <w:spacing w:after="113"/>
        <w:ind w:left="-5"/>
      </w:pPr>
      <w:r>
        <w:rPr>
          <w:b/>
          <w:u w:val="single" w:color="000000"/>
        </w:rPr>
        <w:t>МЕТА:</w:t>
      </w:r>
      <w:r>
        <w:t xml:space="preserve"> Набути практичних навиків з побудови </w:t>
      </w:r>
      <w:proofErr w:type="spellStart"/>
      <w:r>
        <w:t>зв’язків</w:t>
      </w:r>
      <w:proofErr w:type="spellEnd"/>
      <w:r>
        <w:t xml:space="preserve"> між таблицями. </w:t>
      </w:r>
    </w:p>
    <w:p w:rsidR="00987B9F" w:rsidRDefault="00987B9F" w:rsidP="00987B9F">
      <w:pPr>
        <w:spacing w:after="119"/>
        <w:ind w:left="366" w:right="360"/>
        <w:jc w:val="center"/>
        <w:rPr>
          <w:b/>
        </w:rPr>
      </w:pPr>
      <w:r>
        <w:rPr>
          <w:b/>
          <w:u w:val="single" w:color="000000"/>
        </w:rPr>
        <w:t>ХІД РОБОТИ:</w:t>
      </w:r>
      <w:r>
        <w:rPr>
          <w:b/>
        </w:rPr>
        <w:t xml:space="preserve"> </w:t>
      </w:r>
    </w:p>
    <w:p w:rsidR="00987B9F" w:rsidRDefault="00987B9F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</w:pPr>
      <w:r>
        <w:t>Створи</w:t>
      </w:r>
      <w:r w:rsidR="008203A1">
        <w:t>в</w:t>
      </w:r>
      <w:r>
        <w:t xml:space="preserve"> базу даних lab3. </w:t>
      </w:r>
    </w:p>
    <w:p w:rsidR="00987B9F" w:rsidRDefault="00987B9F" w:rsidP="00987B9F">
      <w:pPr>
        <w:numPr>
          <w:ilvl w:val="0"/>
          <w:numId w:val="1"/>
        </w:numPr>
        <w:spacing w:after="137"/>
        <w:ind w:hanging="420"/>
      </w:pPr>
      <w:r>
        <w:t>Створи</w:t>
      </w:r>
      <w:r w:rsidR="008203A1">
        <w:t>в</w:t>
      </w:r>
      <w:r>
        <w:t xml:space="preserve"> таблицю </w:t>
      </w:r>
      <w:proofErr w:type="spellStart"/>
      <w:r>
        <w:t>Auto</w:t>
      </w:r>
      <w:proofErr w:type="spellEnd"/>
      <w:r>
        <w:t xml:space="preserve"> згідно структури наведеної нижче: </w:t>
      </w:r>
    </w:p>
    <w:p w:rsidR="00987B9F" w:rsidRDefault="00987B9F" w:rsidP="00987B9F">
      <w:pPr>
        <w:spacing w:after="0"/>
        <w:ind w:left="0" w:right="2" w:firstLine="0"/>
        <w:jc w:val="center"/>
      </w:pPr>
      <w:r>
        <w:rPr>
          <w:b/>
        </w:rPr>
        <w:t xml:space="preserve">Таблиця </w:t>
      </w:r>
      <w:proofErr w:type="spellStart"/>
      <w:r>
        <w:rPr>
          <w:b/>
        </w:rPr>
        <w:t>Auto</w:t>
      </w:r>
      <w:proofErr w:type="spellEnd"/>
      <w:r>
        <w:rPr>
          <w:b/>
        </w:rPr>
        <w:t xml:space="preserve"> </w:t>
      </w:r>
    </w:p>
    <w:tbl>
      <w:tblPr>
        <w:tblStyle w:val="TableGrid"/>
        <w:tblW w:w="9938" w:type="dxa"/>
        <w:tblInd w:w="294" w:type="dxa"/>
        <w:tblCellMar>
          <w:top w:w="44" w:type="dxa"/>
          <w:left w:w="107" w:type="dxa"/>
          <w:right w:w="62" w:type="dxa"/>
        </w:tblCellMar>
        <w:tblLook w:val="04A0" w:firstRow="1" w:lastRow="0" w:firstColumn="1" w:lastColumn="0" w:noHBand="0" w:noVBand="1"/>
      </w:tblPr>
      <w:tblGrid>
        <w:gridCol w:w="745"/>
        <w:gridCol w:w="1289"/>
        <w:gridCol w:w="997"/>
        <w:gridCol w:w="888"/>
        <w:gridCol w:w="1180"/>
        <w:gridCol w:w="1867"/>
        <w:gridCol w:w="1063"/>
        <w:gridCol w:w="1909"/>
      </w:tblGrid>
      <w:tr w:rsidR="00987B9F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vendor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model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year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mile_age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first_registration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damage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vin_code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</w:tr>
      <w:tr w:rsidR="00987B9F" w:rsidTr="00581107">
        <w:trPr>
          <w:trHeight w:val="376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1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audi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a6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2010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120000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так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так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zfa45673300002345 </w:t>
            </w:r>
          </w:p>
        </w:tc>
      </w:tr>
      <w:tr w:rsidR="00987B9F" w:rsidTr="00581107">
        <w:trPr>
          <w:trHeight w:val="374"/>
        </w:trPr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bmw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x5 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2011 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2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80000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ні 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ні 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usk55211278550012 </w:t>
            </w:r>
          </w:p>
        </w:tc>
      </w:tr>
    </w:tbl>
    <w:p w:rsidR="00933FA9" w:rsidRDefault="00987B9F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bookmarkStart w:id="0" w:name="_Hlk37852116"/>
      <w:r>
        <w:t xml:space="preserve"> </w:t>
      </w:r>
      <w:r w:rsidR="00933FA9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 w:rsidR="00933FA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933FA9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DATABASE</w:t>
      </w:r>
      <w:r w:rsidR="00933FA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933FA9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lab3`lab3`</w:t>
      </w:r>
      <w:r w:rsidR="00933FA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933FA9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CHARACTER</w:t>
      </w:r>
      <w:r w:rsidR="00933FA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933FA9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SET</w:t>
      </w:r>
      <w:r w:rsidR="00933FA9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933FA9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UTF8</w:t>
      </w:r>
      <w:r w:rsidR="00933FA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</w:t>
      </w:r>
      <w:r w:rsidR="003D1F3A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to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`id`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primary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auto_increment</w:t>
      </w:r>
      <w:proofErr w:type="spellEnd"/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`vendor`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20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`model`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20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`year`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year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mile_age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 w:rsidRPr="00933FA9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first_registration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ENUM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так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ні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Pr="00933FA9">
        <w:rPr>
          <w:rFonts w:ascii="Calibri" w:eastAsia="Calibri" w:hAnsi="Calibri" w:cs="Calibri"/>
          <w:color w:val="FFFFFF"/>
          <w:sz w:val="20"/>
        </w:rPr>
        <w:t xml:space="preserve"> </w:t>
      </w:r>
      <w:r w:rsidRPr="00933FA9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damage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Pr="00933FA9"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ENUM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так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ні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20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</w:p>
    <w:p w:rsidR="00933FA9" w:rsidRDefault="00933FA9" w:rsidP="00933FA9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);</w:t>
      </w:r>
    </w:p>
    <w:bookmarkEnd w:id="0"/>
    <w:p w:rsidR="00987B9F" w:rsidRPr="00933FA9" w:rsidRDefault="00987B9F" w:rsidP="00987B9F">
      <w:pPr>
        <w:spacing w:after="0"/>
        <w:ind w:left="720" w:firstLine="0"/>
        <w:jc w:val="left"/>
        <w:rPr>
          <w:lang w:val="en-US"/>
        </w:rPr>
      </w:pPr>
    </w:p>
    <w:p w:rsidR="00987B9F" w:rsidRDefault="00987B9F" w:rsidP="00987B9F">
      <w:pPr>
        <w:numPr>
          <w:ilvl w:val="0"/>
          <w:numId w:val="1"/>
        </w:numPr>
        <w:spacing w:after="126"/>
        <w:ind w:hanging="420"/>
      </w:pPr>
      <w:r>
        <w:t xml:space="preserve">Додати у таблицю 10 записів. </w:t>
      </w:r>
    </w:p>
    <w:p w:rsidR="00B609E7" w:rsidRPr="00B609E7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bookmarkStart w:id="1" w:name="_Hlk37852122"/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INSERT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INTO</w:t>
      </w:r>
    </w:p>
    <w:p w:rsidR="00B609E7" w:rsidRPr="00B609E7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`A</w:t>
      </w:r>
      <w:r w:rsidR="003D1F3A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to`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`vendor</w:t>
      </w:r>
      <w:proofErr w:type="gramStart"/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gramEnd"/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model`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`year`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`mile_age`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`first_registration`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`damage`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`vin_code`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</w:p>
    <w:p w:rsidR="00B609E7" w:rsidRPr="00B609E7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VALUES</w:t>
      </w:r>
    </w:p>
    <w:bookmarkEnd w:id="1"/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'bmw'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'bmw'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'179000'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'bmw'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'50000'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'100000'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'120000'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'153000'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'audi'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'2013'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'35000'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'Ні'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'Так'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B609E7" w:rsidRPr="00B609E7" w:rsidRDefault="00B609E7" w:rsidP="00B609E7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B609E7" w:rsidRPr="00B609E7" w:rsidRDefault="00B609E7" w:rsidP="00B609E7">
      <w:pPr>
        <w:spacing w:after="126"/>
        <w:rPr>
          <w:lang w:val="en-US"/>
        </w:rPr>
      </w:pPr>
    </w:p>
    <w:p w:rsidR="00E20865" w:rsidRPr="00494EB5" w:rsidRDefault="00E20865" w:rsidP="00E20865">
      <w:pPr>
        <w:spacing w:after="126"/>
        <w:ind w:left="780" w:firstLine="0"/>
      </w:pPr>
    </w:p>
    <w:p w:rsidR="00494EB5" w:rsidRDefault="00987B9F" w:rsidP="00987B9F">
      <w:pPr>
        <w:numPr>
          <w:ilvl w:val="0"/>
          <w:numId w:val="1"/>
        </w:numPr>
        <w:spacing w:after="121"/>
        <w:ind w:hanging="420"/>
      </w:pPr>
      <w:r>
        <w:t xml:space="preserve">Навести команду для вибірки всіх автомобілів фірми </w:t>
      </w:r>
      <w:proofErr w:type="spellStart"/>
      <w:r>
        <w:t>Аudi</w:t>
      </w:r>
      <w:proofErr w:type="spellEnd"/>
      <w:r>
        <w:t xml:space="preserve"> з таблиці</w:t>
      </w:r>
      <w:r w:rsidR="00494EB5">
        <w:t xml:space="preserve"> </w:t>
      </w:r>
      <w:proofErr w:type="spellStart"/>
      <w:r w:rsidR="00494EB5">
        <w:t>Auto</w:t>
      </w:r>
      <w:proofErr w:type="spellEnd"/>
    </w:p>
    <w:p w:rsidR="00494EB5" w:rsidRDefault="00810184" w:rsidP="00494EB5">
      <w:pPr>
        <w:spacing w:after="121"/>
        <w:ind w:left="780" w:firstLine="0"/>
      </w:pPr>
      <w:r>
        <w:rPr>
          <w:rFonts w:ascii="Courier New" w:eastAsiaTheme="minorHAnsi" w:hAnsi="Courier New" w:cs="Courier New"/>
          <w:b/>
          <w:bCs/>
          <w:noProof/>
          <w:color w:val="0000FF"/>
          <w:sz w:val="20"/>
          <w:szCs w:val="20"/>
          <w:lang w:val="en-US" w:eastAsia="en-US"/>
        </w:rPr>
        <w:drawing>
          <wp:inline distT="0" distB="0" distL="0" distR="0">
            <wp:extent cx="5781675" cy="1447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23"/>
        <w:ind w:hanging="420"/>
      </w:pPr>
      <w:r>
        <w:t xml:space="preserve">Навести команду для вибірки всіх автомобілів з двигуном типу TDI. </w:t>
      </w:r>
    </w:p>
    <w:p w:rsidR="00494EB5" w:rsidRDefault="00494EB5" w:rsidP="00494EB5">
      <w:pPr>
        <w:spacing w:after="123"/>
        <w:ind w:left="710" w:firstLine="0"/>
      </w:pPr>
    </w:p>
    <w:p w:rsidR="00987B9F" w:rsidRDefault="00987B9F" w:rsidP="00987B9F">
      <w:pPr>
        <w:numPr>
          <w:ilvl w:val="0"/>
          <w:numId w:val="1"/>
        </w:numPr>
        <w:spacing w:line="388" w:lineRule="auto"/>
        <w:ind w:hanging="420"/>
      </w:pPr>
      <w:r>
        <w:t xml:space="preserve">Навести команду для вибірки всіх автомобілів, рік випуску яких знаходиться в межах з 1998 до 2008. </w:t>
      </w:r>
    </w:p>
    <w:p w:rsidR="00494EB5" w:rsidRPr="00494EB5" w:rsidRDefault="00810184" w:rsidP="00494EB5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en-US" w:eastAsia="en-US"/>
        </w:rPr>
        <w:drawing>
          <wp:inline distT="0" distB="0" distL="0" distR="0">
            <wp:extent cx="5781675" cy="1695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20"/>
        <w:ind w:hanging="420"/>
      </w:pPr>
      <w:r>
        <w:t xml:space="preserve">Навести команду вибірки перших трьох записів таблиці. </w:t>
      </w:r>
    </w:p>
    <w:p w:rsidR="00494EB5" w:rsidRDefault="00810184" w:rsidP="00494EB5">
      <w:pPr>
        <w:spacing w:after="120"/>
        <w:ind w:left="710" w:firstLine="0"/>
      </w:pPr>
      <w:r>
        <w:rPr>
          <w:noProof/>
        </w:rPr>
        <w:drawing>
          <wp:inline distT="0" distB="0" distL="0" distR="0">
            <wp:extent cx="5791200" cy="1609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28"/>
        <w:ind w:hanging="420"/>
      </w:pPr>
      <w:r>
        <w:t xml:space="preserve">Навести команду вибірки всіх автомобілів з порядковими номерами від 3 до 6. </w:t>
      </w:r>
    </w:p>
    <w:p w:rsidR="00790506" w:rsidRDefault="00810184" w:rsidP="00790506">
      <w:pPr>
        <w:spacing w:after="128"/>
        <w:ind w:left="710" w:firstLine="0"/>
      </w:pPr>
      <w:r>
        <w:rPr>
          <w:noProof/>
        </w:rPr>
        <w:drawing>
          <wp:inline distT="0" distB="0" distL="0" distR="0">
            <wp:extent cx="6048375" cy="18383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ind w:hanging="420"/>
      </w:pPr>
      <w:r>
        <w:t xml:space="preserve">Побудувати таблицю </w:t>
      </w:r>
      <w:proofErr w:type="spellStart"/>
      <w:r>
        <w:t>Auto_details</w:t>
      </w:r>
      <w:proofErr w:type="spellEnd"/>
      <w:r>
        <w:t xml:space="preserve"> згідно структури наведеної нижче: </w:t>
      </w:r>
      <w:r>
        <w:rPr>
          <w:b/>
        </w:rPr>
        <w:t xml:space="preserve">Таблиця </w:t>
      </w:r>
      <w:proofErr w:type="spellStart"/>
      <w:r>
        <w:rPr>
          <w:b/>
        </w:rPr>
        <w:t>Auto_details</w:t>
      </w:r>
      <w:proofErr w:type="spellEnd"/>
      <w:r>
        <w:rPr>
          <w:b/>
        </w:rPr>
        <w:t xml:space="preserve"> </w:t>
      </w:r>
    </w:p>
    <w:tbl>
      <w:tblPr>
        <w:tblStyle w:val="TableGrid"/>
        <w:tblW w:w="9582" w:type="dxa"/>
        <w:jc w:val="center"/>
        <w:tblInd w:w="0" w:type="dxa"/>
        <w:tblCellMar>
          <w:top w:w="44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1864"/>
        <w:gridCol w:w="1637"/>
        <w:gridCol w:w="1629"/>
        <w:gridCol w:w="1255"/>
        <w:gridCol w:w="1059"/>
        <w:gridCol w:w="1070"/>
        <w:gridCol w:w="1068"/>
      </w:tblGrid>
      <w:tr w:rsidR="00987B9F" w:rsidTr="00987B9F">
        <w:trPr>
          <w:trHeight w:val="317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sz w:val="20"/>
              </w:rPr>
              <w:t>vin_code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ecology_support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engine_capacity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engine_type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fuel_type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color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color w:val="FFFFFF"/>
                <w:sz w:val="20"/>
              </w:rPr>
              <w:t>auto_type</w:t>
            </w:r>
            <w:proofErr w:type="spellEnd"/>
            <w:r>
              <w:rPr>
                <w:rFonts w:ascii="Calibri" w:eastAsia="Calibri" w:hAnsi="Calibri" w:cs="Calibri"/>
                <w:color w:val="FFFFFF"/>
                <w:sz w:val="20"/>
              </w:rPr>
              <w:t xml:space="preserve"> </w:t>
            </w:r>
          </w:p>
        </w:tc>
      </w:tr>
      <w:tr w:rsidR="00987B9F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zfa45673300002345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euro4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2.0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tdi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бензин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сірий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седан </w:t>
            </w:r>
          </w:p>
        </w:tc>
      </w:tr>
      <w:tr w:rsidR="00987B9F" w:rsidTr="00987B9F">
        <w:trPr>
          <w:trHeight w:val="319"/>
          <w:jc w:val="center"/>
        </w:trPr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usk55211278550012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euro5 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1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3.0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Pr="008C2FCE" w:rsidRDefault="00987B9F" w:rsidP="00581107">
            <w:pPr>
              <w:spacing w:after="0"/>
              <w:ind w:left="1" w:firstLine="0"/>
              <w:jc w:val="left"/>
              <w:rPr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</w:rPr>
              <w:t>tsi</w:t>
            </w:r>
            <w:proofErr w:type="spell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дизель 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червоний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7B9F" w:rsidRDefault="00987B9F" w:rsidP="00581107">
            <w:pPr>
              <w:spacing w:after="0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0"/>
              </w:rPr>
              <w:t xml:space="preserve">купе </w:t>
            </w:r>
          </w:p>
        </w:tc>
      </w:tr>
    </w:tbl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</w:pP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CREATE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</w:t>
      </w: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to_details</w:t>
      </w:r>
      <w:proofErr w:type="spellEnd"/>
      <w:proofErr w:type="gram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20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ecology_support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engine_capacity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INT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10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engine_type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fuel_type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ENUM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бензин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дизель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електро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гібрид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proofErr w:type="spellStart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газ</w:t>
      </w:r>
      <w:proofErr w:type="spellEnd"/>
      <w:r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`color`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auto_type</w:t>
      </w:r>
      <w:proofErr w:type="spellEnd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>
        <w:rPr>
          <w:rFonts w:ascii="Courier New" w:eastAsiaTheme="minorHAnsi" w:hAnsi="Courier New" w:cs="Courier New"/>
          <w:b/>
          <w:bCs/>
          <w:color w:val="800000"/>
          <w:sz w:val="20"/>
          <w:szCs w:val="20"/>
          <w:lang w:val="en-US" w:eastAsia="en-US"/>
        </w:rPr>
        <w:t>VARCHAR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gramEnd"/>
      <w:r>
        <w:rPr>
          <w:rFonts w:ascii="Courier New" w:eastAsiaTheme="minorHAnsi" w:hAnsi="Courier New" w:cs="Courier New"/>
          <w:color w:val="800080"/>
          <w:sz w:val="20"/>
          <w:szCs w:val="20"/>
          <w:lang w:val="en-US" w:eastAsia="en-US"/>
        </w:rPr>
        <w:t>30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NOT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NULL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FOREIGN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REFERENCES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auto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UPDATE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bookmarkStart w:id="2" w:name="_Hlk37869717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CASCADE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bookmarkEnd w:id="2"/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ON</w:t>
      </w:r>
      <w:r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DELETE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CASCADE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);</w:t>
      </w:r>
    </w:p>
    <w:p w:rsidR="00987B9F" w:rsidRDefault="00987B9F" w:rsidP="00987B9F">
      <w:pPr>
        <w:numPr>
          <w:ilvl w:val="0"/>
          <w:numId w:val="1"/>
        </w:numPr>
        <w:spacing w:after="134"/>
        <w:ind w:hanging="420"/>
      </w:pPr>
      <w:proofErr w:type="spellStart"/>
      <w:r>
        <w:t>Внести</w:t>
      </w:r>
      <w:proofErr w:type="spellEnd"/>
      <w:r>
        <w:t xml:space="preserve"> 10 записів в таблицю. 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bookmarkStart w:id="3" w:name="_Hlk37853737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INSERT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808000"/>
          <w:sz w:val="20"/>
          <w:szCs w:val="20"/>
          <w:lang w:val="en-US"/>
        </w:rPr>
        <w:t>`avto_details`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`vin_code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ecology_support`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`engine_capacity`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`engine_type`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`fuel_type`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`color`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`auto_type`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'2.0'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'бензин'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'синій'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'седан'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'3.5'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'дизель'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'червоний'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'позашляховик'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'4.0'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'бензин'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'сірий'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'ліфтбек'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'2.2'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'гібрид'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'червоний'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'купе'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'3.2'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'електро'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'голубий'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'седан'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'7.0'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'бензин'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'червоний'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'купе'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'g123456789'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'2.4'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'гібрид'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'сірий'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'седан'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'4.2'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'дизель'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'чорний'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'позашляховик'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'2.0'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'tdi'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'газ'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'сірий'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'ліфтбек'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3D1F3A" w:rsidRDefault="003D1F3A" w:rsidP="003D1F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'j123456789'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'euro2'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'4.6'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'електро'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'жовтий'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'хечбек'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4559A" w:rsidRDefault="0044559A" w:rsidP="004455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bookmarkEnd w:id="3"/>
    <w:p w:rsidR="005152AA" w:rsidRPr="003D1F3A" w:rsidRDefault="005152AA" w:rsidP="003D1F3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987B9F" w:rsidRDefault="00987B9F" w:rsidP="00987B9F">
      <w:pPr>
        <w:numPr>
          <w:ilvl w:val="0"/>
          <w:numId w:val="1"/>
        </w:numPr>
        <w:spacing w:after="0" w:line="391" w:lineRule="auto"/>
        <w:ind w:hanging="420"/>
      </w:pPr>
      <w:r>
        <w:t xml:space="preserve">Зв’язати між собою таблиці </w:t>
      </w:r>
      <w:proofErr w:type="spellStart"/>
      <w:r>
        <w:t>Auto</w:t>
      </w:r>
      <w:proofErr w:type="spellEnd"/>
      <w:r>
        <w:t xml:space="preserve"> та </w:t>
      </w:r>
      <w:proofErr w:type="spellStart"/>
      <w:r>
        <w:t>Auto_details</w:t>
      </w:r>
      <w:proofErr w:type="spellEnd"/>
      <w:r>
        <w:t xml:space="preserve"> по полю </w:t>
      </w:r>
      <w:proofErr w:type="spellStart"/>
      <w:r>
        <w:t>vin_code</w:t>
      </w:r>
      <w:proofErr w:type="spellEnd"/>
      <w:r>
        <w:t xml:space="preserve"> (тип обмеження для зовнішніх ключів - ON UPDATE CASCADE ON DELETE CASCADE).   </w:t>
      </w:r>
    </w:p>
    <w:p w:rsidR="00B609E7" w:rsidRPr="00B609E7" w:rsidRDefault="00B609E7" w:rsidP="003D1F3A">
      <w:pPr>
        <w:pStyle w:val="a3"/>
        <w:autoSpaceDE w:val="0"/>
        <w:autoSpaceDN w:val="0"/>
        <w:adjustRightInd w:val="0"/>
        <w:spacing w:after="0" w:line="240" w:lineRule="auto"/>
        <w:ind w:left="710" w:firstLine="0"/>
        <w:jc w:val="left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alter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TABLE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proofErr w:type="spellStart"/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a</w:t>
      </w:r>
      <w:r w:rsidR="003D1F3A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</w:t>
      </w:r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to_details</w:t>
      </w:r>
      <w:proofErr w:type="spellEnd"/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`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add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foreign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key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spellStart"/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references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B609E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a</w:t>
      </w:r>
      <w:r w:rsidR="003D1F3A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v</w:t>
      </w:r>
      <w:r w:rsidRPr="00B609E7">
        <w:rPr>
          <w:rFonts w:ascii="Courier New" w:eastAsiaTheme="minorHAnsi" w:hAnsi="Courier New" w:cs="Courier New"/>
          <w:color w:val="FF00FF"/>
          <w:sz w:val="20"/>
          <w:szCs w:val="20"/>
          <w:lang w:val="en-US" w:eastAsia="en-US"/>
        </w:rPr>
        <w:t>to</w:t>
      </w:r>
      <w:proofErr w:type="spellEnd"/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(</w:t>
      </w:r>
      <w:proofErr w:type="spellStart"/>
      <w:r w:rsidRPr="00B609E7">
        <w:rPr>
          <w:rFonts w:ascii="Courier New" w:eastAsiaTheme="minorHAnsi" w:hAnsi="Courier New" w:cs="Courier New"/>
          <w:color w:val="808000"/>
          <w:sz w:val="20"/>
          <w:szCs w:val="20"/>
          <w:lang w:val="en-US" w:eastAsia="en-US"/>
        </w:rPr>
        <w:t>vin_code</w:t>
      </w:r>
      <w:proofErr w:type="spellEnd"/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)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ON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UPDATE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3D1F3A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CASCADE</w:t>
      </w:r>
      <w:r w:rsidR="003D1F3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ON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B609E7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DELETE</w:t>
      </w:r>
      <w:r w:rsidRPr="00B609E7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="003D1F3A">
        <w:rPr>
          <w:rFonts w:ascii="Courier New" w:eastAsiaTheme="minorHAnsi" w:hAnsi="Courier New" w:cs="Courier New"/>
          <w:b/>
          <w:bCs/>
          <w:color w:val="0000FF"/>
          <w:sz w:val="20"/>
          <w:szCs w:val="20"/>
          <w:lang w:val="en-US" w:eastAsia="en-US"/>
        </w:rPr>
        <w:t>CASCADE</w:t>
      </w:r>
      <w:r w:rsidRPr="00B609E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;</w:t>
      </w:r>
    </w:p>
    <w:p w:rsidR="005152AA" w:rsidRPr="00B609E7" w:rsidRDefault="005152AA" w:rsidP="005152AA">
      <w:pPr>
        <w:spacing w:after="0" w:line="391" w:lineRule="auto"/>
        <w:ind w:left="710" w:firstLine="0"/>
        <w:rPr>
          <w:lang w:val="en-US"/>
        </w:rPr>
      </w:pPr>
    </w:p>
    <w:p w:rsidR="00987B9F" w:rsidRDefault="00987B9F" w:rsidP="00987B9F">
      <w:pPr>
        <w:numPr>
          <w:ilvl w:val="0"/>
          <w:numId w:val="1"/>
        </w:numPr>
        <w:spacing w:after="134"/>
        <w:ind w:hanging="420"/>
      </w:pPr>
      <w:r>
        <w:t xml:space="preserve">Навести команду вибірки автомобілів з об’ємом двигуна більше 2 літри із зв’язаних таблиць. </w:t>
      </w:r>
    </w:p>
    <w:p w:rsidR="00987B9F" w:rsidRDefault="00987B9F" w:rsidP="00987B9F">
      <w:pPr>
        <w:spacing w:after="117"/>
        <w:ind w:left="505"/>
        <w:jc w:val="center"/>
      </w:pPr>
      <w:r>
        <w:t xml:space="preserve">Результат роботи команди вибірки повинен містити поля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engine_capacity</w:t>
      </w:r>
      <w:proofErr w:type="spellEnd"/>
      <w:r>
        <w:t xml:space="preserve">. </w:t>
      </w:r>
    </w:p>
    <w:p w:rsidR="003D1F3A" w:rsidRDefault="003D1F3A" w:rsidP="00987B9F">
      <w:pPr>
        <w:spacing w:after="117"/>
        <w:ind w:left="505"/>
        <w:jc w:val="center"/>
      </w:pPr>
      <w:r>
        <w:rPr>
          <w:noProof/>
        </w:rPr>
        <w:drawing>
          <wp:inline distT="0" distB="0" distL="0" distR="0">
            <wp:extent cx="6115050" cy="193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line="377" w:lineRule="auto"/>
        <w:ind w:hanging="420"/>
      </w:pPr>
      <w:r>
        <w:t xml:space="preserve">Навести команду вибірки автомобілів типу </w:t>
      </w:r>
      <w:proofErr w:type="spellStart"/>
      <w:r>
        <w:t>Cедан</w:t>
      </w:r>
      <w:proofErr w:type="spellEnd"/>
      <w:r>
        <w:t xml:space="preserve"> із зв’язаних таблиць. Результат роботи команди вибірки повинен містити поля </w:t>
      </w:r>
      <w:proofErr w:type="spellStart"/>
      <w:r>
        <w:t>vendor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, </w:t>
      </w:r>
      <w:proofErr w:type="spellStart"/>
      <w:r>
        <w:t>auto_type</w:t>
      </w:r>
      <w:proofErr w:type="spellEnd"/>
      <w:r>
        <w:t xml:space="preserve">. </w:t>
      </w:r>
    </w:p>
    <w:p w:rsidR="003D1F3A" w:rsidRDefault="003D1F3A" w:rsidP="003D1F3A">
      <w:pPr>
        <w:spacing w:line="377" w:lineRule="auto"/>
        <w:ind w:left="290" w:firstLine="0"/>
      </w:pPr>
      <w:r>
        <w:rPr>
          <w:noProof/>
        </w:rPr>
        <w:drawing>
          <wp:inline distT="0" distB="0" distL="0" distR="0">
            <wp:extent cx="6115050" cy="152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B9F" w:rsidRDefault="00987B9F" w:rsidP="00987B9F">
      <w:pPr>
        <w:numPr>
          <w:ilvl w:val="0"/>
          <w:numId w:val="1"/>
        </w:numPr>
        <w:spacing w:after="119"/>
        <w:ind w:hanging="420"/>
      </w:pPr>
      <w:r>
        <w:t>Створи</w:t>
      </w:r>
      <w:r w:rsidR="003D1F3A">
        <w:t xml:space="preserve">в </w:t>
      </w:r>
      <w:r>
        <w:t xml:space="preserve">резервну копію (експортувати) бази даних lab3. </w:t>
      </w:r>
    </w:p>
    <w:p w:rsidR="007712AB" w:rsidRPr="003D1F3A" w:rsidRDefault="00987B9F" w:rsidP="003D1F3A">
      <w:pPr>
        <w:numPr>
          <w:ilvl w:val="0"/>
          <w:numId w:val="1"/>
        </w:numPr>
        <w:spacing w:line="364" w:lineRule="auto"/>
        <w:ind w:hanging="420"/>
      </w:pPr>
      <w:r>
        <w:t>За результатами роботи оформи</w:t>
      </w:r>
      <w:r w:rsidR="003D1F3A">
        <w:t>в</w:t>
      </w:r>
      <w:r>
        <w:t xml:space="preserve"> звіт. У звіті нав</w:t>
      </w:r>
      <w:r w:rsidR="003D1F3A">
        <w:t>ів</w:t>
      </w:r>
      <w:r>
        <w:t xml:space="preserve"> код для побудови згаданих таблиць та команди, що являють собою запити до таблиць з гідно завдання. До звіту додається файл, з резервною копією бази даних lab3.</w:t>
      </w:r>
      <w:bookmarkStart w:id="4" w:name="_GoBack"/>
      <w:bookmarkEnd w:id="4"/>
    </w:p>
    <w:sectPr w:rsidR="007712AB" w:rsidRPr="003D1F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499D"/>
    <w:multiLevelType w:val="hybridMultilevel"/>
    <w:tmpl w:val="91D631F2"/>
    <w:lvl w:ilvl="0" w:tplc="7854CDA4">
      <w:start w:val="1"/>
      <w:numFmt w:val="decimal"/>
      <w:lvlText w:val="%1.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A2C32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74E0C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CA3A2E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3005F2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487B1C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C8DF7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6614EC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FE7FCC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9F"/>
    <w:rsid w:val="000D1F46"/>
    <w:rsid w:val="0027758C"/>
    <w:rsid w:val="003D1F3A"/>
    <w:rsid w:val="0044559A"/>
    <w:rsid w:val="00494EB5"/>
    <w:rsid w:val="005152AA"/>
    <w:rsid w:val="00581107"/>
    <w:rsid w:val="006D4B3F"/>
    <w:rsid w:val="007712AB"/>
    <w:rsid w:val="00790506"/>
    <w:rsid w:val="00810184"/>
    <w:rsid w:val="008203A1"/>
    <w:rsid w:val="00850C14"/>
    <w:rsid w:val="008C2FCE"/>
    <w:rsid w:val="00933FA9"/>
    <w:rsid w:val="00987B9F"/>
    <w:rsid w:val="00B609E7"/>
    <w:rsid w:val="00B85AB3"/>
    <w:rsid w:val="00C11F24"/>
    <w:rsid w:val="00D97C1F"/>
    <w:rsid w:val="00E20865"/>
    <w:rsid w:val="00F2576D"/>
    <w:rsid w:val="00FB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CAFB9"/>
  <w15:chartTrackingRefBased/>
  <w15:docId w15:val="{3B119BF4-F543-4433-9796-C0EC59AC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87B9F"/>
    <w:pPr>
      <w:spacing w:after="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B9F"/>
    <w:pPr>
      <w:spacing w:after="0" w:line="240" w:lineRule="auto"/>
    </w:pPr>
    <w:rPr>
      <w:rFonts w:eastAsiaTheme="minorEastAsia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94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3</Pages>
  <Words>2648</Words>
  <Characters>1510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Халак</dc:creator>
  <cp:keywords/>
  <dc:description/>
  <cp:lastModifiedBy>Роман Сабат</cp:lastModifiedBy>
  <cp:revision>3</cp:revision>
  <dcterms:created xsi:type="dcterms:W3CDTF">2020-02-22T11:54:00Z</dcterms:created>
  <dcterms:modified xsi:type="dcterms:W3CDTF">2020-04-15T16:01:00Z</dcterms:modified>
</cp:coreProperties>
</file>