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0C42" w:rsidRPr="00470C42" w:rsidRDefault="00470C42" w:rsidP="00470C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</w:rPr>
        <w:t>ЛАБОРАТОРНА РОБОТА № 6</w:t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</w:rPr>
      </w:pPr>
      <w:r w:rsidRPr="00470C42">
        <w:rPr>
          <w:rFonts w:ascii="Times New Roman" w:hAnsi="Times New Roman" w:cs="Times New Roman"/>
          <w:b/>
          <w:sz w:val="28"/>
          <w:szCs w:val="28"/>
        </w:rPr>
        <w:t>ТЕМА:</w:t>
      </w:r>
      <w:r w:rsidRPr="00470C42">
        <w:rPr>
          <w:rFonts w:ascii="Times New Roman" w:hAnsi="Times New Roman" w:cs="Times New Roman"/>
          <w:sz w:val="28"/>
          <w:szCs w:val="28"/>
        </w:rPr>
        <w:t xml:space="preserve"> Запити і вбудовані функції MySQL. </w:t>
      </w:r>
    </w:p>
    <w:p w:rsidR="002763E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b/>
          <w:sz w:val="28"/>
          <w:szCs w:val="28"/>
        </w:rPr>
        <w:t>МЕТА:</w:t>
      </w:r>
      <w:r w:rsidRPr="00470C42">
        <w:rPr>
          <w:rFonts w:ascii="Times New Roman" w:hAnsi="Times New Roman" w:cs="Times New Roman"/>
          <w:sz w:val="28"/>
          <w:szCs w:val="28"/>
        </w:rPr>
        <w:t xml:space="preserve"> Набути практичних навиків з використання вбудованих функцій для виконання запитів до</w:t>
      </w:r>
      <w:r w:rsidR="00BB4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таблиць в MySQL. </w:t>
      </w:r>
    </w:p>
    <w:p w:rsidR="00470C42" w:rsidRPr="00470C42" w:rsidRDefault="00470C42" w:rsidP="00470C4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>1.  «Імпортува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70C42">
        <w:rPr>
          <w:rFonts w:ascii="Times New Roman" w:hAnsi="Times New Roman" w:cs="Times New Roman"/>
          <w:sz w:val="28"/>
          <w:szCs w:val="28"/>
          <w:lang w:val="uk-UA"/>
        </w:rPr>
        <w:t>»  базу  даних  world  з  файлу  world.sql.  Проаналізув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ав  дані,  що  знаходяться  у </w:t>
      </w: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таблицях. </w:t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>2.  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 запити до таблиць бази даних bank з 3 по 13 пункти.  </w:t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3.  Вивести Назву, Код, К-сть населення країни, яка має найбільшу кількість населення. </w:t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3600" cy="1562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4.  Вивести Назву, Код, К-сть населення країни, яка має найбільшу кількість населення. </w:t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5.  Яка сумарна кількість населення країн Західної Європи.  </w:t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6.  Скільки країн входить до Західної Європи. </w:t>
      </w:r>
    </w:p>
    <w:p w:rsidR="00470C42" w:rsidRP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854700" cy="1600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47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7.  Яка країна Західної Європи має найбільшу кількість населення. </w:t>
      </w:r>
    </w:p>
    <w:p w:rsidR="00470C42" w:rsidRPr="00470C42" w:rsidRDefault="00307B8A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571875" cy="15621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8.  Яка країна Західної Європи має найменшу кількість населення.   </w:t>
      </w:r>
    </w:p>
    <w:p w:rsidR="00307B8A" w:rsidRPr="00470C42" w:rsidRDefault="00307B8A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474720" cy="164592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560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>9.  В якому з регіонів проживає найбільша кількість населення.</w:t>
      </w:r>
    </w:p>
    <w:p w:rsidR="00470C42" w:rsidRPr="00470C42" w:rsidRDefault="00AD5560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0900" cy="1257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0C42"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10. Якими мовами спілкується населення США.   </w:t>
      </w:r>
    </w:p>
    <w:p w:rsidR="00AD5560" w:rsidRPr="00470C42" w:rsidRDefault="00AD5560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610100" cy="3860800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86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11. Столиця якої з країн має найбільше населення. </w:t>
      </w:r>
    </w:p>
    <w:p w:rsidR="00AD5560" w:rsidRPr="00470C42" w:rsidRDefault="00A84C87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>
            <wp:extent cx="3943350" cy="1371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12. Яке з міст у світі є найчисельнішим і в межах якої країни воно розташоване. </w:t>
      </w:r>
    </w:p>
    <w:p w:rsidR="00AD5560" w:rsidRPr="00470C42" w:rsidRDefault="00AD5560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810250" cy="1447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 xml:space="preserve">13.  На скільки пунктів зріст ВВП США протягом років (OldGNP та GNP). </w:t>
      </w:r>
    </w:p>
    <w:p w:rsidR="00A84C87" w:rsidRPr="00470C42" w:rsidRDefault="00A84C87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>
            <wp:extent cx="4480560" cy="1463040"/>
            <wp:effectExtent l="0" t="0" r="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0C42" w:rsidRDefault="00470C42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70C42">
        <w:rPr>
          <w:rFonts w:ascii="Times New Roman" w:hAnsi="Times New Roman" w:cs="Times New Roman"/>
          <w:sz w:val="28"/>
          <w:szCs w:val="28"/>
          <w:lang w:val="uk-UA"/>
        </w:rPr>
        <w:t>14. За результатами роботи оформити звіт. У звіті навести код д</w:t>
      </w:r>
      <w:r w:rsidR="00AD5560">
        <w:rPr>
          <w:rFonts w:ascii="Times New Roman" w:hAnsi="Times New Roman" w:cs="Times New Roman"/>
          <w:sz w:val="28"/>
          <w:szCs w:val="28"/>
          <w:lang w:val="uk-UA"/>
        </w:rPr>
        <w:t xml:space="preserve">ля побудови запитів до таблиць </w:t>
      </w:r>
      <w:r w:rsidRPr="00470C42">
        <w:rPr>
          <w:rFonts w:ascii="Times New Roman" w:hAnsi="Times New Roman" w:cs="Times New Roman"/>
          <w:sz w:val="28"/>
          <w:szCs w:val="28"/>
          <w:lang w:val="uk-UA"/>
        </w:rPr>
        <w:t>згідно завдань описаних вище.</w:t>
      </w:r>
    </w:p>
    <w:p w:rsidR="00307B8A" w:rsidRPr="00470C42" w:rsidRDefault="00307B8A" w:rsidP="00470C4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BB4B02" w:rsidRPr="00BB4B02">
        <w:rPr>
          <w:rFonts w:ascii="Times New Roman" w:hAnsi="Times New Roman" w:cs="Times New Roman"/>
          <w:sz w:val="28"/>
          <w:szCs w:val="28"/>
        </w:rPr>
        <w:t xml:space="preserve"> </w:t>
      </w:r>
      <w:r w:rsidR="00BB4B02">
        <w:rPr>
          <w:rFonts w:ascii="Times New Roman" w:hAnsi="Times New Roman" w:cs="Times New Roman"/>
          <w:sz w:val="28"/>
          <w:szCs w:val="28"/>
          <w:lang w:val="uk-UA"/>
        </w:rPr>
        <w:t>на цій лабораторній роботі я н</w:t>
      </w:r>
      <w:r w:rsidR="00BB4B02" w:rsidRPr="00470C42">
        <w:rPr>
          <w:rFonts w:ascii="Times New Roman" w:hAnsi="Times New Roman" w:cs="Times New Roman"/>
          <w:sz w:val="28"/>
          <w:szCs w:val="28"/>
        </w:rPr>
        <w:t>абу</w:t>
      </w:r>
      <w:r w:rsidR="00BB4B02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BB4B02" w:rsidRPr="00470C42">
        <w:rPr>
          <w:rFonts w:ascii="Times New Roman" w:hAnsi="Times New Roman" w:cs="Times New Roman"/>
          <w:sz w:val="28"/>
          <w:szCs w:val="28"/>
        </w:rPr>
        <w:t xml:space="preserve"> практичних навиків з використання вбудованих функцій для виконання запитів до</w:t>
      </w:r>
      <w:r w:rsidR="00BB4B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4B02">
        <w:rPr>
          <w:rFonts w:ascii="Times New Roman" w:hAnsi="Times New Roman" w:cs="Times New Roman"/>
          <w:sz w:val="28"/>
          <w:szCs w:val="28"/>
        </w:rPr>
        <w:t>таблиць в MySQL.</w:t>
      </w:r>
    </w:p>
    <w:sectPr w:rsidR="00307B8A" w:rsidRPr="00470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C42"/>
    <w:rsid w:val="002763E2"/>
    <w:rsid w:val="00307B8A"/>
    <w:rsid w:val="00470C42"/>
    <w:rsid w:val="00881E8C"/>
    <w:rsid w:val="00A84C87"/>
    <w:rsid w:val="00AD5560"/>
    <w:rsid w:val="00BB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11A78"/>
  <w15:docId w15:val="{8D3DC68B-37C0-4424-9DCA-6DBAD9DE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70C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70C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4</Pages>
  <Words>881</Words>
  <Characters>503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Роман Сабат</cp:lastModifiedBy>
  <cp:revision>2</cp:revision>
  <dcterms:created xsi:type="dcterms:W3CDTF">2020-03-18T10:07:00Z</dcterms:created>
  <dcterms:modified xsi:type="dcterms:W3CDTF">2020-04-15T11:37:00Z</dcterms:modified>
</cp:coreProperties>
</file>