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440" w:rsidRPr="00630897" w:rsidRDefault="001B0440" w:rsidP="0063089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Pr="00630897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Тема: Використання фреймворків для розробки веб-сайтів 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sz w:val="28"/>
          <w:szCs w:val="28"/>
        </w:rPr>
        <w:t>Мета: Ознайомитися з можливістю встановлення та використання фреймворків для розробки веб-сайтів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0897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:rsidR="001B0440" w:rsidRPr="00630897" w:rsidRDefault="001B0440" w:rsidP="006308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Використовуючи матеріали попередніх лабораторних робіт розробив сайт з гловною сторінкою з меню, та створити адмін частину </w:t>
      </w:r>
    </w:p>
    <w:p w:rsidR="001B0440" w:rsidRPr="00630897" w:rsidRDefault="001B0440" w:rsidP="0063089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157711" wp14:editId="1985CCED">
            <wp:extent cx="34290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40" w:rsidRPr="00630897" w:rsidRDefault="001B0440" w:rsidP="006308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Створив систему авторизації в адміністративній частині з використанням баз даних MySQL 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header('Content-Type: text/html; character=utf-8');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$login= $_GET['login'];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$password= $_GET['$password'];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$host= "localhost";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$user_db = "root";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$pass_db = "root";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$dbase = "bd14";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$dtable = "tab";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$mysqli = new mysqli($host, $user_db, $pass_db, $dbase);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if (mysqli_connect_errno()){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printf("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Помилка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підключення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>: %s\n", mysqli_connect_errno());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exit();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if ($str1=$mysqli-&gt;prepare("SELECT logi FROM tab")){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   $str2=$mysqli-&gt;prepare("SELECT pass FROM tab");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$str1-&gt;execute();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$str1-&gt;bind_result($res);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$str1-&gt;fetch();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dblog = $res;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$str1-&gt;close();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$str2-&gt;execute();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$str2-&gt;bind_result($res);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$str2-&gt;fetch();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$dbpass = $rez;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$str2-&gt;close();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$mysqli-&gt;close();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lastRenderedPageBreak/>
        <w:t>if($login == $dblog &amp;&amp; $password == $dbpass){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   echo '&lt;h1&gt;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війшов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як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Адмін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>&lt;/h1&gt;';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   echo '&lt;a href="index.html"&gt;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перейти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0897">
        <w:rPr>
          <w:rFonts w:ascii="Times New Roman" w:hAnsi="Times New Roman" w:cs="Times New Roman"/>
          <w:sz w:val="24"/>
          <w:szCs w:val="24"/>
          <w:lang w:val="ru-RU"/>
        </w:rPr>
        <w:t>вихід</w:t>
      </w:r>
      <w:r w:rsidRPr="00630897">
        <w:rPr>
          <w:rFonts w:ascii="Times New Roman" w:hAnsi="Times New Roman" w:cs="Times New Roman"/>
          <w:sz w:val="24"/>
          <w:szCs w:val="24"/>
          <w:lang w:val="en-US"/>
        </w:rPr>
        <w:t>&lt;/a&gt;;</w:t>
      </w:r>
    </w:p>
    <w:p w:rsidR="00A675A5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089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B0440" w:rsidRPr="00630897" w:rsidRDefault="00A675A5" w:rsidP="00630897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0897">
        <w:rPr>
          <w:rFonts w:ascii="Times New Roman" w:hAnsi="Times New Roman" w:cs="Times New Roman"/>
          <w:sz w:val="24"/>
          <w:szCs w:val="24"/>
          <w:lang w:val="ru-RU"/>
        </w:rPr>
        <w:t>?&gt;</w:t>
      </w:r>
    </w:p>
    <w:p w:rsidR="001B0440" w:rsidRPr="00630897" w:rsidRDefault="001B0440" w:rsidP="006308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На оцінку відмінно: Встановив фреймворк та підключити авторизацію в ньому. </w:t>
      </w:r>
    </w:p>
    <w:p w:rsidR="001B0440" w:rsidRPr="00630897" w:rsidRDefault="00A675A5" w:rsidP="0063089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06470" cy="13290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440" w:rsidRPr="00630897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sz w:val="28"/>
          <w:szCs w:val="28"/>
        </w:rPr>
        <w:t>1. Що таке фреймворк? -</w:t>
      </w:r>
      <w:r w:rsidRPr="006308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інфраструктура програмних рішень, що полегшує розробку складних систем.</w:t>
      </w:r>
    </w:p>
    <w:p w:rsidR="001B0440" w:rsidRPr="00630897" w:rsidRDefault="001B0440" w:rsidP="00630897">
      <w:pPr>
        <w:pStyle w:val="2"/>
        <w:shd w:val="clear" w:color="auto" w:fill="FFFFFF"/>
        <w:jc w:val="both"/>
        <w:rPr>
          <w:b w:val="0"/>
          <w:bCs w:val="0"/>
          <w:caps/>
          <w:sz w:val="28"/>
          <w:szCs w:val="28"/>
        </w:rPr>
      </w:pPr>
      <w:r w:rsidRPr="00630897">
        <w:rPr>
          <w:b w:val="0"/>
          <w:sz w:val="28"/>
          <w:szCs w:val="28"/>
        </w:rPr>
        <w:t xml:space="preserve"> 2. Перерахуйте відомі вам РНР фреймворки.  – </w:t>
      </w:r>
      <w:r w:rsidRPr="00630897">
        <w:rPr>
          <w:b w:val="0"/>
          <w:bCs w:val="0"/>
          <w:caps/>
          <w:sz w:val="28"/>
          <w:szCs w:val="28"/>
        </w:rPr>
        <w:t>SLIM , FUELPHP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sz w:val="28"/>
          <w:szCs w:val="28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3. Де в ларавел розташовуються файли сайту? - </w:t>
      </w:r>
      <w:r w:rsidRPr="00630897"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:rsidR="001B0440" w:rsidRPr="00630897" w:rsidRDefault="001B0440" w:rsidP="00630897">
      <w:pPr>
        <w:tabs>
          <w:tab w:val="center" w:pos="481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 4. Яка доступна версія Ларавел?</w:t>
      </w:r>
      <w:r w:rsidRPr="0063089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308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5.6</w:t>
      </w:r>
      <w:r w:rsidRPr="00630897">
        <w:rPr>
          <w:rFonts w:ascii="Times New Roman" w:hAnsi="Times New Roman" w:cs="Times New Roman"/>
          <w:sz w:val="28"/>
          <w:szCs w:val="28"/>
        </w:rPr>
        <w:tab/>
      </w:r>
      <w:r w:rsidRPr="006308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sz w:val="28"/>
          <w:szCs w:val="28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 5. Що таке міграція в Ларавел? – система контролю версій для бази даних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sz w:val="28"/>
          <w:szCs w:val="28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6. Які функції виконує посередник в Ларавел? - </w:t>
      </w:r>
      <w:r w:rsidRPr="00630897">
        <w:rPr>
          <w:rFonts w:ascii="Times New Roman" w:hAnsi="Times New Roman" w:cs="Times New Roman"/>
          <w:sz w:val="28"/>
          <w:szCs w:val="28"/>
          <w:shd w:val="clear" w:color="auto" w:fill="F5F5F5"/>
        </w:rPr>
        <w:t>фільтрація HTTP-запросів</w:t>
      </w:r>
    </w:p>
    <w:p w:rsidR="001B0440" w:rsidRPr="00630897" w:rsidRDefault="001B0440" w:rsidP="006308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sz w:val="28"/>
          <w:szCs w:val="28"/>
        </w:rPr>
        <w:t>7. Які функції виконує маршрутизатор в Ларавел?  - росподіл запросів на сервер</w:t>
      </w:r>
    </w:p>
    <w:p w:rsidR="001B0440" w:rsidRPr="00014A52" w:rsidRDefault="001B0440" w:rsidP="006308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97">
        <w:rPr>
          <w:rFonts w:ascii="Times New Roman" w:hAnsi="Times New Roman" w:cs="Times New Roman"/>
          <w:sz w:val="28"/>
          <w:szCs w:val="28"/>
        </w:rPr>
        <w:t xml:space="preserve">8. Де розташовуються файли виду в Ларавел? – </w:t>
      </w:r>
      <w:r w:rsidRPr="0063089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3089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30897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014A52" w:rsidRPr="00630897" w:rsidRDefault="00014A52" w:rsidP="00014A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Висновок: на цій лабораторній роботі я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30897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 xml:space="preserve">вся </w:t>
      </w:r>
      <w:bookmarkStart w:id="0" w:name="_GoBack"/>
      <w:bookmarkEnd w:id="0"/>
      <w:r w:rsidRPr="00630897">
        <w:rPr>
          <w:rFonts w:ascii="Times New Roman" w:hAnsi="Times New Roman" w:cs="Times New Roman"/>
          <w:sz w:val="28"/>
          <w:szCs w:val="28"/>
        </w:rPr>
        <w:t>з можливістю встановлення та використання фреймворків для розробки веб-сайтів</w:t>
      </w:r>
    </w:p>
    <w:p w:rsidR="00014A52" w:rsidRPr="00014A52" w:rsidRDefault="00014A52" w:rsidP="0063089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5908" w:rsidRPr="00630897" w:rsidRDefault="00014A52" w:rsidP="0063089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5908" w:rsidRPr="006308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D1BDE"/>
    <w:multiLevelType w:val="hybridMultilevel"/>
    <w:tmpl w:val="C8E6B2F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6E0"/>
    <w:rsid w:val="00014A52"/>
    <w:rsid w:val="001B0440"/>
    <w:rsid w:val="00630897"/>
    <w:rsid w:val="009C2830"/>
    <w:rsid w:val="00A675A5"/>
    <w:rsid w:val="00D506E0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0994"/>
  <w15:docId w15:val="{4032C165-290D-4789-968C-F2262B9F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0440"/>
  </w:style>
  <w:style w:type="paragraph" w:styleId="2">
    <w:name w:val="heading 2"/>
    <w:basedOn w:val="a"/>
    <w:link w:val="20"/>
    <w:uiPriority w:val="9"/>
    <w:qFormat/>
    <w:rsid w:val="001B0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044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1B04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0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1271</Words>
  <Characters>725</Characters>
  <Application>Microsoft Office Word</Application>
  <DocSecurity>0</DocSecurity>
  <Lines>6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Роман Сабат</cp:lastModifiedBy>
  <cp:revision>5</cp:revision>
  <dcterms:created xsi:type="dcterms:W3CDTF">2020-04-30T13:59:00Z</dcterms:created>
  <dcterms:modified xsi:type="dcterms:W3CDTF">2020-05-01T20:58:00Z</dcterms:modified>
</cp:coreProperties>
</file>