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D1D" w:rsidRPr="005D4D1D" w:rsidRDefault="005D4D1D" w:rsidP="005D4D1D">
      <w:pPr>
        <w:ind w:firstLine="0"/>
        <w:jc w:val="center"/>
        <w:rPr>
          <w:sz w:val="28"/>
          <w:szCs w:val="28"/>
        </w:rPr>
      </w:pPr>
      <w:r w:rsidRPr="005D4D1D">
        <w:rPr>
          <w:sz w:val="28"/>
          <w:szCs w:val="28"/>
        </w:rPr>
        <w:t>МИНИСТЕРСТВО ОБРАЗОВАНИЯ И НАУКИ РОССИЙСКОЙ ФЕДЕРАЦИИ</w:t>
      </w:r>
    </w:p>
    <w:p w:rsidR="005D4D1D" w:rsidRPr="005D4D1D" w:rsidRDefault="005D4D1D" w:rsidP="005D4D1D">
      <w:pPr>
        <w:ind w:firstLine="0"/>
        <w:jc w:val="center"/>
        <w:rPr>
          <w:b/>
          <w:sz w:val="28"/>
          <w:szCs w:val="28"/>
        </w:rPr>
      </w:pPr>
      <w:r w:rsidRPr="005D4D1D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5D4D1D">
        <w:rPr>
          <w:sz w:val="28"/>
          <w:szCs w:val="28"/>
        </w:rPr>
        <w:br/>
      </w:r>
      <w:r w:rsidRPr="005D4D1D">
        <w:rPr>
          <w:b/>
          <w:sz w:val="28"/>
          <w:szCs w:val="28"/>
        </w:rPr>
        <w:t xml:space="preserve">«Национальный исследовательский </w:t>
      </w:r>
      <w:r w:rsidRPr="005D4D1D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5D4D1D" w:rsidRPr="005D4D1D" w:rsidRDefault="005D4D1D" w:rsidP="005D4D1D">
      <w:pPr>
        <w:ind w:firstLine="0"/>
        <w:jc w:val="center"/>
      </w:pPr>
      <w:r w:rsidRPr="005D4D1D">
        <w:rPr>
          <w:b/>
          <w:sz w:val="28"/>
          <w:szCs w:val="28"/>
        </w:rPr>
        <w:t>(ННГУ)</w:t>
      </w:r>
    </w:p>
    <w:p w:rsidR="005D4D1D" w:rsidRPr="005D4D1D" w:rsidRDefault="005D4D1D" w:rsidP="005D4D1D">
      <w:pPr>
        <w:ind w:firstLine="0"/>
        <w:jc w:val="center"/>
        <w:rPr>
          <w:b/>
          <w:sz w:val="28"/>
          <w:szCs w:val="28"/>
        </w:rPr>
      </w:pPr>
    </w:p>
    <w:p w:rsidR="005D4D1D" w:rsidRPr="005D4D1D" w:rsidRDefault="005D4D1D" w:rsidP="005D4D1D">
      <w:pPr>
        <w:ind w:firstLine="0"/>
        <w:jc w:val="center"/>
        <w:rPr>
          <w:b/>
          <w:sz w:val="28"/>
          <w:szCs w:val="28"/>
        </w:rPr>
      </w:pPr>
    </w:p>
    <w:p w:rsidR="005D4D1D" w:rsidRPr="005D4D1D" w:rsidRDefault="005D4D1D" w:rsidP="005D4D1D">
      <w:pPr>
        <w:ind w:firstLine="0"/>
        <w:jc w:val="center"/>
        <w:rPr>
          <w:b/>
          <w:sz w:val="28"/>
          <w:szCs w:val="28"/>
        </w:rPr>
      </w:pPr>
      <w:r w:rsidRPr="005D4D1D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5D4D1D" w:rsidRPr="005D4D1D" w:rsidRDefault="005D4D1D" w:rsidP="005D4D1D">
      <w:pPr>
        <w:ind w:firstLine="0"/>
        <w:jc w:val="center"/>
        <w:rPr>
          <w:b/>
          <w:sz w:val="28"/>
          <w:szCs w:val="28"/>
        </w:rPr>
      </w:pPr>
    </w:p>
    <w:p w:rsidR="005D4D1D" w:rsidRPr="00B34B39" w:rsidRDefault="005D4D1D" w:rsidP="005D4D1D">
      <w:pPr>
        <w:ind w:firstLine="0"/>
        <w:jc w:val="center"/>
        <w:rPr>
          <w:b/>
          <w:bCs/>
          <w:sz w:val="28"/>
          <w:szCs w:val="28"/>
        </w:rPr>
      </w:pPr>
      <w:r w:rsidRPr="005D4D1D">
        <w:rPr>
          <w:b/>
          <w:sz w:val="28"/>
          <w:szCs w:val="28"/>
        </w:rPr>
        <w:t xml:space="preserve">Кафедра: </w:t>
      </w:r>
      <w:r w:rsidR="00433E23">
        <w:rPr>
          <w:b/>
          <w:sz w:val="28"/>
          <w:szCs w:val="28"/>
        </w:rPr>
        <w:t>Математического Обеспечения и Суперкомпьютерных Технологий</w:t>
      </w:r>
    </w:p>
    <w:p w:rsidR="005D4D1D" w:rsidRPr="005D4D1D" w:rsidRDefault="005D4D1D" w:rsidP="005D4D1D">
      <w:pPr>
        <w:suppressAutoHyphens/>
        <w:spacing w:after="120"/>
        <w:ind w:firstLine="180"/>
        <w:jc w:val="both"/>
        <w:rPr>
          <w:b/>
          <w:sz w:val="28"/>
          <w:szCs w:val="28"/>
          <w:lang w:eastAsia="ar-SA"/>
        </w:rPr>
      </w:pPr>
    </w:p>
    <w:p w:rsidR="005D4D1D" w:rsidRPr="005D4D1D" w:rsidRDefault="005D4D1D" w:rsidP="005D4D1D">
      <w:pPr>
        <w:ind w:firstLine="180"/>
        <w:jc w:val="center"/>
        <w:rPr>
          <w:sz w:val="28"/>
          <w:szCs w:val="28"/>
        </w:rPr>
      </w:pPr>
      <w:r w:rsidRPr="005D4D1D">
        <w:rPr>
          <w:sz w:val="28"/>
          <w:szCs w:val="28"/>
        </w:rPr>
        <w:t>Направление подготовки: «</w:t>
      </w:r>
      <w:r>
        <w:rPr>
          <w:sz w:val="28"/>
        </w:rPr>
        <w:t>Фундаментальная информатика и информационные технологии</w:t>
      </w:r>
      <w:r w:rsidRPr="005D4D1D">
        <w:rPr>
          <w:sz w:val="28"/>
          <w:szCs w:val="28"/>
        </w:rPr>
        <w:t>»</w:t>
      </w:r>
    </w:p>
    <w:p w:rsidR="005D4D1D" w:rsidRPr="005D4D1D" w:rsidRDefault="005D4D1D" w:rsidP="005D4D1D">
      <w:pPr>
        <w:ind w:firstLine="180"/>
        <w:jc w:val="center"/>
        <w:rPr>
          <w:sz w:val="28"/>
          <w:szCs w:val="28"/>
        </w:rPr>
      </w:pPr>
      <w:r w:rsidRPr="005D4D1D">
        <w:rPr>
          <w:sz w:val="28"/>
          <w:szCs w:val="28"/>
        </w:rPr>
        <w:t>Магистерская программа: «</w:t>
      </w:r>
      <w:r w:rsidR="00433E23">
        <w:rPr>
          <w:sz w:val="28"/>
          <w:szCs w:val="28"/>
        </w:rPr>
        <w:t>Компьютерная графика</w:t>
      </w:r>
      <w:r w:rsidRPr="005D4D1D">
        <w:rPr>
          <w:sz w:val="28"/>
          <w:szCs w:val="28"/>
        </w:rPr>
        <w:t>»</w:t>
      </w:r>
    </w:p>
    <w:p w:rsidR="005D4D1D" w:rsidRPr="005D4D1D" w:rsidRDefault="005D4D1D" w:rsidP="005D4D1D">
      <w:pPr>
        <w:ind w:firstLine="180"/>
        <w:jc w:val="center"/>
        <w:rPr>
          <w:b/>
          <w:sz w:val="28"/>
          <w:szCs w:val="28"/>
        </w:rPr>
      </w:pPr>
    </w:p>
    <w:p w:rsidR="005D4D1D" w:rsidRPr="005D4D1D" w:rsidRDefault="005D4D1D" w:rsidP="005D4D1D">
      <w:pPr>
        <w:ind w:firstLine="180"/>
        <w:jc w:val="center"/>
        <w:rPr>
          <w:sz w:val="28"/>
          <w:szCs w:val="28"/>
        </w:rPr>
      </w:pPr>
    </w:p>
    <w:p w:rsidR="005D4D1D" w:rsidRPr="005D4D1D" w:rsidRDefault="005D4D1D" w:rsidP="005D4D1D">
      <w:pPr>
        <w:ind w:firstLine="0"/>
        <w:jc w:val="center"/>
        <w:rPr>
          <w:b/>
          <w:sz w:val="36"/>
          <w:szCs w:val="36"/>
        </w:rPr>
      </w:pPr>
      <w:r w:rsidRPr="005D4D1D">
        <w:rPr>
          <w:b/>
          <w:sz w:val="36"/>
          <w:szCs w:val="36"/>
        </w:rPr>
        <w:t>МАГИСТЕРСКАЯ ДИССЕРТАЦИЯ</w:t>
      </w:r>
    </w:p>
    <w:p w:rsidR="005D4D1D" w:rsidRPr="005D4D1D" w:rsidRDefault="005D4D1D" w:rsidP="005D4D1D">
      <w:pPr>
        <w:ind w:firstLine="0"/>
        <w:rPr>
          <w:b/>
          <w:sz w:val="40"/>
          <w:szCs w:val="40"/>
        </w:rPr>
      </w:pPr>
    </w:p>
    <w:p w:rsidR="005D4D1D" w:rsidRPr="005D4D1D" w:rsidRDefault="005D4D1D" w:rsidP="005D4D1D">
      <w:pPr>
        <w:ind w:firstLine="180"/>
        <w:jc w:val="center"/>
        <w:rPr>
          <w:b/>
          <w:sz w:val="28"/>
          <w:szCs w:val="28"/>
        </w:rPr>
      </w:pPr>
      <w:r w:rsidRPr="005D4D1D">
        <w:rPr>
          <w:b/>
          <w:sz w:val="28"/>
          <w:szCs w:val="28"/>
        </w:rPr>
        <w:t>Тема:</w:t>
      </w:r>
    </w:p>
    <w:p w:rsidR="005D4D1D" w:rsidRPr="005D4D1D" w:rsidRDefault="005D4D1D" w:rsidP="005D4D1D">
      <w:pPr>
        <w:ind w:firstLine="180"/>
        <w:jc w:val="center"/>
        <w:rPr>
          <w:b/>
          <w:sz w:val="32"/>
          <w:szCs w:val="32"/>
        </w:rPr>
      </w:pPr>
      <w:r w:rsidRPr="005D4D1D">
        <w:rPr>
          <w:b/>
          <w:sz w:val="32"/>
          <w:szCs w:val="32"/>
        </w:rPr>
        <w:t>«</w:t>
      </w:r>
      <w:r w:rsidR="00433E23">
        <w:rPr>
          <w:b/>
          <w:sz w:val="32"/>
        </w:rPr>
        <w:t>Генетические алгоритмы оптимизации в потоковых задачах</w:t>
      </w:r>
      <w:r w:rsidRPr="005D4D1D">
        <w:rPr>
          <w:b/>
          <w:sz w:val="32"/>
          <w:szCs w:val="32"/>
        </w:rPr>
        <w:t>»</w:t>
      </w:r>
    </w:p>
    <w:p w:rsidR="005D4D1D" w:rsidRPr="005D4D1D" w:rsidRDefault="005D4D1D" w:rsidP="005D4D1D">
      <w:pPr>
        <w:ind w:firstLine="180"/>
        <w:jc w:val="both"/>
        <w:rPr>
          <w:sz w:val="32"/>
          <w:szCs w:val="32"/>
        </w:rPr>
      </w:pPr>
    </w:p>
    <w:p w:rsidR="005D4D1D" w:rsidRPr="005D4D1D" w:rsidRDefault="005D4D1D" w:rsidP="005D4D1D">
      <w:pPr>
        <w:tabs>
          <w:tab w:val="left" w:pos="5387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  <w:r w:rsidRPr="005D4D1D">
        <w:rPr>
          <w:rFonts w:ascii="TimesNewRomanPSMT" w:hAnsi="TimesNewRomanPSMT" w:cs="TimesNewRomanPSMT"/>
          <w:color w:val="FFFFFF"/>
          <w:sz w:val="28"/>
          <w:szCs w:val="28"/>
        </w:rPr>
        <w:t>Допущена к защите</w:t>
      </w:r>
      <w:proofErr w:type="gramStart"/>
      <w:r w:rsidRPr="005D4D1D">
        <w:rPr>
          <w:rFonts w:ascii="TimesNewRomanPSMT" w:hAnsi="TimesNewRomanPSMT" w:cs="TimesNewRomanPSMT"/>
          <w:sz w:val="28"/>
          <w:szCs w:val="28"/>
        </w:rPr>
        <w:tab/>
        <w:t>В</w:t>
      </w:r>
      <w:proofErr w:type="gramEnd"/>
      <w:r w:rsidRPr="005D4D1D">
        <w:rPr>
          <w:rFonts w:ascii="TimesNewRomanPSMT" w:hAnsi="TimesNewRomanPSMT" w:cs="TimesNewRomanPSMT"/>
          <w:sz w:val="28"/>
          <w:szCs w:val="28"/>
        </w:rPr>
        <w:t xml:space="preserve">ыполнил: </w:t>
      </w:r>
    </w:p>
    <w:p w:rsidR="005D4D1D" w:rsidRDefault="005D4D1D" w:rsidP="005D4D1D">
      <w:pPr>
        <w:tabs>
          <w:tab w:val="left" w:pos="5387"/>
        </w:tabs>
        <w:autoSpaceDE w:val="0"/>
        <w:autoSpaceDN w:val="0"/>
        <w:adjustRightInd w:val="0"/>
        <w:ind w:firstLine="0"/>
        <w:rPr>
          <w:sz w:val="28"/>
          <w:szCs w:val="28"/>
        </w:rPr>
      </w:pPr>
      <w:r w:rsidRPr="005D4D1D">
        <w:rPr>
          <w:rFonts w:ascii="TimesNewRomanPSMT" w:hAnsi="TimesNewRomanPSMT" w:cs="TimesNewRomanPSMT"/>
          <w:color w:val="FFFFFF"/>
          <w:sz w:val="28"/>
          <w:szCs w:val="28"/>
        </w:rPr>
        <w:t>Заведующий кафедрой:</w:t>
      </w:r>
      <w:r w:rsidRPr="005D4D1D">
        <w:rPr>
          <w:rFonts w:ascii="TimesNewRomanPSMT" w:hAnsi="TimesNewRomanPSMT" w:cs="TimesNewRomanPSMT"/>
          <w:sz w:val="28"/>
          <w:szCs w:val="28"/>
        </w:rPr>
        <w:tab/>
        <w:t xml:space="preserve">студент группы </w:t>
      </w:r>
      <w:r w:rsidR="00433E23">
        <w:rPr>
          <w:sz w:val="28"/>
          <w:szCs w:val="28"/>
        </w:rPr>
        <w:t>381806-2</w:t>
      </w:r>
      <w:r>
        <w:rPr>
          <w:sz w:val="28"/>
          <w:szCs w:val="28"/>
        </w:rPr>
        <w:t>м</w:t>
      </w:r>
    </w:p>
    <w:p w:rsidR="005D4D1D" w:rsidRPr="005D4D1D" w:rsidRDefault="00433E23" w:rsidP="005D4D1D">
      <w:pPr>
        <w:tabs>
          <w:tab w:val="left" w:pos="5387"/>
        </w:tabs>
        <w:autoSpaceDE w:val="0"/>
        <w:autoSpaceDN w:val="0"/>
        <w:adjustRightInd w:val="0"/>
        <w:ind w:left="5387" w:firstLine="0"/>
        <w:rPr>
          <w:sz w:val="28"/>
          <w:szCs w:val="28"/>
        </w:rPr>
      </w:pPr>
      <w:r>
        <w:rPr>
          <w:sz w:val="28"/>
          <w:szCs w:val="28"/>
        </w:rPr>
        <w:t>Доронин Роман Олегович</w:t>
      </w:r>
    </w:p>
    <w:p w:rsidR="005D4D1D" w:rsidRPr="005D4D1D" w:rsidRDefault="005D4D1D" w:rsidP="005D4D1D">
      <w:pPr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  <w:r w:rsidRPr="005D4D1D">
        <w:rPr>
          <w:rFonts w:ascii="TimesNewRomanPSMT" w:hAnsi="TimesNewRomanPSMT" w:cs="TimesNewRomanPSMT"/>
          <w:color w:val="FFFFFF"/>
        </w:rPr>
        <w:t>ученая</w:t>
      </w:r>
      <w:proofErr w:type="gramStart"/>
      <w:r w:rsidRPr="005D4D1D">
        <w:rPr>
          <w:rFonts w:ascii="TimesNewRomanPSMT" w:hAnsi="TimesNewRomanPSMT" w:cs="TimesNewRomanPSMT"/>
          <w:color w:val="FFFFFF"/>
        </w:rPr>
        <w:t>.</w:t>
      </w:r>
      <w:proofErr w:type="gramEnd"/>
      <w:r w:rsidRPr="005D4D1D">
        <w:rPr>
          <w:rFonts w:ascii="TimesNewRomanPSMT" w:hAnsi="TimesNewRomanPSMT" w:cs="TimesNewRomanPSMT"/>
          <w:color w:val="FFFFFF"/>
        </w:rPr>
        <w:t xml:space="preserve"> </w:t>
      </w:r>
      <w:proofErr w:type="gramStart"/>
      <w:r w:rsidRPr="005D4D1D">
        <w:rPr>
          <w:rFonts w:ascii="TimesNewRomanPSMT" w:hAnsi="TimesNewRomanPSMT" w:cs="TimesNewRomanPSMT"/>
          <w:color w:val="FFFFFF"/>
        </w:rPr>
        <w:t>с</w:t>
      </w:r>
      <w:proofErr w:type="gramEnd"/>
      <w:r w:rsidRPr="005D4D1D">
        <w:rPr>
          <w:rFonts w:ascii="TimesNewRomanPSMT" w:hAnsi="TimesNewRomanPSMT" w:cs="TimesNewRomanPSMT"/>
          <w:color w:val="FFFFFF"/>
        </w:rPr>
        <w:t xml:space="preserve">тепень, ученое звание, </w:t>
      </w:r>
      <w:proofErr w:type="spellStart"/>
      <w:r w:rsidRPr="005D4D1D">
        <w:rPr>
          <w:rFonts w:ascii="TimesNewRomanPSMT" w:hAnsi="TimesNewRomanPSMT" w:cs="TimesNewRomanPSMT"/>
          <w:color w:val="FFFFFF"/>
        </w:rPr>
        <w:t>ф.и.о</w:t>
      </w:r>
      <w:r w:rsidRPr="005D4D1D">
        <w:rPr>
          <w:rFonts w:ascii="TimesNewRomanPSMT" w:hAnsi="TimesNewRomanPSMT" w:cs="TimesNewRomanPSMT"/>
        </w:rPr>
        <w:t>.</w:t>
      </w:r>
      <w:proofErr w:type="spellEnd"/>
      <w:r w:rsidRPr="005D4D1D">
        <w:rPr>
          <w:rFonts w:ascii="TimesNewRomanPSMT" w:hAnsi="TimesNewRomanPSMT" w:cs="TimesNewRomanPSMT"/>
        </w:rPr>
        <w:t xml:space="preserve">                                                   </w:t>
      </w:r>
      <w:proofErr w:type="spellStart"/>
      <w:r w:rsidRPr="005D4D1D">
        <w:rPr>
          <w:rFonts w:ascii="TimesNewRomanPSMT" w:hAnsi="TimesNewRomanPSMT" w:cs="TimesNewRomanPSMT"/>
        </w:rPr>
        <w:t>ф.и.о.</w:t>
      </w:r>
      <w:proofErr w:type="spellEnd"/>
      <w:r w:rsidRPr="005D4D1D">
        <w:rPr>
          <w:rFonts w:ascii="TimesNewRomanPSMT" w:hAnsi="TimesNewRomanPSMT" w:cs="TimesNewRomanPSMT"/>
          <w:sz w:val="28"/>
          <w:szCs w:val="28"/>
        </w:rPr>
        <w:t xml:space="preserve">                            </w:t>
      </w:r>
    </w:p>
    <w:p w:rsidR="005D4D1D" w:rsidRDefault="005D4D1D" w:rsidP="005D4D1D">
      <w:pPr>
        <w:tabs>
          <w:tab w:val="left" w:pos="5387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  <w:r w:rsidRPr="005D4D1D">
        <w:rPr>
          <w:rFonts w:ascii="TimesNewRomanPSMT" w:hAnsi="TimesNewRomanPSMT" w:cs="TimesNewRomanPSMT"/>
          <w:color w:val="FFFFFF"/>
          <w:sz w:val="28"/>
          <w:szCs w:val="28"/>
        </w:rPr>
        <w:t>__________________________</w:t>
      </w:r>
      <w:r w:rsidRPr="005D4D1D">
        <w:rPr>
          <w:rFonts w:ascii="TimesNewRomanPSMT" w:hAnsi="TimesNewRomanPSMT" w:cs="TimesNewRomanPSMT"/>
          <w:sz w:val="28"/>
          <w:szCs w:val="28"/>
        </w:rPr>
        <w:tab/>
        <w:t xml:space="preserve">__________________________ </w:t>
      </w:r>
      <w:r w:rsidRPr="005D4D1D">
        <w:rPr>
          <w:rFonts w:ascii="TimesNewRomanPSMT" w:hAnsi="TimesNewRomanPSMT" w:cs="TimesNewRomanPSMT"/>
          <w:color w:val="FFFFFF"/>
        </w:rPr>
        <w:t>подпись</w:t>
      </w:r>
      <w:r w:rsidRPr="005D4D1D">
        <w:rPr>
          <w:rFonts w:ascii="TimesNewRomanPSMT" w:hAnsi="TimesNewRomanPSMT" w:cs="TimesNewRomanPSMT"/>
          <w:color w:val="FFFFFF"/>
          <w:sz w:val="28"/>
          <w:szCs w:val="28"/>
        </w:rPr>
        <w:t xml:space="preserve">  </w:t>
      </w:r>
      <w:r w:rsidRPr="005D4D1D"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               </w:t>
      </w:r>
      <w:proofErr w:type="spellStart"/>
      <w:proofErr w:type="gramStart"/>
      <w:r w:rsidRPr="005D4D1D">
        <w:rPr>
          <w:rFonts w:ascii="TimesNewRomanPSMT" w:hAnsi="TimesNewRomanPSMT" w:cs="TimesNewRomanPSMT"/>
        </w:rPr>
        <w:t>подпись</w:t>
      </w:r>
      <w:proofErr w:type="spellEnd"/>
      <w:proofErr w:type="gramEnd"/>
      <w:r w:rsidRPr="005D4D1D"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433E23" w:rsidRPr="005D4D1D" w:rsidRDefault="00433E23" w:rsidP="005D4D1D">
      <w:pPr>
        <w:tabs>
          <w:tab w:val="left" w:pos="5387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:rsidR="005D4D1D" w:rsidRPr="005D4D1D" w:rsidRDefault="005D4D1D" w:rsidP="005D4D1D">
      <w:pPr>
        <w:autoSpaceDE w:val="0"/>
        <w:autoSpaceDN w:val="0"/>
        <w:adjustRightInd w:val="0"/>
        <w:ind w:left="5387" w:firstLine="0"/>
        <w:rPr>
          <w:rFonts w:ascii="TimesNewRomanPSMT" w:hAnsi="TimesNewRomanPSMT" w:cs="TimesNewRomanPSMT"/>
          <w:sz w:val="28"/>
          <w:szCs w:val="28"/>
        </w:rPr>
      </w:pPr>
      <w:r w:rsidRPr="005D4D1D">
        <w:rPr>
          <w:rFonts w:ascii="TimesNewRomanPSMT" w:hAnsi="TimesNewRomanPSMT" w:cs="TimesNewRomanPSMT"/>
          <w:sz w:val="28"/>
          <w:szCs w:val="28"/>
        </w:rPr>
        <w:t xml:space="preserve">Научный руководитель: </w:t>
      </w:r>
    </w:p>
    <w:p w:rsidR="005D4D1D" w:rsidRDefault="005D4D1D" w:rsidP="005D4D1D">
      <w:pPr>
        <w:pStyle w:val="21"/>
        <w:ind w:left="4956" w:firstLine="431"/>
        <w:rPr>
          <w:sz w:val="28"/>
          <w:szCs w:val="28"/>
        </w:rPr>
      </w:pPr>
      <w:r>
        <w:rPr>
          <w:sz w:val="28"/>
          <w:szCs w:val="28"/>
        </w:rPr>
        <w:t>к.ф.-м.н.</w:t>
      </w:r>
    </w:p>
    <w:p w:rsidR="005D4D1D" w:rsidRDefault="005D4D1D" w:rsidP="005D4D1D">
      <w:pPr>
        <w:pStyle w:val="21"/>
        <w:ind w:left="5387" w:firstLine="0"/>
        <w:rPr>
          <w:sz w:val="28"/>
          <w:szCs w:val="28"/>
        </w:rPr>
      </w:pPr>
      <w:r>
        <w:rPr>
          <w:sz w:val="28"/>
          <w:szCs w:val="28"/>
        </w:rPr>
        <w:t>Шапошников Дмитрий Евгеньевич</w:t>
      </w:r>
    </w:p>
    <w:p w:rsidR="005D4D1D" w:rsidRPr="005D4D1D" w:rsidRDefault="005D4D1D" w:rsidP="005D4D1D">
      <w:pPr>
        <w:autoSpaceDE w:val="0"/>
        <w:autoSpaceDN w:val="0"/>
        <w:adjustRightInd w:val="0"/>
        <w:ind w:left="5387" w:firstLine="0"/>
        <w:rPr>
          <w:rFonts w:ascii="TimesNewRomanPSMT" w:hAnsi="TimesNewRomanPSMT" w:cs="TimesNewRomanPSMT"/>
        </w:rPr>
      </w:pPr>
      <w:r w:rsidRPr="005D4D1D">
        <w:rPr>
          <w:rFonts w:ascii="TimesNewRomanPSMT" w:hAnsi="TimesNewRomanPSMT" w:cs="TimesNewRomanPSMT"/>
        </w:rPr>
        <w:t xml:space="preserve">ученая степень, ученое звание, </w:t>
      </w:r>
      <w:proofErr w:type="spellStart"/>
      <w:r w:rsidRPr="005D4D1D">
        <w:rPr>
          <w:rFonts w:ascii="TimesNewRomanPSMT" w:hAnsi="TimesNewRomanPSMT" w:cs="TimesNewRomanPSMT"/>
        </w:rPr>
        <w:t>ф.и.</w:t>
      </w:r>
      <w:proofErr w:type="gramStart"/>
      <w:r w:rsidRPr="005D4D1D">
        <w:rPr>
          <w:rFonts w:ascii="TimesNewRomanPSMT" w:hAnsi="TimesNewRomanPSMT" w:cs="TimesNewRomanPSMT"/>
        </w:rPr>
        <w:t>о</w:t>
      </w:r>
      <w:proofErr w:type="gramEnd"/>
      <w:r w:rsidRPr="005D4D1D">
        <w:rPr>
          <w:rFonts w:ascii="TimesNewRomanPSMT" w:hAnsi="TimesNewRomanPSMT" w:cs="TimesNewRomanPSMT"/>
        </w:rPr>
        <w:t>.</w:t>
      </w:r>
      <w:proofErr w:type="spellEnd"/>
    </w:p>
    <w:p w:rsidR="005D4D1D" w:rsidRPr="005D4D1D" w:rsidRDefault="005D4D1D" w:rsidP="005D4D1D">
      <w:pPr>
        <w:autoSpaceDE w:val="0"/>
        <w:autoSpaceDN w:val="0"/>
        <w:adjustRightInd w:val="0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____________________________</w:t>
      </w:r>
    </w:p>
    <w:p w:rsidR="005D4D1D" w:rsidRPr="005D4D1D" w:rsidRDefault="005D4D1D" w:rsidP="005D4D1D">
      <w:pPr>
        <w:tabs>
          <w:tab w:val="left" w:pos="6804"/>
        </w:tabs>
        <w:autoSpaceDE w:val="0"/>
        <w:autoSpaceDN w:val="0"/>
        <w:adjustRightInd w:val="0"/>
        <w:ind w:left="5387" w:firstLine="0"/>
        <w:rPr>
          <w:rFonts w:ascii="TimesNewRomanPSMT" w:hAnsi="TimesNewRomanPSMT" w:cs="TimesNewRomanPSMT"/>
          <w:sz w:val="28"/>
          <w:szCs w:val="28"/>
        </w:rPr>
      </w:pPr>
      <w:r w:rsidRPr="005D4D1D">
        <w:rPr>
          <w:rFonts w:ascii="TimesNewRomanPSMT" w:hAnsi="TimesNewRomanPSMT" w:cs="TimesNewRomanPSMT"/>
        </w:rPr>
        <w:tab/>
        <w:t>подпись</w:t>
      </w:r>
    </w:p>
    <w:p w:rsidR="005D4D1D" w:rsidRPr="005D4D1D" w:rsidRDefault="005D4D1D" w:rsidP="005D4D1D">
      <w:pPr>
        <w:autoSpaceDE w:val="0"/>
        <w:autoSpaceDN w:val="0"/>
        <w:adjustRightInd w:val="0"/>
        <w:ind w:left="5387" w:firstLine="0"/>
        <w:rPr>
          <w:rFonts w:ascii="TimesNewRomanPSMT" w:hAnsi="TimesNewRomanPSMT" w:cs="TimesNewRomanPSMT"/>
          <w:color w:val="FFFFFF"/>
          <w:sz w:val="28"/>
          <w:szCs w:val="28"/>
        </w:rPr>
      </w:pPr>
      <w:r w:rsidRPr="005D4D1D">
        <w:rPr>
          <w:rFonts w:ascii="TimesNewRomanPSMT" w:hAnsi="TimesNewRomanPSMT" w:cs="TimesNewRomanPSMT"/>
          <w:color w:val="FFFFFF"/>
        </w:rPr>
        <w:t>_</w:t>
      </w:r>
      <w:r>
        <w:rPr>
          <w:rFonts w:ascii="TimesNewRomanPSMT" w:hAnsi="TimesNewRomanPSMT" w:cs="TimesNewRomanPSMT"/>
          <w:color w:val="FFFFFF"/>
        </w:rPr>
        <w:t>______________________________</w:t>
      </w:r>
      <w:r w:rsidRPr="005D4D1D">
        <w:rPr>
          <w:rFonts w:ascii="TimesNewRomanPSMT" w:hAnsi="TimesNewRomanPSMT" w:cs="TimesNewRomanPSMT"/>
          <w:color w:val="FFFFFF"/>
        </w:rPr>
        <w:t>__</w:t>
      </w:r>
    </w:p>
    <w:p w:rsidR="005D4D1D" w:rsidRPr="005D4D1D" w:rsidRDefault="005D4D1D" w:rsidP="005D4D1D">
      <w:pPr>
        <w:autoSpaceDE w:val="0"/>
        <w:autoSpaceDN w:val="0"/>
        <w:adjustRightInd w:val="0"/>
        <w:ind w:left="5387" w:firstLine="0"/>
        <w:rPr>
          <w:rFonts w:ascii="TimesNewRomanPSMT" w:hAnsi="TimesNewRomanPSMT" w:cs="TimesNewRomanPSMT"/>
          <w:color w:val="FFFFFF"/>
        </w:rPr>
      </w:pPr>
      <w:r w:rsidRPr="005D4D1D">
        <w:rPr>
          <w:rFonts w:ascii="TimesNewRomanPSMT" w:hAnsi="TimesNewRomanPSMT" w:cs="TimesNewRomanPSMT"/>
          <w:color w:val="FFFFFF"/>
        </w:rPr>
        <w:t xml:space="preserve">ученая степень, ученое звание, </w:t>
      </w:r>
      <w:proofErr w:type="spellStart"/>
      <w:r w:rsidRPr="005D4D1D">
        <w:rPr>
          <w:rFonts w:ascii="TimesNewRomanPSMT" w:hAnsi="TimesNewRomanPSMT" w:cs="TimesNewRomanPSMT"/>
          <w:color w:val="FFFFFF"/>
        </w:rPr>
        <w:t>ф.и.</w:t>
      </w:r>
      <w:proofErr w:type="gramStart"/>
      <w:r w:rsidRPr="005D4D1D">
        <w:rPr>
          <w:rFonts w:ascii="TimesNewRomanPSMT" w:hAnsi="TimesNewRomanPSMT" w:cs="TimesNewRomanPSMT"/>
          <w:color w:val="FFFFFF"/>
        </w:rPr>
        <w:t>о</w:t>
      </w:r>
      <w:proofErr w:type="gramEnd"/>
      <w:r w:rsidRPr="005D4D1D">
        <w:rPr>
          <w:rFonts w:ascii="TimesNewRomanPSMT" w:hAnsi="TimesNewRomanPSMT" w:cs="TimesNewRomanPSMT"/>
          <w:color w:val="FFFFFF"/>
        </w:rPr>
        <w:t>.</w:t>
      </w:r>
      <w:proofErr w:type="spellEnd"/>
      <w:r w:rsidRPr="005D4D1D">
        <w:rPr>
          <w:rFonts w:ascii="TimesNewRomanPSMT" w:hAnsi="TimesNewRomanPSMT" w:cs="TimesNewRomanPSMT"/>
          <w:color w:val="FFFFFF"/>
        </w:rPr>
        <w:t xml:space="preserve"> </w:t>
      </w:r>
    </w:p>
    <w:p w:rsidR="005D4D1D" w:rsidRPr="005D4D1D" w:rsidRDefault="005D4D1D" w:rsidP="005D4D1D">
      <w:pPr>
        <w:autoSpaceDE w:val="0"/>
        <w:autoSpaceDN w:val="0"/>
        <w:adjustRightInd w:val="0"/>
        <w:ind w:left="5387" w:firstLine="0"/>
        <w:rPr>
          <w:rFonts w:ascii="TimesNewRomanPSMT" w:hAnsi="TimesNewRomanPSMT" w:cs="TimesNewRomanPSMT"/>
          <w:color w:val="FFFFFF"/>
        </w:rPr>
      </w:pPr>
      <w:r w:rsidRPr="005D4D1D">
        <w:rPr>
          <w:rFonts w:ascii="TimesNewRomanPSMT" w:hAnsi="TimesNewRomanPSMT" w:cs="TimesNewRomanPSMT"/>
          <w:color w:val="FFFFFF"/>
        </w:rPr>
        <w:t>___________________________________</w:t>
      </w:r>
    </w:p>
    <w:p w:rsidR="005D4D1D" w:rsidRPr="005D4D1D" w:rsidRDefault="005D4D1D" w:rsidP="005D4D1D">
      <w:pPr>
        <w:tabs>
          <w:tab w:val="left" w:pos="6804"/>
          <w:tab w:val="right" w:pos="9639"/>
        </w:tabs>
        <w:ind w:left="5387" w:firstLine="0"/>
        <w:rPr>
          <w:color w:val="FFFFFF"/>
        </w:rPr>
      </w:pPr>
      <w:proofErr w:type="spellStart"/>
      <w:r w:rsidRPr="005D4D1D">
        <w:rPr>
          <w:rFonts w:ascii="TimesNewRomanPSMT" w:hAnsi="TimesNewRomanPSMT" w:cs="TimesNewRomanPSMT"/>
          <w:color w:val="FFFFFF"/>
        </w:rPr>
        <w:t>сь</w:t>
      </w:r>
      <w:proofErr w:type="spellEnd"/>
      <w:r w:rsidRPr="005D4D1D">
        <w:rPr>
          <w:rFonts w:ascii="TimesNewRomanPSMT" w:hAnsi="TimesNewRomanPSMT" w:cs="TimesNewRomanPSMT"/>
          <w:color w:val="FFFFFF"/>
        </w:rPr>
        <w:t xml:space="preserve"> </w:t>
      </w:r>
    </w:p>
    <w:p w:rsidR="00845C2F" w:rsidRPr="00433E23" w:rsidRDefault="005D4D1D" w:rsidP="00433E23">
      <w:pPr>
        <w:ind w:firstLine="180"/>
        <w:jc w:val="center"/>
        <w:rPr>
          <w:sz w:val="28"/>
          <w:szCs w:val="28"/>
        </w:rPr>
      </w:pPr>
      <w:r w:rsidRPr="005D4D1D">
        <w:rPr>
          <w:sz w:val="28"/>
          <w:szCs w:val="28"/>
        </w:rPr>
        <w:t>Нижний Новгород</w:t>
      </w:r>
      <w:r w:rsidRPr="005D4D1D">
        <w:rPr>
          <w:sz w:val="28"/>
          <w:szCs w:val="28"/>
        </w:rPr>
        <w:br/>
        <w:t>20</w:t>
      </w:r>
      <w:r w:rsidR="00433E23">
        <w:rPr>
          <w:sz w:val="28"/>
          <w:szCs w:val="28"/>
        </w:rPr>
        <w:t>19</w:t>
      </w:r>
    </w:p>
    <w:p w:rsidR="005469E5" w:rsidRDefault="005469E5" w:rsidP="002B41CA">
      <w:pPr>
        <w:pStyle w:val="1"/>
        <w:spacing w:line="360" w:lineRule="auto"/>
        <w:ind w:firstLine="180"/>
        <w:jc w:val="left"/>
        <w:rPr>
          <w:sz w:val="44"/>
          <w:szCs w:val="44"/>
        </w:rPr>
      </w:pPr>
    </w:p>
    <w:p w:rsidR="003C61D6" w:rsidRPr="002B41CA" w:rsidRDefault="005469E5" w:rsidP="005469E5">
      <w:pPr>
        <w:pStyle w:val="1"/>
        <w:spacing w:line="360" w:lineRule="auto"/>
        <w:ind w:left="708" w:firstLine="0"/>
        <w:jc w:val="left"/>
        <w:rPr>
          <w:sz w:val="44"/>
          <w:szCs w:val="44"/>
        </w:rPr>
      </w:pPr>
      <w:r w:rsidRPr="005469E5">
        <w:rPr>
          <w:sz w:val="52"/>
          <w:szCs w:val="52"/>
        </w:rPr>
        <w:lastRenderedPageBreak/>
        <w:t>ОТЧЕТ</w:t>
      </w:r>
      <w:bookmarkStart w:id="0" w:name="_GoBack"/>
      <w:bookmarkEnd w:id="0"/>
      <w:r>
        <w:rPr>
          <w:sz w:val="44"/>
          <w:szCs w:val="44"/>
        </w:rPr>
        <w:br/>
      </w:r>
      <w:r w:rsidR="00433E23" w:rsidRPr="002B41CA">
        <w:rPr>
          <w:sz w:val="44"/>
          <w:szCs w:val="44"/>
        </w:rPr>
        <w:t>Обзор области</w:t>
      </w:r>
    </w:p>
    <w:p w:rsidR="00217C08" w:rsidRPr="002B41CA" w:rsidRDefault="00217C08" w:rsidP="002B41CA">
      <w:pPr>
        <w:pStyle w:val="af3"/>
        <w:ind w:firstLine="708"/>
        <w:rPr>
          <w:b/>
          <w:color w:val="000000"/>
          <w:sz w:val="32"/>
          <w:szCs w:val="32"/>
        </w:rPr>
      </w:pPr>
      <w:bookmarkStart w:id="1" w:name="_Toc483996397"/>
      <w:bookmarkStart w:id="2" w:name="_Toc516048293"/>
      <w:r w:rsidRPr="002B41CA">
        <w:rPr>
          <w:b/>
          <w:color w:val="000000"/>
          <w:sz w:val="32"/>
          <w:szCs w:val="32"/>
        </w:rPr>
        <w:t>Приведем ряд определений основных понятий, которые используются для описания генетических алгоритмов.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iCs/>
          <w:color w:val="000000"/>
        </w:rPr>
        <w:t>Поколение</w:t>
      </w:r>
      <w:r w:rsidRPr="002B41CA">
        <w:rPr>
          <w:color w:val="000000"/>
        </w:rPr>
        <w:t> </w:t>
      </w:r>
      <w:r w:rsidRPr="002B41CA">
        <w:rPr>
          <w:color w:val="000000"/>
        </w:rPr>
        <w:softHyphen/>
        <w:t>– это совокупность особей, обособленная от других групп, с представителями которых потенциально возможен генетический обмен.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iCs/>
          <w:color w:val="000000"/>
        </w:rPr>
        <w:t>Индивид (особь)</w:t>
      </w:r>
      <w:r w:rsidRPr="002B41CA">
        <w:rPr>
          <w:color w:val="000000"/>
        </w:rPr>
        <w:t> – единичный представитель популяции.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iCs/>
          <w:color w:val="000000"/>
        </w:rPr>
        <w:t>Хромосома</w:t>
      </w:r>
      <w:r w:rsidRPr="002B41CA">
        <w:rPr>
          <w:color w:val="000000"/>
        </w:rPr>
        <w:t> – это упорядоченные последовательности генов, то есть структуры, содержащие генетическую информацию об индивиде.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iCs/>
          <w:color w:val="000000"/>
        </w:rPr>
        <w:t>Ген</w:t>
      </w:r>
      <w:r w:rsidRPr="002B41CA">
        <w:rPr>
          <w:color w:val="000000"/>
        </w:rPr>
        <w:t> – это атомарный элемент генотипа, в частности, хромосомы.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iCs/>
          <w:color w:val="000000"/>
        </w:rPr>
        <w:t>Генотип</w:t>
      </w:r>
      <w:r w:rsidRPr="002B41CA">
        <w:rPr>
          <w:color w:val="000000"/>
        </w:rPr>
        <w:t> – это набор хромосом данной особи. Следовательно, особями популяции могут быть генотипы либо единичные хромосомы (в довольно распространенном случае, когда генотип состоит из одной хромосомы).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iCs/>
          <w:color w:val="000000"/>
        </w:rPr>
        <w:t>Фенотип </w:t>
      </w:r>
      <w:r w:rsidRPr="002B41CA">
        <w:rPr>
          <w:color w:val="000000"/>
        </w:rPr>
        <w:t>– это набор значений, соответствующих данному генотипу, то есть декодированная структура или множество параметров задачи.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iCs/>
          <w:color w:val="000000"/>
        </w:rPr>
        <w:t>Аллель</w:t>
      </w:r>
      <w:r w:rsidRPr="002B41CA">
        <w:rPr>
          <w:color w:val="000000"/>
        </w:rPr>
        <w:t> – это значение конкретного гена.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iCs/>
          <w:color w:val="000000"/>
        </w:rPr>
        <w:t>Локус</w:t>
      </w:r>
      <w:r w:rsidRPr="002B41CA">
        <w:rPr>
          <w:color w:val="000000"/>
        </w:rPr>
        <w:t> – позиция размещения данного гена в хромосоме (цепочке).</w:t>
      </w:r>
    </w:p>
    <w:p w:rsidR="00217C08" w:rsidRPr="002B41CA" w:rsidRDefault="00217C08" w:rsidP="002B41CA">
      <w:pPr>
        <w:pStyle w:val="2"/>
        <w:keepNext w:val="0"/>
        <w:spacing w:before="0" w:after="0"/>
        <w:ind w:firstLine="708"/>
        <w:jc w:val="left"/>
        <w:rPr>
          <w:color w:val="000000"/>
          <w:sz w:val="32"/>
          <w:szCs w:val="32"/>
        </w:rPr>
      </w:pPr>
      <w:r w:rsidRPr="002B41CA">
        <w:rPr>
          <w:bCs/>
          <w:color w:val="000000"/>
          <w:sz w:val="32"/>
          <w:szCs w:val="32"/>
        </w:rPr>
        <w:t>Генетический алгоритм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>Ниже описана основная разновидность генетического алгоритма, подробное описание принципов их работы можно найти, в работе [6, 7].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iCs/>
          <w:color w:val="000000"/>
        </w:rPr>
        <w:t>Генетический алгоритм</w:t>
      </w:r>
      <w:r w:rsidRPr="002B41CA">
        <w:rPr>
          <w:color w:val="000000"/>
        </w:rPr>
        <w:t xml:space="preserve"> — это эвристический алгоритм поиска. Наиболее часто он используется для решения задач оптимизации и моделирования путём случайного подбора, комбинирования и вариации искомых параметров с использованием механизмов. Называется алгоритм генетическим, так как напоминает биологическую эволюцию и является разновидностью эволюционных вычислений. Подробно генетические алгоритмы освещены в работах </w:t>
      </w:r>
      <w:proofErr w:type="spellStart"/>
      <w:r w:rsidRPr="002B41CA">
        <w:rPr>
          <w:color w:val="000000"/>
        </w:rPr>
        <w:t>J.R.Koza</w:t>
      </w:r>
      <w:proofErr w:type="spellEnd"/>
      <w:r w:rsidRPr="002B41CA">
        <w:rPr>
          <w:color w:val="000000"/>
        </w:rPr>
        <w:t xml:space="preserve"> [7].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>Задача генетического алгоритма – максимизация или минимизация функции приспособленности. Эта задача решается постепенно – по мере эволюции. Эволюция состоит из последовательности поколений – популяций.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>Отличительной особенностью генетического алгоритма от эволюционной стратегии является акцент на использование оператора «скрещивания», который производит операцию рекомбинации решений-кандидатов.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lastRenderedPageBreak/>
        <w:t>Для каждого поколения отбираются особи с наилучшими значениями приспособленности. Хромосомы отобранных особей с некоторой вероятностью подвергаются операции скрещивания, затем, с другой вероятностью, подвергаются мутациям, а вслед за этим переносятся в следующее поколение. Обычно вероятность мутации намного меньше вероятности скрещивания. Отбор, скрещивание и мутация являются генетическими операциями, их реализация зависит от конкретной задачи. Размер популяции и функция приспособленности не изменяются в процессе эволюции от поколения к поколению.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>Кратко сформулировать принцип генетического алгоритма можно следующим образом: наименее приспособленные особи вымирают, а наиболее приспособленные выживают и дают потомство. Предполагается, что каждое последующее поколение будет содержать “более приспособленных” особей, нежели предыдущее.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>Таким образом, основные этапы эталонного генетического алгоритма:</w:t>
      </w:r>
    </w:p>
    <w:p w:rsidR="00217C08" w:rsidRPr="002B41CA" w:rsidRDefault="00217C08" w:rsidP="00217C08">
      <w:pPr>
        <w:pStyle w:val="af3"/>
        <w:numPr>
          <w:ilvl w:val="0"/>
          <w:numId w:val="13"/>
        </w:numPr>
        <w:rPr>
          <w:color w:val="000000"/>
        </w:rPr>
      </w:pPr>
      <w:r w:rsidRPr="002B41CA">
        <w:rPr>
          <w:color w:val="000000"/>
        </w:rPr>
        <w:t>задание функций приспособленности для особей популяции для решаемой задачи (для каждой задачи подбирается своя функция приспособленности);</w:t>
      </w:r>
    </w:p>
    <w:p w:rsidR="00217C08" w:rsidRPr="002B41CA" w:rsidRDefault="00217C08" w:rsidP="00217C08">
      <w:pPr>
        <w:pStyle w:val="af3"/>
        <w:numPr>
          <w:ilvl w:val="0"/>
          <w:numId w:val="13"/>
        </w:numPr>
        <w:rPr>
          <w:color w:val="000000"/>
        </w:rPr>
      </w:pPr>
      <w:r w:rsidRPr="002B41CA">
        <w:rPr>
          <w:color w:val="000000"/>
        </w:rPr>
        <w:t>создание начальной популяции;</w:t>
      </w:r>
    </w:p>
    <w:p w:rsidR="00217C08" w:rsidRPr="002B41CA" w:rsidRDefault="00217C08" w:rsidP="00217C08">
      <w:pPr>
        <w:pStyle w:val="af3"/>
        <w:numPr>
          <w:ilvl w:val="0"/>
          <w:numId w:val="13"/>
        </w:numPr>
        <w:rPr>
          <w:color w:val="000000"/>
        </w:rPr>
      </w:pPr>
      <w:r w:rsidRPr="002B41CA">
        <w:rPr>
          <w:color w:val="000000"/>
        </w:rPr>
        <w:t>этап генерации решения;</w:t>
      </w:r>
    </w:p>
    <w:p w:rsidR="00217C08" w:rsidRPr="002B41CA" w:rsidRDefault="00217C08" w:rsidP="00217C08">
      <w:pPr>
        <w:pStyle w:val="af3"/>
        <w:numPr>
          <w:ilvl w:val="0"/>
          <w:numId w:val="14"/>
        </w:numPr>
        <w:rPr>
          <w:color w:val="000000"/>
        </w:rPr>
      </w:pPr>
      <w:r w:rsidRPr="002B41CA">
        <w:rPr>
          <w:color w:val="000000"/>
        </w:rPr>
        <w:t>применение генетических операций;</w:t>
      </w:r>
    </w:p>
    <w:p w:rsidR="00217C08" w:rsidRPr="002B41CA" w:rsidRDefault="00217C08" w:rsidP="00217C08">
      <w:pPr>
        <w:pStyle w:val="af3"/>
        <w:numPr>
          <w:ilvl w:val="0"/>
          <w:numId w:val="14"/>
        </w:numPr>
        <w:rPr>
          <w:color w:val="000000"/>
        </w:rPr>
      </w:pPr>
      <w:r w:rsidRPr="002B41CA">
        <w:rPr>
          <w:color w:val="000000"/>
        </w:rPr>
        <w:t>вычисление значение целевой функции для всех особей в поколении;</w:t>
      </w:r>
    </w:p>
    <w:p w:rsidR="00217C08" w:rsidRPr="002B41CA" w:rsidRDefault="00217C08" w:rsidP="00217C08">
      <w:pPr>
        <w:pStyle w:val="af3"/>
        <w:numPr>
          <w:ilvl w:val="0"/>
          <w:numId w:val="14"/>
        </w:numPr>
        <w:rPr>
          <w:color w:val="000000"/>
        </w:rPr>
      </w:pPr>
      <w:r w:rsidRPr="002B41CA">
        <w:rPr>
          <w:color w:val="000000"/>
        </w:rPr>
        <w:t>формирование нового поколения (селекция);</w:t>
      </w:r>
    </w:p>
    <w:p w:rsidR="00217C08" w:rsidRPr="002B41CA" w:rsidRDefault="00217C08" w:rsidP="00217C08">
      <w:pPr>
        <w:pStyle w:val="af3"/>
        <w:numPr>
          <w:ilvl w:val="0"/>
          <w:numId w:val="14"/>
        </w:numPr>
        <w:rPr>
          <w:color w:val="000000"/>
        </w:rPr>
      </w:pPr>
      <w:r w:rsidRPr="002B41CA">
        <w:rPr>
          <w:color w:val="000000"/>
        </w:rPr>
        <w:t>выбор “лучшей” хромосомы;</w:t>
      </w:r>
    </w:p>
    <w:p w:rsidR="00217C08" w:rsidRPr="002B41CA" w:rsidRDefault="00217C08" w:rsidP="00217C08">
      <w:pPr>
        <w:pStyle w:val="af3"/>
        <w:numPr>
          <w:ilvl w:val="0"/>
          <w:numId w:val="14"/>
        </w:numPr>
        <w:rPr>
          <w:color w:val="000000"/>
        </w:rPr>
      </w:pPr>
      <w:r w:rsidRPr="002B41CA">
        <w:rPr>
          <w:color w:val="000000"/>
        </w:rPr>
        <w:t>проверка условий останова;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>На предложенном ниже рисунке схематически представлена общая схема работы генетического алгоритма (рис. 2):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noProof/>
          <w:color w:val="000000"/>
        </w:rPr>
        <w:drawing>
          <wp:inline distT="0" distB="0" distL="0" distR="0" wp14:anchorId="0E266E94" wp14:editId="736CD8BD">
            <wp:extent cx="3457575" cy="1228725"/>
            <wp:effectExtent l="0" t="0" r="9525" b="9525"/>
            <wp:docPr id="5" name="Рисунок 5" descr="https://studfiles.net/html/2706/482/html_iyHFmo9Iqp.4xnK/img-XzKO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482/html_iyHFmo9Iqp.4xnK/img-XzKOK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08" w:rsidRPr="002B41CA" w:rsidRDefault="00217C08" w:rsidP="00217C08">
      <w:pPr>
        <w:pStyle w:val="af3"/>
        <w:jc w:val="center"/>
        <w:rPr>
          <w:color w:val="000000"/>
        </w:rPr>
      </w:pPr>
      <w:r w:rsidRPr="002B41CA">
        <w:rPr>
          <w:color w:val="000000"/>
        </w:rPr>
        <w:t>Рис. 2. Общая схема работы генетического алгоритма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>По сравнению с традиционными методами оптимизации генетические алгоритмы имеют следующие преимущества:</w:t>
      </w:r>
    </w:p>
    <w:p w:rsidR="00217C08" w:rsidRPr="002B41CA" w:rsidRDefault="00217C08" w:rsidP="00217C08">
      <w:pPr>
        <w:pStyle w:val="af3"/>
        <w:numPr>
          <w:ilvl w:val="0"/>
          <w:numId w:val="15"/>
        </w:numPr>
        <w:rPr>
          <w:color w:val="000000"/>
        </w:rPr>
      </w:pPr>
      <w:r w:rsidRPr="002B41CA">
        <w:rPr>
          <w:color w:val="000000"/>
        </w:rPr>
        <w:t>генетические алгоритмы легко модифицируются для параллельных вычислений;</w:t>
      </w:r>
    </w:p>
    <w:p w:rsidR="00217C08" w:rsidRPr="002B41CA" w:rsidRDefault="00217C08" w:rsidP="00217C08">
      <w:pPr>
        <w:pStyle w:val="af3"/>
        <w:numPr>
          <w:ilvl w:val="0"/>
          <w:numId w:val="15"/>
        </w:numPr>
        <w:rPr>
          <w:color w:val="000000"/>
        </w:rPr>
      </w:pPr>
      <w:r w:rsidRPr="002B41CA">
        <w:rPr>
          <w:color w:val="000000"/>
        </w:rPr>
        <w:t>легко приспосабливаются для решения широкого спектра задач;</w:t>
      </w:r>
    </w:p>
    <w:p w:rsidR="00217C08" w:rsidRPr="002B41CA" w:rsidRDefault="00217C08" w:rsidP="00217C08">
      <w:pPr>
        <w:pStyle w:val="af3"/>
        <w:numPr>
          <w:ilvl w:val="0"/>
          <w:numId w:val="15"/>
        </w:numPr>
        <w:rPr>
          <w:color w:val="000000"/>
        </w:rPr>
      </w:pPr>
      <w:r w:rsidRPr="002B41CA">
        <w:rPr>
          <w:color w:val="000000"/>
        </w:rPr>
        <w:t xml:space="preserve">хорошо подходят для оптимизации </w:t>
      </w:r>
      <w:proofErr w:type="spellStart"/>
      <w:r w:rsidRPr="002B41CA">
        <w:rPr>
          <w:color w:val="000000"/>
        </w:rPr>
        <w:t>недифференцируемых</w:t>
      </w:r>
      <w:proofErr w:type="spellEnd"/>
      <w:r w:rsidRPr="002B41CA">
        <w:rPr>
          <w:color w:val="000000"/>
        </w:rPr>
        <w:t xml:space="preserve"> функций;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>Основными недостатками генетических алгоритмов являются:</w:t>
      </w:r>
    </w:p>
    <w:p w:rsidR="00217C08" w:rsidRPr="002B41CA" w:rsidRDefault="00217C08" w:rsidP="00217C08">
      <w:pPr>
        <w:pStyle w:val="af3"/>
        <w:numPr>
          <w:ilvl w:val="0"/>
          <w:numId w:val="16"/>
        </w:numPr>
        <w:rPr>
          <w:color w:val="000000"/>
        </w:rPr>
      </w:pPr>
      <w:r w:rsidRPr="002B41CA">
        <w:rPr>
          <w:color w:val="000000"/>
        </w:rPr>
        <w:t>высокая трудоемкость;</w:t>
      </w:r>
    </w:p>
    <w:p w:rsidR="00217C08" w:rsidRPr="002B41CA" w:rsidRDefault="00217C08" w:rsidP="00217C08">
      <w:pPr>
        <w:pStyle w:val="af3"/>
        <w:numPr>
          <w:ilvl w:val="0"/>
          <w:numId w:val="16"/>
        </w:numPr>
        <w:rPr>
          <w:color w:val="000000"/>
        </w:rPr>
      </w:pPr>
      <w:r w:rsidRPr="002B41CA">
        <w:rPr>
          <w:color w:val="000000"/>
        </w:rPr>
        <w:t>сложность контроля генерации решения;</w:t>
      </w:r>
    </w:p>
    <w:p w:rsidR="00217C08" w:rsidRPr="002B41CA" w:rsidRDefault="00217C08" w:rsidP="00217C08">
      <w:pPr>
        <w:pStyle w:val="af3"/>
        <w:numPr>
          <w:ilvl w:val="0"/>
          <w:numId w:val="16"/>
        </w:numPr>
        <w:rPr>
          <w:color w:val="000000"/>
        </w:rPr>
      </w:pPr>
      <w:r w:rsidRPr="002B41CA">
        <w:rPr>
          <w:color w:val="000000"/>
        </w:rPr>
        <w:t>сложность оценки степени пригодности конкретных генетических алгоритмов для решения конкретной задачи.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lastRenderedPageBreak/>
        <w:t>Обоснование функционирования генетических алгоритмов приводится в работе [7] и более формализованное (правда с существенными ограничениями на функцию приспособленности) приводится в работе [8]. Математическая модель традиционного генетического алгоритма описана в работах [9, 10].</w:t>
      </w:r>
    </w:p>
    <w:p w:rsidR="00217C08" w:rsidRPr="002B41CA" w:rsidRDefault="00217C08" w:rsidP="00217C08">
      <w:pPr>
        <w:pStyle w:val="af3"/>
        <w:rPr>
          <w:color w:val="000000"/>
        </w:rPr>
      </w:pPr>
    </w:p>
    <w:p w:rsidR="00217C08" w:rsidRPr="002B41CA" w:rsidRDefault="00217C08" w:rsidP="002B41CA">
      <w:pPr>
        <w:pStyle w:val="1"/>
        <w:keepNext w:val="0"/>
        <w:pageBreakBefore w:val="0"/>
        <w:spacing w:before="100" w:beforeAutospacing="1" w:after="100" w:afterAutospacing="1"/>
        <w:ind w:firstLine="708"/>
        <w:jc w:val="left"/>
        <w:rPr>
          <w:color w:val="000000"/>
          <w:sz w:val="32"/>
          <w:szCs w:val="32"/>
        </w:rPr>
      </w:pPr>
      <w:r w:rsidRPr="002B41CA">
        <w:rPr>
          <w:bCs/>
          <w:color w:val="000000"/>
          <w:sz w:val="32"/>
          <w:szCs w:val="32"/>
        </w:rPr>
        <w:t>Генетическое программирование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>Генетическое программирование – разновидность генетических алгоритмов, в которой вместо низкоуровневых представлений объектов в виде битовых строк используются деревья разбора, диаграммы переходов конечного или клеточного автомата и т.д. С помощью генетического программирования наиболее эффективно решаются задачи автоматического построения некоторых классов задач, конечных автоматов и клеточных автоматов.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>Стагнация генетического алгоритма – такое состояние алгоритма, при котором на протяжении большого числа поколений не было изменения лучшего значения функции приспособленности у популяции, но текущее решение сильно отличается от глобального минимума.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>Схождением называется такое состояние популяции, когда все хромосомы популяции имеют много схожих частей и находятся в области некоторого экстремума. В такой ситуации операции скрещивания практически никак не могут изменить популяцию. А вышедшие из этой области за счет мутации особи склонны вымирать, так как чаще имеют значение функции приспособленности, которое хуже, чем в остальной популяции. Если данный экстремум является глобальным минимумом, то это означает, что найдено лучшее или близкое к нему решение.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>Вырождением популяции называется такая разновидность схождения, когда текущий экстремум сильно отличается от глобального минимума, то есть почти вся популяция забилась решениями, которые удовлетворяют какому-либо локальному минимуму. Вырождение популяции является одной из основных проблем при использовании генетических алгоритмов.</w:t>
      </w:r>
    </w:p>
    <w:p w:rsidR="00217C08" w:rsidRPr="002B41CA" w:rsidRDefault="00217C08" w:rsidP="002B41CA">
      <w:pPr>
        <w:pStyle w:val="2"/>
        <w:keepNext w:val="0"/>
        <w:spacing w:before="0" w:after="0"/>
        <w:ind w:firstLine="708"/>
        <w:jc w:val="left"/>
        <w:rPr>
          <w:color w:val="000000"/>
          <w:sz w:val="32"/>
          <w:szCs w:val="32"/>
        </w:rPr>
      </w:pPr>
      <w:r w:rsidRPr="002B41CA">
        <w:rPr>
          <w:bCs/>
          <w:color w:val="000000"/>
          <w:sz w:val="32"/>
          <w:szCs w:val="32"/>
        </w:rPr>
        <w:t>Стандартные операции скрещивания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 xml:space="preserve">Общая часть для всех алгоритмов следующая: особи промежуточной популяции случайным образом разбиваются на пары. Каждая из них с вероятностью </w:t>
      </w:r>
      <w:proofErr w:type="spellStart"/>
      <w:r w:rsidRPr="002B41CA">
        <w:rPr>
          <w:color w:val="000000"/>
        </w:rPr>
        <w:t>p</w:t>
      </w:r>
      <w:r w:rsidRPr="002B41CA">
        <w:rPr>
          <w:color w:val="000000"/>
          <w:vertAlign w:val="subscript"/>
        </w:rPr>
        <w:t>c</w:t>
      </w:r>
      <w:proofErr w:type="spellEnd"/>
      <w:r w:rsidRPr="002B41CA">
        <w:rPr>
          <w:color w:val="000000"/>
        </w:rPr>
        <w:t xml:space="preserve"> скрещивается, т. е. к ней применяется оператор </w:t>
      </w:r>
      <w:proofErr w:type="spellStart"/>
      <w:r w:rsidRPr="002B41CA">
        <w:rPr>
          <w:color w:val="000000"/>
        </w:rPr>
        <w:t>кроссовера</w:t>
      </w:r>
      <w:proofErr w:type="spellEnd"/>
      <w:r w:rsidRPr="002B41CA">
        <w:rPr>
          <w:color w:val="000000"/>
        </w:rPr>
        <w:t>, в результате чего получаются два потомка. Они записываются в новое поколение. Если же паре не выпало скрещиваться, в новое поколение записываются сами особи этой пары.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 xml:space="preserve">Точечное скрещивание: выбираются пары хромосом из родительской популяции. Далее для каждой пары отобранных таким образом родителей разыгрывается позиция гена (локус) в хромосоме, определяющая так называемую точку скрещивания – </w:t>
      </w:r>
      <w:proofErr w:type="spellStart"/>
      <w:r w:rsidRPr="002B41CA">
        <w:rPr>
          <w:color w:val="000000"/>
        </w:rPr>
        <w:t>l</w:t>
      </w:r>
      <w:r w:rsidRPr="002B41CA">
        <w:rPr>
          <w:color w:val="000000"/>
          <w:vertAlign w:val="subscript"/>
        </w:rPr>
        <w:t>k</w:t>
      </w:r>
      <w:proofErr w:type="spellEnd"/>
      <w:r w:rsidRPr="002B41CA">
        <w:rPr>
          <w:color w:val="000000"/>
        </w:rPr>
        <w:t xml:space="preserve">. Если хромосома каждого из родителей состоит из генов L, то очевидно, что точка скрещивания </w:t>
      </w:r>
      <w:proofErr w:type="spellStart"/>
      <w:r w:rsidRPr="002B41CA">
        <w:rPr>
          <w:color w:val="000000"/>
        </w:rPr>
        <w:t>l</w:t>
      </w:r>
      <w:r w:rsidRPr="002B41CA">
        <w:rPr>
          <w:color w:val="000000"/>
          <w:vertAlign w:val="subscript"/>
        </w:rPr>
        <w:t>k</w:t>
      </w:r>
      <w:proofErr w:type="spellEnd"/>
      <w:r w:rsidRPr="002B41CA">
        <w:rPr>
          <w:color w:val="000000"/>
        </w:rPr>
        <w:t> представляет собой натуральное число, меньшее L. Поэтому фиксация точки скрещивания сводится к случайному выбору числа из интервала [1, L-1]. В результате скрещивания пары родительских хромосом получается следующая пара потомков:</w:t>
      </w:r>
    </w:p>
    <w:p w:rsidR="00217C08" w:rsidRPr="002B41CA" w:rsidRDefault="00217C08" w:rsidP="00217C08">
      <w:pPr>
        <w:pStyle w:val="af3"/>
        <w:numPr>
          <w:ilvl w:val="0"/>
          <w:numId w:val="19"/>
        </w:numPr>
        <w:rPr>
          <w:color w:val="000000"/>
        </w:rPr>
      </w:pPr>
      <w:proofErr w:type="gramStart"/>
      <w:r w:rsidRPr="002B41CA">
        <w:rPr>
          <w:color w:val="000000"/>
        </w:rPr>
        <w:lastRenderedPageBreak/>
        <w:t xml:space="preserve">потомок, хромосома которого на позициях от 1 до </w:t>
      </w:r>
      <w:proofErr w:type="spellStart"/>
      <w:r w:rsidRPr="002B41CA">
        <w:rPr>
          <w:color w:val="000000"/>
        </w:rPr>
        <w:t>l</w:t>
      </w:r>
      <w:r w:rsidRPr="002B41CA">
        <w:rPr>
          <w:color w:val="000000"/>
          <w:vertAlign w:val="subscript"/>
        </w:rPr>
        <w:t>k</w:t>
      </w:r>
      <w:proofErr w:type="spellEnd"/>
      <w:r w:rsidRPr="002B41CA">
        <w:rPr>
          <w:color w:val="000000"/>
        </w:rPr>
        <w:t xml:space="preserve"> состоит из генов первого родителя, а на позициях от </w:t>
      </w:r>
      <w:proofErr w:type="spellStart"/>
      <w:r w:rsidRPr="002B41CA">
        <w:rPr>
          <w:color w:val="000000"/>
        </w:rPr>
        <w:t>l</w:t>
      </w:r>
      <w:r w:rsidRPr="002B41CA">
        <w:rPr>
          <w:color w:val="000000"/>
          <w:vertAlign w:val="subscript"/>
        </w:rPr>
        <w:t>k</w:t>
      </w:r>
      <w:proofErr w:type="spellEnd"/>
      <w:r w:rsidRPr="002B41CA">
        <w:rPr>
          <w:color w:val="000000"/>
        </w:rPr>
        <w:t> + 1 до L – из генов второго родителя;</w:t>
      </w:r>
      <w:proofErr w:type="gramEnd"/>
    </w:p>
    <w:p w:rsidR="00217C08" w:rsidRPr="002B41CA" w:rsidRDefault="00217C08" w:rsidP="00217C08">
      <w:pPr>
        <w:pStyle w:val="af3"/>
        <w:numPr>
          <w:ilvl w:val="0"/>
          <w:numId w:val="19"/>
        </w:numPr>
        <w:rPr>
          <w:color w:val="000000"/>
        </w:rPr>
      </w:pPr>
      <w:r w:rsidRPr="002B41CA">
        <w:rPr>
          <w:color w:val="000000"/>
        </w:rPr>
        <w:t xml:space="preserve">потомок, хромосома которого на позициях от 1 до </w:t>
      </w:r>
      <w:proofErr w:type="spellStart"/>
      <w:r w:rsidRPr="002B41CA">
        <w:rPr>
          <w:color w:val="000000"/>
        </w:rPr>
        <w:t>l</w:t>
      </w:r>
      <w:r w:rsidRPr="002B41CA">
        <w:rPr>
          <w:color w:val="000000"/>
          <w:vertAlign w:val="subscript"/>
        </w:rPr>
        <w:t>k</w:t>
      </w:r>
      <w:proofErr w:type="spellEnd"/>
      <w:r w:rsidRPr="002B41CA">
        <w:rPr>
          <w:color w:val="000000"/>
        </w:rPr>
        <w:t xml:space="preserve"> состоит из генов второго родителя, а на позициях от </w:t>
      </w:r>
      <w:proofErr w:type="spellStart"/>
      <w:r w:rsidRPr="002B41CA">
        <w:rPr>
          <w:color w:val="000000"/>
        </w:rPr>
        <w:t>l</w:t>
      </w:r>
      <w:r w:rsidRPr="002B41CA">
        <w:rPr>
          <w:color w:val="000000"/>
          <w:vertAlign w:val="subscript"/>
        </w:rPr>
        <w:t>k</w:t>
      </w:r>
      <w:proofErr w:type="spellEnd"/>
      <w:r w:rsidRPr="002B41CA">
        <w:rPr>
          <w:color w:val="000000"/>
        </w:rPr>
        <w:t> + 1 до L – из генов первого родителя.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>Двухточечное скрещивание: отличается от точечного скрещивания тем, что родительские хромосомы обмениваются участком генетического кода, который находится между двумя случайно выбранными точками скрещивания.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>Многоточечное скрещивание представляет собой обобщение предыдущих операций и характеризуется соответственно большим количеством точек скрещивания.</w:t>
      </w:r>
    </w:p>
    <w:p w:rsidR="00217C08" w:rsidRPr="002B41CA" w:rsidRDefault="00217C08" w:rsidP="002B41CA">
      <w:pPr>
        <w:pStyle w:val="1"/>
        <w:keepNext w:val="0"/>
        <w:pageBreakBefore w:val="0"/>
        <w:spacing w:before="100" w:beforeAutospacing="1" w:after="100" w:afterAutospacing="1"/>
        <w:ind w:firstLine="708"/>
        <w:jc w:val="left"/>
        <w:rPr>
          <w:color w:val="000000"/>
          <w:sz w:val="32"/>
          <w:szCs w:val="32"/>
        </w:rPr>
      </w:pPr>
      <w:r w:rsidRPr="002B41CA">
        <w:rPr>
          <w:bCs/>
          <w:color w:val="000000"/>
          <w:sz w:val="32"/>
          <w:szCs w:val="32"/>
        </w:rPr>
        <w:t>Стратегии отбора нового поколения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>Выделяют два типа формирования нового поколения после получения множества детей в результате генетических операций:</w:t>
      </w:r>
    </w:p>
    <w:p w:rsidR="00217C08" w:rsidRPr="002B41CA" w:rsidRDefault="00217C08" w:rsidP="00217C08">
      <w:pPr>
        <w:pStyle w:val="af3"/>
        <w:numPr>
          <w:ilvl w:val="0"/>
          <w:numId w:val="21"/>
        </w:numPr>
        <w:rPr>
          <w:color w:val="000000"/>
        </w:rPr>
      </w:pPr>
      <w:r w:rsidRPr="002B41CA">
        <w:rPr>
          <w:color w:val="000000"/>
        </w:rPr>
        <w:t>новые особи замещают родителей;</w:t>
      </w:r>
    </w:p>
    <w:p w:rsidR="00217C08" w:rsidRPr="002B41CA" w:rsidRDefault="00217C08" w:rsidP="00217C08">
      <w:pPr>
        <w:pStyle w:val="af3"/>
        <w:numPr>
          <w:ilvl w:val="0"/>
          <w:numId w:val="21"/>
        </w:numPr>
        <w:rPr>
          <w:color w:val="000000"/>
        </w:rPr>
      </w:pPr>
      <w:r w:rsidRPr="002B41CA">
        <w:rPr>
          <w:color w:val="000000"/>
        </w:rPr>
        <w:t>новое поколение составляется из совокупности и новых особей, и их родителей, например, выбором определенного числа лучших.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>Ниже рассмотрим основные используемые стратегии отбора нового поколения.</w:t>
      </w:r>
    </w:p>
    <w:p w:rsidR="00217C08" w:rsidRPr="002B41CA" w:rsidRDefault="00217C08" w:rsidP="00217C08">
      <w:pPr>
        <w:pStyle w:val="af3"/>
        <w:numPr>
          <w:ilvl w:val="0"/>
          <w:numId w:val="22"/>
        </w:numPr>
        <w:rPr>
          <w:color w:val="000000"/>
        </w:rPr>
      </w:pPr>
      <w:r w:rsidRPr="002B41CA">
        <w:rPr>
          <w:color w:val="000000"/>
        </w:rPr>
        <w:t>Стратегия рулетки. При использовании такого метода вероятность выбора хромосомы определяется ее приспособленностью, то есть чем лучше значение функции приспособленности у хромосомы, тем выше у нее шанс попасть в новое поколение</w:t>
      </w:r>
    </w:p>
    <w:p w:rsidR="00217C08" w:rsidRPr="002B41CA" w:rsidRDefault="00217C08" w:rsidP="00217C08">
      <w:pPr>
        <w:pStyle w:val="af3"/>
        <w:numPr>
          <w:ilvl w:val="0"/>
          <w:numId w:val="22"/>
        </w:numPr>
        <w:rPr>
          <w:color w:val="000000"/>
        </w:rPr>
      </w:pPr>
      <w:r w:rsidRPr="002B41CA">
        <w:rPr>
          <w:color w:val="000000"/>
        </w:rPr>
        <w:t>Турнирный отбор. Его суть заключается в том, что случайно выбирается несколько особей из популяции и победителем выбирается особь с наибольшей приспособленностью, она и попадает в новое поколение.</w:t>
      </w:r>
    </w:p>
    <w:p w:rsidR="00217C08" w:rsidRPr="002B41CA" w:rsidRDefault="00217C08" w:rsidP="00217C08">
      <w:pPr>
        <w:pStyle w:val="af3"/>
        <w:numPr>
          <w:ilvl w:val="0"/>
          <w:numId w:val="22"/>
        </w:numPr>
        <w:rPr>
          <w:color w:val="000000"/>
        </w:rPr>
      </w:pPr>
      <w:r w:rsidRPr="002B41CA">
        <w:rPr>
          <w:color w:val="000000"/>
        </w:rPr>
        <w:t xml:space="preserve">Принцип </w:t>
      </w:r>
      <w:proofErr w:type="spellStart"/>
      <w:r w:rsidRPr="002B41CA">
        <w:rPr>
          <w:color w:val="000000"/>
        </w:rPr>
        <w:t>элитизма</w:t>
      </w:r>
      <w:proofErr w:type="spellEnd"/>
      <w:r w:rsidRPr="002B41CA">
        <w:rPr>
          <w:color w:val="000000"/>
        </w:rPr>
        <w:t>. В новое поколение обязательно включается заданное количество лучших особей предыдущего поколения (часто только одна лучшая особь).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 xml:space="preserve">У каждого и описанных выше методов есть свои преимущества и недостатки, поэтому чаше всего используется их комбинация. Так использование стратегии </w:t>
      </w:r>
      <w:proofErr w:type="spellStart"/>
      <w:r w:rsidRPr="002B41CA">
        <w:rPr>
          <w:color w:val="000000"/>
        </w:rPr>
        <w:t>элитизма</w:t>
      </w:r>
      <w:proofErr w:type="spellEnd"/>
      <w:r w:rsidRPr="002B41CA">
        <w:rPr>
          <w:color w:val="000000"/>
        </w:rPr>
        <w:t xml:space="preserve"> часто оказывается весьма полезным для эффективности, так как не допускается потеря лучших решений, то есть полученное хорошее решение будет оставаться в популяции до тех пор, пока не будет найдено решение, которое лучше находящегося в популяции. Недостаток использования стратегии </w:t>
      </w:r>
      <w:proofErr w:type="spellStart"/>
      <w:r w:rsidRPr="002B41CA">
        <w:rPr>
          <w:color w:val="000000"/>
        </w:rPr>
        <w:t>элитизма</w:t>
      </w:r>
      <w:proofErr w:type="spellEnd"/>
      <w:r w:rsidRPr="002B41CA">
        <w:rPr>
          <w:color w:val="000000"/>
        </w:rPr>
        <w:t xml:space="preserve"> в том, что повышается вероятность попадания алгоритма в локальный минимум.</w:t>
      </w:r>
    </w:p>
    <w:p w:rsidR="00217C08" w:rsidRPr="002B41CA" w:rsidRDefault="00217C08" w:rsidP="002B41CA">
      <w:pPr>
        <w:pStyle w:val="2"/>
        <w:keepNext w:val="0"/>
        <w:spacing w:before="0" w:after="0"/>
        <w:ind w:firstLine="708"/>
        <w:jc w:val="left"/>
        <w:rPr>
          <w:color w:val="000000"/>
          <w:sz w:val="32"/>
          <w:szCs w:val="32"/>
        </w:rPr>
      </w:pPr>
      <w:r w:rsidRPr="002B41CA">
        <w:rPr>
          <w:bCs/>
          <w:color w:val="000000"/>
          <w:sz w:val="32"/>
          <w:szCs w:val="32"/>
        </w:rPr>
        <w:t>Модели генетических алгоритмов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>Очевидно, что использование только специализированной стратегии отбора не всегда помогает избежать локальных экстремумов в процессе генерации решения. Поэтому зачастую вместо стандартного генетического алгоритма используют разнообразные модели, которые в некоторых случаях улучшают сходимость процесса. Ниже рассмотрены наиболее используемые модели генетических алгоритмов, описаны их основные преимущества и недостатки.</w:t>
      </w:r>
    </w:p>
    <w:p w:rsidR="00217C08" w:rsidRPr="002B41CA" w:rsidRDefault="00217C08" w:rsidP="00217C08">
      <w:pPr>
        <w:pStyle w:val="af3"/>
        <w:numPr>
          <w:ilvl w:val="0"/>
          <w:numId w:val="24"/>
        </w:numPr>
        <w:rPr>
          <w:color w:val="000000"/>
        </w:rPr>
      </w:pPr>
      <w:r w:rsidRPr="002B41CA">
        <w:rPr>
          <w:bCs/>
          <w:color w:val="000000"/>
        </w:rPr>
        <w:lastRenderedPageBreak/>
        <w:t xml:space="preserve">Параллельные </w:t>
      </w:r>
      <w:proofErr w:type="gramStart"/>
      <w:r w:rsidRPr="002B41CA">
        <w:rPr>
          <w:bCs/>
          <w:color w:val="000000"/>
        </w:rPr>
        <w:t>ГА</w:t>
      </w:r>
      <w:proofErr w:type="gramEnd"/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>Очевидно, что в генетическом алгоритме присутствуют множество независимых вычислений, следовательно, можно организовать несколько параллельно выполняющихся процессов для увеличения производительности на многопроцессорных устройствах. Ниже приведем несколько возможных стратегий распараллеливания генетического алгоритма:</w:t>
      </w:r>
    </w:p>
    <w:p w:rsidR="00217C08" w:rsidRPr="002B41CA" w:rsidRDefault="00217C08" w:rsidP="00217C08">
      <w:pPr>
        <w:pStyle w:val="af3"/>
        <w:numPr>
          <w:ilvl w:val="0"/>
          <w:numId w:val="25"/>
        </w:numPr>
        <w:rPr>
          <w:color w:val="000000"/>
        </w:rPr>
      </w:pPr>
      <w:r w:rsidRPr="002B41CA">
        <w:rPr>
          <w:color w:val="000000"/>
        </w:rPr>
        <w:t>Параллельное выполнение генетических операций и алгоритмов отбора нового поколения. Например: параллельный турнирный отбор: заведем N/2 процессов, каждый из них будет выбирать случайно из популяции 4 особи, проводить 2 турнира, и победителей скрещивать. Полученные дети будут записываться в новое поколение. Таким образом, за один цикл работы одного процесса будет сменяться целое поколение.</w:t>
      </w:r>
    </w:p>
    <w:p w:rsidR="00217C08" w:rsidRPr="002B41CA" w:rsidRDefault="00217C08" w:rsidP="00217C08">
      <w:pPr>
        <w:pStyle w:val="af3"/>
        <w:numPr>
          <w:ilvl w:val="0"/>
          <w:numId w:val="25"/>
        </w:numPr>
        <w:rPr>
          <w:color w:val="000000"/>
        </w:rPr>
      </w:pPr>
      <w:r w:rsidRPr="002B41CA">
        <w:rPr>
          <w:color w:val="000000"/>
        </w:rPr>
        <w:t>Параллельное вычисление значений фитнесс функций у особей. Заводятся N процессов. Особи, у которых необходимо выполнить вычисления кладутся в специальную очередь. Каждый процесс вытаскивает особь из очереди и производит необходимые вычисления.</w:t>
      </w:r>
    </w:p>
    <w:p w:rsidR="00217C08" w:rsidRPr="002B41CA" w:rsidRDefault="00217C08" w:rsidP="00217C08">
      <w:pPr>
        <w:pStyle w:val="af3"/>
        <w:numPr>
          <w:ilvl w:val="0"/>
          <w:numId w:val="26"/>
        </w:numPr>
        <w:rPr>
          <w:color w:val="000000"/>
        </w:rPr>
      </w:pPr>
      <w:r w:rsidRPr="002B41CA">
        <w:rPr>
          <w:bCs/>
          <w:color w:val="000000"/>
        </w:rPr>
        <w:t>Островная модель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 xml:space="preserve">Эта модель является одной из разновидностей параллельных генетических алгоритмов, однако кроме распределения вычислительной нагрузки она часто применяется для решения задач, для которых характерна </w:t>
      </w:r>
      <w:proofErr w:type="spellStart"/>
      <w:r w:rsidRPr="002B41CA">
        <w:rPr>
          <w:color w:val="000000"/>
        </w:rPr>
        <w:t>многоэкстремальность</w:t>
      </w:r>
      <w:proofErr w:type="spellEnd"/>
      <w:r w:rsidRPr="002B41CA">
        <w:rPr>
          <w:color w:val="000000"/>
        </w:rPr>
        <w:t xml:space="preserve"> функции приспособленности.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>Принцип работы стандартной островной модели заключается в том, что вместо одной большой популяции используется набор популяций меньшего размера. Эти популяции развиваются независимо, и только изредка происходит обмен представителями между популяциями.</w:t>
      </w:r>
    </w:p>
    <w:p w:rsidR="00217C08" w:rsidRPr="002B41CA" w:rsidRDefault="00217C08" w:rsidP="00217C08">
      <w:pPr>
        <w:pStyle w:val="af3"/>
        <w:rPr>
          <w:color w:val="000000"/>
        </w:rPr>
      </w:pPr>
      <w:proofErr w:type="gramStart"/>
      <w:r w:rsidRPr="002B41CA">
        <w:rPr>
          <w:color w:val="000000"/>
        </w:rPr>
        <w:t xml:space="preserve">Так как чаще всего число особей, содержащихся в островных популяциях невелико, то такие </w:t>
      </w:r>
      <w:proofErr w:type="spellStart"/>
      <w:r w:rsidRPr="002B41CA">
        <w:rPr>
          <w:color w:val="000000"/>
        </w:rPr>
        <w:t>подпопуляции</w:t>
      </w:r>
      <w:proofErr w:type="spellEnd"/>
      <w:r w:rsidRPr="002B41CA">
        <w:rPr>
          <w:color w:val="000000"/>
        </w:rPr>
        <w:t xml:space="preserve"> склонны к преждевременной сходимости.</w:t>
      </w:r>
      <w:proofErr w:type="gramEnd"/>
      <w:r w:rsidRPr="002B41CA">
        <w:rPr>
          <w:color w:val="000000"/>
        </w:rPr>
        <w:t xml:space="preserve"> Поэтому важно правильно установить частоту миграции. Чересчур частая миграция или миграция слишком большого числа особей приведет к смешению всех </w:t>
      </w:r>
      <w:proofErr w:type="spellStart"/>
      <w:r w:rsidRPr="002B41CA">
        <w:rPr>
          <w:color w:val="000000"/>
        </w:rPr>
        <w:t>подпопуляций</w:t>
      </w:r>
      <w:proofErr w:type="spellEnd"/>
      <w:r w:rsidRPr="002B41CA">
        <w:rPr>
          <w:color w:val="000000"/>
        </w:rPr>
        <w:t xml:space="preserve">, тогда островная модель будет несильно отличаться от обычного </w:t>
      </w:r>
      <w:proofErr w:type="gramStart"/>
      <w:r w:rsidRPr="002B41CA">
        <w:rPr>
          <w:color w:val="000000"/>
        </w:rPr>
        <w:t>ГА</w:t>
      </w:r>
      <w:proofErr w:type="gramEnd"/>
      <w:r w:rsidRPr="002B41CA">
        <w:rPr>
          <w:color w:val="000000"/>
        </w:rPr>
        <w:t xml:space="preserve">. Если же миграция будет слишком редкой, то она не сможет предотвратить преждевременного схождения </w:t>
      </w:r>
      <w:proofErr w:type="spellStart"/>
      <w:r w:rsidRPr="002B41CA">
        <w:rPr>
          <w:color w:val="000000"/>
        </w:rPr>
        <w:t>подпопуляций</w:t>
      </w:r>
      <w:proofErr w:type="spellEnd"/>
      <w:r w:rsidRPr="002B41CA">
        <w:rPr>
          <w:color w:val="000000"/>
        </w:rPr>
        <w:t>. Также заметим, что иногда при миграции производится мутация или какая-либо иная модификация перемещаемых особей.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 xml:space="preserve">Генетические алгоритмы стохастичны, поэтому при разных его запусках популяция может сходиться к разным решениям. Островная модель позволяет запустить алгоритм сразу несколько раз и пытаться совмещать «достижения» разных островов для получения в одной из </w:t>
      </w:r>
      <w:proofErr w:type="spellStart"/>
      <w:r w:rsidRPr="002B41CA">
        <w:rPr>
          <w:color w:val="000000"/>
        </w:rPr>
        <w:t>подпопуляций</w:t>
      </w:r>
      <w:proofErr w:type="spellEnd"/>
      <w:r w:rsidRPr="002B41CA">
        <w:rPr>
          <w:color w:val="000000"/>
        </w:rPr>
        <w:t xml:space="preserve"> наилучшего решения. Использование островной генетической модели позволяет во многих случаях избежать локальных минимумов, что положительно сказывается на сходимости к решению. Заметим, что при этом зачастую время работы генератора несколько больше, чем у стандартной модели, в силу того, происходит дупликация генерации решений.</w:t>
      </w:r>
    </w:p>
    <w:p w:rsidR="00217C08" w:rsidRPr="002B41CA" w:rsidRDefault="00217C08" w:rsidP="00217C08">
      <w:pPr>
        <w:pStyle w:val="af3"/>
        <w:numPr>
          <w:ilvl w:val="0"/>
          <w:numId w:val="27"/>
        </w:numPr>
        <w:rPr>
          <w:color w:val="000000"/>
        </w:rPr>
      </w:pPr>
      <w:r w:rsidRPr="002B41CA">
        <w:rPr>
          <w:bCs/>
          <w:color w:val="000000"/>
        </w:rPr>
        <w:t>Клеточная модель генетических алгоритмов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 xml:space="preserve">Эта модель представляет собой вариацию островной модели. На этапе инициализации строится двумерная сетка. В каждой ячейке сетки </w:t>
      </w:r>
      <w:proofErr w:type="gramStart"/>
      <w:r w:rsidRPr="002B41CA">
        <w:rPr>
          <w:color w:val="000000"/>
        </w:rPr>
        <w:t>запускается</w:t>
      </w:r>
      <w:proofErr w:type="gramEnd"/>
      <w:r w:rsidRPr="002B41CA">
        <w:rPr>
          <w:color w:val="000000"/>
        </w:rPr>
        <w:t xml:space="preserve"> содержится особь, при этом </w:t>
      </w:r>
      <w:r w:rsidRPr="002B41CA">
        <w:rPr>
          <w:color w:val="000000"/>
        </w:rPr>
        <w:lastRenderedPageBreak/>
        <w:t xml:space="preserve">определяется процесс взаимодействия между ячейками: каждая ячейка может взаимодействовать только с четырьмя своими соседями (сверху, снизу, слева, справа), при этом для нее выбирается лучшую особь среди своих соседей, скрещивается с ней особь из своей ячейки и полученный ребенок помещается в свою ячейку вместо родителя. Заметим, что в ячейке может находиться не одна ячейка, а </w:t>
      </w:r>
      <w:proofErr w:type="spellStart"/>
      <w:r w:rsidRPr="002B41CA">
        <w:rPr>
          <w:color w:val="000000"/>
        </w:rPr>
        <w:t>подпопуляция</w:t>
      </w:r>
      <w:proofErr w:type="spellEnd"/>
      <w:r w:rsidRPr="002B41CA">
        <w:rPr>
          <w:color w:val="000000"/>
        </w:rPr>
        <w:t>, тогда описанная выше модель представляет собой вариацию островной модели, в которой накладываются ограничения на взаимосвязи между островами.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>По мере работы такой модели возникают эффекты, похожие на островную модель. Сначала все особи имеют случайную приспособленность. Спустя несколько поколений образуются небольшие области похожих особей с близкой приспособленностью. По мере работы алгоритма происходит рост и конкуренция областей между собой.</w:t>
      </w:r>
    </w:p>
    <w:p w:rsidR="00217C08" w:rsidRPr="002B41CA" w:rsidRDefault="00217C08" w:rsidP="00217C08">
      <w:pPr>
        <w:pStyle w:val="af3"/>
        <w:rPr>
          <w:color w:val="000000"/>
        </w:rPr>
      </w:pPr>
      <w:r w:rsidRPr="002B41CA">
        <w:rPr>
          <w:color w:val="000000"/>
        </w:rPr>
        <w:t>Основное преимущество заключается в том, что происходит генерация сразу нескольких решений в разных «областях». За счет этого использование клеточной генетической модели позволяет во многих случаях избежать локальных минимумов. Основной недостаток заключается в более низкой скорости сходимости по сравнению со стандартным генетическим алгоритмом.</w:t>
      </w:r>
    </w:p>
    <w:p w:rsidR="00217C08" w:rsidRPr="002B41CA" w:rsidRDefault="00217C08" w:rsidP="00217C08">
      <w:pPr>
        <w:pStyle w:val="af3"/>
        <w:rPr>
          <w:color w:val="000000"/>
        </w:rPr>
      </w:pPr>
    </w:p>
    <w:p w:rsidR="00433E23" w:rsidRPr="002B41CA" w:rsidRDefault="00B34B39" w:rsidP="002B41CA">
      <w:pPr>
        <w:pStyle w:val="1"/>
        <w:ind w:firstLine="708"/>
        <w:jc w:val="left"/>
        <w:rPr>
          <w:sz w:val="44"/>
          <w:szCs w:val="44"/>
        </w:rPr>
      </w:pPr>
      <w:r w:rsidRPr="002B41CA">
        <w:rPr>
          <w:sz w:val="44"/>
          <w:szCs w:val="44"/>
        </w:rPr>
        <w:lastRenderedPageBreak/>
        <w:t>Постановка задачи</w:t>
      </w:r>
      <w:bookmarkEnd w:id="1"/>
      <w:bookmarkEnd w:id="2"/>
    </w:p>
    <w:p w:rsidR="00433E23" w:rsidRPr="002B41CA" w:rsidRDefault="002B41CA" w:rsidP="002B41CA">
      <w:pPr>
        <w:ind w:firstLine="0"/>
      </w:pPr>
      <w:r w:rsidRPr="002B41CA">
        <w:rPr>
          <w:color w:val="222222"/>
          <w:shd w:val="clear" w:color="auto" w:fill="FFFFFF"/>
        </w:rPr>
        <w:t>Во многом генетические алгоритмы похожи на классические методы оптимизации, популяция — это набор текущих точек, мутации — это исследование соседних точек, отбор — это выбор новых точек для поиска решения в условиях ограниченных вычислительных ресурсов.</w:t>
      </w:r>
      <w:r w:rsidRPr="002B41CA">
        <w:rPr>
          <w:color w:val="222222"/>
        </w:rPr>
        <w:br/>
      </w:r>
      <w:r w:rsidRPr="002B41CA">
        <w:rPr>
          <w:color w:val="222222"/>
        </w:rPr>
        <w:br/>
      </w:r>
      <w:r w:rsidRPr="002B41CA">
        <w:rPr>
          <w:color w:val="222222"/>
          <w:shd w:val="clear" w:color="auto" w:fill="FFFFFF"/>
        </w:rPr>
        <w:t xml:space="preserve">Популяция всегда стремится к ближайшему максимуму, так как мы отбираем текущие точки поиска, как имеющие максимальное значение (все остальные точки «умрут», не выдержат конкуренции с ближайшим максимумом). Так как размер популяции значительный, а </w:t>
      </w:r>
      <w:proofErr w:type="gramStart"/>
      <w:r w:rsidRPr="002B41CA">
        <w:rPr>
          <w:color w:val="222222"/>
          <w:shd w:val="clear" w:color="auto" w:fill="FFFFFF"/>
        </w:rPr>
        <w:t>значит</w:t>
      </w:r>
      <w:proofErr w:type="gramEnd"/>
      <w:r w:rsidRPr="002B41CA">
        <w:rPr>
          <w:color w:val="222222"/>
          <w:shd w:val="clear" w:color="auto" w:fill="FFFFFF"/>
        </w:rPr>
        <w:t xml:space="preserve"> вероятность сделать хотя бы один шаг в направлении максимума не пренебрежимо мала, то через некоторое количество шагов популяция сместится в сторону локального максимума. А потомки точки, смещенной ближе к максимуму, имеют большую «выживаемость». Значит через достаточное количество шагов, потомки этой точки начнут доминировать в </w:t>
      </w:r>
      <w:proofErr w:type="gramStart"/>
      <w:r w:rsidRPr="002B41CA">
        <w:rPr>
          <w:color w:val="222222"/>
          <w:shd w:val="clear" w:color="auto" w:fill="FFFFFF"/>
        </w:rPr>
        <w:t>популяции</w:t>
      </w:r>
      <w:proofErr w:type="gramEnd"/>
      <w:r w:rsidRPr="002B41CA">
        <w:rPr>
          <w:color w:val="222222"/>
          <w:shd w:val="clear" w:color="auto" w:fill="FFFFFF"/>
        </w:rPr>
        <w:t xml:space="preserve"> и вся она сместится к максимуму.</w:t>
      </w:r>
    </w:p>
    <w:p w:rsidR="00141B36" w:rsidRPr="002B41CA" w:rsidRDefault="00433E23" w:rsidP="002B41CA">
      <w:pPr>
        <w:pStyle w:val="1"/>
        <w:jc w:val="left"/>
        <w:rPr>
          <w:sz w:val="44"/>
          <w:szCs w:val="44"/>
        </w:rPr>
      </w:pPr>
      <w:r w:rsidRPr="002B41CA">
        <w:rPr>
          <w:sz w:val="44"/>
          <w:szCs w:val="44"/>
        </w:rPr>
        <w:lastRenderedPageBreak/>
        <w:t>Обзор технологий</w:t>
      </w:r>
    </w:p>
    <w:p w:rsidR="00217C08" w:rsidRPr="002B41CA" w:rsidRDefault="00217C08" w:rsidP="00217C08">
      <w:r w:rsidRPr="002B41CA">
        <w:rPr>
          <w:color w:val="222222"/>
          <w:shd w:val="clear" w:color="auto" w:fill="FFFFFF"/>
        </w:rPr>
        <w:t>В последнее время все больше «ходят» разговоры про новомодные алгоритмы, такие как нейронные сети и генетический алгоритм. Сегодня я расскажу про генетические алгоритмы, но давайте на этот раз постараемся обойтись без заумных определений и сложных терминах. </w:t>
      </w:r>
      <w:r w:rsidRPr="002B41CA">
        <w:rPr>
          <w:color w:val="222222"/>
        </w:rPr>
        <w:br/>
      </w:r>
      <w:r w:rsidRPr="002B41CA">
        <w:rPr>
          <w:color w:val="222222"/>
          <w:shd w:val="clear" w:color="auto" w:fill="FFFFFF"/>
        </w:rPr>
        <w:t>Как сказал один из великих ученных: «Если вы не можете объяснить свою теорию своей жене, ваша теория ничего не стоит!» Так давайте попытаемся во всем разобраться по порядку.</w:t>
      </w:r>
      <w:r w:rsidRPr="002B41CA">
        <w:rPr>
          <w:color w:val="222222"/>
        </w:rPr>
        <w:br/>
      </w:r>
      <w:bookmarkStart w:id="3" w:name="habracut"/>
      <w:bookmarkEnd w:id="3"/>
      <w:r w:rsidRPr="002B41CA">
        <w:rPr>
          <w:color w:val="222222"/>
        </w:rPr>
        <w:br/>
      </w:r>
    </w:p>
    <w:p w:rsidR="00217C08" w:rsidRPr="002B41CA" w:rsidRDefault="00217C08" w:rsidP="002B41CA">
      <w:pPr>
        <w:pStyle w:val="3"/>
        <w:shd w:val="clear" w:color="auto" w:fill="FFFFFF"/>
        <w:spacing w:before="0" w:after="0" w:line="420" w:lineRule="atLeast"/>
        <w:rPr>
          <w:rFonts w:cs="Times New Roman"/>
          <w:bCs w:val="0"/>
          <w:color w:val="222222"/>
          <w:sz w:val="32"/>
          <w:szCs w:val="32"/>
        </w:rPr>
      </w:pPr>
      <w:r w:rsidRPr="002B41CA">
        <w:rPr>
          <w:rFonts w:cs="Times New Roman"/>
          <w:bCs w:val="0"/>
          <w:color w:val="222222"/>
          <w:sz w:val="32"/>
          <w:szCs w:val="32"/>
        </w:rPr>
        <w:t>Щепотка истории</w:t>
      </w:r>
    </w:p>
    <w:p w:rsidR="00217C08" w:rsidRPr="002B41CA" w:rsidRDefault="00217C08" w:rsidP="00217C08">
      <w:r w:rsidRPr="002B41CA">
        <w:rPr>
          <w:color w:val="222222"/>
        </w:rPr>
        <w:br/>
      </w:r>
      <w:r w:rsidRPr="002B41CA">
        <w:rPr>
          <w:color w:val="222222"/>
          <w:shd w:val="clear" w:color="auto" w:fill="FFFFFF"/>
        </w:rPr>
        <w:t xml:space="preserve">Как говорит Википедия: «Отец-основатель генетических алгоритмов Джон </w:t>
      </w:r>
      <w:proofErr w:type="spellStart"/>
      <w:r w:rsidRPr="002B41CA">
        <w:rPr>
          <w:color w:val="222222"/>
          <w:shd w:val="clear" w:color="auto" w:fill="FFFFFF"/>
        </w:rPr>
        <w:t>Холланд</w:t>
      </w:r>
      <w:proofErr w:type="spellEnd"/>
      <w:r w:rsidRPr="002B41CA">
        <w:rPr>
          <w:color w:val="222222"/>
          <w:shd w:val="clear" w:color="auto" w:fill="FFFFFF"/>
        </w:rPr>
        <w:t xml:space="preserve">, который придумал использовать генетику в своих целях </w:t>
      </w:r>
      <w:proofErr w:type="gramStart"/>
      <w:r w:rsidRPr="002B41CA">
        <w:rPr>
          <w:color w:val="222222"/>
          <w:shd w:val="clear" w:color="auto" w:fill="FFFFFF"/>
        </w:rPr>
        <w:t>аж</w:t>
      </w:r>
      <w:proofErr w:type="gramEnd"/>
      <w:r w:rsidRPr="002B41CA">
        <w:rPr>
          <w:color w:val="222222"/>
          <w:shd w:val="clear" w:color="auto" w:fill="FFFFFF"/>
        </w:rPr>
        <w:t xml:space="preserve"> в 1975 году». Для справки в этом же году появился Альтаир 8800, и нет, это не террорист, а первый персональный компьютер. К тому времени Джону было уже целых 46 лет.</w:t>
      </w:r>
      <w:r w:rsidRPr="002B41CA">
        <w:rPr>
          <w:color w:val="222222"/>
        </w:rPr>
        <w:br/>
      </w:r>
    </w:p>
    <w:p w:rsidR="00217C08" w:rsidRPr="002B41CA" w:rsidRDefault="00217C08" w:rsidP="002B41CA">
      <w:pPr>
        <w:pStyle w:val="3"/>
        <w:shd w:val="clear" w:color="auto" w:fill="FFFFFF"/>
        <w:spacing w:before="0" w:after="0" w:line="420" w:lineRule="atLeast"/>
        <w:rPr>
          <w:rFonts w:cs="Times New Roman"/>
          <w:bCs w:val="0"/>
          <w:color w:val="222222"/>
          <w:sz w:val="32"/>
          <w:szCs w:val="32"/>
        </w:rPr>
      </w:pPr>
      <w:r w:rsidRPr="002B41CA">
        <w:rPr>
          <w:rFonts w:cs="Times New Roman"/>
          <w:bCs w:val="0"/>
          <w:color w:val="222222"/>
          <w:sz w:val="32"/>
          <w:szCs w:val="32"/>
        </w:rPr>
        <w:t>Где это используют</w:t>
      </w:r>
    </w:p>
    <w:p w:rsidR="00217C08" w:rsidRPr="002B41CA" w:rsidRDefault="00217C08" w:rsidP="00217C08">
      <w:r w:rsidRPr="002B41CA">
        <w:rPr>
          <w:color w:val="222222"/>
        </w:rPr>
        <w:br/>
      </w:r>
      <w:r w:rsidRPr="002B41CA">
        <w:rPr>
          <w:color w:val="222222"/>
          <w:shd w:val="clear" w:color="auto" w:fill="FFFFFF"/>
        </w:rPr>
        <w:t>Поскольку алгоритм самообучающийся, то спектр применения крайне широк:</w:t>
      </w:r>
      <w:r w:rsidRPr="002B41CA">
        <w:rPr>
          <w:color w:val="222222"/>
        </w:rPr>
        <w:br/>
      </w:r>
    </w:p>
    <w:p w:rsidR="00217C08" w:rsidRPr="002B41CA" w:rsidRDefault="00217C08" w:rsidP="00217C08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450"/>
        <w:rPr>
          <w:color w:val="222222"/>
        </w:rPr>
      </w:pPr>
      <w:r w:rsidRPr="002B41CA">
        <w:rPr>
          <w:color w:val="222222"/>
        </w:rPr>
        <w:t>Задачи на графы</w:t>
      </w:r>
    </w:p>
    <w:p w:rsidR="00217C08" w:rsidRPr="002B41CA" w:rsidRDefault="00217C08" w:rsidP="00217C08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450"/>
        <w:rPr>
          <w:color w:val="222222"/>
        </w:rPr>
      </w:pPr>
      <w:r w:rsidRPr="002B41CA">
        <w:rPr>
          <w:color w:val="222222"/>
        </w:rPr>
        <w:t>Задачи компоновки</w:t>
      </w:r>
    </w:p>
    <w:p w:rsidR="00217C08" w:rsidRPr="002B41CA" w:rsidRDefault="00217C08" w:rsidP="00217C08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450"/>
        <w:rPr>
          <w:color w:val="222222"/>
        </w:rPr>
      </w:pPr>
      <w:r w:rsidRPr="002B41CA">
        <w:rPr>
          <w:color w:val="222222"/>
        </w:rPr>
        <w:t>Составление расписаний</w:t>
      </w:r>
    </w:p>
    <w:p w:rsidR="00217C08" w:rsidRPr="002B41CA" w:rsidRDefault="00217C08" w:rsidP="00217C08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450"/>
        <w:rPr>
          <w:color w:val="222222"/>
        </w:rPr>
      </w:pPr>
      <w:r w:rsidRPr="002B41CA">
        <w:rPr>
          <w:color w:val="222222"/>
        </w:rPr>
        <w:t>Создание «Искусственного интеллекта»</w:t>
      </w:r>
    </w:p>
    <w:p w:rsidR="00217C08" w:rsidRPr="002B41CA" w:rsidRDefault="00217C08" w:rsidP="00217C08">
      <w:pPr>
        <w:ind w:firstLine="0"/>
      </w:pPr>
      <w:r w:rsidRPr="002B41CA">
        <w:rPr>
          <w:color w:val="222222"/>
        </w:rPr>
        <w:br/>
      </w:r>
    </w:p>
    <w:p w:rsidR="00217C08" w:rsidRPr="002B41CA" w:rsidRDefault="00217C08" w:rsidP="002B41CA">
      <w:pPr>
        <w:pStyle w:val="3"/>
        <w:shd w:val="clear" w:color="auto" w:fill="FFFFFF"/>
        <w:spacing w:before="0" w:after="0" w:line="420" w:lineRule="atLeast"/>
        <w:rPr>
          <w:rFonts w:cs="Times New Roman"/>
          <w:bCs w:val="0"/>
          <w:color w:val="222222"/>
          <w:sz w:val="32"/>
          <w:szCs w:val="32"/>
        </w:rPr>
      </w:pPr>
      <w:r w:rsidRPr="002B41CA">
        <w:rPr>
          <w:rFonts w:cs="Times New Roman"/>
          <w:bCs w:val="0"/>
          <w:color w:val="222222"/>
          <w:sz w:val="32"/>
          <w:szCs w:val="32"/>
        </w:rPr>
        <w:t>Принцип действия</w:t>
      </w:r>
    </w:p>
    <w:p w:rsidR="00217C08" w:rsidRPr="002B41CA" w:rsidRDefault="00217C08" w:rsidP="00217C08">
      <w:r w:rsidRPr="002B41CA">
        <w:rPr>
          <w:color w:val="222222"/>
        </w:rPr>
        <w:br/>
      </w:r>
      <w:r w:rsidRPr="002B41CA">
        <w:rPr>
          <w:color w:val="222222"/>
          <w:shd w:val="clear" w:color="auto" w:fill="FFFFFF"/>
        </w:rPr>
        <w:t xml:space="preserve">Генетический алгоритм — это в первую очередь эволюционный алгоритм, другими словами, основная фишка алгоритма — скрещивание (комбинирование). Как несложно </w:t>
      </w:r>
      <w:proofErr w:type="gramStart"/>
      <w:r w:rsidRPr="002B41CA">
        <w:rPr>
          <w:color w:val="222222"/>
          <w:shd w:val="clear" w:color="auto" w:fill="FFFFFF"/>
        </w:rPr>
        <w:t>догадаться идея алгоритма наглым образом взята</w:t>
      </w:r>
      <w:proofErr w:type="gramEnd"/>
      <w:r w:rsidRPr="002B41CA">
        <w:rPr>
          <w:color w:val="222222"/>
          <w:shd w:val="clear" w:color="auto" w:fill="FFFFFF"/>
        </w:rPr>
        <w:t xml:space="preserve"> у природы, благо она не подаст на это в суд. Так вот, путем перебора и самое главное отбора получается правильная «комбинация». </w:t>
      </w:r>
      <w:r w:rsidRPr="002B41CA">
        <w:rPr>
          <w:color w:val="222222"/>
        </w:rPr>
        <w:br/>
      </w:r>
      <w:r w:rsidRPr="002B41CA">
        <w:rPr>
          <w:color w:val="222222"/>
          <w:shd w:val="clear" w:color="auto" w:fill="FFFFFF"/>
        </w:rPr>
        <w:t>Алгоритм делится на три этапа:</w:t>
      </w:r>
      <w:r w:rsidRPr="002B41CA">
        <w:rPr>
          <w:color w:val="222222"/>
        </w:rPr>
        <w:br/>
      </w:r>
    </w:p>
    <w:p w:rsidR="00217C08" w:rsidRPr="002B41CA" w:rsidRDefault="00217C08" w:rsidP="00217C08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450"/>
        <w:rPr>
          <w:color w:val="222222"/>
        </w:rPr>
      </w:pPr>
      <w:r w:rsidRPr="002B41CA">
        <w:rPr>
          <w:color w:val="222222"/>
        </w:rPr>
        <w:t>Скрещивание</w:t>
      </w:r>
    </w:p>
    <w:p w:rsidR="00217C08" w:rsidRPr="002B41CA" w:rsidRDefault="00217C08" w:rsidP="00217C08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450"/>
        <w:rPr>
          <w:color w:val="222222"/>
        </w:rPr>
      </w:pPr>
      <w:r w:rsidRPr="002B41CA">
        <w:rPr>
          <w:color w:val="222222"/>
        </w:rPr>
        <w:t>Селекция (отбор)</w:t>
      </w:r>
    </w:p>
    <w:p w:rsidR="00217C08" w:rsidRPr="002B41CA" w:rsidRDefault="00217C08" w:rsidP="00217C08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450"/>
        <w:rPr>
          <w:color w:val="222222"/>
        </w:rPr>
      </w:pPr>
      <w:r w:rsidRPr="002B41CA">
        <w:rPr>
          <w:color w:val="222222"/>
        </w:rPr>
        <w:t>Формирования нового поколения</w:t>
      </w:r>
    </w:p>
    <w:p w:rsidR="00217C08" w:rsidRPr="002B41CA" w:rsidRDefault="00217C08" w:rsidP="00217C08">
      <w:pPr>
        <w:ind w:firstLine="0"/>
      </w:pPr>
      <w:r w:rsidRPr="002B41CA">
        <w:rPr>
          <w:color w:val="222222"/>
        </w:rPr>
        <w:br/>
      </w:r>
      <w:r w:rsidRPr="002B41CA">
        <w:rPr>
          <w:color w:val="222222"/>
          <w:shd w:val="clear" w:color="auto" w:fill="FFFFFF"/>
        </w:rPr>
        <w:t xml:space="preserve">Если результат нас не устраивает, эти шаги повторяются до тех пор, пока результат нас не </w:t>
      </w:r>
      <w:r w:rsidRPr="002B41CA">
        <w:rPr>
          <w:color w:val="222222"/>
          <w:shd w:val="clear" w:color="auto" w:fill="FFFFFF"/>
        </w:rPr>
        <w:lastRenderedPageBreak/>
        <w:t>начнет удовлетворять или произойдет одно из ниже перечисленных условий:</w:t>
      </w:r>
      <w:r w:rsidRPr="002B41CA">
        <w:rPr>
          <w:color w:val="222222"/>
        </w:rPr>
        <w:br/>
      </w:r>
    </w:p>
    <w:p w:rsidR="00217C08" w:rsidRPr="002B41CA" w:rsidRDefault="00217C08" w:rsidP="00217C08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ind w:left="450"/>
        <w:rPr>
          <w:color w:val="222222"/>
        </w:rPr>
      </w:pPr>
      <w:r w:rsidRPr="002B41CA">
        <w:rPr>
          <w:color w:val="222222"/>
        </w:rPr>
        <w:t>Количество поколений (циклов) достигнет заранее выбранного максимума</w:t>
      </w:r>
    </w:p>
    <w:p w:rsidR="00217C08" w:rsidRPr="002B41CA" w:rsidRDefault="00217C08" w:rsidP="00217C08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ind w:left="450"/>
        <w:rPr>
          <w:color w:val="222222"/>
        </w:rPr>
      </w:pPr>
      <w:r w:rsidRPr="002B41CA">
        <w:rPr>
          <w:color w:val="222222"/>
        </w:rPr>
        <w:t>Исчерпано время на мутацию</w:t>
      </w:r>
    </w:p>
    <w:p w:rsidR="00217C08" w:rsidRPr="002B41CA" w:rsidRDefault="00217C08" w:rsidP="00217C08">
      <w:pPr>
        <w:ind w:firstLine="0"/>
      </w:pPr>
      <w:r w:rsidRPr="002B41CA">
        <w:rPr>
          <w:color w:val="222222"/>
        </w:rPr>
        <w:br/>
      </w:r>
    </w:p>
    <w:p w:rsidR="002B41CA" w:rsidRDefault="00217C08" w:rsidP="002B41CA">
      <w:pPr>
        <w:pStyle w:val="5"/>
        <w:shd w:val="clear" w:color="auto" w:fill="FFFFFF"/>
        <w:spacing w:before="0" w:after="0" w:line="420" w:lineRule="atLeast"/>
        <w:ind w:firstLine="708"/>
        <w:rPr>
          <w:b w:val="0"/>
          <w:i w:val="0"/>
          <w:color w:val="333333"/>
          <w:sz w:val="24"/>
          <w:szCs w:val="24"/>
          <w:shd w:val="clear" w:color="auto" w:fill="FFFFFF"/>
        </w:rPr>
      </w:pPr>
      <w:r w:rsidRPr="002B41CA">
        <w:rPr>
          <w:bCs w:val="0"/>
          <w:i w:val="0"/>
          <w:color w:val="222222"/>
          <w:sz w:val="32"/>
          <w:szCs w:val="32"/>
        </w:rPr>
        <w:t xml:space="preserve">Более подробно о </w:t>
      </w:r>
      <w:r w:rsidRPr="002B41CA">
        <w:rPr>
          <w:bCs w:val="0"/>
          <w:i w:val="0"/>
          <w:color w:val="222222"/>
          <w:sz w:val="32"/>
          <w:szCs w:val="32"/>
        </w:rPr>
        <w:t>технологиях</w:t>
      </w:r>
      <w:r w:rsidRPr="002B41CA">
        <w:rPr>
          <w:b w:val="0"/>
          <w:i w:val="0"/>
          <w:color w:val="222222"/>
          <w:sz w:val="24"/>
          <w:szCs w:val="24"/>
        </w:rPr>
        <w:br/>
      </w:r>
    </w:p>
    <w:p w:rsidR="002B41CA" w:rsidRPr="002B41CA" w:rsidRDefault="00217C08" w:rsidP="002B41CA">
      <w:pPr>
        <w:pStyle w:val="5"/>
        <w:numPr>
          <w:ilvl w:val="0"/>
          <w:numId w:val="38"/>
        </w:numPr>
        <w:shd w:val="clear" w:color="auto" w:fill="FFFFFF"/>
        <w:spacing w:before="0" w:after="0" w:line="420" w:lineRule="atLeast"/>
        <w:rPr>
          <w:b w:val="0"/>
          <w:bCs w:val="0"/>
          <w:i w:val="0"/>
          <w:color w:val="2277AA"/>
          <w:sz w:val="24"/>
          <w:szCs w:val="24"/>
        </w:rPr>
      </w:pPr>
      <w:r w:rsidRPr="002B41CA">
        <w:rPr>
          <w:b w:val="0"/>
          <w:i w:val="0"/>
          <w:color w:val="333333"/>
          <w:sz w:val="24"/>
          <w:szCs w:val="24"/>
          <w:shd w:val="clear" w:color="auto" w:fill="FFFFFF"/>
        </w:rPr>
        <w:t>С++ библиотека компонентов генетических алгоритмов</w:t>
      </w:r>
      <w:proofErr w:type="gramStart"/>
      <w:r w:rsidRPr="002B41CA">
        <w:rPr>
          <w:b w:val="0"/>
          <w:i w:val="0"/>
          <w:color w:val="333333"/>
          <w:sz w:val="24"/>
          <w:szCs w:val="24"/>
        </w:rPr>
        <w:br/>
      </w:r>
      <w:r w:rsidRPr="002B41CA">
        <w:rPr>
          <w:b w:val="0"/>
          <w:i w:val="0"/>
          <w:color w:val="222222"/>
          <w:sz w:val="24"/>
          <w:szCs w:val="24"/>
          <w:shd w:val="clear" w:color="auto" w:fill="FFFFFF"/>
        </w:rPr>
        <w:t>Н</w:t>
      </w:r>
      <w:proofErr w:type="gramEnd"/>
      <w:r w:rsidRPr="002B41CA">
        <w:rPr>
          <w:b w:val="0"/>
          <w:i w:val="0"/>
          <w:color w:val="222222"/>
          <w:sz w:val="24"/>
          <w:szCs w:val="24"/>
          <w:shd w:val="clear" w:color="auto" w:fill="FFFFFF"/>
        </w:rPr>
        <w:t>а этом шаге создается начальная популяция, которая, вполне возможно, окажется не кошерной, однако велика вероятность, что алгоритм эту проблему исправит. Главное, чтобы они соответствовали «формату» и были «приспособлены к размножению». </w:t>
      </w:r>
    </w:p>
    <w:p w:rsidR="00217C08" w:rsidRPr="002B41CA" w:rsidRDefault="002B41CA" w:rsidP="002B41CA">
      <w:pPr>
        <w:pStyle w:val="5"/>
        <w:numPr>
          <w:ilvl w:val="0"/>
          <w:numId w:val="38"/>
        </w:numPr>
        <w:shd w:val="clear" w:color="auto" w:fill="FFFFFF"/>
        <w:spacing w:before="0" w:after="0" w:line="420" w:lineRule="atLeast"/>
        <w:rPr>
          <w:b w:val="0"/>
          <w:bCs w:val="0"/>
          <w:i w:val="0"/>
          <w:color w:val="2277AA"/>
          <w:sz w:val="24"/>
          <w:szCs w:val="24"/>
        </w:rPr>
      </w:pPr>
      <w:r w:rsidRPr="002B41CA">
        <w:rPr>
          <w:b w:val="0"/>
          <w:i w:val="0"/>
          <w:color w:val="2277AA"/>
          <w:sz w:val="24"/>
          <w:szCs w:val="24"/>
        </w:rPr>
        <w:t xml:space="preserve">Библиотека для реализации генетических алгоритмов в .NET </w:t>
      </w:r>
      <w:proofErr w:type="spellStart"/>
      <w:r w:rsidRPr="002B41CA">
        <w:rPr>
          <w:b w:val="0"/>
          <w:i w:val="0"/>
          <w:color w:val="2277AA"/>
          <w:sz w:val="24"/>
          <w:szCs w:val="24"/>
        </w:rPr>
        <w:t>Framework</w:t>
      </w:r>
      <w:proofErr w:type="spellEnd"/>
      <w:r w:rsidRPr="002B41CA">
        <w:rPr>
          <w:b w:val="0"/>
          <w:i w:val="0"/>
          <w:color w:val="2277AA"/>
          <w:sz w:val="24"/>
          <w:szCs w:val="24"/>
        </w:rPr>
        <w:t xml:space="preserve"> 2.0</w:t>
      </w:r>
      <w:r w:rsidRPr="002B41CA">
        <w:rPr>
          <w:b w:val="0"/>
          <w:i w:val="0"/>
          <w:color w:val="2277AA"/>
          <w:sz w:val="24"/>
          <w:szCs w:val="24"/>
        </w:rPr>
        <w:t xml:space="preserve">. </w:t>
      </w:r>
      <w:r>
        <w:rPr>
          <w:b w:val="0"/>
          <w:i w:val="0"/>
          <w:color w:val="2277AA"/>
          <w:sz w:val="24"/>
          <w:szCs w:val="24"/>
        </w:rPr>
        <w:br/>
      </w:r>
      <w:proofErr w:type="gramStart"/>
      <w:r w:rsidR="00217C08" w:rsidRPr="002B41CA">
        <w:rPr>
          <w:b w:val="0"/>
          <w:i w:val="0"/>
          <w:color w:val="222222"/>
          <w:sz w:val="24"/>
          <w:szCs w:val="24"/>
          <w:shd w:val="clear" w:color="auto" w:fill="FFFFFF"/>
        </w:rPr>
        <w:t>Ну</w:t>
      </w:r>
      <w:proofErr w:type="gramEnd"/>
      <w:r w:rsidR="00217C08" w:rsidRPr="002B41CA">
        <w:rPr>
          <w:b w:val="0"/>
          <w:i w:val="0"/>
          <w:color w:val="222222"/>
          <w:sz w:val="24"/>
          <w:szCs w:val="24"/>
          <w:shd w:val="clear" w:color="auto" w:fill="FFFFFF"/>
        </w:rPr>
        <w:t xml:space="preserve"> тут все как у людей, для получения потомка требуется два родителя. Главное, чтобы потомок (ребенок) мог унаследовать у родителей их черты. </w:t>
      </w:r>
      <w:proofErr w:type="gramStart"/>
      <w:r w:rsidR="00217C08" w:rsidRPr="002B41CA">
        <w:rPr>
          <w:b w:val="0"/>
          <w:i w:val="0"/>
          <w:color w:val="222222"/>
          <w:sz w:val="24"/>
          <w:szCs w:val="24"/>
          <w:shd w:val="clear" w:color="auto" w:fill="FFFFFF"/>
        </w:rPr>
        <w:t>При</w:t>
      </w:r>
      <w:proofErr w:type="gramEnd"/>
      <w:r w:rsidR="00217C08" w:rsidRPr="002B41CA">
        <w:rPr>
          <w:b w:val="0"/>
          <w:i w:val="0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217C08" w:rsidRPr="002B41CA">
        <w:rPr>
          <w:b w:val="0"/>
          <w:i w:val="0"/>
          <w:color w:val="222222"/>
          <w:sz w:val="24"/>
          <w:szCs w:val="24"/>
          <w:shd w:val="clear" w:color="auto" w:fill="FFFFFF"/>
        </w:rPr>
        <w:t>это</w:t>
      </w:r>
      <w:proofErr w:type="gramEnd"/>
      <w:r w:rsidR="00217C08" w:rsidRPr="002B41CA">
        <w:rPr>
          <w:b w:val="0"/>
          <w:i w:val="0"/>
          <w:color w:val="222222"/>
          <w:sz w:val="24"/>
          <w:szCs w:val="24"/>
          <w:shd w:val="clear" w:color="auto" w:fill="FFFFFF"/>
        </w:rPr>
        <w:t xml:space="preserve"> размножаются все, а не только выжившие (эта фраза особенно абсурдна, но так как у нас все в сферическом вакууме, то можно все), в противном случае выделится один альфа самец, гены которого перекроют всех остальных, а нам это принципиально не приемлемо.</w:t>
      </w:r>
      <w:r w:rsidR="00217C08" w:rsidRPr="002B41CA">
        <w:rPr>
          <w:b w:val="0"/>
          <w:i w:val="0"/>
          <w:color w:val="222222"/>
          <w:sz w:val="24"/>
          <w:szCs w:val="24"/>
        </w:rPr>
        <w:br/>
      </w:r>
      <w:r w:rsidR="00217C08" w:rsidRPr="002B41CA">
        <w:rPr>
          <w:b w:val="0"/>
          <w:bCs w:val="0"/>
          <w:i w:val="0"/>
          <w:color w:val="222222"/>
          <w:sz w:val="24"/>
          <w:szCs w:val="24"/>
          <w:shd w:val="clear" w:color="auto" w:fill="FFFFFF"/>
        </w:rPr>
        <w:t>Мутации</w:t>
      </w:r>
      <w:r w:rsidR="00217C08" w:rsidRPr="002B41CA">
        <w:rPr>
          <w:b w:val="0"/>
          <w:i w:val="0"/>
          <w:color w:val="222222"/>
          <w:sz w:val="24"/>
          <w:szCs w:val="24"/>
          <w:shd w:val="clear" w:color="auto" w:fill="FFFFFF"/>
        </w:rPr>
        <w:t>. Мутации схожи с размножением, из мутантов выбирают некое количество особей и изменяют их в соответствии с заранее определенными операциями.</w:t>
      </w:r>
      <w:r w:rsidR="00217C08" w:rsidRPr="002B41CA">
        <w:rPr>
          <w:b w:val="0"/>
          <w:i w:val="0"/>
          <w:color w:val="222222"/>
          <w:sz w:val="24"/>
          <w:szCs w:val="24"/>
        </w:rPr>
        <w:br/>
      </w:r>
      <w:r w:rsidR="00217C08" w:rsidRPr="002B41CA">
        <w:rPr>
          <w:b w:val="0"/>
          <w:bCs w:val="0"/>
          <w:i w:val="0"/>
          <w:color w:val="222222"/>
          <w:sz w:val="24"/>
          <w:szCs w:val="24"/>
          <w:shd w:val="clear" w:color="auto" w:fill="FFFFFF"/>
        </w:rPr>
        <w:t>Отбор</w:t>
      </w:r>
      <w:r w:rsidR="00217C08" w:rsidRPr="002B41CA">
        <w:rPr>
          <w:b w:val="0"/>
          <w:i w:val="0"/>
          <w:color w:val="222222"/>
          <w:sz w:val="24"/>
          <w:szCs w:val="24"/>
          <w:shd w:val="clear" w:color="auto" w:fill="FFFFFF"/>
        </w:rPr>
        <w:t>. Тут начинается самое сладкое, мы начинаем выбирать из популяции долю тех, кто «пойдет дальше». При этом долю «выживших» после нашего отбора мы определяем заранее руками, указывая в виде параметра. Как ни печально, остальные особи должны погибнуть.</w:t>
      </w:r>
    </w:p>
    <w:sectPr w:rsidR="00217C08" w:rsidRPr="002B41CA" w:rsidSect="00936F7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985" w:rsidRDefault="00130985" w:rsidP="00936F75">
      <w:r>
        <w:separator/>
      </w:r>
    </w:p>
  </w:endnote>
  <w:endnote w:type="continuationSeparator" w:id="0">
    <w:p w:rsidR="00130985" w:rsidRDefault="00130985" w:rsidP="00936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183980"/>
      <w:docPartObj>
        <w:docPartGallery w:val="Page Numbers (Bottom of Page)"/>
        <w:docPartUnique/>
      </w:docPartObj>
    </w:sdtPr>
    <w:sdtEndPr/>
    <w:sdtContent>
      <w:p w:rsidR="00840DBE" w:rsidRDefault="00840DBE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9E5">
          <w:rPr>
            <w:noProof/>
          </w:rPr>
          <w:t>2</w:t>
        </w:r>
        <w:r>
          <w:fldChar w:fldCharType="end"/>
        </w:r>
      </w:p>
    </w:sdtContent>
  </w:sdt>
  <w:p w:rsidR="00840DBE" w:rsidRDefault="00840DBE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985" w:rsidRDefault="00130985" w:rsidP="00936F75">
      <w:r>
        <w:separator/>
      </w:r>
    </w:p>
  </w:footnote>
  <w:footnote w:type="continuationSeparator" w:id="0">
    <w:p w:rsidR="00130985" w:rsidRDefault="00130985" w:rsidP="00936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7292"/>
    <w:multiLevelType w:val="multilevel"/>
    <w:tmpl w:val="19DA2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E75D8"/>
    <w:multiLevelType w:val="hybridMultilevel"/>
    <w:tmpl w:val="458A398A"/>
    <w:lvl w:ilvl="0" w:tplc="DF14B742">
      <w:start w:val="1"/>
      <w:numFmt w:val="decimal"/>
      <w:lvlText w:val="%1."/>
      <w:lvlJc w:val="left"/>
      <w:pPr>
        <w:ind w:left="36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0BD92508"/>
    <w:multiLevelType w:val="multilevel"/>
    <w:tmpl w:val="A372E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9850BC"/>
    <w:multiLevelType w:val="multilevel"/>
    <w:tmpl w:val="F246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231645"/>
    <w:multiLevelType w:val="multilevel"/>
    <w:tmpl w:val="1B78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FAB3C0E"/>
    <w:multiLevelType w:val="hybridMultilevel"/>
    <w:tmpl w:val="5F827068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190E5A45"/>
    <w:multiLevelType w:val="multilevel"/>
    <w:tmpl w:val="C91E1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605208"/>
    <w:multiLevelType w:val="multilevel"/>
    <w:tmpl w:val="8A8A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6252A2"/>
    <w:multiLevelType w:val="hybridMultilevel"/>
    <w:tmpl w:val="B9B62288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20755B18"/>
    <w:multiLevelType w:val="hybridMultilevel"/>
    <w:tmpl w:val="03B81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604F63"/>
    <w:multiLevelType w:val="hybridMultilevel"/>
    <w:tmpl w:val="3948E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>
    <w:nsid w:val="26885971"/>
    <w:multiLevelType w:val="multilevel"/>
    <w:tmpl w:val="0880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70654F1"/>
    <w:multiLevelType w:val="multilevel"/>
    <w:tmpl w:val="F0B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BB2064"/>
    <w:multiLevelType w:val="hybridMultilevel"/>
    <w:tmpl w:val="8302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E25456"/>
    <w:multiLevelType w:val="multilevel"/>
    <w:tmpl w:val="7D1E6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935CA6"/>
    <w:multiLevelType w:val="multilevel"/>
    <w:tmpl w:val="38380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F56C7E"/>
    <w:multiLevelType w:val="hybridMultilevel"/>
    <w:tmpl w:val="9D507BA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3F724381"/>
    <w:multiLevelType w:val="multilevel"/>
    <w:tmpl w:val="B74A1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6951E9"/>
    <w:multiLevelType w:val="hybridMultilevel"/>
    <w:tmpl w:val="29EEF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B05778"/>
    <w:multiLevelType w:val="multilevel"/>
    <w:tmpl w:val="D042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C0B1213"/>
    <w:multiLevelType w:val="multilevel"/>
    <w:tmpl w:val="18D8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687156"/>
    <w:multiLevelType w:val="multilevel"/>
    <w:tmpl w:val="5D5A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4C5473"/>
    <w:multiLevelType w:val="multilevel"/>
    <w:tmpl w:val="25BCF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8627737"/>
    <w:multiLevelType w:val="hybridMultilevel"/>
    <w:tmpl w:val="F22C108A"/>
    <w:lvl w:ilvl="0" w:tplc="DF14B74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835D35"/>
    <w:multiLevelType w:val="multilevel"/>
    <w:tmpl w:val="2D4E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397642"/>
    <w:multiLevelType w:val="multilevel"/>
    <w:tmpl w:val="1EA4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823CED"/>
    <w:multiLevelType w:val="multilevel"/>
    <w:tmpl w:val="1F58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427815"/>
    <w:multiLevelType w:val="multilevel"/>
    <w:tmpl w:val="17E8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483BBA"/>
    <w:multiLevelType w:val="multilevel"/>
    <w:tmpl w:val="FE20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971065"/>
    <w:multiLevelType w:val="hybridMultilevel"/>
    <w:tmpl w:val="4ED2407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0">
    <w:nsid w:val="6A5C2BA6"/>
    <w:multiLevelType w:val="multilevel"/>
    <w:tmpl w:val="7AE8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001B5C"/>
    <w:multiLevelType w:val="multilevel"/>
    <w:tmpl w:val="9DCAC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F94876"/>
    <w:multiLevelType w:val="hybridMultilevel"/>
    <w:tmpl w:val="56A8BD2E"/>
    <w:lvl w:ilvl="0" w:tplc="DF14B74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FB3A6B"/>
    <w:multiLevelType w:val="multilevel"/>
    <w:tmpl w:val="BB4A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16751ED"/>
    <w:multiLevelType w:val="hybridMultilevel"/>
    <w:tmpl w:val="857C735E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5">
    <w:nsid w:val="745354C9"/>
    <w:multiLevelType w:val="multilevel"/>
    <w:tmpl w:val="EF2C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AD4352"/>
    <w:multiLevelType w:val="multilevel"/>
    <w:tmpl w:val="C3C0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1B188F"/>
    <w:multiLevelType w:val="multilevel"/>
    <w:tmpl w:val="992E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29"/>
  </w:num>
  <w:num w:numId="5">
    <w:abstractNumId w:val="8"/>
  </w:num>
  <w:num w:numId="6">
    <w:abstractNumId w:val="34"/>
  </w:num>
  <w:num w:numId="7">
    <w:abstractNumId w:val="23"/>
  </w:num>
  <w:num w:numId="8">
    <w:abstractNumId w:val="1"/>
  </w:num>
  <w:num w:numId="9">
    <w:abstractNumId w:val="32"/>
  </w:num>
  <w:num w:numId="10">
    <w:abstractNumId w:val="5"/>
  </w:num>
  <w:num w:numId="11">
    <w:abstractNumId w:val="17"/>
  </w:num>
  <w:num w:numId="12">
    <w:abstractNumId w:val="31"/>
  </w:num>
  <w:num w:numId="13">
    <w:abstractNumId w:val="0"/>
  </w:num>
  <w:num w:numId="14">
    <w:abstractNumId w:val="37"/>
  </w:num>
  <w:num w:numId="15">
    <w:abstractNumId w:val="30"/>
  </w:num>
  <w:num w:numId="16">
    <w:abstractNumId w:val="28"/>
  </w:num>
  <w:num w:numId="17">
    <w:abstractNumId w:val="22"/>
  </w:num>
  <w:num w:numId="18">
    <w:abstractNumId w:val="20"/>
  </w:num>
  <w:num w:numId="19">
    <w:abstractNumId w:val="35"/>
  </w:num>
  <w:num w:numId="20">
    <w:abstractNumId w:val="21"/>
  </w:num>
  <w:num w:numId="21">
    <w:abstractNumId w:val="25"/>
  </w:num>
  <w:num w:numId="22">
    <w:abstractNumId w:val="6"/>
  </w:num>
  <w:num w:numId="23">
    <w:abstractNumId w:val="2"/>
  </w:num>
  <w:num w:numId="24">
    <w:abstractNumId w:val="36"/>
  </w:num>
  <w:num w:numId="25">
    <w:abstractNumId w:val="15"/>
  </w:num>
  <w:num w:numId="26">
    <w:abstractNumId w:val="12"/>
  </w:num>
  <w:num w:numId="27">
    <w:abstractNumId w:val="27"/>
  </w:num>
  <w:num w:numId="28">
    <w:abstractNumId w:val="24"/>
  </w:num>
  <w:num w:numId="29">
    <w:abstractNumId w:val="19"/>
  </w:num>
  <w:num w:numId="30">
    <w:abstractNumId w:val="4"/>
  </w:num>
  <w:num w:numId="31">
    <w:abstractNumId w:val="14"/>
  </w:num>
  <w:num w:numId="32">
    <w:abstractNumId w:val="26"/>
  </w:num>
  <w:num w:numId="33">
    <w:abstractNumId w:val="3"/>
  </w:num>
  <w:num w:numId="34">
    <w:abstractNumId w:val="33"/>
  </w:num>
  <w:num w:numId="35">
    <w:abstractNumId w:val="11"/>
  </w:num>
  <w:num w:numId="36">
    <w:abstractNumId w:val="7"/>
  </w:num>
  <w:num w:numId="37">
    <w:abstractNumId w:val="18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44F"/>
    <w:rsid w:val="00000A30"/>
    <w:rsid w:val="0005044F"/>
    <w:rsid w:val="00056F88"/>
    <w:rsid w:val="000C38AC"/>
    <w:rsid w:val="00107C5C"/>
    <w:rsid w:val="00130412"/>
    <w:rsid w:val="00130985"/>
    <w:rsid w:val="00141B36"/>
    <w:rsid w:val="00186717"/>
    <w:rsid w:val="001C3CFB"/>
    <w:rsid w:val="00217C08"/>
    <w:rsid w:val="00270893"/>
    <w:rsid w:val="002B41CA"/>
    <w:rsid w:val="002C7608"/>
    <w:rsid w:val="00352A47"/>
    <w:rsid w:val="00361CCA"/>
    <w:rsid w:val="003C61D6"/>
    <w:rsid w:val="003E1557"/>
    <w:rsid w:val="003F74E3"/>
    <w:rsid w:val="00422444"/>
    <w:rsid w:val="00433E23"/>
    <w:rsid w:val="00440FE4"/>
    <w:rsid w:val="00445C89"/>
    <w:rsid w:val="004A465F"/>
    <w:rsid w:val="004F36F7"/>
    <w:rsid w:val="00511E8B"/>
    <w:rsid w:val="005469E5"/>
    <w:rsid w:val="005C279F"/>
    <w:rsid w:val="005D4D1D"/>
    <w:rsid w:val="00616342"/>
    <w:rsid w:val="006A0D8E"/>
    <w:rsid w:val="006B16C9"/>
    <w:rsid w:val="006D2D58"/>
    <w:rsid w:val="007749B5"/>
    <w:rsid w:val="007833A1"/>
    <w:rsid w:val="007A3523"/>
    <w:rsid w:val="007B7129"/>
    <w:rsid w:val="00822C0E"/>
    <w:rsid w:val="00840A72"/>
    <w:rsid w:val="00840DBE"/>
    <w:rsid w:val="00845C2F"/>
    <w:rsid w:val="00871BF9"/>
    <w:rsid w:val="008841FB"/>
    <w:rsid w:val="008943B6"/>
    <w:rsid w:val="00897BDB"/>
    <w:rsid w:val="008A5458"/>
    <w:rsid w:val="00936F75"/>
    <w:rsid w:val="00945A23"/>
    <w:rsid w:val="00963EFB"/>
    <w:rsid w:val="009973DF"/>
    <w:rsid w:val="00A04218"/>
    <w:rsid w:val="00A7171E"/>
    <w:rsid w:val="00A9464E"/>
    <w:rsid w:val="00AF3C9E"/>
    <w:rsid w:val="00B34B39"/>
    <w:rsid w:val="00B37FB5"/>
    <w:rsid w:val="00B540FF"/>
    <w:rsid w:val="00BA4666"/>
    <w:rsid w:val="00BF739F"/>
    <w:rsid w:val="00C0436F"/>
    <w:rsid w:val="00C42448"/>
    <w:rsid w:val="00C71730"/>
    <w:rsid w:val="00CA05FB"/>
    <w:rsid w:val="00CD1F23"/>
    <w:rsid w:val="00DB5818"/>
    <w:rsid w:val="00E15A72"/>
    <w:rsid w:val="00E7328C"/>
    <w:rsid w:val="00EE7986"/>
    <w:rsid w:val="00F263D5"/>
    <w:rsid w:val="00F37A86"/>
    <w:rsid w:val="00F53BBF"/>
    <w:rsid w:val="00F57DAB"/>
    <w:rsid w:val="00F869AD"/>
    <w:rsid w:val="00FA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1D6"/>
    <w:pPr>
      <w:spacing w:after="0" w:line="240" w:lineRule="auto"/>
      <w:ind w:firstLine="70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70893"/>
    <w:pPr>
      <w:keepNext/>
      <w:pageBreakBefore/>
      <w:spacing w:before="480" w:after="360"/>
      <w:jc w:val="center"/>
      <w:outlineLvl w:val="0"/>
    </w:pPr>
    <w:rPr>
      <w:b/>
      <w:sz w:val="28"/>
      <w:szCs w:val="48"/>
    </w:rPr>
  </w:style>
  <w:style w:type="paragraph" w:styleId="2">
    <w:name w:val="heading 2"/>
    <w:basedOn w:val="a"/>
    <w:next w:val="a"/>
    <w:link w:val="20"/>
    <w:qFormat/>
    <w:rsid w:val="00270893"/>
    <w:pPr>
      <w:keepNext/>
      <w:spacing w:before="360" w:after="240"/>
      <w:jc w:val="center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27089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70893"/>
    <w:pPr>
      <w:keepNext/>
      <w:jc w:val="center"/>
      <w:outlineLvl w:val="3"/>
    </w:pPr>
    <w:rPr>
      <w:sz w:val="28"/>
      <w:szCs w:val="22"/>
    </w:rPr>
  </w:style>
  <w:style w:type="paragraph" w:styleId="5">
    <w:name w:val="heading 5"/>
    <w:basedOn w:val="a"/>
    <w:next w:val="a"/>
    <w:link w:val="50"/>
    <w:qFormat/>
    <w:rsid w:val="0027089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6B16C9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6B16C9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21">
    <w:name w:val="_Титульный2"/>
    <w:basedOn w:val="a"/>
    <w:rsid w:val="006B16C9"/>
    <w:rPr>
      <w:szCs w:val="20"/>
    </w:rPr>
  </w:style>
  <w:style w:type="paragraph" w:styleId="a4">
    <w:name w:val="Subtitle"/>
    <w:basedOn w:val="a"/>
    <w:next w:val="a"/>
    <w:link w:val="a6"/>
    <w:uiPriority w:val="11"/>
    <w:qFormat/>
    <w:rsid w:val="006B16C9"/>
    <w:pPr>
      <w:numPr>
        <w:ilvl w:val="1"/>
      </w:numPr>
      <w:spacing w:after="160"/>
      <w:ind w:firstLine="706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6B16C9"/>
    <w:rPr>
      <w:rFonts w:eastAsiaTheme="minorEastAsia"/>
      <w:color w:val="5A5A5A" w:themeColor="text1" w:themeTint="A5"/>
      <w:spacing w:val="15"/>
      <w:lang w:eastAsia="ru-RU"/>
    </w:rPr>
  </w:style>
  <w:style w:type="character" w:styleId="a7">
    <w:name w:val="Placeholder Text"/>
    <w:basedOn w:val="a0"/>
    <w:uiPriority w:val="99"/>
    <w:semiHidden/>
    <w:rsid w:val="00945A23"/>
    <w:rPr>
      <w:color w:val="808080"/>
    </w:rPr>
  </w:style>
  <w:style w:type="character" w:customStyle="1" w:styleId="10">
    <w:name w:val="Заголовок 1 Знак"/>
    <w:basedOn w:val="a0"/>
    <w:link w:val="1"/>
    <w:rsid w:val="00270893"/>
    <w:rPr>
      <w:rFonts w:ascii="Times New Roman" w:eastAsia="Times New Roman" w:hAnsi="Times New Roman" w:cs="Times New Roman"/>
      <w:b/>
      <w:sz w:val="28"/>
      <w:szCs w:val="48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270893"/>
    <w:pPr>
      <w:spacing w:line="259" w:lineRule="auto"/>
      <w:outlineLvl w:val="9"/>
    </w:pPr>
    <w:rPr>
      <w:lang w:val="en-US" w:eastAsia="en-US"/>
    </w:rPr>
  </w:style>
  <w:style w:type="paragraph" w:styleId="a9">
    <w:name w:val="List Paragraph"/>
    <w:basedOn w:val="a"/>
    <w:uiPriority w:val="34"/>
    <w:qFormat/>
    <w:rsid w:val="00270893"/>
    <w:pPr>
      <w:ind w:left="720" w:firstLine="709"/>
      <w:contextualSpacing/>
    </w:pPr>
  </w:style>
  <w:style w:type="character" w:customStyle="1" w:styleId="20">
    <w:name w:val="Заголовок 2 Знак"/>
    <w:basedOn w:val="a0"/>
    <w:link w:val="2"/>
    <w:rsid w:val="0027089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70893"/>
    <w:rPr>
      <w:rFonts w:ascii="Times New Roman" w:eastAsia="Times New Roman" w:hAnsi="Times New Roman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270893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50">
    <w:name w:val="Заголовок 5 Знак"/>
    <w:basedOn w:val="a0"/>
    <w:link w:val="5"/>
    <w:rsid w:val="0027089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3C9E"/>
    <w:pPr>
      <w:spacing w:after="100"/>
    </w:pPr>
  </w:style>
  <w:style w:type="character" w:styleId="aa">
    <w:name w:val="Hyperlink"/>
    <w:basedOn w:val="a0"/>
    <w:uiPriority w:val="99"/>
    <w:unhideWhenUsed/>
    <w:rsid w:val="00AF3C9E"/>
    <w:rPr>
      <w:color w:val="0563C1" w:themeColor="hyperlink"/>
      <w:u w:val="single"/>
    </w:rPr>
  </w:style>
  <w:style w:type="paragraph" w:styleId="ab">
    <w:name w:val="No Spacing"/>
    <w:uiPriority w:val="1"/>
    <w:qFormat/>
    <w:rsid w:val="00963EFB"/>
    <w:pPr>
      <w:spacing w:after="0" w:line="240" w:lineRule="auto"/>
      <w:ind w:firstLine="70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963EFB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63EFB"/>
    <w:pPr>
      <w:spacing w:after="100"/>
      <w:ind w:left="480"/>
    </w:pPr>
  </w:style>
  <w:style w:type="paragraph" w:styleId="ac">
    <w:name w:val="caption"/>
    <w:basedOn w:val="a"/>
    <w:next w:val="a"/>
    <w:uiPriority w:val="35"/>
    <w:unhideWhenUsed/>
    <w:qFormat/>
    <w:rsid w:val="003F74E3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936F75"/>
    <w:pPr>
      <w:tabs>
        <w:tab w:val="center" w:pos="4680"/>
        <w:tab w:val="right" w:pos="9360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36F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936F75"/>
    <w:pPr>
      <w:tabs>
        <w:tab w:val="center" w:pos="4680"/>
        <w:tab w:val="right" w:pos="9360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36F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C71730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C71730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Normal (Web)"/>
    <w:basedOn w:val="a"/>
    <w:uiPriority w:val="99"/>
    <w:semiHidden/>
    <w:unhideWhenUsed/>
    <w:rsid w:val="00217C08"/>
    <w:pPr>
      <w:spacing w:before="100" w:beforeAutospacing="1" w:after="100" w:afterAutospacing="1"/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1D6"/>
    <w:pPr>
      <w:spacing w:after="0" w:line="240" w:lineRule="auto"/>
      <w:ind w:firstLine="70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70893"/>
    <w:pPr>
      <w:keepNext/>
      <w:pageBreakBefore/>
      <w:spacing w:before="480" w:after="360"/>
      <w:jc w:val="center"/>
      <w:outlineLvl w:val="0"/>
    </w:pPr>
    <w:rPr>
      <w:b/>
      <w:sz w:val="28"/>
      <w:szCs w:val="48"/>
    </w:rPr>
  </w:style>
  <w:style w:type="paragraph" w:styleId="2">
    <w:name w:val="heading 2"/>
    <w:basedOn w:val="a"/>
    <w:next w:val="a"/>
    <w:link w:val="20"/>
    <w:qFormat/>
    <w:rsid w:val="00270893"/>
    <w:pPr>
      <w:keepNext/>
      <w:spacing w:before="360" w:after="240"/>
      <w:jc w:val="center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27089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70893"/>
    <w:pPr>
      <w:keepNext/>
      <w:jc w:val="center"/>
      <w:outlineLvl w:val="3"/>
    </w:pPr>
    <w:rPr>
      <w:sz w:val="28"/>
      <w:szCs w:val="22"/>
    </w:rPr>
  </w:style>
  <w:style w:type="paragraph" w:styleId="5">
    <w:name w:val="heading 5"/>
    <w:basedOn w:val="a"/>
    <w:next w:val="a"/>
    <w:link w:val="50"/>
    <w:qFormat/>
    <w:rsid w:val="0027089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6B16C9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6B16C9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21">
    <w:name w:val="_Титульный2"/>
    <w:basedOn w:val="a"/>
    <w:rsid w:val="006B16C9"/>
    <w:rPr>
      <w:szCs w:val="20"/>
    </w:rPr>
  </w:style>
  <w:style w:type="paragraph" w:styleId="a4">
    <w:name w:val="Subtitle"/>
    <w:basedOn w:val="a"/>
    <w:next w:val="a"/>
    <w:link w:val="a6"/>
    <w:uiPriority w:val="11"/>
    <w:qFormat/>
    <w:rsid w:val="006B16C9"/>
    <w:pPr>
      <w:numPr>
        <w:ilvl w:val="1"/>
      </w:numPr>
      <w:spacing w:after="160"/>
      <w:ind w:firstLine="706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6B16C9"/>
    <w:rPr>
      <w:rFonts w:eastAsiaTheme="minorEastAsia"/>
      <w:color w:val="5A5A5A" w:themeColor="text1" w:themeTint="A5"/>
      <w:spacing w:val="15"/>
      <w:lang w:eastAsia="ru-RU"/>
    </w:rPr>
  </w:style>
  <w:style w:type="character" w:styleId="a7">
    <w:name w:val="Placeholder Text"/>
    <w:basedOn w:val="a0"/>
    <w:uiPriority w:val="99"/>
    <w:semiHidden/>
    <w:rsid w:val="00945A23"/>
    <w:rPr>
      <w:color w:val="808080"/>
    </w:rPr>
  </w:style>
  <w:style w:type="character" w:customStyle="1" w:styleId="10">
    <w:name w:val="Заголовок 1 Знак"/>
    <w:basedOn w:val="a0"/>
    <w:link w:val="1"/>
    <w:rsid w:val="00270893"/>
    <w:rPr>
      <w:rFonts w:ascii="Times New Roman" w:eastAsia="Times New Roman" w:hAnsi="Times New Roman" w:cs="Times New Roman"/>
      <w:b/>
      <w:sz w:val="28"/>
      <w:szCs w:val="48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270893"/>
    <w:pPr>
      <w:spacing w:line="259" w:lineRule="auto"/>
      <w:outlineLvl w:val="9"/>
    </w:pPr>
    <w:rPr>
      <w:lang w:val="en-US" w:eastAsia="en-US"/>
    </w:rPr>
  </w:style>
  <w:style w:type="paragraph" w:styleId="a9">
    <w:name w:val="List Paragraph"/>
    <w:basedOn w:val="a"/>
    <w:uiPriority w:val="34"/>
    <w:qFormat/>
    <w:rsid w:val="00270893"/>
    <w:pPr>
      <w:ind w:left="720" w:firstLine="709"/>
      <w:contextualSpacing/>
    </w:pPr>
  </w:style>
  <w:style w:type="character" w:customStyle="1" w:styleId="20">
    <w:name w:val="Заголовок 2 Знак"/>
    <w:basedOn w:val="a0"/>
    <w:link w:val="2"/>
    <w:rsid w:val="0027089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70893"/>
    <w:rPr>
      <w:rFonts w:ascii="Times New Roman" w:eastAsia="Times New Roman" w:hAnsi="Times New Roman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270893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50">
    <w:name w:val="Заголовок 5 Знак"/>
    <w:basedOn w:val="a0"/>
    <w:link w:val="5"/>
    <w:rsid w:val="0027089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3C9E"/>
    <w:pPr>
      <w:spacing w:after="100"/>
    </w:pPr>
  </w:style>
  <w:style w:type="character" w:styleId="aa">
    <w:name w:val="Hyperlink"/>
    <w:basedOn w:val="a0"/>
    <w:uiPriority w:val="99"/>
    <w:unhideWhenUsed/>
    <w:rsid w:val="00AF3C9E"/>
    <w:rPr>
      <w:color w:val="0563C1" w:themeColor="hyperlink"/>
      <w:u w:val="single"/>
    </w:rPr>
  </w:style>
  <w:style w:type="paragraph" w:styleId="ab">
    <w:name w:val="No Spacing"/>
    <w:uiPriority w:val="1"/>
    <w:qFormat/>
    <w:rsid w:val="00963EFB"/>
    <w:pPr>
      <w:spacing w:after="0" w:line="240" w:lineRule="auto"/>
      <w:ind w:firstLine="70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963EFB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63EFB"/>
    <w:pPr>
      <w:spacing w:after="100"/>
      <w:ind w:left="480"/>
    </w:pPr>
  </w:style>
  <w:style w:type="paragraph" w:styleId="ac">
    <w:name w:val="caption"/>
    <w:basedOn w:val="a"/>
    <w:next w:val="a"/>
    <w:uiPriority w:val="35"/>
    <w:unhideWhenUsed/>
    <w:qFormat/>
    <w:rsid w:val="003F74E3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936F75"/>
    <w:pPr>
      <w:tabs>
        <w:tab w:val="center" w:pos="4680"/>
        <w:tab w:val="right" w:pos="9360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36F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936F75"/>
    <w:pPr>
      <w:tabs>
        <w:tab w:val="center" w:pos="4680"/>
        <w:tab w:val="right" w:pos="9360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36F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C71730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C71730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Normal (Web)"/>
    <w:basedOn w:val="a"/>
    <w:uiPriority w:val="99"/>
    <w:semiHidden/>
    <w:unhideWhenUsed/>
    <w:rsid w:val="00217C08"/>
    <w:pPr>
      <w:spacing w:before="100" w:beforeAutospacing="1" w:after="100" w:afterAutospacing="1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A6090-5DC4-4774-960F-7D591F35A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2732</Words>
  <Characters>15573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студент ИТММ ФИИТ Инж ПО</Company>
  <LinksUpToDate>false</LinksUpToDate>
  <CharactersWithSpaces>18269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Рябинкин</dc:creator>
  <cp:keywords>CTPClassification=CTP_NT</cp:keywords>
  <dc:description/>
  <cp:lastModifiedBy>Doronin Roman</cp:lastModifiedBy>
  <cp:revision>4</cp:revision>
  <cp:lastPrinted>2018-05-10T07:34:00Z</cp:lastPrinted>
  <dcterms:created xsi:type="dcterms:W3CDTF">2018-06-06T09:55:00Z</dcterms:created>
  <dcterms:modified xsi:type="dcterms:W3CDTF">2019-02-28T22:05:00Z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686f0a80-56e5-4f48-9ac8-2c6b0d691a56</vt:lpwstr>
  </property>
  <property fmtid="{D5CDD505-2E9C-101B-9397-08002B2CF9AE}" pid="3" name="CTP_TimeStamp">
    <vt:lpwstr>2018-06-06 09:06:08Z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