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Московский Авиационный Институт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(Национальный Исследовательский Университет)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Институт информационных технологий и прикладной математики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sz w:val="28"/>
          <w:szCs w:val="20"/>
          <w:lang w:eastAsia="ru-RU"/>
        </w:rPr>
        <w:t>Кафедра вычислительной математики и программирования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Лабораторная работа №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4-5</w:t>
      </w: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 xml:space="preserve"> по курсу 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28"/>
          <w:szCs w:val="20"/>
          <w:lang w:eastAsia="ru-RU"/>
        </w:rPr>
        <w:t>«Компьютерная графика»</w:t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uto" w:line="252"/>
        <w:jc w:val="center"/>
        <w:rPr>
          <w:rFonts w:ascii="Times New Roman" w:hAnsi="Times New Roman" w:eastAsia="Times New Roman" w:cs="Times New Roman"/>
          <w:b/>
          <w:b/>
          <w:sz w:val="36"/>
          <w:szCs w:val="20"/>
          <w:lang w:eastAsia="ru-RU"/>
        </w:rPr>
      </w:pPr>
      <w:r>
        <w:rPr>
          <w:rFonts w:eastAsia="Times New Roman" w:cs="Times New Roman" w:ascii="Times New Roman" w:hAnsi="Times New Roman"/>
          <w:b/>
          <w:sz w:val="36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Выполнил: Лисин Р.С.</w:t>
      </w:r>
    </w:p>
    <w:p>
      <w:pPr>
        <w:pStyle w:val="Normal"/>
        <w:spacing w:lineRule="atLeast" w:line="100" w:before="0" w:after="0"/>
        <w:ind w:left="5664" w:firstLine="708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Группа: М8О-306Б-20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Преподаватель: Филиппов Г.С.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Дата: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Оценка: ___________</w:t>
      </w:r>
    </w:p>
    <w:p>
      <w:pPr>
        <w:pStyle w:val="Normal"/>
        <w:spacing w:lineRule="atLeast" w:line="100" w:before="0" w:after="0"/>
        <w:jc w:val="right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Подпись: ___________</w:t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Times New Roman" w:hAnsi="Times New Roman" w:eastAsia="Times New Roman" w:cs="Times New Roman"/>
          <w:color w:val="000000"/>
          <w:sz w:val="28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/>
          <w:szCs w:val="20"/>
          <w:lang w:eastAsia="ru-RU"/>
        </w:rPr>
      </w:r>
    </w:p>
    <w:p>
      <w:pPr>
        <w:pStyle w:val="Normal"/>
        <w:spacing w:lineRule="atLeast" w:line="100" w:before="0" w:after="0"/>
        <w:jc w:val="center"/>
        <w:rPr>
          <w:rFonts w:ascii="Calibri" w:hAnsi="Calibri" w:eastAsia="Times New Roman" w:cs="Times New Roman"/>
          <w:szCs w:val="20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0"/>
          <w:lang w:eastAsia="ru-RU"/>
        </w:rPr>
        <w:t>Москва, 2022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Лабораторная работа №</w:t>
      </w:r>
      <w:r>
        <w:rPr>
          <w:rFonts w:cs="Times New Roman" w:ascii="Times New Roman" w:hAnsi="Times New Roman"/>
          <w:b/>
          <w:bCs/>
          <w:sz w:val="32"/>
          <w:szCs w:val="32"/>
        </w:rPr>
        <w:t>4-5</w:t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Ознакомление с технологией OpenGL. </w:t>
      </w:r>
    </w:p>
    <w:p>
      <w:pPr>
        <w:pStyle w:val="Normal"/>
        <w:jc w:val="left"/>
        <w:rPr/>
      </w:pPr>
      <w:r>
        <w:rPr>
          <w:rFonts w:cs="Times New Roman" w:ascii="Times New Roman" w:hAnsi="Times New Roman"/>
          <w:b/>
          <w:bCs/>
          <w:sz w:val="32"/>
          <w:szCs w:val="32"/>
        </w:rPr>
        <w:t xml:space="preserve">Задание: 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>Создать графическое приложение с использованием OpenGL. Используя результаты Л.Р.№3, изобразить заданное тело (то же, что и в л.р. №3) с использованием средств OpenGL 2.1. Использовать буфер вершин. Точность аппроксимации тела задается пользователем. Обеспечить возможность вращения и масштабирования многогранника и удаление невидимых линий и поверхностей. Реализовать простую модель освещения на GLSL. Параметры освещения и отражающие свойства материала задаются пользователем в диалоговом режиме.</w:t>
      </w:r>
    </w:p>
    <w:p>
      <w:pPr>
        <w:pStyle w:val="Normal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/>
          <w:bCs/>
          <w:sz w:val="32"/>
          <w:szCs w:val="32"/>
        </w:rPr>
        <w:t>Вариант 5:</w:t>
      </w:r>
      <w:r>
        <w:rPr>
          <w:rFonts w:cs="Times New Roman" w:ascii="Times New Roman" w:hAnsi="Times New Roman"/>
          <w:b w:val="false"/>
          <w:bCs w:val="false"/>
          <w:sz w:val="32"/>
          <w:szCs w:val="32"/>
        </w:rPr>
        <w:t xml:space="preserve">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Эллипсоид</w:t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Описание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Для выполнения этой работы я воспользовался библиотекой PyOpenGL. Это аналог обычного OpenGL, но для языка Python. В программе предусмотрена возможность вращения фигуры по всем осям, изменения размера фигуры, изменения интенсивности источника рассеянного освещения и изменения параметра аппроксимации. Вс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ё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 это выполняется при нажатии определ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ё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нных клавиш на клавиатуре. Настройки управления выводятся пользователю в консоли при запуске программы.</w:t>
      </w:r>
    </w:p>
    <w:p>
      <w:pPr>
        <w:pStyle w:val="Normal"/>
        <w:jc w:val="left"/>
        <w:rPr>
          <w:b/>
          <w:b/>
          <w:bCs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Для отрисовки эллипсоида я перешёл в сферические координаты.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Поверхность эллипсоида я отрисовываю с помощью треугольников.</w:t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Исходный код</w:t>
      </w:r>
    </w:p>
    <w:p>
      <w:pPr>
        <w:pStyle w:val="Normal"/>
        <w:pBdr/>
        <w:shd w:fill="2B2B2B"/>
        <w:jc w:val="left"/>
        <w:rPr>
          <w:b w:val="false"/>
          <w:b w:val="false"/>
          <w:bCs w:val="false"/>
        </w:rPr>
      </w:pPr>
      <w:r>
        <w:rPr>
          <w:rFonts w:ascii="JetBrains Mono" w:hAnsi="JetBrains Mono"/>
          <w:b w:val="false"/>
          <w:bCs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math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sys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OpenGL.GL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OpenGL.GLU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from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OpenGL.GLUT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import </w:t>
      </w:r>
      <w:r>
        <w:rPr>
          <w:rFonts w:ascii="JetBrains Mono" w:hAnsi="JetBrains Mono"/>
          <w:b w:val="false"/>
          <w:i w:val="false"/>
          <w:color w:val="A9B7C6"/>
          <w:sz w:val="20"/>
        </w:rPr>
        <w:t>*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параметры освещения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light_pos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20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положение источника света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light_intensity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интенсивность света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reflection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115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параметр отражения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фоновое освещение - окружающее освещеие, которое всегда будет придавать объекту некоторый оттенок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ambient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0.8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0.5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диффузное освещение - имитирует воздействие на объект направленного источника света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diffuse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light_intensity]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зеркальный свет - устанавливает цвет блика на объекте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specular = [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вращение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x_rot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y_rot = -</w:t>
      </w:r>
      <w:r>
        <w:rPr>
          <w:rFonts w:ascii="JetBrains Mono" w:hAnsi="JetBrains Mono"/>
          <w:b w:val="false"/>
          <w:i w:val="false"/>
          <w:color w:val="6897BB"/>
          <w:sz w:val="20"/>
        </w:rPr>
        <w:t>40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z_rot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># параметры эллипсоида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approximation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количество образующих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size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c = </w:t>
      </w:r>
      <w:r>
        <w:rPr>
          <w:rFonts w:ascii="JetBrains Mono" w:hAnsi="JetBrains Mono"/>
          <w:b w:val="false"/>
          <w:i w:val="false"/>
          <w:color w:val="6897BB"/>
          <w:sz w:val="20"/>
        </w:rPr>
        <w:t>6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4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init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glClearColor(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255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белый цвет для первоначальной закраски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glClearDepth(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glEnable(GL_DEPTH_TEST)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обновляем буфер глубины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glDepthFunc(GL_LEQUAL)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glHint(GL_POLYGON_SMOOTH_HINT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GL_NICEST)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сглаженные полигоны, больше пикселей для отрисовки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glHint(GL_PERSPECTIVE_CORRECTION_HINT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GL_NICEST)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хорошее качество текстур, цветов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glEnable(GL_NORMALIZE)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glLightModelfv(GL_LIGHT_MODEL_AMBIENT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ambient)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текущую модель освещения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glEnable(GL_LIGHTING)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включаем освещение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glLightModelf(GL_LIGHT_MODEL_TWO_SIDE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GL_TRUE)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вершины заднего многоугольника зажигаются с помощью параметров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заднего материала и имеют обратную норму перед вычислением уравнения освещения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ellipsoid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a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b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latitude_delta = math.pi / approximation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longitude_delta 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2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math.pi / approximation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vertices = []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lat = i * latitude_delta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lon = j * longitude_delta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x = a * math.sin(lat) * math.cos(lon)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y = b * math.sin(lat) * math.sin(lon)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z = c * math.cos(lat)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vertices.append([x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i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glBegin(GL_TRIANGLE_STRIP)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for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j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in </w:t>
      </w:r>
      <w:r>
        <w:rPr>
          <w:rFonts w:ascii="JetBrains Mono" w:hAnsi="JetBrains Mono"/>
          <w:b w:val="false"/>
          <w:i w:val="false"/>
          <w:color w:val="8888C6"/>
          <w:sz w:val="20"/>
        </w:rPr>
        <w:t>range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(approximation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glVertex3fv(vertices[j + i * approximation])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    glVertex3fv(vertices[j + (i +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 * approximation])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glEnd()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display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glClear(GL_COLOR_BUFFER_BIT | GL_DEPTH_BUFFER_BIT)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glMatrixMode(GL_MODELVIEW)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glLoadIdentity()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gluLookAt(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glPolygonMode(GL_FRONT_AND_BACK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GL_LINE)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glTranslatef(size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init_lighting()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glRotatef(x_rot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glRotatef(y_rot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glRotatef(z_rot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glPushMatrix()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сохраняем текущее положение "камеры"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glMaterialfv(GL_FRONT_AND_BACK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GL_DIFFUSE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diffuse)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glMaterialfv(GL_FRONT_AND_BACK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GL_SPECULAR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specular)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glMaterialf(GL_FRONT_AND_BACK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GL_SHININESS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128 </w:t>
      </w:r>
      <w:r>
        <w:rPr>
          <w:rFonts w:ascii="JetBrains Mono" w:hAnsi="JetBrains Mono"/>
          <w:b w:val="false"/>
          <w:i w:val="false"/>
          <w:color w:val="A9B7C6"/>
          <w:sz w:val="20"/>
        </w:rPr>
        <w:t>- reflection)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ellipsoid()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glPopMatrix()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возвращаем сохраненное положение "камеры"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glutSwapBuffers()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выводим все нарисованное в памяти на экран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init_lighting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glEnable(GL_LIGHT0)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включаем один источник света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glLightfv(GL_LIGHT0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GL_POSITION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light_pos)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положение источника света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l_dif = (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glLightfv(GL_LIGHT0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GL_DIFFUSE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l_dif)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l_dir = 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glLightfv(GL_LIGHT0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GL_POSITION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l_dir)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делаем затухание света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attenuation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101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- light_intensity)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25.0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distance = math.sqrt(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+ </w:t>
      </w:r>
      <w:r>
        <w:rPr>
          <w:rFonts w:ascii="JetBrains Mono" w:hAnsi="JetBrains Mono"/>
          <w:b w:val="false"/>
          <w:i w:val="false"/>
          <w:color w:val="8888C6"/>
          <w:sz w:val="20"/>
        </w:rPr>
        <w:t>pow</w:t>
      </w:r>
      <w:r>
        <w:rPr>
          <w:rFonts w:ascii="JetBrains Mono" w:hAnsi="JetBrains Mono"/>
          <w:b w:val="false"/>
          <w:i w:val="false"/>
          <w:color w:val="A9B7C6"/>
          <w:sz w:val="20"/>
        </w:rPr>
        <w:t>(light_pos[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]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2</w:t>
      </w:r>
      <w:r>
        <w:rPr>
          <w:rFonts w:ascii="JetBrains Mono" w:hAnsi="JetBrains Mono"/>
          <w:b w:val="false"/>
          <w:i w:val="false"/>
          <w:color w:val="A9B7C6"/>
          <w:sz w:val="20"/>
        </w:rPr>
        <w:t>))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constant_attenuation = attenuation / </w:t>
      </w:r>
      <w:r>
        <w:rPr>
          <w:rFonts w:ascii="JetBrains Mono" w:hAnsi="JetBrains Mono"/>
          <w:b w:val="false"/>
          <w:i w:val="false"/>
          <w:color w:val="6897BB"/>
          <w:sz w:val="20"/>
        </w:rPr>
        <w:t>3.0</w:t>
      </w:r>
      <w:r>
        <w:rPr/>
        <w:br/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linear_attenuation = attenuation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distance)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quadratic_attenuation = attenuation / (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3.0 </w:t>
      </w:r>
      <w:r>
        <w:rPr>
          <w:rFonts w:ascii="JetBrains Mono" w:hAnsi="JetBrains Mono"/>
          <w:b w:val="false"/>
          <w:i w:val="false"/>
          <w:color w:val="A9B7C6"/>
          <w:sz w:val="20"/>
        </w:rPr>
        <w:t>* distance * distance)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GL_CONSTANT_ATTENUATION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constant_attenuation)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GL_LINEAR_ATTENUATION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linear_attenuation)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glLightf(GL_LIGHT0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GL_QUADRATIC_ATTENUATION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quadratic_attenuation)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reshape</w:t>
      </w:r>
      <w:r>
        <w:rPr>
          <w:rFonts w:ascii="JetBrains Mono" w:hAnsi="JetBrains Mono"/>
          <w:b w:val="false"/>
          <w:i w:val="false"/>
          <w:color w:val="A9B7C6"/>
          <w:sz w:val="20"/>
        </w:rPr>
        <w:t>(width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glViewport(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width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height)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glMatrixMode(GL_PROJECTION)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glLoadIdentity()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gluPerspective(</w:t>
      </w:r>
      <w:r>
        <w:rPr>
          <w:rFonts w:ascii="JetBrains Mono" w:hAnsi="JetBrains Mono"/>
          <w:b w:val="false"/>
          <w:i w:val="false"/>
          <w:color w:val="6897BB"/>
          <w:sz w:val="20"/>
        </w:rPr>
        <w:t>60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(width) / </w:t>
      </w:r>
      <w:r>
        <w:rPr>
          <w:rFonts w:ascii="JetBrains Mono" w:hAnsi="JetBrains Mono"/>
          <w:b w:val="false"/>
          <w:i w:val="false"/>
          <w:color w:val="8888C6"/>
          <w:sz w:val="20"/>
        </w:rPr>
        <w:t>float</w:t>
      </w:r>
      <w:r>
        <w:rPr>
          <w:rFonts w:ascii="JetBrains Mono" w:hAnsi="JetBrains Mono"/>
          <w:b w:val="false"/>
          <w:i w:val="false"/>
          <w:color w:val="A9B7C6"/>
          <w:sz w:val="20"/>
        </w:rPr>
        <w:t>(height)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60.0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1) угол, под которым пользователь видит фигуру, по y;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# 2) отношение x/y, которое задаёт положение по x; 3) расстояние до ближней плоскости; 4) до дальней плоскости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glMatrixMode(GL_MODELVIEW)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glLoadIdentity()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gluLookAt(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0.0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1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specialkeys</w:t>
      </w:r>
      <w:r>
        <w:rPr>
          <w:rFonts w:ascii="JetBrains Mono" w:hAnsi="JetBrains Mono"/>
          <w:b w:val="false"/>
          <w:i w:val="false"/>
          <w:color w:val="A9B7C6"/>
          <w:sz w:val="20"/>
        </w:rPr>
        <w:t>(key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2737A"/>
          <w:sz w:val="20"/>
        </w:rPr>
        <w:t>x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72737A"/>
          <w:sz w:val="20"/>
        </w:rPr>
        <w:t>y</w:t>
      </w:r>
      <w:r>
        <w:rPr>
          <w:rFonts w:ascii="JetBrains Mono" w:hAnsi="JetBrains Mono"/>
          <w:b w:val="false"/>
          <w:i w:val="false"/>
          <w:color w:val="A9B7C6"/>
          <w:sz w:val="20"/>
        </w:rPr>
        <w:t>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global </w:t>
      </w:r>
      <w:r>
        <w:rPr>
          <w:rFonts w:ascii="JetBrains Mono" w:hAnsi="JetBrains Mono"/>
          <w:b w:val="false"/>
          <w:i w:val="false"/>
          <w:color w:val="A9B7C6"/>
          <w:sz w:val="20"/>
        </w:rPr>
        <w:t>x_rot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y_rot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z_rot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size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b'w'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x_rot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5 градусов по оси 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b's'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x_rot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-5 градусов по оси X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b'a'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y_rot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5 градусов по оси 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b'd'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y_rot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-5 градусов по оси Y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b'q'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z_rot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5 градусов по оси Z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b'e'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z_rot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вращаем на -5 градусов по оси Z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b'='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size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увеличиваем размер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b'-'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size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уменьшаем размер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b'p'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approximation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увеличиваем число образующих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b'o'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approximation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1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уменьшаем число образующих на 1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approximation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approximation)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b'l'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light_intensity +=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увеличиваем интенсивность света на 5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light_intensity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key == </w:t>
      </w:r>
      <w:r>
        <w:rPr>
          <w:rFonts w:ascii="JetBrains Mono" w:hAnsi="JetBrains Mono"/>
          <w:b w:val="false"/>
          <w:i w:val="false"/>
          <w:color w:val="A5C261"/>
          <w:sz w:val="20"/>
        </w:rPr>
        <w:t>b'k'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    light_intensity -= </w:t>
      </w:r>
      <w:r>
        <w:rPr>
          <w:rFonts w:ascii="JetBrains Mono" w:hAnsi="JetBrains Mono"/>
          <w:b w:val="false"/>
          <w:i w:val="false"/>
          <w:color w:val="6897BB"/>
          <w:sz w:val="20"/>
        </w:rPr>
        <w:t xml:space="preserve">5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уменьшаем интенсивность света на 5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light_intensity = </w:t>
      </w:r>
      <w:r>
        <w:rPr>
          <w:rFonts w:ascii="JetBrains Mono" w:hAnsi="JetBrains Mono"/>
          <w:b w:val="false"/>
          <w:i w:val="false"/>
          <w:color w:val="8888C6"/>
          <w:sz w:val="20"/>
        </w:rPr>
        <w:t>max</w:t>
      </w:r>
      <w:r>
        <w:rPr>
          <w:rFonts w:ascii="JetBrains Mono" w:hAnsi="JetBrains Mono"/>
          <w:b w:val="false"/>
          <w:i w:val="false"/>
          <w:color w:val="A9B7C6"/>
          <w:sz w:val="20"/>
        </w:rPr>
        <w:t>(-</w:t>
      </w:r>
      <w:r>
        <w:rPr>
          <w:rFonts w:ascii="JetBrains Mono" w:hAnsi="JetBrains Mono"/>
          <w:b w:val="false"/>
          <w:i w:val="false"/>
          <w:color w:val="6897BB"/>
          <w:sz w:val="20"/>
        </w:rPr>
        <w:t>100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A9B7C6"/>
          <w:sz w:val="20"/>
        </w:rPr>
        <w:t>light_intensity)</w:t>
      </w:r>
      <w:r>
        <w:rPr/>
        <w:b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glutPostRedisplay()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вызываем процедуру перерисовки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def </w:t>
      </w:r>
      <w:r>
        <w:rPr>
          <w:rFonts w:ascii="JetBrains Mono" w:hAnsi="JetBrains Mono"/>
          <w:b w:val="false"/>
          <w:i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color w:val="A9B7C6"/>
          <w:sz w:val="20"/>
        </w:rPr>
        <w:t>():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glutInitDisplayMode(GLUT_DOUBLE | GLUT_RGB | GLUT_DEPTH)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используем двойную буферизацию и формат RGB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glutInitWindowSize(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500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glutInitWindowPosition(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glutInit(sys.argv)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инициализируем opengl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glutCreateWindow(</w:t>
      </w:r>
      <w:r>
        <w:rPr>
          <w:rFonts w:ascii="JetBrains Mono" w:hAnsi="JetBrains Mono"/>
          <w:b w:val="false"/>
          <w:i w:val="false"/>
          <w:color w:val="6A8759"/>
          <w:sz w:val="20"/>
        </w:rPr>
        <w:t>"lab 4-5"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glutDisplayFunc(display)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функцию для отрисовки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glutReshapeFunc(reshape)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функцию для масштабирования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glutKeyboardFunc(specialkeys)  </w:t>
      </w:r>
      <w:r>
        <w:rPr>
          <w:rFonts w:ascii="JetBrains Mono" w:hAnsi="JetBrains Mono"/>
          <w:b w:val="false"/>
          <w:i w:val="false"/>
          <w:color w:val="808080"/>
          <w:sz w:val="20"/>
        </w:rPr>
        <w:t># определяем функцию для обработки нажатия клавиш</w:t>
      </w:r>
      <w:r>
        <w:rPr/>
        <w:br/>
      </w:r>
      <w:r>
        <w:rPr>
          <w:rFonts w:ascii="JetBrains Mono" w:hAnsi="JetBrains Mono"/>
          <w:b w:val="false"/>
          <w:i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A9B7C6"/>
          <w:sz w:val="20"/>
        </w:rPr>
        <w:t>init()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glutMainLoop()</w:t>
      </w:r>
      <w:r>
        <w:rPr/>
        <w:br/>
        <w:br/>
        <w:br/>
      </w:r>
      <w:r>
        <w:rPr>
          <w:rFonts w:ascii="JetBrains Mono" w:hAnsi="JetBrains Mono"/>
          <w:b w:val="false"/>
          <w:i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__name__ == </w:t>
      </w:r>
      <w:r>
        <w:rPr>
          <w:rFonts w:ascii="JetBrains Mono" w:hAnsi="JetBrains Mono"/>
          <w:b w:val="false"/>
          <w:i w:val="false"/>
          <w:color w:val="6A8759"/>
          <w:sz w:val="20"/>
        </w:rPr>
        <w:t>"__main__"</w:t>
      </w:r>
      <w:r>
        <w:rPr>
          <w:rFonts w:ascii="JetBrains Mono" w:hAnsi="JetBrains Mono"/>
          <w:b w:val="false"/>
          <w:i w:val="false"/>
          <w:color w:val="A9B7C6"/>
          <w:sz w:val="20"/>
        </w:rPr>
        <w:t>: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"Rotation:"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"OX: W S"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"OY: A D"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"OZ: Q E"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"Change figure size: - +"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"Change approximation: o p"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color w:val="8888C6"/>
          <w:sz w:val="20"/>
        </w:rPr>
        <w:t>print</w:t>
      </w:r>
      <w:r>
        <w:rPr>
          <w:rFonts w:ascii="JetBrains Mono" w:hAnsi="JetBrains Mono"/>
          <w:b w:val="false"/>
          <w:i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color w:val="6A8759"/>
          <w:sz w:val="20"/>
        </w:rPr>
        <w:t>"Change light intensity: k l"</w:t>
      </w:r>
      <w:r>
        <w:rPr>
          <w:rFonts w:ascii="JetBrains Mono" w:hAnsi="JetBrains Mono"/>
          <w:b w:val="false"/>
          <w:i w:val="false"/>
          <w:color w:val="A9B7C6"/>
          <w:sz w:val="20"/>
        </w:rPr>
        <w:t>)</w:t>
      </w:r>
      <w:r>
        <w:rPr/>
        <w:br/>
      </w:r>
      <w:r>
        <w:rPr>
          <w:rFonts w:ascii="JetBrains Mono" w:hAnsi="JetBrains Mono"/>
          <w:b w:val="false"/>
          <w:i w:val="false"/>
          <w:color w:val="A9B7C6"/>
          <w:sz w:val="20"/>
        </w:rPr>
        <w:t xml:space="preserve">    main()</w:t>
      </w: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/>
        <w:br/>
      </w:r>
    </w:p>
    <w:p>
      <w:pPr>
        <w:pStyle w:val="Normal"/>
        <w:shd w:fill="2B2B2B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jc w:val="left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left"/>
        <w:rPr>
          <w:rFonts w:ascii="Times New Roman" w:hAnsi="Times New Roman" w:cs="Times New Roman"/>
          <w:b w:val="false"/>
          <w:b w:val="false"/>
          <w:bCs w:val="false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rFonts w:ascii="Times New Roman" w:hAnsi="Times New Roman" w:cs="Times New Roman"/>
          <w:position w:val="0"/>
          <w:sz w:val="32"/>
          <w:sz w:val="32"/>
          <w:szCs w:val="32"/>
          <w:vertAlign w:val="baseline"/>
        </w:rPr>
      </w:pPr>
      <w:r>
        <w:rPr>
          <w:rFonts w:cs="Times New Roman" w:ascii="Times New Roman" w:hAnsi="Times New Roman"/>
          <w:position w:val="0"/>
          <w:sz w:val="32"/>
          <w:sz w:val="32"/>
          <w:szCs w:val="32"/>
          <w:vertAlign w:val="baseline"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/>
      </w:r>
    </w:p>
    <w:p>
      <w:pPr>
        <w:pStyle w:val="Normal"/>
        <w:jc w:val="center"/>
        <w:rPr>
          <w:b/>
          <w:b/>
          <w:bCs/>
        </w:rPr>
      </w:pPr>
      <w:r>
        <w:rPr>
          <w:rFonts w:cs="Times New Roman" w:ascii="Times New Roman" w:hAnsi="Times New Roman"/>
          <w:b/>
          <w:bCs/>
          <w:position w:val="0"/>
          <w:sz w:val="32"/>
          <w:sz w:val="32"/>
          <w:szCs w:val="32"/>
          <w:vertAlign w:val="baseline"/>
        </w:rPr>
        <w:t>Результат работы</w:t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-342900</wp:posOffset>
            </wp:positionH>
            <wp:positionV relativeFrom="paragraph">
              <wp:posOffset>103505</wp:posOffset>
            </wp:positionV>
            <wp:extent cx="6625590" cy="379285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559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-581660</wp:posOffset>
            </wp:positionH>
            <wp:positionV relativeFrom="paragraph">
              <wp:posOffset>294005</wp:posOffset>
            </wp:positionV>
            <wp:extent cx="6666230" cy="381571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230" cy="3815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>
          <w:b/>
          <w:b/>
          <w:bCs/>
        </w:rPr>
      </w:pPr>
      <w:r>
        <w:rPr>
          <w:rFonts w:ascii="Times New Roman" w:hAnsi="Times New Roman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32"/>
          <w:szCs w:val="32"/>
        </w:rPr>
        <w:t>Выводы</w:t>
      </w:r>
    </w:p>
    <w:p>
      <w:pPr>
        <w:pStyle w:val="Normal"/>
        <w:spacing w:before="0" w:after="160"/>
        <w:jc w:val="left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 xml:space="preserve">Выполнив эту лабораторную работу, я научился рисовать трёхмерные фигуры с </w:t>
      </w:r>
      <w:r>
        <w:rPr>
          <w:rFonts w:cs="Times New Roman" w:ascii="Times New Roman" w:hAnsi="Times New Roman"/>
          <w:b w:val="false"/>
          <w:bCs w:val="false"/>
          <w:position w:val="0"/>
          <w:sz w:val="32"/>
          <w:sz w:val="32"/>
          <w:szCs w:val="32"/>
          <w:vertAlign w:val="baseline"/>
        </w:rPr>
        <w:t>помощью OpenGL. Это действительно удобная библиотека для отрисовки фигур и гибкой настройки параметров - освещения, цвета, свойств материала и т.д.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e3f9f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Символ нумерации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0">
    <w:name w:val="Title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d2f7f"/>
    <w:pPr>
      <w:spacing w:before="0" w:after="160"/>
      <w:ind w:left="720" w:hanging="0"/>
      <w:contextualSpacing/>
    </w:pPr>
    <w:rPr/>
  </w:style>
  <w:style w:type="paragraph" w:styleId="Style21">
    <w:name w:val="Body Text Indent"/>
    <w:basedOn w:val="Normal"/>
    <w:pPr>
      <w:ind w:firstLine="720"/>
      <w:jc w:val="both"/>
    </w:pPr>
    <w:rPr>
      <w:rFonts w:ascii="Courier New" w:hAnsi="Courier New" w:cs="Courier New"/>
    </w:rPr>
  </w:style>
  <w:style w:type="numbering" w:styleId="NoList" w:default="1">
    <w:name w:val="No List"/>
    <w:uiPriority w:val="99"/>
    <w:semiHidden/>
    <w:unhideWhenUsed/>
    <w:qFormat/>
  </w:style>
  <w:style w:type="numbering" w:styleId="Style22">
    <w:name w:val="Маркированный •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a">
    <w:name w:val="Table Grid"/>
    <w:basedOn w:val="a1"/>
    <w:uiPriority w:val="39"/>
    <w:rsid w:val="009c533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Application>LibreOffice/7.3.4.2$Linux_X86_64 LibreOffice_project/30$Build-2</Application>
  <AppVersion>15.0000</AppVersion>
  <Pages>8</Pages>
  <Words>975</Words>
  <Characters>6561</Characters>
  <CharactersWithSpaces>8180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2021-10-30T07:57:00Z</dcterms:created>
  <dc:creator>Илья Мося</dc:creator>
  <dc:description/>
  <dc:language>ru-RU</dc:language>
  <cp:lastModifiedBy/>
  <dcterms:modified xsi:type="dcterms:W3CDTF">2022-11-22T17:18:56Z</dcterms:modified>
  <cp:revision>51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