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DA5" w:rsidRDefault="00CC7DA5" w:rsidP="00CC7DA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C7DA5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1.1.1 </w:t>
      </w:r>
      <w:proofErr w:type="spellStart"/>
      <w:r w:rsidRPr="00CC7DA5">
        <w:rPr>
          <w:rFonts w:ascii="Times New Roman" w:hAnsi="Times New Roman" w:cs="Times New Roman"/>
          <w:b/>
          <w:sz w:val="28"/>
          <w:szCs w:val="28"/>
          <w:lang w:val="ru-RU"/>
        </w:rPr>
        <w:t>Ієрархія</w:t>
      </w:r>
      <w:proofErr w:type="spellEnd"/>
      <w:r w:rsidRPr="00CC7DA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потреб </w:t>
      </w:r>
      <w:proofErr w:type="spellStart"/>
      <w:r w:rsidRPr="00CC7DA5">
        <w:rPr>
          <w:rFonts w:ascii="Times New Roman" w:hAnsi="Times New Roman" w:cs="Times New Roman"/>
          <w:b/>
          <w:sz w:val="28"/>
          <w:szCs w:val="28"/>
          <w:lang w:val="ru-RU"/>
        </w:rPr>
        <w:t>спожива</w:t>
      </w:r>
      <w:proofErr w:type="spellEnd"/>
    </w:p>
    <w:p w:rsidR="008C50B0" w:rsidRPr="008C50B0" w:rsidRDefault="008C50B0" w:rsidP="006E4493">
      <w:pPr>
        <w:jc w:val="both"/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</w:pPr>
      <w:bookmarkStart w:id="0" w:name="_GoBack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>1)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>Здоров'я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 xml:space="preserve"> (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>це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 xml:space="preserve">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>природна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 xml:space="preserve"> і абсолютна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>життєва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 xml:space="preserve">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>цінність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 xml:space="preserve">, яка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>займає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 xml:space="preserve">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>верхню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 xml:space="preserve">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>сходинку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 xml:space="preserve"> на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>ієрархічній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 xml:space="preserve">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>драбині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 xml:space="preserve">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>людини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 xml:space="preserve">, будучи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>якісною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 xml:space="preserve"> характеристикою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>особистості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 xml:space="preserve">, вона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>сприяє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 xml:space="preserve">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>досягненню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 xml:space="preserve">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>інших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 xml:space="preserve"> потреб і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>цілей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 xml:space="preserve">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>людини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>);</w:t>
      </w:r>
    </w:p>
    <w:p w:rsidR="008C50B0" w:rsidRPr="008C50B0" w:rsidRDefault="008C50B0" w:rsidP="006E4493">
      <w:pPr>
        <w:jc w:val="both"/>
        <w:rPr>
          <w:rFonts w:ascii="Times New Roman" w:hAnsi="Times New Roman" w:cs="Times New Roman"/>
          <w:sz w:val="28"/>
          <w:szCs w:val="28"/>
          <w:u w:val="single" w:color="0070C0"/>
          <w:lang w:val="ru-RU"/>
        </w:rPr>
      </w:pPr>
      <w:r w:rsidRPr="008C50B0">
        <w:rPr>
          <w:rFonts w:ascii="Times New Roman" w:hAnsi="Times New Roman" w:cs="Times New Roman"/>
          <w:sz w:val="28"/>
          <w:szCs w:val="28"/>
          <w:u w:val="single" w:color="0070C0"/>
          <w:lang w:val="ru-RU"/>
        </w:rPr>
        <w:t>2)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0070C0"/>
          <w:lang w:val="ru-RU"/>
        </w:rPr>
        <w:t>Матеріальне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0070C0"/>
          <w:lang w:val="ru-RU"/>
        </w:rPr>
        <w:t xml:space="preserve">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0070C0"/>
          <w:lang w:val="ru-RU"/>
        </w:rPr>
        <w:t>благополуччя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0070C0"/>
          <w:lang w:val="ru-RU"/>
        </w:rPr>
        <w:t xml:space="preserve"> (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0070C0"/>
          <w:lang w:val="ru-RU"/>
        </w:rPr>
        <w:t>наявність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0070C0"/>
          <w:lang w:val="ru-RU"/>
        </w:rPr>
        <w:t xml:space="preserve">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0070C0"/>
          <w:lang w:val="ru-RU"/>
        </w:rPr>
        <w:t>достатнього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0070C0"/>
          <w:lang w:val="ru-RU"/>
        </w:rPr>
        <w:t xml:space="preserve">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0070C0"/>
          <w:lang w:val="ru-RU"/>
        </w:rPr>
        <w:t>кількість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0070C0"/>
          <w:lang w:val="ru-RU"/>
        </w:rPr>
        <w:t xml:space="preserve">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0070C0"/>
          <w:lang w:val="ru-RU"/>
        </w:rPr>
        <w:t>грошових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0070C0"/>
          <w:lang w:val="ru-RU"/>
        </w:rPr>
        <w:t xml:space="preserve">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0070C0"/>
          <w:lang w:val="ru-RU"/>
        </w:rPr>
        <w:t>коштів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0070C0"/>
          <w:lang w:val="ru-RU"/>
        </w:rPr>
        <w:t xml:space="preserve"> для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0070C0"/>
          <w:lang w:val="ru-RU"/>
        </w:rPr>
        <w:t>реалізації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0070C0"/>
          <w:lang w:val="ru-RU"/>
        </w:rPr>
        <w:t xml:space="preserve">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0070C0"/>
          <w:lang w:val="ru-RU"/>
        </w:rPr>
        <w:t>своїх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0070C0"/>
          <w:lang w:val="ru-RU"/>
        </w:rPr>
        <w:t xml:space="preserve">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0070C0"/>
          <w:lang w:val="ru-RU"/>
        </w:rPr>
        <w:t>бажань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0070C0"/>
          <w:lang w:val="ru-RU"/>
        </w:rPr>
        <w:t>)</w:t>
      </w:r>
    </w:p>
    <w:p w:rsidR="008C50B0" w:rsidRPr="008C50B0" w:rsidRDefault="008C50B0" w:rsidP="006E4493">
      <w:pPr>
        <w:jc w:val="both"/>
        <w:rPr>
          <w:rFonts w:ascii="Times New Roman" w:hAnsi="Times New Roman" w:cs="Times New Roman"/>
          <w:sz w:val="28"/>
          <w:szCs w:val="28"/>
          <w:u w:val="single" w:color="00B050"/>
          <w:lang w:val="ru-RU"/>
        </w:rPr>
      </w:pPr>
      <w:r w:rsidRPr="008C50B0">
        <w:rPr>
          <w:rFonts w:ascii="Times New Roman" w:hAnsi="Times New Roman" w:cs="Times New Roman"/>
          <w:sz w:val="28"/>
          <w:szCs w:val="28"/>
          <w:u w:val="single" w:color="00B050"/>
          <w:lang w:val="ru-RU"/>
        </w:rPr>
        <w:t xml:space="preserve">3)Свобода (свобода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00B050"/>
          <w:lang w:val="ru-RU"/>
        </w:rPr>
        <w:t>вибору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00B050"/>
          <w:lang w:val="ru-RU"/>
        </w:rPr>
        <w:t xml:space="preserve">, свобода слова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00B050"/>
          <w:lang w:val="ru-RU"/>
        </w:rPr>
        <w:t>тощо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00B050"/>
          <w:lang w:val="ru-RU"/>
        </w:rPr>
        <w:t>…)</w:t>
      </w:r>
    </w:p>
    <w:p w:rsidR="00844244" w:rsidRPr="008C50B0" w:rsidRDefault="008C50B0" w:rsidP="006E4493">
      <w:pPr>
        <w:jc w:val="both"/>
        <w:rPr>
          <w:rFonts w:ascii="Times New Roman" w:hAnsi="Times New Roman" w:cs="Times New Roman"/>
          <w:sz w:val="28"/>
          <w:szCs w:val="28"/>
          <w:u w:val="single" w:color="FFFF00"/>
          <w:lang w:val="ru-RU"/>
        </w:rPr>
      </w:pPr>
      <w:r w:rsidRPr="008C50B0">
        <w:rPr>
          <w:rFonts w:ascii="Times New Roman" w:hAnsi="Times New Roman" w:cs="Times New Roman"/>
          <w:sz w:val="28"/>
          <w:szCs w:val="28"/>
          <w:u w:val="single" w:color="FFFF00"/>
          <w:lang w:val="ru-RU"/>
        </w:rPr>
        <w:t>4)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FF00"/>
          <w:lang w:val="ru-RU"/>
        </w:rPr>
        <w:t>Стабільність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FF00"/>
          <w:lang w:val="ru-RU"/>
        </w:rPr>
        <w:t xml:space="preserve"> (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FF00"/>
          <w:lang w:val="ru-RU"/>
        </w:rPr>
        <w:t>стабльность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FF00"/>
          <w:lang w:val="ru-RU"/>
        </w:rPr>
        <w:t xml:space="preserve"> не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FF00"/>
          <w:lang w:val="ru-RU"/>
        </w:rPr>
        <w:t>менш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FF00"/>
          <w:lang w:val="ru-RU"/>
        </w:rPr>
        <w:t xml:space="preserve">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FF00"/>
          <w:lang w:val="ru-RU"/>
        </w:rPr>
        <w:t>важлива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FF00"/>
          <w:lang w:val="ru-RU"/>
        </w:rPr>
        <w:t xml:space="preserve">,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FF00"/>
          <w:lang w:val="ru-RU"/>
        </w:rPr>
        <w:t>ніж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FF00"/>
          <w:lang w:val="ru-RU"/>
        </w:rPr>
        <w:t xml:space="preserve">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FF00"/>
          <w:lang w:val="ru-RU"/>
        </w:rPr>
        <w:t>інші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FF00"/>
          <w:lang w:val="ru-RU"/>
        </w:rPr>
        <w:t xml:space="preserve"> потреби,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FF00"/>
          <w:lang w:val="ru-RU"/>
        </w:rPr>
        <w:t>стабільність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FF00"/>
          <w:lang w:val="ru-RU"/>
        </w:rPr>
        <w:t xml:space="preserve"> в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FF00"/>
          <w:lang w:val="ru-RU"/>
        </w:rPr>
        <w:t>житті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FF00"/>
          <w:lang w:val="ru-RU"/>
        </w:rPr>
        <w:t xml:space="preserve">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FF00"/>
          <w:lang w:val="ru-RU"/>
        </w:rPr>
        <w:t>дає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FF00"/>
          <w:lang w:val="ru-RU"/>
        </w:rPr>
        <w:t xml:space="preserve"> людям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FF00"/>
          <w:lang w:val="ru-RU"/>
        </w:rPr>
        <w:t>відчуття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FF00"/>
          <w:lang w:val="ru-RU"/>
        </w:rPr>
        <w:t xml:space="preserve">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FF00"/>
          <w:lang w:val="ru-RU"/>
        </w:rPr>
        <w:t>захищеності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FF00"/>
          <w:lang w:val="ru-RU"/>
        </w:rPr>
        <w:t xml:space="preserve"> і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FF00"/>
          <w:lang w:val="ru-RU"/>
        </w:rPr>
        <w:t>надійності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FF00"/>
          <w:lang w:val="ru-RU"/>
        </w:rPr>
        <w:t>).</w:t>
      </w:r>
      <w:bookmarkEnd w:id="0"/>
    </w:p>
    <w:sectPr w:rsidR="00844244" w:rsidRPr="008C50B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DFF"/>
    <w:rsid w:val="002E6879"/>
    <w:rsid w:val="00455BDF"/>
    <w:rsid w:val="00504DFF"/>
    <w:rsid w:val="006E4493"/>
    <w:rsid w:val="008C50B0"/>
    <w:rsid w:val="00932D75"/>
    <w:rsid w:val="00B15FD7"/>
    <w:rsid w:val="00CC7DA5"/>
    <w:rsid w:val="00E0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469300-1A17-4BCF-A3CB-ADA9CC11A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5</cp:revision>
  <dcterms:created xsi:type="dcterms:W3CDTF">2020-10-27T14:38:00Z</dcterms:created>
  <dcterms:modified xsi:type="dcterms:W3CDTF">2020-10-27T19:20:00Z</dcterms:modified>
</cp:coreProperties>
</file>