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903D08" w:rsidP="00903D08">
      <w:pPr>
        <w:rPr>
          <w:rFonts w:ascii="Times New Roman" w:hAnsi="Times New Roman" w:cs="Times New Roman"/>
          <w:b/>
          <w:sz w:val="28"/>
          <w:szCs w:val="28"/>
        </w:rPr>
      </w:pPr>
      <w:r w:rsidRPr="00903D08">
        <w:rPr>
          <w:rFonts w:ascii="Times New Roman" w:hAnsi="Times New Roman" w:cs="Times New Roman"/>
          <w:b/>
          <w:sz w:val="28"/>
          <w:szCs w:val="28"/>
        </w:rPr>
        <w:t xml:space="preserve">2.3.1 </w:t>
      </w:r>
      <w:proofErr w:type="spellStart"/>
      <w:r w:rsidRPr="00903D08">
        <w:rPr>
          <w:rFonts w:ascii="Times New Roman" w:hAnsi="Times New Roman" w:cs="Times New Roman"/>
          <w:b/>
          <w:sz w:val="28"/>
          <w:szCs w:val="28"/>
        </w:rPr>
        <w:t>Оцінка</w:t>
      </w:r>
      <w:proofErr w:type="spellEnd"/>
      <w:r w:rsidRPr="00903D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D08">
        <w:rPr>
          <w:rFonts w:ascii="Times New Roman" w:hAnsi="Times New Roman" w:cs="Times New Roman"/>
          <w:b/>
          <w:sz w:val="28"/>
          <w:szCs w:val="28"/>
        </w:rPr>
        <w:t>трудомісткості</w:t>
      </w:r>
      <w:proofErr w:type="spellEnd"/>
      <w:r w:rsidRPr="00903D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D08">
        <w:rPr>
          <w:rFonts w:ascii="Times New Roman" w:hAnsi="Times New Roman" w:cs="Times New Roman"/>
          <w:b/>
          <w:sz w:val="28"/>
          <w:szCs w:val="28"/>
        </w:rPr>
        <w:t>розробки</w:t>
      </w:r>
      <w:proofErr w:type="spellEnd"/>
      <w:r w:rsidRPr="00903D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D08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903D0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D08">
        <w:rPr>
          <w:rFonts w:ascii="Times New Roman" w:hAnsi="Times New Roman" w:cs="Times New Roman"/>
          <w:b/>
          <w:sz w:val="28"/>
          <w:szCs w:val="28"/>
        </w:rPr>
        <w:t>продукту</w:t>
      </w:r>
      <w:proofErr w:type="spellEnd"/>
    </w:p>
    <w:p w:rsidR="00B84193" w:rsidRDefault="00B84193" w:rsidP="00903D08">
      <w:pPr>
        <w:rPr>
          <w:rFonts w:ascii="Times New Roman" w:hAnsi="Times New Roman" w:cs="Times New Roman"/>
          <w:b/>
          <w:sz w:val="28"/>
          <w:szCs w:val="28"/>
        </w:rPr>
      </w:pPr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План</w:t>
      </w:r>
      <w:r w:rsidRPr="00B84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нескорегованого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показника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</w:rPr>
        <w:t xml:space="preserve"> UUCP (Unadjusted Use Case Points)</w:t>
      </w:r>
    </w:p>
    <w:p w:rsidR="00B84193" w:rsidRPr="00B84193" w:rsidRDefault="00B84193" w:rsidP="00B841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Вагові</w:t>
      </w:r>
      <w:proofErr w:type="spellEnd"/>
      <w:r w:rsidRPr="00B84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B84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акторів</w:t>
      </w:r>
      <w:proofErr w:type="spellEnd"/>
      <w:r w:rsidRPr="00B841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0"/>
        <w:gridCol w:w="1960"/>
        <w:gridCol w:w="2120"/>
      </w:tblGrid>
      <w:tr w:rsidR="00B84193" w:rsidRPr="00B84193" w:rsidTr="00B84193">
        <w:trPr>
          <w:trHeight w:val="989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актора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актора</w:t>
            </w:r>
            <w:proofErr w:type="spellEnd"/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Ваговий</w:t>
            </w:r>
            <w:proofErr w:type="spellEnd"/>
          </w:p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коефіцієнт</w:t>
            </w:r>
            <w:proofErr w:type="spellEnd"/>
          </w:p>
        </w:tc>
      </w:tr>
      <w:tr w:rsidR="00B84193" w:rsidRPr="00B84193" w:rsidTr="00B84193">
        <w:trPr>
          <w:trHeight w:val="584"/>
        </w:trPr>
        <w:tc>
          <w:tcPr>
            <w:tcW w:w="5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</w:t>
            </w: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дв</w:t>
            </w:r>
            <w:r w:rsidRPr="00B8419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дувач</w:t>
            </w:r>
            <w:proofErr w:type="spellEnd"/>
          </w:p>
        </w:tc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Простий</w:t>
            </w:r>
          </w:p>
        </w:tc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B84193" w:rsidRPr="00B84193" w:rsidTr="00B84193">
        <w:trPr>
          <w:trHeight w:val="584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Зареєстрований</w:t>
            </w:r>
            <w:proofErr w:type="spellEnd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користувач</w:t>
            </w:r>
            <w:proofErr w:type="spellEnd"/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B84193" w:rsidRPr="00B84193" w:rsidTr="00B84193">
        <w:trPr>
          <w:trHeight w:val="584"/>
        </w:trPr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A50BEF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B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1461C2" w:rsidRDefault="001461C2" w:rsidP="00903D08">
      <w:pPr>
        <w:rPr>
          <w:rFonts w:ascii="Times New Roman" w:hAnsi="Times New Roman" w:cs="Times New Roman"/>
          <w:b/>
          <w:sz w:val="28"/>
          <w:szCs w:val="28"/>
        </w:rPr>
      </w:pPr>
    </w:p>
    <w:p w:rsidR="00B84193" w:rsidRDefault="00B84193" w:rsidP="00903D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розробки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вагових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показників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>прецедентів</w:t>
      </w:r>
      <w:proofErr w:type="spellEnd"/>
      <w:r w:rsidRPr="00B841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UC</w:t>
      </w:r>
    </w:p>
    <w:p w:rsidR="00B84193" w:rsidRDefault="00B84193" w:rsidP="00B841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Вагові</w:t>
      </w:r>
      <w:proofErr w:type="spellEnd"/>
      <w:r w:rsidRPr="00B84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B841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84193">
        <w:rPr>
          <w:rFonts w:ascii="Times New Roman" w:hAnsi="Times New Roman" w:cs="Times New Roman"/>
          <w:sz w:val="28"/>
          <w:szCs w:val="28"/>
          <w:lang w:val="ru-RU"/>
        </w:rPr>
        <w:t>прецедентів</w:t>
      </w:r>
      <w:proofErr w:type="spellEnd"/>
      <w:r w:rsidRPr="00B841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83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08"/>
        <w:gridCol w:w="2708"/>
        <w:gridCol w:w="2708"/>
        <w:gridCol w:w="2710"/>
      </w:tblGrid>
      <w:tr w:rsidR="00B84193" w:rsidRPr="00B84193" w:rsidTr="00B84193">
        <w:trPr>
          <w:trHeight w:val="1059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Назва </w:t>
            </w: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прецедента</w:t>
            </w:r>
            <w:proofErr w:type="spellEnd"/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Тип</w:t>
            </w:r>
          </w:p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прецедента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Кількість</w:t>
            </w:r>
            <w:proofErr w:type="spellEnd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кроків</w:t>
            </w:r>
            <w:proofErr w:type="spellEnd"/>
          </w:p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сценарію</w:t>
            </w:r>
            <w:proofErr w:type="spellEnd"/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Ваговий</w:t>
            </w:r>
            <w:proofErr w:type="spellEnd"/>
          </w:p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469F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коефіцієнт</w:t>
            </w:r>
            <w:proofErr w:type="spellEnd"/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FR1</w:t>
            </w:r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2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FR2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&lt;= 3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FR3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4-7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FR4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&lt;= 3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FR5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4-7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FR6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4-7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4-7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FR8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Складний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4-7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C469FF" w:rsidRDefault="00B84193" w:rsidP="00B841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69FF">
              <w:rPr>
                <w:rFonts w:ascii="Times New Roman" w:hAnsi="Times New Roman" w:cs="Times New Roman"/>
                <w:b/>
                <w:sz w:val="28"/>
                <w:szCs w:val="28"/>
              </w:rPr>
              <w:t>FR9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Простий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&lt;= 3</w:t>
            </w:r>
          </w:p>
        </w:tc>
        <w:tc>
          <w:tcPr>
            <w:tcW w:w="2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4193" w:rsidRPr="00B84193" w:rsidTr="00B84193">
        <w:trPr>
          <w:trHeight w:val="575"/>
          <w:jc w:val="center"/>
        </w:trPr>
        <w:tc>
          <w:tcPr>
            <w:tcW w:w="1083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4193" w:rsidRPr="00B84193" w:rsidRDefault="00B84193" w:rsidP="00B841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4193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B84193">
              <w:rPr>
                <w:rFonts w:ascii="Times New Roman" w:hAnsi="Times New Roman" w:cs="Times New Roman"/>
                <w:sz w:val="28"/>
                <w:szCs w:val="28"/>
              </w:rPr>
              <w:t xml:space="preserve"> UUCP:  A = 1 + 3 + 2 = 6; UC = 10 + 5 +10 + 5 + 10 + 10 + 10 + 10 + 5 = 75;  </w:t>
            </w:r>
            <w:r w:rsidRPr="00B8419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UUCP = A + UC = 6 + 75 = 81</w:t>
            </w:r>
          </w:p>
        </w:tc>
      </w:tr>
    </w:tbl>
    <w:p w:rsidR="001461C2" w:rsidRDefault="001461C2" w:rsidP="00B841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461C2" w:rsidRDefault="001461C2" w:rsidP="00B8419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>технічної</w:t>
      </w:r>
      <w:proofErr w:type="spellEnd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>складності</w:t>
      </w:r>
      <w:proofErr w:type="spellEnd"/>
      <w:r w:rsidRPr="001461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проекту</w:t>
      </w:r>
    </w:p>
    <w:tbl>
      <w:tblPr>
        <w:tblW w:w="10575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4"/>
        <w:gridCol w:w="8092"/>
        <w:gridCol w:w="939"/>
      </w:tblGrid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Показник</w:t>
            </w:r>
            <w:proofErr w:type="spellEnd"/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</w:t>
            </w:r>
            <w:proofErr w:type="spellEnd"/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показника</w:t>
            </w:r>
            <w:proofErr w:type="spellEnd"/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Вага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80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Распределенная система</w:t>
            </w:r>
          </w:p>
        </w:tc>
        <w:tc>
          <w:tcPr>
            <w:tcW w:w="9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Высокая производительность (пропускная способность)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конечных пользователей в режиме онлайн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Сложная обработка данных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Повторное использование кода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T6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установки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T7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использования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T8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Переносимость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T9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внесения изменений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T10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Параллелизм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T11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Специальные требования к безопасности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T12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61C2" w:rsidRPr="001461C2" w:rsidTr="008D4502">
        <w:trPr>
          <w:trHeight w:val="535"/>
          <w:jc w:val="center"/>
        </w:trPr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T13</w:t>
            </w:r>
          </w:p>
        </w:tc>
        <w:tc>
          <w:tcPr>
            <w:tcW w:w="80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6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Специальные требования к обучению пользователей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8F5302" w:rsidP="001461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461C2" w:rsidRPr="001461C2" w:rsidTr="001461C2">
        <w:trPr>
          <w:trHeight w:val="535"/>
          <w:jc w:val="center"/>
        </w:trPr>
        <w:tc>
          <w:tcPr>
            <w:tcW w:w="10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61C2" w:rsidRPr="001461C2" w:rsidRDefault="001461C2" w:rsidP="001461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Визначення</w:t>
            </w:r>
            <w:proofErr w:type="spellEnd"/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TCF: </w:t>
            </w:r>
            <w:r w:rsidRPr="001461C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a-DK"/>
              </w:rPr>
              <w:t>TCF</w:t>
            </w:r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  <w:t xml:space="preserve"> = 0,6 + (0,01 * (STi * Вага_i)) = 0,6 + (0,01 * (</w:t>
            </w:r>
            <w:r w:rsidRPr="001461C2"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  <w:r w:rsidRPr="001461C2">
              <w:rPr>
                <w:rFonts w:ascii="Times New Roman" w:hAnsi="Times New Roman" w:cs="Times New Roman"/>
                <w:b/>
                <w:sz w:val="28"/>
                <w:szCs w:val="28"/>
                <w:lang w:val="da-DK"/>
              </w:rPr>
              <w:t xml:space="preserve">)) = </w:t>
            </w:r>
            <w:r w:rsidRPr="001461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0,97</w:t>
            </w:r>
          </w:p>
        </w:tc>
      </w:tr>
    </w:tbl>
    <w:p w:rsidR="008D4502" w:rsidRDefault="008D4502" w:rsidP="00B8419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61C2" w:rsidRDefault="008D4502" w:rsidP="00B8419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>Визначення</w:t>
      </w:r>
      <w:proofErr w:type="spellEnd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>рівня</w:t>
      </w:r>
      <w:proofErr w:type="spellEnd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>кваліфікації</w:t>
      </w:r>
      <w:proofErr w:type="spellEnd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4502">
        <w:rPr>
          <w:rFonts w:ascii="Times New Roman" w:hAnsi="Times New Roman" w:cs="Times New Roman"/>
          <w:b/>
          <w:sz w:val="28"/>
          <w:szCs w:val="28"/>
          <w:lang w:val="ru-RU"/>
        </w:rPr>
        <w:t>розробників</w:t>
      </w:r>
      <w:proofErr w:type="spellEnd"/>
    </w:p>
    <w:tbl>
      <w:tblPr>
        <w:tblW w:w="1056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0"/>
        <w:gridCol w:w="7907"/>
        <w:gridCol w:w="1091"/>
      </w:tblGrid>
      <w:tr w:rsidR="008D4502" w:rsidRPr="008D4502" w:rsidTr="008D4502">
        <w:trPr>
          <w:trHeight w:val="797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Показник</w:t>
            </w:r>
            <w:proofErr w:type="spellEnd"/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</w:t>
            </w:r>
            <w:proofErr w:type="spellEnd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показника</w:t>
            </w:r>
            <w:proofErr w:type="spellEnd"/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Вага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F1</w:t>
            </w:r>
          </w:p>
        </w:tc>
        <w:tc>
          <w:tcPr>
            <w:tcW w:w="79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Знакомство с технологией</w:t>
            </w:r>
          </w:p>
        </w:tc>
        <w:tc>
          <w:tcPr>
            <w:tcW w:w="1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F2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Опыт разработки приложений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F3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Опыт использования объектно-ориентированного подхода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F4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ведущего аналитика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F5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Мотивация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F6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Стабильность требований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F7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Частичная занятость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b/>
                <w:sz w:val="28"/>
                <w:szCs w:val="28"/>
              </w:rPr>
              <w:t>F8</w:t>
            </w:r>
          </w:p>
        </w:tc>
        <w:tc>
          <w:tcPr>
            <w:tcW w:w="79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Сложные языки программирования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5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8D4502" w:rsidRPr="008D4502" w:rsidTr="008D4502">
        <w:trPr>
          <w:trHeight w:val="543"/>
          <w:jc w:val="center"/>
        </w:trPr>
        <w:tc>
          <w:tcPr>
            <w:tcW w:w="1056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D4502" w:rsidRPr="008D4502" w:rsidRDefault="008D4502" w:rsidP="008D4502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Визначення</w:t>
            </w:r>
            <w:proofErr w:type="spellEnd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EF:  EF = 1,4 + (- 0,03 * (</w:t>
            </w: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SFi</w:t>
            </w:r>
            <w:proofErr w:type="spellEnd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* </w:t>
            </w:r>
            <w:proofErr w:type="spellStart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Вагаi</w:t>
            </w:r>
            <w:proofErr w:type="spellEnd"/>
            <w:r w:rsidRPr="008D450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)) = 1,4 + (- 0,03 * (21)) = </w:t>
            </w:r>
            <w:r w:rsidRPr="008D450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0,77</w:t>
            </w:r>
          </w:p>
        </w:tc>
      </w:tr>
    </w:tbl>
    <w:p w:rsidR="008D4502" w:rsidRPr="008D4502" w:rsidRDefault="008D4502" w:rsidP="00B8419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4193" w:rsidRDefault="001C2376" w:rsidP="00903D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2376">
        <w:rPr>
          <w:rFonts w:ascii="Times New Roman" w:hAnsi="Times New Roman" w:cs="Times New Roman"/>
          <w:b/>
          <w:sz w:val="28"/>
          <w:szCs w:val="28"/>
          <w:lang w:val="ru-RU"/>
        </w:rPr>
        <w:t>Остаточне</w:t>
      </w:r>
      <w:proofErr w:type="spellEnd"/>
      <w:r w:rsidRPr="001C23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2376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Pr="001C2376">
        <w:rPr>
          <w:rFonts w:ascii="Times New Roman" w:hAnsi="Times New Roman" w:cs="Times New Roman"/>
          <w:b/>
          <w:sz w:val="28"/>
          <w:szCs w:val="28"/>
        </w:rPr>
        <w:t xml:space="preserve"> UCP (Use Case Points)</w:t>
      </w:r>
    </w:p>
    <w:p w:rsidR="001C2376" w:rsidRPr="001C2376" w:rsidRDefault="001C2376" w:rsidP="001C2376">
      <w:pPr>
        <w:rPr>
          <w:rFonts w:ascii="Times New Roman" w:hAnsi="Times New Roman" w:cs="Times New Roman"/>
          <w:b/>
          <w:sz w:val="28"/>
          <w:szCs w:val="28"/>
        </w:rPr>
      </w:pPr>
      <w:r w:rsidRPr="001C2376">
        <w:rPr>
          <w:rFonts w:ascii="Times New Roman" w:hAnsi="Times New Roman" w:cs="Times New Roman"/>
          <w:b/>
          <w:sz w:val="28"/>
          <w:szCs w:val="28"/>
        </w:rPr>
        <w:t>UCP = UUCP * TCF * EF</w:t>
      </w:r>
    </w:p>
    <w:p w:rsidR="001C2376" w:rsidRPr="001C2376" w:rsidRDefault="001C2376" w:rsidP="001C2376">
      <w:pPr>
        <w:rPr>
          <w:rFonts w:ascii="Times New Roman" w:hAnsi="Times New Roman" w:cs="Times New Roman"/>
          <w:sz w:val="28"/>
          <w:szCs w:val="28"/>
        </w:rPr>
      </w:pPr>
      <w:r w:rsidRPr="001C2376">
        <w:rPr>
          <w:rFonts w:ascii="Times New Roman" w:hAnsi="Times New Roman" w:cs="Times New Roman"/>
          <w:sz w:val="28"/>
          <w:szCs w:val="28"/>
        </w:rPr>
        <w:t>UUCP = 81</w:t>
      </w:r>
    </w:p>
    <w:p w:rsidR="001C2376" w:rsidRPr="001C2376" w:rsidRDefault="001C2376" w:rsidP="001C2376">
      <w:pPr>
        <w:rPr>
          <w:rFonts w:ascii="Times New Roman" w:hAnsi="Times New Roman" w:cs="Times New Roman"/>
          <w:sz w:val="28"/>
          <w:szCs w:val="28"/>
        </w:rPr>
      </w:pPr>
      <w:r w:rsidRPr="001C2376">
        <w:rPr>
          <w:rFonts w:ascii="Times New Roman" w:hAnsi="Times New Roman" w:cs="Times New Roman"/>
          <w:sz w:val="28"/>
          <w:szCs w:val="28"/>
        </w:rPr>
        <w:t>TCF = 0,</w:t>
      </w:r>
      <w:r w:rsidRPr="001C2376">
        <w:rPr>
          <w:rFonts w:ascii="Times New Roman" w:hAnsi="Times New Roman" w:cs="Times New Roman"/>
          <w:sz w:val="28"/>
          <w:szCs w:val="28"/>
          <w:lang w:val="ru-RU"/>
        </w:rPr>
        <w:t>97</w:t>
      </w:r>
    </w:p>
    <w:p w:rsidR="001C2376" w:rsidRPr="001C2376" w:rsidRDefault="001C2376" w:rsidP="001C2376">
      <w:pPr>
        <w:rPr>
          <w:rFonts w:ascii="Times New Roman" w:hAnsi="Times New Roman" w:cs="Times New Roman"/>
          <w:sz w:val="28"/>
          <w:szCs w:val="28"/>
        </w:rPr>
      </w:pPr>
      <w:r w:rsidRPr="001C2376">
        <w:rPr>
          <w:rFonts w:ascii="Times New Roman" w:hAnsi="Times New Roman" w:cs="Times New Roman"/>
          <w:sz w:val="28"/>
          <w:szCs w:val="28"/>
        </w:rPr>
        <w:t>EF = 0,</w:t>
      </w:r>
      <w:r w:rsidRPr="001C2376">
        <w:rPr>
          <w:rFonts w:ascii="Times New Roman" w:hAnsi="Times New Roman" w:cs="Times New Roman"/>
          <w:sz w:val="28"/>
          <w:szCs w:val="28"/>
          <w:lang w:val="ru-RU"/>
        </w:rPr>
        <w:t>77</w:t>
      </w:r>
    </w:p>
    <w:p w:rsidR="001C2376" w:rsidRPr="001C2376" w:rsidRDefault="001C2376" w:rsidP="00903D08">
      <w:pPr>
        <w:rPr>
          <w:rFonts w:ascii="Times New Roman" w:hAnsi="Times New Roman" w:cs="Times New Roman"/>
          <w:b/>
          <w:sz w:val="28"/>
          <w:szCs w:val="28"/>
        </w:rPr>
      </w:pPr>
      <w:r w:rsidRPr="001C2376">
        <w:rPr>
          <w:rFonts w:ascii="Times New Roman" w:hAnsi="Times New Roman" w:cs="Times New Roman"/>
          <w:b/>
          <w:bCs/>
          <w:sz w:val="28"/>
          <w:szCs w:val="28"/>
        </w:rPr>
        <w:t xml:space="preserve">UCP = </w:t>
      </w:r>
      <w:r w:rsidRPr="001C2376">
        <w:rPr>
          <w:rFonts w:ascii="Times New Roman" w:hAnsi="Times New Roman" w:cs="Times New Roman"/>
          <w:b/>
          <w:bCs/>
          <w:sz w:val="28"/>
          <w:szCs w:val="28"/>
          <w:lang w:val="ru-RU"/>
        </w:rPr>
        <w:t>81</w:t>
      </w:r>
      <w:r w:rsidRPr="001C2376">
        <w:rPr>
          <w:rFonts w:ascii="Times New Roman" w:hAnsi="Times New Roman" w:cs="Times New Roman"/>
          <w:b/>
          <w:bCs/>
          <w:sz w:val="28"/>
          <w:szCs w:val="28"/>
        </w:rPr>
        <w:t xml:space="preserve"> * 0,</w:t>
      </w:r>
      <w:r w:rsidRPr="001C2376">
        <w:rPr>
          <w:rFonts w:ascii="Times New Roman" w:hAnsi="Times New Roman" w:cs="Times New Roman"/>
          <w:b/>
          <w:bCs/>
          <w:sz w:val="28"/>
          <w:szCs w:val="28"/>
          <w:lang w:val="ru-RU"/>
        </w:rPr>
        <w:t>97</w:t>
      </w:r>
      <w:r w:rsidRPr="001C2376">
        <w:rPr>
          <w:rFonts w:ascii="Times New Roman" w:hAnsi="Times New Roman" w:cs="Times New Roman"/>
          <w:b/>
          <w:bCs/>
          <w:sz w:val="28"/>
          <w:szCs w:val="28"/>
        </w:rPr>
        <w:t xml:space="preserve"> * 0,</w:t>
      </w:r>
      <w:r w:rsidRPr="001C2376">
        <w:rPr>
          <w:rFonts w:ascii="Times New Roman" w:hAnsi="Times New Roman" w:cs="Times New Roman"/>
          <w:b/>
          <w:bCs/>
          <w:sz w:val="28"/>
          <w:szCs w:val="28"/>
          <w:lang w:val="ru-RU"/>
        </w:rPr>
        <w:t>77</w:t>
      </w:r>
      <w:r w:rsidRPr="001C2376">
        <w:rPr>
          <w:rFonts w:ascii="Times New Roman" w:hAnsi="Times New Roman" w:cs="Times New Roman"/>
          <w:b/>
          <w:bCs/>
          <w:sz w:val="28"/>
          <w:szCs w:val="28"/>
        </w:rPr>
        <w:t xml:space="preserve"> =</w:t>
      </w:r>
      <w:r w:rsidRPr="001C23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C2376">
        <w:rPr>
          <w:rFonts w:ascii="Times New Roman" w:hAnsi="Times New Roman" w:cs="Times New Roman"/>
          <w:b/>
          <w:bCs/>
          <w:sz w:val="28"/>
          <w:szCs w:val="28"/>
        </w:rPr>
        <w:t>60,4989</w:t>
      </w:r>
    </w:p>
    <w:sectPr w:rsidR="001C2376" w:rsidRPr="001C23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F9"/>
    <w:rsid w:val="001177A9"/>
    <w:rsid w:val="001461C2"/>
    <w:rsid w:val="001C2376"/>
    <w:rsid w:val="002E6879"/>
    <w:rsid w:val="008D4502"/>
    <w:rsid w:val="008F5302"/>
    <w:rsid w:val="00903D08"/>
    <w:rsid w:val="00932D75"/>
    <w:rsid w:val="00A50BEF"/>
    <w:rsid w:val="00B15FD7"/>
    <w:rsid w:val="00B84193"/>
    <w:rsid w:val="00C469FF"/>
    <w:rsid w:val="00D876F9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444D"/>
  <w15:chartTrackingRefBased/>
  <w15:docId w15:val="{1827DFF0-BD76-41D7-9211-D6341454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dcterms:created xsi:type="dcterms:W3CDTF">2020-10-27T16:37:00Z</dcterms:created>
  <dcterms:modified xsi:type="dcterms:W3CDTF">2020-10-27T16:45:00Z</dcterms:modified>
</cp:coreProperties>
</file>